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5.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header+xml" PartName="/word/header1.xml"/>
  <Override ContentType="application/vnd.openxmlformats-officedocument.wordprocessingml.header+xml" PartName="/word/header2.xml"/>
  <Default ContentType="image/png" Extension="png"/>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00" w:lineRule="auto"/>
        <w:rPr>
          <w:rFonts w:hint="eastAsia" w:ascii="Times New Roman" w:hAnsi="Times New Roman"/>
          <w:b/>
          <w:sz w:val="84"/>
          <w:szCs w:val="84"/>
        </w:rPr>
      </w:pPr>
    </w:p>
    <w:p>
      <w:pPr>
        <w:spacing w:line="300" w:lineRule="auto"/>
        <w:jc w:val="center"/>
        <w:rPr>
          <w:rFonts w:ascii="Times New Roman" w:hAnsi="Times New Roman"/>
          <w:b/>
          <w:sz w:val="84"/>
          <w:szCs w:val="84"/>
        </w:rPr>
      </w:pPr>
      <w:r>
        <w:rPr>
          <w:rFonts w:hint="eastAsia" w:ascii="Times New Roman" w:hAnsi="Times New Roman"/>
          <w:b/>
          <w:sz w:val="84"/>
          <w:szCs w:val="84"/>
        </w:rPr>
        <w:t>嘉应学院</w:t>
      </w:r>
    </w:p>
    <w:p>
      <w:pPr>
        <w:spacing w:line="300" w:lineRule="auto"/>
        <w:jc w:val="center"/>
        <w:rPr>
          <w:rFonts w:ascii="Times New Roman" w:hAnsi="Times New Roman"/>
          <w:b/>
          <w:sz w:val="48"/>
          <w:szCs w:val="48"/>
        </w:rPr>
      </w:pPr>
    </w:p>
    <w:p>
      <w:pPr>
        <w:spacing w:line="300" w:lineRule="auto"/>
        <w:jc w:val="center"/>
        <w:rPr>
          <w:rFonts w:ascii="Times New Roman" w:hAnsi="Times New Roman"/>
          <w:b/>
          <w:sz w:val="84"/>
          <w:szCs w:val="84"/>
        </w:rPr>
      </w:pPr>
      <w:r>
        <w:rPr>
          <w:rFonts w:hint="eastAsia" w:ascii="Times New Roman" w:hAnsi="Times New Roman"/>
          <w:b/>
          <w:sz w:val="84"/>
          <w:szCs w:val="84"/>
        </w:rPr>
        <w:t>毕业设计论文</w:t>
      </w:r>
    </w:p>
    <w:p>
      <w:pPr>
        <w:spacing w:line="300" w:lineRule="auto"/>
        <w:jc w:val="center"/>
        <w:rPr>
          <w:rFonts w:ascii="Times New Roman" w:hAnsi="Times New Roman"/>
          <w:b/>
          <w:sz w:val="84"/>
          <w:szCs w:val="84"/>
        </w:rPr>
      </w:pPr>
    </w:p>
    <w:p>
      <w:pPr>
        <w:spacing w:line="300" w:lineRule="auto"/>
        <w:jc w:val="left"/>
        <w:rPr>
          <w:rFonts w:ascii="Times New Roman" w:hAnsi="Times New Roman"/>
          <w:b/>
          <w:sz w:val="36"/>
          <w:szCs w:val="36"/>
        </w:rPr>
      </w:pPr>
    </w:p>
    <w:p>
      <w:pPr>
        <w:spacing w:line="300" w:lineRule="auto"/>
        <w:jc w:val="left"/>
        <w:rPr>
          <w:rFonts w:ascii="Times New Roman" w:hAnsi="Times New Roman"/>
          <w:b/>
          <w:sz w:val="36"/>
          <w:szCs w:val="36"/>
        </w:rPr>
      </w:pPr>
    </w:p>
    <w:p>
      <w:pPr>
        <w:spacing w:line="300" w:lineRule="auto"/>
        <w:rPr>
          <w:rFonts w:ascii="Times New Roman" w:hAnsi="Times New Roman"/>
          <w:b/>
          <w:sz w:val="36"/>
          <w:szCs w:val="36"/>
          <w:u w:val="single"/>
        </w:rPr>
      </w:pPr>
      <w:r>
        <w:rPr>
          <w:rFonts w:hint="eastAsia" w:ascii="Times New Roman" w:hAnsi="Times New Roman"/>
          <w:b/>
          <w:sz w:val="36"/>
          <w:szCs w:val="36"/>
        </w:rPr>
        <w:t xml:space="preserve">题目: </w:t>
      </w:r>
      <w:r>
        <w:rPr>
          <w:rFonts w:hint="eastAsia" w:ascii="Times New Roman" w:hAnsi="Times New Roman"/>
          <w:b/>
          <w:sz w:val="36"/>
          <w:szCs w:val="36"/>
          <w:u w:val="single"/>
        </w:rPr>
        <w:t>基于Andriod系统的学生考勤系统设计</w:t>
      </w:r>
    </w:p>
    <w:p>
      <w:pPr>
        <w:spacing w:line="300" w:lineRule="auto"/>
        <w:rPr>
          <w:rFonts w:ascii="Times New Roman" w:hAnsi="Times New Roman"/>
          <w:b/>
        </w:rPr>
      </w:pPr>
    </w:p>
    <w:p>
      <w:pPr>
        <w:spacing w:line="300" w:lineRule="auto"/>
        <w:ind w:left="1440" w:leftChars="600"/>
        <w:jc w:val="left"/>
        <w:rPr>
          <w:rFonts w:ascii="Times New Roman" w:hAnsi="Times New Roman"/>
          <w:b/>
          <w:sz w:val="36"/>
          <w:szCs w:val="36"/>
        </w:rPr>
      </w:pPr>
      <w:r>
        <w:rPr>
          <w:rFonts w:hint="eastAsia" w:ascii="Times New Roman" w:hAnsi="Times New Roman"/>
          <w:b/>
          <w:sz w:val="36"/>
          <w:szCs w:val="36"/>
        </w:rPr>
        <w:t>指导老师：</w:t>
      </w:r>
      <w:r>
        <w:rPr>
          <w:rFonts w:hint="eastAsia" w:ascii="Times New Roman" w:hAnsi="Times New Roman"/>
          <w:b/>
          <w:sz w:val="36"/>
          <w:szCs w:val="36"/>
          <w:u w:val="single"/>
        </w:rPr>
        <w:t xml:space="preserve">     杨久红      </w:t>
      </w:r>
    </w:p>
    <w:p>
      <w:pPr>
        <w:spacing w:line="300" w:lineRule="auto"/>
        <w:ind w:left="1440" w:leftChars="600"/>
        <w:jc w:val="left"/>
        <w:rPr>
          <w:rFonts w:ascii="Times New Roman" w:hAnsi="Times New Roman"/>
          <w:b/>
          <w:sz w:val="36"/>
          <w:szCs w:val="36"/>
          <w:u w:val="single"/>
        </w:rPr>
      </w:pPr>
      <w:r>
        <w:rPr>
          <w:rFonts w:hint="eastAsia" w:ascii="Times New Roman" w:hAnsi="Times New Roman"/>
          <w:b/>
          <w:sz w:val="36"/>
          <w:szCs w:val="36"/>
        </w:rPr>
        <w:t>学院：</w:t>
      </w:r>
      <w:r>
        <w:rPr>
          <w:rFonts w:hint="eastAsia" w:ascii="Times New Roman" w:hAnsi="Times New Roman"/>
          <w:b/>
          <w:sz w:val="36"/>
          <w:szCs w:val="36"/>
          <w:u w:val="single"/>
        </w:rPr>
        <w:t xml:space="preserve"> 电子信息工程学院   </w:t>
      </w:r>
    </w:p>
    <w:p>
      <w:pPr>
        <w:spacing w:line="300" w:lineRule="auto"/>
        <w:ind w:left="1440" w:leftChars="600"/>
        <w:jc w:val="left"/>
        <w:rPr>
          <w:rFonts w:ascii="Times New Roman" w:hAnsi="Times New Roman"/>
          <w:b/>
          <w:sz w:val="36"/>
          <w:szCs w:val="36"/>
          <w:u w:val="single"/>
        </w:rPr>
      </w:pPr>
      <w:r>
        <w:rPr>
          <w:rFonts w:hint="eastAsia" w:ascii="Times New Roman" w:hAnsi="Times New Roman"/>
          <w:b/>
          <w:sz w:val="36"/>
          <w:szCs w:val="36"/>
        </w:rPr>
        <w:t>专业：</w:t>
      </w:r>
      <w:r>
        <w:rPr>
          <w:rFonts w:hint="eastAsia" w:ascii="Times New Roman" w:hAnsi="Times New Roman"/>
          <w:b/>
          <w:sz w:val="36"/>
          <w:szCs w:val="36"/>
          <w:u w:val="single"/>
        </w:rPr>
        <w:t xml:space="preserve">    电子信息工程     </w:t>
      </w:r>
    </w:p>
    <w:p>
      <w:pPr>
        <w:spacing w:line="300" w:lineRule="auto"/>
        <w:ind w:left="1440" w:leftChars="600"/>
        <w:jc w:val="left"/>
        <w:rPr>
          <w:rFonts w:ascii="Times New Roman" w:hAnsi="Times New Roman"/>
          <w:b/>
          <w:sz w:val="36"/>
          <w:szCs w:val="36"/>
        </w:rPr>
      </w:pPr>
      <w:r>
        <w:rPr>
          <w:rFonts w:hint="eastAsia" w:ascii="Times New Roman" w:hAnsi="Times New Roman"/>
          <w:b/>
          <w:sz w:val="36"/>
          <w:szCs w:val="36"/>
        </w:rPr>
        <w:t>班级：</w:t>
      </w:r>
      <w:r>
        <w:rPr>
          <w:rFonts w:hint="eastAsia" w:ascii="Times New Roman" w:hAnsi="Times New Roman"/>
          <w:b/>
          <w:sz w:val="36"/>
          <w:szCs w:val="36"/>
          <w:u w:val="single"/>
        </w:rPr>
        <w:t xml:space="preserve">        101          </w:t>
      </w:r>
    </w:p>
    <w:p>
      <w:pPr>
        <w:spacing w:line="300" w:lineRule="auto"/>
        <w:ind w:left="1440" w:leftChars="600"/>
        <w:jc w:val="left"/>
        <w:rPr>
          <w:rFonts w:ascii="Times New Roman" w:hAnsi="Times New Roman"/>
          <w:b/>
          <w:sz w:val="36"/>
          <w:szCs w:val="36"/>
        </w:rPr>
      </w:pPr>
      <w:r>
        <w:rPr>
          <w:rFonts w:hint="eastAsia" w:ascii="Times New Roman" w:hAnsi="Times New Roman"/>
          <w:b/>
          <w:sz w:val="36"/>
          <w:szCs w:val="36"/>
        </w:rPr>
        <w:t>学号：</w:t>
      </w:r>
      <w:r>
        <w:rPr>
          <w:rFonts w:hint="eastAsia" w:ascii="Times New Roman" w:hAnsi="Times New Roman"/>
          <w:b/>
          <w:sz w:val="36"/>
          <w:szCs w:val="36"/>
          <w:u w:val="single"/>
        </w:rPr>
        <w:t xml:space="preserve">     101100049       </w:t>
      </w:r>
    </w:p>
    <w:p>
      <w:pPr>
        <w:spacing w:line="300" w:lineRule="auto"/>
        <w:ind w:left="1440" w:leftChars="600"/>
        <w:jc w:val="left"/>
        <w:rPr>
          <w:rFonts w:ascii="Times New Roman" w:hAnsi="Times New Roman"/>
          <w:b/>
          <w:sz w:val="36"/>
          <w:szCs w:val="36"/>
          <w:u w:val="single"/>
        </w:rPr>
      </w:pPr>
      <w:r>
        <w:rPr>
          <w:rFonts w:hint="eastAsia" w:ascii="Times New Roman" w:hAnsi="Times New Roman"/>
          <w:b/>
          <w:sz w:val="36"/>
          <w:szCs w:val="36"/>
        </w:rPr>
        <w:t>姓名：</w:t>
      </w:r>
      <w:r>
        <w:rPr>
          <w:rFonts w:hint="eastAsia" w:ascii="Times New Roman" w:hAnsi="Times New Roman"/>
          <w:b/>
          <w:sz w:val="36"/>
          <w:szCs w:val="36"/>
          <w:u w:val="single"/>
        </w:rPr>
        <w:t xml:space="preserve">       刘兴          </w:t>
      </w:r>
    </w:p>
    <w:p>
      <w:pPr>
        <w:spacing w:line="300" w:lineRule="auto"/>
        <w:jc w:val="center"/>
        <w:rPr>
          <w:rFonts w:ascii="Times New Roman" w:hAnsi="Times New Roman"/>
          <w:b/>
          <w:sz w:val="36"/>
          <w:szCs w:val="36"/>
        </w:rPr>
      </w:pPr>
      <w:r>
        <w:rPr>
          <w:rFonts w:hint="eastAsia" w:ascii="Times New Roman" w:hAnsi="Times New Roman"/>
          <w:b/>
          <w:sz w:val="36"/>
          <w:szCs w:val="36"/>
        </w:rPr>
        <w:t>2014年2月17日</w:t>
      </w:r>
    </w:p>
    <w:p>
      <w:pPr>
        <w:spacing w:line="300" w:lineRule="auto"/>
        <w:jc w:val="center"/>
        <w:rPr>
          <w:rFonts w:ascii="Times New Roman" w:hAnsi="Times New Roman"/>
          <w:b/>
          <w:sz w:val="36"/>
          <w:szCs w:val="36"/>
        </w:rPr>
      </w:pPr>
    </w:p>
    <w:p>
      <w:pPr>
        <w:spacing w:line="300" w:lineRule="auto"/>
        <w:jc w:val="center"/>
        <w:rPr>
          <w:rFonts w:ascii="Times New Roman" w:hAnsi="Times New Roman"/>
          <w:b/>
          <w:sz w:val="36"/>
          <w:szCs w:val="36"/>
        </w:rPr>
      </w:pPr>
    </w:p>
    <w:p>
      <w:pPr>
        <w:spacing w:line="300" w:lineRule="auto"/>
        <w:rPr>
          <w:rFonts w:ascii="Times New Roman" w:hAnsi="Times New Roman"/>
          <w:b/>
          <w:sz w:val="36"/>
          <w:szCs w:val="36"/>
        </w:rPr>
        <w:sectPr>
          <w:footerReference r:id="rId6" w:type="first"/>
          <w:headerReference r:id="rId4" w:type="default"/>
          <w:footerReference r:id="rId5" w:type="default"/>
          <w:pgSz w:w="11906" w:h="16838"/>
          <w:pgMar w:top="1440" w:right="1797" w:bottom="1440" w:left="1797" w:header="851" w:footer="992" w:gutter="0"/>
          <w:pgNumType w:fmt="upperRoman" w:start="3"/>
          <w:cols w:space="720" w:num="1"/>
          <w:titlePg/>
          <w:docGrid w:type="lines" w:linePitch="326" w:charSpace="0"/>
        </w:sectPr>
      </w:pPr>
    </w:p>
    <w:p>
      <w:pPr>
        <w:spacing w:line="300" w:lineRule="auto"/>
        <w:jc w:val="center"/>
        <w:rPr>
          <w:rFonts w:ascii="Times New Roman" w:hAnsi="Times New Roman" w:eastAsia="黑体"/>
          <w:b/>
          <w:sz w:val="36"/>
          <w:szCs w:val="36"/>
        </w:rPr>
      </w:pPr>
      <w:r>
        <w:rPr>
          <w:rFonts w:hint="eastAsia" w:ascii="Times New Roman" w:hAnsi="Times New Roman" w:eastAsia="黑体"/>
          <w:b/>
          <w:sz w:val="36"/>
          <w:szCs w:val="36"/>
        </w:rPr>
        <w:t>摘要</w:t>
      </w:r>
    </w:p>
    <w:p>
      <w:pPr>
        <w:shd w:val="solid" w:color="FFFFFF" w:fill="auto"/>
        <w:autoSpaceDN w:val="0"/>
        <w:spacing w:line="300" w:lineRule="auto"/>
        <w:jc w:val="left"/>
        <w:rPr>
          <w:rFonts w:ascii="Times New Roman" w:hAnsi="Times New Roman"/>
          <w:szCs w:val="24"/>
        </w:rPr>
      </w:pPr>
      <w:r>
        <w:rPr>
          <w:rFonts w:hint="eastAsia" w:ascii="Times New Roman" w:hAnsi="Times New Roman" w:cs="宋体"/>
          <w:color w:val="000000"/>
          <w:spacing w:val="-2"/>
          <w:szCs w:val="24"/>
          <w:shd w:val="clear" w:color="auto" w:fill="FFFFFF"/>
        </w:rPr>
        <w:t xml:space="preserve">    高校中由于教学模式的原因，师生之间交流的时间极为短暂，而考勤</w:t>
      </w:r>
      <w:r>
        <w:rPr>
          <w:rFonts w:hint="eastAsia" w:ascii="Times New Roman" w:hAnsi="Times New Roman" w:cs="宋体"/>
          <w:color w:val="000000"/>
          <w:szCs w:val="24"/>
          <w:shd w:val="clear" w:color="auto" w:fill="FFFFFF"/>
        </w:rPr>
        <w:t>占用了很多宝贵的教学时间，往往会影响正常的教学计划和教学质量，同样也会给学生的学习生活带来不必要的麻烦。简化教学工作，提高学生学习效率已经成为高校中亟待解决的问题。近些年移动互联网的不断壮大和移动平台的飞速发展为教学模式的改善提供了新的渠道和手段。利用移动平台中应用最广泛的Andriod系统，通过扫描学生证的条形码进行考勤，在手机移动端上搭建的便捷高效的考勤方式，方便老师进行教学考勤工作，也为学生提供查询课程签到的</w:t>
      </w:r>
      <w:r>
        <w:rPr>
          <w:rFonts w:hint="eastAsia" w:ascii="Times New Roman" w:hAnsi="Times New Roman" w:cs="宋体"/>
          <w:color w:val="000000"/>
          <w:spacing w:val="-3"/>
          <w:szCs w:val="24"/>
          <w:shd w:val="clear" w:color="auto" w:fill="FFFFFF"/>
        </w:rPr>
        <w:t>方式，优化了教学模式</w:t>
      </w:r>
      <w:r>
        <w:rPr>
          <w:rFonts w:hint="eastAsia" w:ascii="Times New Roman" w:hAnsi="Times New Roman" w:cs="宋体"/>
          <w:color w:val="000000"/>
          <w:szCs w:val="24"/>
          <w:shd w:val="clear" w:color="auto" w:fill="FFFFFF"/>
        </w:rPr>
        <w:t>，</w:t>
      </w:r>
      <w:r>
        <w:rPr>
          <w:rFonts w:hint="eastAsia" w:ascii="Times New Roman" w:hAnsi="Times New Roman" w:cs="宋体"/>
          <w:color w:val="000000"/>
          <w:spacing w:val="-3"/>
          <w:szCs w:val="24"/>
          <w:shd w:val="clear" w:color="auto" w:fill="FFFFFF"/>
        </w:rPr>
        <w:t>增加了教学时间</w:t>
      </w:r>
      <w:r>
        <w:rPr>
          <w:rFonts w:hint="eastAsia" w:ascii="Times New Roman" w:hAnsi="Times New Roman" w:cs="宋体"/>
          <w:color w:val="000000"/>
          <w:szCs w:val="24"/>
          <w:shd w:val="clear" w:color="auto" w:fill="FFFFFF"/>
        </w:rPr>
        <w:t>，</w:t>
      </w:r>
      <w:r>
        <w:rPr>
          <w:rFonts w:hint="eastAsia" w:ascii="Times New Roman" w:hAnsi="Times New Roman" w:cs="宋体"/>
          <w:color w:val="000000"/>
          <w:spacing w:val="-3"/>
          <w:szCs w:val="24"/>
          <w:shd w:val="clear" w:color="auto" w:fill="FFFFFF"/>
        </w:rPr>
        <w:t>也提高了学生的学习效率</w:t>
      </w:r>
      <w:r>
        <w:rPr>
          <w:rFonts w:hint="eastAsia" w:ascii="Times New Roman" w:hAnsi="Times New Roman" w:cs="宋体"/>
          <w:color w:val="000000"/>
          <w:szCs w:val="24"/>
          <w:shd w:val="clear" w:color="auto" w:fill="FFFFFF"/>
        </w:rPr>
        <w:t>，</w:t>
      </w:r>
      <w:r>
        <w:rPr>
          <w:rFonts w:hint="eastAsia" w:ascii="Times New Roman" w:hAnsi="Times New Roman" w:cs="宋体"/>
          <w:color w:val="000000"/>
          <w:spacing w:val="-3"/>
          <w:szCs w:val="24"/>
          <w:shd w:val="clear" w:color="auto" w:fill="FFFFFF"/>
        </w:rPr>
        <w:t>并通过</w:t>
      </w:r>
      <w:r>
        <w:rPr>
          <w:rFonts w:hint="eastAsia" w:ascii="Times New Roman" w:hAnsi="Times New Roman" w:cs="宋体"/>
          <w:color w:val="000000"/>
          <w:szCs w:val="24"/>
          <w:shd w:val="clear" w:color="auto" w:fill="FFFFFF"/>
        </w:rPr>
        <w:t>搭建移动端考勤系统，使得客户端扩大了传统考勤系统应用范围，降低了老师考勤的时间成本，极大改善了教学质量，让学生有更多的时间在课堂中进行学习。</w:t>
      </w:r>
    </w:p>
    <w:p>
      <w:pPr>
        <w:widowControl/>
        <w:adjustRightInd w:val="0"/>
        <w:snapToGrid w:val="0"/>
        <w:spacing w:line="300" w:lineRule="auto"/>
        <w:ind w:firstLine="360" w:firstLineChars="150"/>
        <w:jc w:val="left"/>
        <w:rPr>
          <w:rFonts w:ascii="Times New Roman" w:hAnsi="Times New Roman"/>
          <w:szCs w:val="24"/>
        </w:rPr>
      </w:pPr>
    </w:p>
    <w:p>
      <w:pPr>
        <w:autoSpaceDE w:val="0"/>
        <w:autoSpaceDN w:val="0"/>
        <w:adjustRightInd w:val="0"/>
        <w:snapToGrid w:val="0"/>
        <w:spacing w:line="300" w:lineRule="auto"/>
        <w:ind w:firstLine="482" w:firstLineChars="200"/>
        <w:jc w:val="left"/>
        <w:rPr>
          <w:rFonts w:ascii="Times New Roman" w:hAnsi="Times New Roman" w:eastAsia="黑体"/>
          <w:b/>
          <w:sz w:val="36"/>
          <w:szCs w:val="36"/>
        </w:rPr>
      </w:pPr>
      <w:r>
        <w:rPr>
          <w:rFonts w:hint="eastAsia" w:ascii="Times New Roman" w:hAnsi="Times New Roman" w:cs="宋体"/>
          <w:b/>
          <w:kern w:val="0"/>
          <w:szCs w:val="24"/>
        </w:rPr>
        <w:t>关键词</w:t>
      </w:r>
      <w:r>
        <w:rPr>
          <w:rFonts w:hint="eastAsia" w:ascii="Times New Roman" w:hAnsi="Times New Roman" w:cs="宋体"/>
          <w:b/>
          <w:bCs/>
          <w:kern w:val="0"/>
          <w:szCs w:val="24"/>
        </w:rPr>
        <w:t>：</w:t>
      </w:r>
      <w:r>
        <w:rPr>
          <w:rFonts w:hint="eastAsia" w:ascii="Times New Roman" w:hAnsi="Times New Roman" w:cs="宋体"/>
          <w:kern w:val="0"/>
          <w:szCs w:val="24"/>
        </w:rPr>
        <w:t>Android，考勤</w:t>
      </w:r>
      <w:r>
        <w:rPr>
          <w:rFonts w:hint="eastAsia" w:ascii="Times New Roman" w:hAnsi="Times New Roman" w:cs="宋体"/>
          <w:color w:val="000000"/>
          <w:szCs w:val="24"/>
          <w:shd w:val="clear" w:color="auto" w:fill="FFFFFF"/>
        </w:rPr>
        <w:t>，</w:t>
      </w:r>
      <w:r>
        <w:rPr>
          <w:rFonts w:hint="eastAsia" w:ascii="Times New Roman" w:hAnsi="Times New Roman" w:cs="宋体"/>
          <w:kern w:val="0"/>
          <w:szCs w:val="24"/>
        </w:rPr>
        <w:t>条形码扫描</w:t>
      </w:r>
    </w:p>
    <w:p>
      <w:pPr>
        <w:autoSpaceDE w:val="0"/>
        <w:autoSpaceDN w:val="0"/>
        <w:adjustRightInd w:val="0"/>
        <w:spacing w:line="300" w:lineRule="auto"/>
        <w:ind w:firstLine="480" w:firstLineChars="200"/>
        <w:jc w:val="left"/>
        <w:rPr>
          <w:rFonts w:ascii="Times New Roman" w:hAnsi="Times New Roman" w:cs="宋体"/>
          <w:kern w:val="0"/>
        </w:rPr>
        <w:sectPr>
          <w:headerReference r:id="rId7" w:type="first"/>
          <w:footerReference r:id="rId9" w:type="first"/>
          <w:footerReference r:id="rId8" w:type="default"/>
          <w:pgSz w:w="11906" w:h="16838"/>
          <w:pgMar w:top="1417" w:right="1134" w:bottom="1417" w:left="1134" w:header="851" w:footer="992" w:gutter="283"/>
          <w:pgNumType w:fmt="upperRoman" w:start="1"/>
          <w:cols w:space="720" w:num="1"/>
          <w:titlePg/>
          <w:docGrid w:type="lines" w:linePitch="333" w:charSpace="0"/>
        </w:sectPr>
      </w:pPr>
    </w:p>
    <w:p>
      <w:pPr>
        <w:spacing w:line="300" w:lineRule="auto"/>
        <w:jc w:val="center"/>
        <w:rPr>
          <w:rFonts w:hint="eastAsia" w:ascii="Times New Roman" w:hAnsi="Times New Roman" w:eastAsia="黑体"/>
          <w:b/>
          <w:sz w:val="36"/>
          <w:szCs w:val="36"/>
        </w:rPr>
      </w:pPr>
      <w:r>
        <w:rPr>
          <w:rFonts w:hint="eastAsia" w:ascii="Times New Roman" w:hAnsi="Times New Roman" w:eastAsia="黑体"/>
          <w:b/>
          <w:sz w:val="36"/>
          <w:szCs w:val="36"/>
        </w:rPr>
        <w:t>Abstract</w:t>
      </w:r>
    </w:p>
    <w:p>
      <w:pPr>
        <w:autoSpaceDE w:val="0"/>
        <w:autoSpaceDN w:val="0"/>
        <w:adjustRightInd w:val="0"/>
        <w:spacing w:line="300" w:lineRule="auto"/>
        <w:ind w:firstLine="480" w:firstLineChars="200"/>
        <w:rPr>
          <w:rFonts w:ascii="Times New Roman" w:hAnsi="Times New Roman" w:cs="宋体"/>
          <w:szCs w:val="24"/>
        </w:rPr>
      </w:pPr>
      <w:r>
        <w:rPr>
          <w:rFonts w:hint="eastAsia" w:ascii="Times New Roman" w:hAnsi="Times New Roman" w:cs="宋体"/>
          <w:szCs w:val="24"/>
        </w:rPr>
        <w:t>In colleges and universities，the communication between teachers and undergraduates is scrace, due to the reson of existing teaching mode.And the attendance checking system takes so much precious didactical hour, it usually takes a negative impact on both the quality of education and didactical schedule, moreover,it takes unnecessary troubles to undergraduates</w:t>
      </w:r>
      <w:r>
        <w:rPr>
          <w:rFonts w:hint="default" w:ascii="Times New Roman" w:hAnsi="Times New Roman" w:cs="宋体"/>
          <w:szCs w:val="24"/>
          <w:lang w:val="en-US" w:eastAsia="zh-CN"/>
        </w:rPr>
        <w:t>’</w:t>
      </w:r>
      <w:r>
        <w:rPr>
          <w:rFonts w:hint="eastAsia" w:ascii="Times New Roman" w:hAnsi="Times New Roman" w:cs="宋体"/>
          <w:szCs w:val="24"/>
          <w:lang w:val="en-US" w:eastAsia="zh-CN"/>
        </w:rPr>
        <w:t xml:space="preserve"> </w:t>
      </w:r>
      <w:r>
        <w:rPr>
          <w:rFonts w:hint="eastAsia" w:ascii="Times New Roman" w:hAnsi="Times New Roman" w:cs="宋体"/>
          <w:szCs w:val="24"/>
        </w:rPr>
        <w:t>school life.How to simplify the work of teaching,and promote the undergraduats</w:t>
      </w:r>
      <w:r>
        <w:rPr>
          <w:rFonts w:ascii="Times New Roman" w:hAnsi="Times New Roman" w:cs="宋体"/>
          <w:szCs w:val="24"/>
        </w:rPr>
        <w:t>’</w:t>
      </w:r>
      <w:r>
        <w:rPr>
          <w:rFonts w:hint="eastAsia" w:ascii="Times New Roman" w:hAnsi="Times New Roman" w:cs="宋体"/>
          <w:szCs w:val="24"/>
        </w:rPr>
        <w:t>learning efficiency has became a urgent issue.In recent years,the expending of mobile internet and the development of mobile platform provide new ways and means to improve the teaching mode.By making the most of the widely used Andriod system in mobile platform,and scaning bar code on Student ID Card,to set up a mobile terminal platform on which we have a convenient and efficient checking attendance system,that makes it easier for teachers to check attendance and the students can also have the approach to search their curriculum and attendance information.It optimizes the teaching mode,increases the didactical hour and encourages the learning efficiency. Meanwhile by setting up the mobile terminal platform of the work attendance checking system,it  will extend the scope of traditional attendance system on client-side,decrease the time costs of teachers,perfect the quality of teaching.It helps undergraduats have more time to spend at class.</w:t>
      </w:r>
    </w:p>
    <w:p>
      <w:pPr>
        <w:autoSpaceDE w:val="0"/>
        <w:autoSpaceDN w:val="0"/>
        <w:adjustRightInd w:val="0"/>
        <w:spacing w:line="300" w:lineRule="auto"/>
        <w:ind w:firstLine="482" w:firstLineChars="200"/>
        <w:rPr>
          <w:rFonts w:ascii="Times New Roman" w:hAnsi="Times New Roman"/>
          <w:b/>
          <w:bCs/>
          <w:szCs w:val="24"/>
          <w:shd w:val="clear" w:color="auto" w:fill="FAFAFA"/>
        </w:rPr>
      </w:pPr>
    </w:p>
    <w:p>
      <w:pPr>
        <w:autoSpaceDE w:val="0"/>
        <w:autoSpaceDN w:val="0"/>
        <w:adjustRightInd w:val="0"/>
        <w:spacing w:line="300" w:lineRule="auto"/>
        <w:ind w:firstLine="482" w:firstLineChars="200"/>
        <w:rPr>
          <w:rFonts w:ascii="Times New Roman" w:hAnsi="Times New Roman"/>
          <w:szCs w:val="24"/>
        </w:rPr>
      </w:pPr>
      <w:r>
        <w:rPr>
          <w:rFonts w:ascii="Times New Roman" w:hAnsi="Times New Roman"/>
          <w:b/>
          <w:bCs/>
          <w:szCs w:val="24"/>
          <w:shd w:val="clear" w:color="auto" w:fill="FAFAFA"/>
        </w:rPr>
        <w:t>Keywords</w:t>
      </w:r>
      <w:r>
        <w:rPr>
          <w:rFonts w:hint="eastAsia" w:ascii="Times New Roman" w:hAnsi="Times New Roman"/>
          <w:b/>
          <w:bCs/>
          <w:szCs w:val="24"/>
          <w:shd w:val="clear" w:color="auto" w:fill="FAFAFA"/>
        </w:rPr>
        <w:t>:</w:t>
      </w:r>
      <w:r>
        <w:rPr>
          <w:rFonts w:ascii="Times New Roman" w:hAnsi="Times New Roman"/>
          <w:b/>
          <w:bCs/>
          <w:szCs w:val="24"/>
          <w:shd w:val="clear" w:color="auto" w:fill="FAFAFA"/>
        </w:rPr>
        <w:t xml:space="preserve"> </w:t>
      </w:r>
      <w:r>
        <w:rPr>
          <w:rFonts w:hint="eastAsia" w:ascii="Times New Roman" w:hAnsi="Times New Roman"/>
          <w:bCs/>
          <w:szCs w:val="24"/>
          <w:shd w:val="clear" w:color="auto" w:fill="FAFAFA"/>
        </w:rPr>
        <w:t>Android, Attendance, Barcode Scanning</w:t>
      </w:r>
    </w:p>
    <w:p>
      <w:pPr>
        <w:tabs>
          <w:tab w:val="left" w:pos="6996"/>
        </w:tabs>
        <w:spacing w:line="300" w:lineRule="auto"/>
        <w:rPr>
          <w:rFonts w:ascii="Times New Roman" w:hAnsi="Times New Roman" w:eastAsia="黑体" w:cs="黑体"/>
          <w:b/>
          <w:bCs/>
          <w:sz w:val="36"/>
          <w:szCs w:val="36"/>
        </w:rPr>
      </w:pPr>
    </w:p>
    <w:p>
      <w:pPr>
        <w:tabs>
          <w:tab w:val="left" w:pos="6996"/>
        </w:tabs>
        <w:spacing w:line="300" w:lineRule="auto"/>
        <w:ind w:firstLine="723" w:firstLineChars="200"/>
        <w:jc w:val="center"/>
        <w:rPr>
          <w:rFonts w:ascii="Times New Roman" w:hAnsi="Times New Roman" w:eastAsia="黑体" w:cs="黑体"/>
          <w:b/>
          <w:bCs/>
          <w:sz w:val="36"/>
          <w:szCs w:val="36"/>
        </w:rPr>
        <w:sectPr>
          <w:footerReference r:id="rId10" w:type="default"/>
          <w:pgSz w:w="11906" w:h="16838"/>
          <w:pgMar w:top="1417" w:right="1134" w:bottom="1417" w:left="1134" w:header="851" w:footer="992" w:gutter="283"/>
          <w:pgNumType w:fmt="upperRoman"/>
          <w:cols w:space="720" w:num="1"/>
          <w:titlePg/>
          <w:docGrid w:type="lines" w:linePitch="312" w:charSpace="0"/>
        </w:sectPr>
      </w:pPr>
      <w:bookmarkStart w:id="126" w:name="_GoBack"/>
      <w:bookmarkEnd w:id="126"/>
    </w:p>
    <w:p>
      <w:pPr>
        <w:tabs>
          <w:tab w:val="left" w:pos="6996"/>
        </w:tabs>
        <w:spacing w:line="300" w:lineRule="auto"/>
        <w:ind w:firstLine="723" w:firstLineChars="200"/>
        <w:jc w:val="center"/>
        <w:rPr>
          <w:rFonts w:ascii="Times New Roman" w:hAnsi="Times New Roman" w:eastAsia="黑体" w:cs="黑体"/>
          <w:b/>
          <w:bCs/>
          <w:sz w:val="36"/>
          <w:szCs w:val="36"/>
        </w:rPr>
      </w:pPr>
      <w:r>
        <w:rPr>
          <w:rFonts w:hint="eastAsia" w:ascii="Times New Roman" w:hAnsi="Times New Roman" w:eastAsia="黑体" w:cs="黑体"/>
          <w:b/>
          <w:bCs/>
          <w:sz w:val="36"/>
          <w:szCs w:val="36"/>
        </w:rPr>
        <w:t>目录</w:t>
      </w:r>
      <w:bookmarkStart w:id="0" w:name="_Toc22677"/>
    </w:p>
    <w:p>
      <w:pPr>
        <w:pStyle w:val="16"/>
        <w:tabs>
          <w:tab w:val="right" w:leader="dot" w:pos="9355"/>
        </w:tabs>
        <w:rPr>
          <w:rFonts w:hint="eastAsia" w:ascii="宋体" w:hAnsi="宋体" w:eastAsia="宋体" w:cs="宋体"/>
          <w:kern w:val="2"/>
          <w:szCs w:val="22"/>
          <w:lang w:val="en-US" w:eastAsia="zh-CN" w:bidi="ar-SA"/>
        </w:rPr>
      </w:pPr>
      <w:r>
        <w:rPr>
          <w:rFonts w:hint="eastAsia" w:ascii="宋体" w:hAnsi="宋体" w:cs="宋体"/>
          <w:b/>
          <w:bCs/>
          <w:szCs w:val="24"/>
        </w:rPr>
        <w:fldChar w:fldCharType="begin"/>
      </w:r>
      <w:r>
        <w:rPr>
          <w:rFonts w:hint="eastAsia" w:ascii="宋体" w:hAnsi="宋体" w:cs="宋体"/>
          <w:b/>
          <w:bCs/>
          <w:szCs w:val="24"/>
        </w:rPr>
        <w:instrText xml:space="preserve">TOC \o "1-2" \h  \u </w:instrText>
      </w:r>
      <w:r>
        <w:rPr>
          <w:rFonts w:hint="eastAsia" w:ascii="宋体" w:hAnsi="宋体" w:cs="宋体"/>
          <w:b/>
          <w:bCs/>
          <w:szCs w:val="24"/>
        </w:rPr>
        <w:fldChar w:fldCharType="separate"/>
      </w: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_Toc6476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1 前言</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_Toc6476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1</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_Toc1319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1.1选题背景</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_Toc1319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1</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_Toc709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30"/>
          <w:lang w:val="en-US" w:eastAsia="zh-CN" w:bidi="ar-SA"/>
        </w:rPr>
        <w:t>1.2相关研究现状及前景</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_Toc709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1</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_Toc22349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30"/>
          <w:lang w:val="en-US" w:eastAsia="zh-CN" w:bidi="ar-SA"/>
        </w:rPr>
        <w:t>1.3研究目的</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_Toc22349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1</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_Toc32449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30"/>
          <w:lang w:val="en-US" w:eastAsia="zh-CN" w:bidi="ar-SA"/>
        </w:rPr>
        <w:t>1.4可行性分析</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_Toc32449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1</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_Toc12722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30"/>
          <w:lang w:val="en-US" w:eastAsia="zh-CN" w:bidi="ar-SA"/>
        </w:rPr>
        <w:t>1.5论文的主要内容</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_Toc12722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2</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6"/>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_Toc5029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36"/>
          <w:lang w:val="en-US" w:eastAsia="zh-CN" w:bidi="ar-SA"/>
        </w:rPr>
        <w:t>2 需求分析</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_Toc5029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3</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_Toc22890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30"/>
          <w:lang w:val="en-US" w:eastAsia="zh-CN" w:bidi="ar-SA"/>
        </w:rPr>
        <w:t>2.1引言</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_Toc22890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3</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_Toc29043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30"/>
          <w:lang w:val="en-US" w:eastAsia="zh-CN" w:bidi="ar-SA"/>
        </w:rPr>
        <w:t>2.2需求分析目标及任务</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_Toc29043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3</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_Toc10430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2.3需求分析组织形式</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_Toc10430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3</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_Toc4694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2.4功能性需求分析</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_Toc4694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3</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_Toc15893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2.5需求分析信息整理</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_Toc15893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4</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_Toc31865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2.6研发标准与规范</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_Toc31865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4</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6"/>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_Toc19161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bCs/>
          <w:kern w:val="2"/>
          <w:szCs w:val="36"/>
          <w:lang w:val="en-US" w:eastAsia="zh-CN" w:bidi="ar-SA"/>
        </w:rPr>
        <w:t>3 概要设计</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_Toc19161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5</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_Toc6080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3.1考勤系统功能结构</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_Toc6080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5</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_Toc19174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3.2系统总体流程</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_Toc19174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6</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_Toc24088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3.3客户端流程</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_Toc24088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6</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_Toc28672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3.4服务端流程</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_Toc28672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7</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6"/>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_Toc9084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bCs/>
          <w:kern w:val="2"/>
          <w:szCs w:val="36"/>
          <w:lang w:val="en-US" w:eastAsia="zh-CN" w:bidi="ar-SA"/>
        </w:rPr>
        <w:t>4 数据库设计</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_Toc9084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7</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_Toc10847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4.1 Mysql数据库简介</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_Toc10847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8</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_Toc23261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4.2 数据库概念结构设计</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_Toc23261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8</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_Toc15969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4.3 数据库物理结构设计</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_Toc15969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9</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6"/>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_Toc10124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bCs/>
          <w:kern w:val="2"/>
          <w:szCs w:val="22"/>
          <w:lang w:val="en-US" w:eastAsia="zh-CN" w:bidi="ar-SA"/>
        </w:rPr>
        <w:t>5 详细设计</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_Toc10124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14</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_Toc6352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5.1考勤记录创建模块实现</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_Toc6352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14</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_Toc18152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5.2条形码扫描模块实现</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_Toc18152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15</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_Toc24165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5.3考勤数据模块的实现</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_Toc24165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16</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_Toc31818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5.4班级考勤数据模块的实现</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_Toc31818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18</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6"/>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_Toc22648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44"/>
          <w:szCs w:val="22"/>
          <w:lang w:val="en-US" w:eastAsia="zh-CN" w:bidi="ar-SA"/>
        </w:rPr>
        <w:t>6 系统的测试运行与维护</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_Toc22648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20</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_Toc14731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6.1系统的测试</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_Toc14731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20</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_Toc12270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6.2系统的维护</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_Toc12270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20</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6"/>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_Toc20639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36"/>
          <w:lang w:val="en-US" w:eastAsia="zh-CN" w:bidi="ar-SA"/>
        </w:rPr>
        <w:t>7 总结</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_Toc20639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22</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6"/>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_Toc12525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36"/>
          <w:lang w:val="en-US" w:eastAsia="zh-CN" w:bidi="ar-SA"/>
        </w:rPr>
        <w:t>附录</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_Toc12525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23</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6"/>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_Toc7956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36"/>
          <w:lang w:val="en-US" w:eastAsia="zh-CN" w:bidi="ar-SA"/>
        </w:rPr>
        <w:t>参考文献</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_Toc7956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33</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6"/>
        <w:tabs>
          <w:tab w:val="right" w:leader="dot" w:pos="9355"/>
        </w:tabs>
        <w:rPr>
          <w:rFonts w:ascii="Calibri" w:hAnsi="Calibri" w:eastAsia="宋体" w:cs="Times New Roman"/>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_Toc25822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36"/>
          <w:lang w:val="en-US" w:eastAsia="zh-CN" w:bidi="ar-SA"/>
        </w:rPr>
        <w:t>致谢</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_Toc25822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34</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tabs>
          <w:tab w:val="left" w:pos="6996"/>
        </w:tabs>
        <w:spacing w:line="300" w:lineRule="auto"/>
        <w:ind w:firstLine="480" w:firstLineChars="200"/>
        <w:jc w:val="left"/>
        <w:rPr>
          <w:rFonts w:ascii="Times New Roman" w:hAnsi="Times New Roman" w:eastAsia="黑体" w:cs="黑体"/>
          <w:b/>
          <w:bCs/>
          <w:sz w:val="36"/>
          <w:szCs w:val="36"/>
        </w:rPr>
        <w:sectPr>
          <w:footerReference r:id="rId12" w:type="first"/>
          <w:footerReference r:id="rId11" w:type="default"/>
          <w:pgSz w:w="11906" w:h="16838"/>
          <w:pgMar w:top="1417" w:right="1134" w:bottom="1417" w:left="1134" w:header="851" w:footer="992" w:gutter="283"/>
          <w:pgNumType w:fmt="upperRoman"/>
          <w:cols w:space="720" w:num="1"/>
          <w:titlePg/>
          <w:docGrid w:type="lines" w:linePitch="312" w:charSpace="0"/>
        </w:sectPr>
      </w:pPr>
      <w:r>
        <w:rPr>
          <w:rFonts w:hint="eastAsia" w:ascii="宋体" w:hAnsi="宋体" w:eastAsia="宋体" w:cs="宋体"/>
          <w:bCs/>
          <w:kern w:val="2"/>
          <w:szCs w:val="24"/>
          <w:lang w:val="en-US" w:eastAsia="zh-CN" w:bidi="ar-SA"/>
        </w:rPr>
        <w:fldChar w:fldCharType="end"/>
      </w:r>
    </w:p>
    <w:p>
      <w:pPr>
        <w:pStyle w:val="2"/>
        <w:spacing w:after="0" w:afterAutospacing="0" w:line="579" w:lineRule="auto"/>
      </w:pPr>
      <w:bookmarkStart w:id="1" w:name="_Toc355614951"/>
      <w:bookmarkStart w:id="2" w:name="_Toc355615672"/>
      <w:bookmarkStart w:id="3" w:name="_Toc11553"/>
      <w:bookmarkStart w:id="4" w:name="_Toc6476"/>
      <w:r>
        <w:t>1</w:t>
      </w:r>
      <w:r>
        <w:rPr>
          <w:rFonts w:hint="eastAsia"/>
        </w:rPr>
        <w:t xml:space="preserve"> 前言</w:t>
      </w:r>
      <w:bookmarkEnd w:id="0"/>
      <w:bookmarkEnd w:id="1"/>
      <w:bookmarkEnd w:id="2"/>
      <w:bookmarkEnd w:id="3"/>
      <w:bookmarkEnd w:id="4"/>
    </w:p>
    <w:p>
      <w:pPr>
        <w:pStyle w:val="3"/>
        <w:spacing w:before="0" w:beforeAutospacing="0" w:after="0" w:afterAutospacing="0"/>
      </w:pPr>
      <w:bookmarkStart w:id="5" w:name="_Toc31475"/>
      <w:bookmarkStart w:id="6" w:name="_Toc355614952"/>
      <w:bookmarkStart w:id="7" w:name="_Toc355615673"/>
      <w:bookmarkStart w:id="8" w:name="_Toc826"/>
      <w:bookmarkStart w:id="9" w:name="_Toc1319"/>
      <w:r>
        <w:t>1.1</w:t>
      </w:r>
      <w:r>
        <w:rPr>
          <w:rFonts w:hint="eastAsia"/>
        </w:rPr>
        <w:t>选题背景</w:t>
      </w:r>
      <w:bookmarkEnd w:id="5"/>
      <w:bookmarkEnd w:id="6"/>
      <w:bookmarkEnd w:id="7"/>
      <w:bookmarkEnd w:id="8"/>
      <w:bookmarkEnd w:id="9"/>
    </w:p>
    <w:p>
      <w:pPr>
        <w:pStyle w:val="8"/>
        <w:spacing w:before="0" w:beforeAutospacing="0" w:line="300" w:lineRule="auto"/>
        <w:ind w:firstLine="480" w:firstLineChars="200"/>
        <w:rPr>
          <w:rFonts w:ascii="Times New Roman" w:hAnsi="Times New Roman"/>
          <w:sz w:val="24"/>
          <w:lang w:val="zh-CN"/>
        </w:rPr>
      </w:pPr>
      <w:bookmarkStart w:id="10" w:name="_Toc27895"/>
      <w:bookmarkStart w:id="11" w:name="_Toc355614953"/>
      <w:bookmarkStart w:id="12" w:name="_Toc355615674"/>
      <w:r>
        <w:rPr>
          <w:rFonts w:hint="eastAsia" w:ascii="Times New Roman" w:hAnsi="Times New Roman"/>
          <w:sz w:val="24"/>
          <w:lang w:val="zh-CN"/>
        </w:rPr>
        <w:t>随着科技的发展，移动通讯平台在不断地发展中愈来愈加成熟，安卓系统以其开放的平台，众多、免费的应用，华丽、新鲜的运行界面，简单、亲切的用户体验而备受消费者的喜爱。</w:t>
      </w:r>
    </w:p>
    <w:p>
      <w:pPr>
        <w:pStyle w:val="8"/>
        <w:spacing w:after="0" w:afterAutospacing="0" w:line="300" w:lineRule="auto"/>
        <w:ind w:firstLine="480" w:firstLineChars="200"/>
        <w:rPr>
          <w:rFonts w:ascii="Times New Roman" w:hAnsi="Times New Roman"/>
          <w:sz w:val="24"/>
          <w:lang w:val="zh-CN"/>
        </w:rPr>
      </w:pPr>
      <w:r>
        <w:rPr>
          <w:rFonts w:hint="eastAsia" w:ascii="Times New Roman" w:hAnsi="Times New Roman"/>
          <w:sz w:val="24"/>
          <w:lang w:val="zh-CN"/>
        </w:rPr>
        <w:t>在高校中，教师对于签到，很多时候都只能通过书面去记录，却不能方便、快捷、实时得汇总至教务秘书处。基于Android系统的教学管理系统则是一款建立在安卓平台的软件，致力于为教师提供便利的考勤方式，以及考勤数据能及时反馈考勤方面问题带来的便利，系统突破传统交流的时空限制，实现师生之间的方便有效地交流。</w:t>
      </w:r>
    </w:p>
    <w:p>
      <w:pPr>
        <w:pStyle w:val="3"/>
        <w:spacing w:before="0" w:beforeAutospacing="0" w:after="0" w:afterAutospacing="0"/>
        <w:rPr>
          <w:rFonts w:ascii="宋体" w:hAnsi="宋体"/>
          <w:sz w:val="24"/>
          <w:szCs w:val="21"/>
        </w:rPr>
      </w:pPr>
      <w:bookmarkStart w:id="13" w:name="_Toc5829"/>
      <w:bookmarkStart w:id="14" w:name="_Toc709"/>
      <w:r>
        <w:rPr>
          <w:rFonts w:ascii="Times New Roman" w:hAnsi="Times New Roman"/>
          <w:szCs w:val="30"/>
        </w:rPr>
        <w:t>1.</w:t>
      </w:r>
      <w:r>
        <w:rPr>
          <w:rFonts w:hint="eastAsia" w:ascii="Times New Roman" w:hAnsi="Times New Roman"/>
          <w:szCs w:val="30"/>
        </w:rPr>
        <w:t>2</w:t>
      </w:r>
      <w:bookmarkEnd w:id="10"/>
      <w:bookmarkEnd w:id="11"/>
      <w:bookmarkEnd w:id="12"/>
      <w:bookmarkEnd w:id="13"/>
      <w:r>
        <w:rPr>
          <w:rFonts w:hint="eastAsia" w:ascii="Times New Roman" w:hAnsi="Times New Roman"/>
          <w:szCs w:val="30"/>
        </w:rPr>
        <w:t>相关研究现状及前景</w:t>
      </w:r>
      <w:bookmarkEnd w:id="14"/>
      <w:r>
        <w:rPr>
          <w:rFonts w:hint="eastAsia" w:ascii="宋体" w:hAnsi="宋体"/>
          <w:sz w:val="24"/>
          <w:szCs w:val="21"/>
        </w:rPr>
        <w:t xml:space="preserve"> </w:t>
      </w:r>
    </w:p>
    <w:p>
      <w:pPr>
        <w:pStyle w:val="8"/>
        <w:spacing w:before="0" w:beforeAutospacing="0" w:line="300" w:lineRule="auto"/>
        <w:ind w:firstLine="480" w:firstLineChars="200"/>
        <w:rPr>
          <w:rFonts w:ascii="Times New Roman" w:hAnsi="Times New Roman"/>
          <w:sz w:val="24"/>
        </w:rPr>
      </w:pPr>
      <w:r>
        <w:rPr>
          <w:rFonts w:hint="eastAsia" w:ascii="Times New Roman" w:hAnsi="Times New Roman"/>
          <w:sz w:val="24"/>
        </w:rPr>
        <w:t>传统的考勤方式，叫号点名，难以避免代考勤、考勤数据零散的现状，致使教师、教务秘书处无法即时知道当次考勤的一些数据，也无法通过现代的一些通讯工具，如短信、邮件等，对缺勤学生进行提醒、警告等消息通知。考勤效率成本高，达到的效益低。</w:t>
      </w:r>
    </w:p>
    <w:p>
      <w:pPr>
        <w:pStyle w:val="8"/>
        <w:spacing w:after="0" w:afterAutospacing="0" w:line="300" w:lineRule="auto"/>
        <w:ind w:firstLine="480" w:firstLineChars="200"/>
        <w:rPr>
          <w:rFonts w:ascii="宋体" w:hAnsi="宋体"/>
          <w:sz w:val="24"/>
          <w:szCs w:val="21"/>
        </w:rPr>
      </w:pPr>
      <w:r>
        <w:rPr>
          <w:rFonts w:hint="eastAsia" w:ascii="Times New Roman" w:hAnsi="Times New Roman"/>
          <w:sz w:val="24"/>
          <w:lang w:val="zh-CN"/>
        </w:rPr>
        <w:t>近些年，移动设备的高速发展，使得手机等移动设备高速智能化，移动网络通信正在以前所未有的惊人速度走入人们的生活、工作和学习中，提高了工作学习的效率，增加了获取信息的渠道，突破了相互交流的时空界限。</w:t>
      </w:r>
      <w:r>
        <w:rPr>
          <w:rFonts w:hint="eastAsia" w:ascii="Times New Roman" w:hAnsi="Times New Roman"/>
          <w:sz w:val="24"/>
        </w:rPr>
        <w:t>考勤系统</w:t>
      </w:r>
      <w:r>
        <w:rPr>
          <w:rFonts w:hint="eastAsia" w:ascii="Times New Roman" w:hAnsi="Times New Roman"/>
          <w:sz w:val="24"/>
          <w:lang w:val="zh-CN"/>
        </w:rPr>
        <w:t>可以基于移动平台安卓系统进行开发，让考勤、统计变得更便捷，通过便捷的考勤方式，可迅速暴露出已存在的问题，相关人员可及时跟进并解决。</w:t>
      </w:r>
      <w:r>
        <w:rPr>
          <w:rFonts w:hint="eastAsia" w:ascii="Times New Roman" w:hAnsi="Times New Roman"/>
          <w:sz w:val="24"/>
        </w:rPr>
        <w:t xml:space="preserve"> </w:t>
      </w:r>
      <w:r>
        <w:rPr>
          <w:rFonts w:hint="eastAsia" w:ascii="宋体" w:hAnsi="宋体"/>
          <w:sz w:val="24"/>
          <w:szCs w:val="21"/>
        </w:rPr>
        <w:t xml:space="preserve">  </w:t>
      </w:r>
    </w:p>
    <w:p>
      <w:pPr>
        <w:pStyle w:val="3"/>
        <w:spacing w:before="0" w:beforeAutospacing="0" w:after="0" w:afterAutospacing="0"/>
        <w:rPr>
          <w:rFonts w:ascii="Times New Roman" w:hAnsi="Times New Roman"/>
          <w:szCs w:val="30"/>
        </w:rPr>
      </w:pPr>
      <w:bookmarkStart w:id="15" w:name="_Toc22349"/>
      <w:r>
        <w:rPr>
          <w:rFonts w:ascii="Times New Roman" w:hAnsi="Times New Roman"/>
          <w:szCs w:val="30"/>
        </w:rPr>
        <w:t>1.</w:t>
      </w:r>
      <w:r>
        <w:rPr>
          <w:rFonts w:hint="eastAsia" w:ascii="Times New Roman" w:hAnsi="Times New Roman"/>
          <w:szCs w:val="30"/>
        </w:rPr>
        <w:t>3研究目的</w:t>
      </w:r>
      <w:bookmarkEnd w:id="15"/>
    </w:p>
    <w:p>
      <w:pPr>
        <w:pStyle w:val="8"/>
        <w:spacing w:before="0" w:beforeAutospacing="0" w:after="0" w:afterAutospacing="0" w:line="300" w:lineRule="auto"/>
        <w:ind w:firstLine="480" w:firstLineChars="200"/>
        <w:rPr>
          <w:rFonts w:ascii="Times New Roman" w:hAnsi="Times New Roman"/>
          <w:sz w:val="24"/>
        </w:rPr>
      </w:pPr>
      <w:r>
        <w:rPr>
          <w:rFonts w:hint="eastAsia" w:ascii="Times New Roman" w:hAnsi="Times New Roman"/>
          <w:sz w:val="24"/>
        </w:rPr>
        <w:t>通过考勤系统进行考勤可以快速得到缺勤学生人数、比例、名单等信息，而且对于缺勤学生，可以实时对学生进行邮件、短信等方式通知其来上课补勤，并且数据会即时出现在系统后台的报表管理内，教务秘书、老师可对数据进行实时分析，发现严重缺勤情况可即时找相关人员进行谈心或教育，这样有效提高了考勤的效率，以最低的成本达到最佳的考勤效果。</w:t>
      </w:r>
    </w:p>
    <w:p>
      <w:pPr>
        <w:pStyle w:val="3"/>
        <w:spacing w:before="0" w:beforeAutospacing="0" w:after="0" w:afterAutospacing="0"/>
        <w:rPr>
          <w:rFonts w:ascii="Times New Roman" w:hAnsi="Times New Roman"/>
          <w:sz w:val="24"/>
          <w:lang w:val="zh-CN"/>
        </w:rPr>
      </w:pPr>
      <w:bookmarkStart w:id="16" w:name="_Toc32449"/>
      <w:r>
        <w:rPr>
          <w:rFonts w:ascii="Times New Roman" w:hAnsi="Times New Roman"/>
          <w:szCs w:val="30"/>
        </w:rPr>
        <w:t>1.</w:t>
      </w:r>
      <w:r>
        <w:rPr>
          <w:rFonts w:hint="eastAsia" w:ascii="Times New Roman" w:hAnsi="Times New Roman"/>
          <w:szCs w:val="30"/>
        </w:rPr>
        <w:t>4可行性分析</w:t>
      </w:r>
      <w:bookmarkEnd w:id="16"/>
    </w:p>
    <w:p>
      <w:pPr>
        <w:pStyle w:val="8"/>
        <w:spacing w:before="0" w:beforeAutospacing="0" w:line="300" w:lineRule="auto"/>
        <w:ind w:firstLine="480" w:firstLineChars="200"/>
        <w:rPr>
          <w:rFonts w:ascii="Times New Roman" w:hAnsi="Times New Roman"/>
          <w:sz w:val="24"/>
          <w:lang w:val="zh-CN"/>
        </w:rPr>
      </w:pPr>
      <w:r>
        <w:rPr>
          <w:rFonts w:hint="eastAsia" w:ascii="Times New Roman" w:hAnsi="Times New Roman"/>
          <w:sz w:val="24"/>
          <w:lang w:val="zh-CN"/>
        </w:rPr>
        <w:t>可行性分析既不能以偏盖全，也不能过于追求细节，必须为决策提供有价值的证据。软件领域的可行性分析主要考虑四个因素：</w:t>
      </w:r>
      <w:r>
        <w:rPr>
          <w:rFonts w:ascii="Times New Roman" w:hAnsi="Times New Roman"/>
          <w:sz w:val="24"/>
          <w:lang w:val="zh-CN"/>
        </w:rPr>
        <w:t>技术可行性分析</w:t>
      </w:r>
      <w:r>
        <w:rPr>
          <w:rFonts w:hint="eastAsia" w:ascii="Times New Roman" w:hAnsi="Times New Roman"/>
          <w:sz w:val="24"/>
          <w:lang w:val="zh-CN"/>
        </w:rPr>
        <w:t>，</w:t>
      </w:r>
      <w:r>
        <w:rPr>
          <w:rFonts w:ascii="Times New Roman" w:hAnsi="Times New Roman"/>
          <w:sz w:val="24"/>
          <w:lang w:val="zh-CN"/>
        </w:rPr>
        <w:t>经济、社会效益分析</w:t>
      </w:r>
      <w:r>
        <w:rPr>
          <w:rFonts w:hint="eastAsia" w:ascii="Times New Roman" w:hAnsi="Times New Roman"/>
          <w:sz w:val="24"/>
          <w:lang w:val="zh-CN"/>
        </w:rPr>
        <w:t>，</w:t>
      </w:r>
      <w:r>
        <w:rPr>
          <w:rFonts w:ascii="Times New Roman" w:hAnsi="Times New Roman"/>
          <w:sz w:val="24"/>
          <w:lang w:val="zh-CN"/>
        </w:rPr>
        <w:t>法律可行性分析</w:t>
      </w:r>
      <w:r>
        <w:rPr>
          <w:rFonts w:hint="eastAsia" w:ascii="Times New Roman" w:hAnsi="Times New Roman"/>
          <w:sz w:val="24"/>
          <w:lang w:val="zh-CN"/>
        </w:rPr>
        <w:t>。</w:t>
      </w:r>
    </w:p>
    <w:p>
      <w:pPr>
        <w:pStyle w:val="8"/>
        <w:spacing w:line="300" w:lineRule="auto"/>
        <w:ind w:firstLine="480" w:firstLineChars="200"/>
        <w:rPr>
          <w:rFonts w:ascii="Times New Roman" w:hAnsi="Times New Roman"/>
          <w:sz w:val="24"/>
          <w:lang w:val="zh-CN"/>
        </w:rPr>
      </w:pPr>
      <w:r>
        <w:rPr>
          <w:rFonts w:ascii="Times New Roman" w:hAnsi="Times New Roman"/>
          <w:sz w:val="24"/>
          <w:lang w:val="zh-CN"/>
        </w:rPr>
        <w:t>技术可行性分析</w:t>
      </w:r>
      <w:r>
        <w:rPr>
          <w:rFonts w:hint="eastAsia" w:ascii="Times New Roman" w:hAnsi="Times New Roman"/>
          <w:sz w:val="24"/>
          <w:lang w:val="zh-CN"/>
        </w:rPr>
        <w:t>：安卓系统是基于Java编写的，手机客户端采用AndroidSDK，开发人员具有一定Java功底，手机客户端在技术上是可行的。</w:t>
      </w:r>
      <w:r>
        <w:rPr>
          <w:rFonts w:hint="eastAsia" w:ascii="Times New Roman" w:hAnsi="Times New Roman"/>
          <w:sz w:val="24"/>
        </w:rPr>
        <w:t>Web服务</w:t>
      </w:r>
      <w:r>
        <w:rPr>
          <w:rFonts w:hint="eastAsia" w:ascii="Times New Roman" w:hAnsi="Times New Roman"/>
          <w:sz w:val="24"/>
          <w:lang w:val="zh-CN"/>
        </w:rPr>
        <w:t>端用</w:t>
      </w:r>
      <w:r>
        <w:rPr>
          <w:rFonts w:hint="eastAsia" w:ascii="Times New Roman" w:hAnsi="Times New Roman"/>
          <w:sz w:val="24"/>
        </w:rPr>
        <w:t>PHP</w:t>
      </w:r>
      <w:r>
        <w:rPr>
          <w:rFonts w:hint="eastAsia" w:ascii="Times New Roman" w:hAnsi="Times New Roman"/>
          <w:sz w:val="24"/>
          <w:lang w:val="zh-CN"/>
        </w:rPr>
        <w:t>编写，在</w:t>
      </w:r>
      <w:r>
        <w:rPr>
          <w:rFonts w:hint="eastAsia" w:ascii="Times New Roman" w:hAnsi="Times New Roman"/>
          <w:sz w:val="24"/>
        </w:rPr>
        <w:t>LAMP</w:t>
      </w:r>
      <w:r>
        <w:rPr>
          <w:rFonts w:hint="eastAsia" w:ascii="Times New Roman" w:hAnsi="Times New Roman"/>
          <w:sz w:val="24"/>
          <w:lang w:val="zh-CN"/>
        </w:rPr>
        <w:t>环境下实现，</w:t>
      </w:r>
      <w:r>
        <w:rPr>
          <w:rFonts w:hint="eastAsia" w:ascii="Times New Roman" w:hAnsi="Times New Roman"/>
          <w:sz w:val="24"/>
        </w:rPr>
        <w:t>PHP</w:t>
      </w:r>
      <w:r>
        <w:rPr>
          <w:rFonts w:hint="eastAsia" w:ascii="Times New Roman" w:hAnsi="Times New Roman"/>
          <w:sz w:val="24"/>
          <w:lang w:val="zh-CN"/>
        </w:rPr>
        <w:t>运用面向对象的编程思想进行Web开发，具有较高的开发效率和运行性能，后台数据库软件选用</w:t>
      </w:r>
      <w:r>
        <w:rPr>
          <w:rFonts w:hint="eastAsia" w:ascii="Times New Roman" w:hAnsi="Times New Roman"/>
          <w:sz w:val="24"/>
        </w:rPr>
        <w:t>Oracle的Mysql，开发难度相对比较容易，</w:t>
      </w:r>
      <w:r>
        <w:rPr>
          <w:rFonts w:hint="eastAsia" w:ascii="Times New Roman" w:hAnsi="Times New Roman"/>
          <w:sz w:val="24"/>
          <w:lang w:val="zh-CN"/>
        </w:rPr>
        <w:t>因此在技术上是可行的。</w:t>
      </w:r>
    </w:p>
    <w:p>
      <w:pPr>
        <w:pStyle w:val="8"/>
        <w:spacing w:line="300" w:lineRule="auto"/>
        <w:ind w:firstLine="480" w:firstLineChars="200"/>
        <w:rPr>
          <w:rFonts w:ascii="Times New Roman" w:hAnsi="Times New Roman"/>
          <w:sz w:val="24"/>
          <w:lang w:val="zh-CN"/>
        </w:rPr>
      </w:pPr>
      <w:r>
        <w:rPr>
          <w:rFonts w:ascii="Times New Roman" w:hAnsi="Times New Roman"/>
          <w:sz w:val="24"/>
          <w:lang w:val="zh-CN"/>
        </w:rPr>
        <w:t>经济、社会效益分析</w:t>
      </w:r>
      <w:r>
        <w:rPr>
          <w:rFonts w:hint="eastAsia" w:ascii="Times New Roman" w:hAnsi="Times New Roman"/>
          <w:sz w:val="24"/>
          <w:lang w:val="zh-CN"/>
        </w:rPr>
        <w:t>：主要进行成本-效益分析。从成本方面看，本系统的实现，计算机和网络硬件已经拥有，由于安卓是个开放的平台，AndroidSDK是免费提供的，网络客户端所用软件也都已经配备，因此成本很低；从效益方面看，本客户端主要是为广大师生提供便利。</w:t>
      </w:r>
    </w:p>
    <w:p>
      <w:pPr>
        <w:pStyle w:val="8"/>
        <w:spacing w:after="0" w:afterAutospacing="0" w:line="300" w:lineRule="auto"/>
        <w:ind w:firstLine="480" w:firstLineChars="200"/>
        <w:rPr>
          <w:rFonts w:ascii="Times New Roman" w:hAnsi="Times New Roman"/>
          <w:sz w:val="24"/>
          <w:lang w:val="zh-CN"/>
        </w:rPr>
      </w:pPr>
      <w:r>
        <w:rPr>
          <w:rFonts w:ascii="Times New Roman" w:hAnsi="Times New Roman"/>
          <w:sz w:val="24"/>
          <w:lang w:val="zh-CN"/>
        </w:rPr>
        <w:t>法律可行性分析</w:t>
      </w:r>
      <w:r>
        <w:rPr>
          <w:rFonts w:hint="eastAsia" w:ascii="Times New Roman" w:hAnsi="Times New Roman"/>
          <w:sz w:val="24"/>
          <w:lang w:val="zh-CN"/>
        </w:rPr>
        <w:t>：从法律角度看，Android是个开放的平台，代码是开放的，加上基于Android的考勤系统主要为师生提供便利，作为毕业设计，并不以盈利为目的，且是自主开发设计，因此不会在社会上引起侵权或其它责任问题，在法律上是可行的</w:t>
      </w:r>
      <w:r>
        <w:rPr>
          <w:rFonts w:ascii="Times New Roman" w:hAnsi="Times New Roman"/>
          <w:vertAlign w:val="superscript"/>
        </w:rPr>
        <w:t>[</w:t>
      </w:r>
      <w:r>
        <w:rPr>
          <w:rFonts w:hint="eastAsia" w:ascii="Times New Roman" w:hAnsi="Times New Roman"/>
          <w:vertAlign w:val="superscript"/>
        </w:rPr>
        <w:t>2</w:t>
      </w:r>
      <w:r>
        <w:rPr>
          <w:rFonts w:ascii="Times New Roman" w:hAnsi="Times New Roman"/>
          <w:vertAlign w:val="superscript"/>
        </w:rPr>
        <w:t>]</w:t>
      </w:r>
      <w:r>
        <w:rPr>
          <w:rFonts w:hint="eastAsia" w:ascii="Times New Roman" w:hAnsi="Times New Roman"/>
          <w:sz w:val="24"/>
          <w:lang w:val="zh-CN"/>
        </w:rPr>
        <w:t>。</w:t>
      </w:r>
    </w:p>
    <w:p>
      <w:pPr>
        <w:pStyle w:val="3"/>
        <w:spacing w:before="0" w:beforeAutospacing="0" w:after="0" w:afterAutospacing="0"/>
        <w:rPr>
          <w:rFonts w:ascii="Times New Roman" w:hAnsi="Times New Roman"/>
          <w:szCs w:val="30"/>
        </w:rPr>
      </w:pPr>
      <w:bookmarkStart w:id="17" w:name="_Toc12722"/>
      <w:r>
        <w:rPr>
          <w:rFonts w:ascii="Times New Roman" w:hAnsi="Times New Roman"/>
          <w:szCs w:val="30"/>
        </w:rPr>
        <w:t>1.</w:t>
      </w:r>
      <w:r>
        <w:rPr>
          <w:rFonts w:hint="eastAsia" w:ascii="Times New Roman" w:hAnsi="Times New Roman"/>
          <w:szCs w:val="30"/>
        </w:rPr>
        <w:t>5论文的主要内容</w:t>
      </w:r>
      <w:bookmarkEnd w:id="17"/>
    </w:p>
    <w:p>
      <w:pPr>
        <w:pStyle w:val="8"/>
        <w:spacing w:before="0" w:beforeAutospacing="0" w:line="300" w:lineRule="auto"/>
        <w:ind w:firstLine="480" w:firstLineChars="200"/>
        <w:rPr>
          <w:rFonts w:ascii="Times New Roman" w:hAnsi="Times New Roman"/>
          <w:sz w:val="24"/>
          <w:lang w:val="zh-CN"/>
        </w:rPr>
      </w:pPr>
      <w:r>
        <w:rPr>
          <w:rFonts w:hint="eastAsia" w:ascii="Times New Roman" w:hAnsi="Times New Roman"/>
          <w:sz w:val="24"/>
          <w:lang w:val="zh-CN"/>
        </w:rPr>
        <w:t>论文主要从论文主要从系统设计、数据库设计介绍了考勤系统的设计，通过介绍主要功能的流程图，简述实现过程。基于Android系统的教学管理系统分为两个部分，一部分为教师客户端，主要是通过扫描图书证上的二维码记录考勤学生信息。另一部分为</w:t>
      </w:r>
      <w:r>
        <w:rPr>
          <w:rFonts w:hint="eastAsia" w:ascii="Times New Roman" w:hAnsi="Times New Roman"/>
          <w:sz w:val="24"/>
        </w:rPr>
        <w:t>web服务端</w:t>
      </w:r>
      <w:r>
        <w:rPr>
          <w:rFonts w:hint="eastAsia" w:ascii="Times New Roman" w:hAnsi="Times New Roman"/>
          <w:sz w:val="24"/>
          <w:lang w:val="zh-CN"/>
        </w:rPr>
        <w:t>，主要提供考勤数据管理、院系管理、学生管理服务。</w:t>
      </w:r>
    </w:p>
    <w:p/>
    <w:p>
      <w:pPr>
        <w:rPr>
          <w:rFonts w:ascii="Times New Roman" w:hAnsi="Times New Roman"/>
          <w:b/>
          <w:bCs/>
          <w:sz w:val="30"/>
          <w:szCs w:val="30"/>
        </w:rPr>
      </w:pPr>
    </w:p>
    <w:p/>
    <w:p>
      <w:pPr>
        <w:pStyle w:val="7"/>
        <w:spacing w:after="0" w:afterAutospacing="0" w:line="300" w:lineRule="auto"/>
        <w:ind w:firstLine="0"/>
        <w:jc w:val="center"/>
        <w:outlineLvl w:val="0"/>
        <w:rPr>
          <w:rStyle w:val="40"/>
          <w:rFonts w:ascii="黑体" w:hAnsi="黑体" w:cs="黑体"/>
          <w:sz w:val="36"/>
          <w:szCs w:val="36"/>
        </w:rPr>
      </w:pPr>
      <w:bookmarkStart w:id="18" w:name="_Toc11404"/>
      <w:bookmarkStart w:id="19" w:name="_Toc355614955"/>
      <w:bookmarkStart w:id="20" w:name="_Toc355615676"/>
      <w:r>
        <w:rPr>
          <w:rFonts w:hint="eastAsia" w:ascii="Times New Roman" w:hAnsi="Times New Roman" w:eastAsia="黑体"/>
          <w:b/>
          <w:bCs/>
          <w:sz w:val="36"/>
          <w:szCs w:val="36"/>
        </w:rPr>
        <w:br w:type="page"/>
      </w:r>
      <w:bookmarkEnd w:id="18"/>
      <w:bookmarkEnd w:id="19"/>
      <w:bookmarkEnd w:id="20"/>
      <w:bookmarkStart w:id="21" w:name="_Toc32718"/>
      <w:bookmarkStart w:id="22" w:name="_Toc5029"/>
      <w:r>
        <w:rPr>
          <w:rStyle w:val="40"/>
          <w:rFonts w:hint="eastAsia" w:ascii="黑体" w:hAnsi="黑体" w:cs="黑体"/>
          <w:sz w:val="36"/>
          <w:szCs w:val="36"/>
        </w:rPr>
        <w:t>2 需求分析</w:t>
      </w:r>
      <w:bookmarkEnd w:id="21"/>
      <w:bookmarkEnd w:id="22"/>
    </w:p>
    <w:p>
      <w:pPr>
        <w:pStyle w:val="3"/>
        <w:spacing w:before="0" w:beforeAutospacing="0" w:after="0" w:afterAutospacing="0"/>
        <w:rPr>
          <w:rFonts w:hint="eastAsia" w:ascii="Times New Roman" w:hAnsi="Times New Roman"/>
          <w:szCs w:val="24"/>
        </w:rPr>
      </w:pPr>
      <w:bookmarkStart w:id="23" w:name="_Toc22890"/>
      <w:r>
        <w:rPr>
          <w:rFonts w:hint="eastAsia" w:ascii="Times New Roman" w:hAnsi="Times New Roman"/>
          <w:szCs w:val="30"/>
        </w:rPr>
        <w:t>2</w:t>
      </w:r>
      <w:r>
        <w:rPr>
          <w:rFonts w:ascii="Times New Roman" w:hAnsi="Times New Roman"/>
          <w:szCs w:val="30"/>
        </w:rPr>
        <w:t>.1</w:t>
      </w:r>
      <w:r>
        <w:rPr>
          <w:rFonts w:hint="eastAsia" w:ascii="Times New Roman" w:hAnsi="Times New Roman" w:cs="黑体"/>
          <w:szCs w:val="30"/>
          <w:lang w:eastAsia="zh-CN"/>
        </w:rPr>
        <w:t>引言</w:t>
      </w:r>
      <w:bookmarkEnd w:id="23"/>
    </w:p>
    <w:p>
      <w:pPr>
        <w:spacing w:before="0" w:beforeAutospacing="0" w:line="300" w:lineRule="auto"/>
        <w:ind w:firstLine="480" w:firstLineChars="200"/>
        <w:rPr>
          <w:rFonts w:hint="eastAsia" w:ascii="Times New Roman" w:hAnsi="Times New Roman"/>
          <w:szCs w:val="24"/>
          <w:lang w:eastAsia="zh-CN"/>
        </w:rPr>
      </w:pPr>
      <w:r>
        <w:rPr>
          <w:rFonts w:hint="eastAsia" w:ascii="Times New Roman" w:hAnsi="Times New Roman"/>
          <w:szCs w:val="24"/>
          <w:lang w:eastAsia="zh-CN"/>
        </w:rPr>
        <w:t>基于</w:t>
      </w:r>
      <w:r>
        <w:rPr>
          <w:rFonts w:hint="eastAsia" w:ascii="Times New Roman" w:hAnsi="Times New Roman"/>
          <w:szCs w:val="24"/>
          <w:lang w:val="en-US" w:eastAsia="zh-CN"/>
        </w:rPr>
        <w:t>Android</w:t>
      </w:r>
      <w:r>
        <w:rPr>
          <w:rFonts w:hint="eastAsia" w:ascii="Times New Roman" w:hAnsi="Times New Roman"/>
          <w:szCs w:val="24"/>
        </w:rPr>
        <w:t>系统</w:t>
      </w:r>
      <w:r>
        <w:rPr>
          <w:rFonts w:hint="eastAsia" w:ascii="Times New Roman" w:hAnsi="Times New Roman"/>
          <w:szCs w:val="24"/>
          <w:lang w:eastAsia="zh-CN"/>
        </w:rPr>
        <w:t>的学生考勤系统是以学生考勤工作为出发点，通过普遍的安卓客户端，降低考勤成本，使用数据库技术将所有的考勤管理数据统一管理起来，从而形成一个有规范、有条理的系统化系统资源。</w:t>
      </w:r>
    </w:p>
    <w:p>
      <w:pPr>
        <w:spacing w:after="0" w:afterAutospacing="0" w:line="300" w:lineRule="auto"/>
        <w:ind w:firstLine="480" w:firstLineChars="200"/>
        <w:rPr>
          <w:rFonts w:ascii="Times New Roman" w:hAnsi="Times New Roman"/>
          <w:szCs w:val="24"/>
        </w:rPr>
      </w:pPr>
      <w:r>
        <w:rPr>
          <w:rFonts w:hint="eastAsia" w:ascii="Times New Roman" w:hAnsi="Times New Roman"/>
          <w:szCs w:val="24"/>
          <w:lang w:eastAsia="zh-CN"/>
        </w:rPr>
        <w:t>考勤系统就是把分散、凌乱的考勤信息集中到一起，实现系统集中、统一、规范的管理模式。实现考勤数据分类的管理功能，考勤数据长久存储功能，以及信息检索、修改、存取等功能。</w:t>
      </w:r>
    </w:p>
    <w:p>
      <w:pPr>
        <w:pStyle w:val="3"/>
        <w:spacing w:before="0" w:beforeAutospacing="0" w:after="0" w:afterAutospacing="0"/>
        <w:rPr>
          <w:rFonts w:ascii="Times New Roman" w:hAnsi="Times New Roman" w:cs="黑体"/>
          <w:sz w:val="24"/>
          <w:szCs w:val="24"/>
        </w:rPr>
      </w:pPr>
      <w:bookmarkStart w:id="24" w:name="_Toc23569"/>
      <w:bookmarkStart w:id="25" w:name="_Toc355614956"/>
      <w:bookmarkStart w:id="26" w:name="_Toc355615677"/>
      <w:bookmarkStart w:id="27" w:name="_Toc27175"/>
      <w:bookmarkStart w:id="28" w:name="_Toc29043"/>
      <w:r>
        <w:rPr>
          <w:rFonts w:hint="eastAsia" w:ascii="Times New Roman" w:hAnsi="Times New Roman"/>
          <w:szCs w:val="30"/>
        </w:rPr>
        <w:t>2</w:t>
      </w:r>
      <w:r>
        <w:rPr>
          <w:rFonts w:ascii="Times New Roman" w:hAnsi="Times New Roman"/>
          <w:szCs w:val="30"/>
        </w:rPr>
        <w:t>.</w:t>
      </w:r>
      <w:bookmarkEnd w:id="24"/>
      <w:r>
        <w:rPr>
          <w:rFonts w:hint="eastAsia" w:ascii="Times New Roman" w:hAnsi="Times New Roman"/>
          <w:szCs w:val="30"/>
          <w:lang w:val="en-US" w:eastAsia="zh-CN"/>
        </w:rPr>
        <w:t>2</w:t>
      </w:r>
      <w:r>
        <w:rPr>
          <w:rFonts w:hint="eastAsia" w:ascii="Times New Roman" w:hAnsi="Times New Roman" w:cs="黑体"/>
          <w:szCs w:val="30"/>
        </w:rPr>
        <w:t>需求分析目标及任务</w:t>
      </w:r>
      <w:bookmarkEnd w:id="25"/>
      <w:bookmarkEnd w:id="26"/>
      <w:bookmarkEnd w:id="27"/>
      <w:bookmarkEnd w:id="28"/>
    </w:p>
    <w:p>
      <w:pPr>
        <w:spacing w:before="0" w:beforeAutospacing="0" w:line="300" w:lineRule="auto"/>
        <w:ind w:firstLine="450"/>
        <w:rPr>
          <w:rFonts w:ascii="Times New Roman" w:hAnsi="Times New Roman"/>
          <w:szCs w:val="24"/>
        </w:rPr>
      </w:pPr>
      <w:r>
        <w:rPr>
          <w:rFonts w:hint="eastAsia" w:ascii="Times New Roman" w:hAnsi="Times New Roman"/>
          <w:szCs w:val="24"/>
        </w:rPr>
        <w:t>1.基于Android的考勤系统的主要作用。</w:t>
      </w:r>
    </w:p>
    <w:p>
      <w:pPr>
        <w:spacing w:line="300" w:lineRule="auto"/>
        <w:ind w:firstLine="450"/>
        <w:rPr>
          <w:rFonts w:ascii="Times New Roman" w:hAnsi="Times New Roman"/>
          <w:szCs w:val="24"/>
        </w:rPr>
      </w:pPr>
      <w:r>
        <w:rPr>
          <w:rFonts w:hint="eastAsia" w:ascii="Times New Roman" w:hAnsi="Times New Roman"/>
          <w:szCs w:val="24"/>
        </w:rPr>
        <w:t>2.</w:t>
      </w:r>
      <w:r>
        <w:rPr>
          <w:rFonts w:hint="eastAsia" w:ascii="Times New Roman" w:hAnsi="Times New Roman"/>
          <w:szCs w:val="24"/>
          <w:lang w:eastAsia="zh-CN"/>
        </w:rPr>
        <w:t>针对不同群体用户，找出他们真正的需求。</w:t>
      </w:r>
    </w:p>
    <w:p>
      <w:pPr>
        <w:spacing w:after="0" w:afterAutospacing="0" w:line="300" w:lineRule="auto"/>
        <w:ind w:firstLine="450"/>
        <w:rPr>
          <w:rFonts w:ascii="Times New Roman" w:hAnsi="Times New Roman"/>
          <w:szCs w:val="24"/>
        </w:rPr>
      </w:pPr>
      <w:r>
        <w:rPr>
          <w:rFonts w:hint="eastAsia" w:ascii="Times New Roman" w:hAnsi="Times New Roman"/>
          <w:szCs w:val="24"/>
        </w:rPr>
        <w:t>3.找出全部</w:t>
      </w:r>
      <w:r>
        <w:rPr>
          <w:rFonts w:hint="eastAsia" w:ascii="Times New Roman" w:hAnsi="Times New Roman"/>
          <w:szCs w:val="24"/>
          <w:lang w:eastAsia="zh-CN"/>
        </w:rPr>
        <w:t>需求</w:t>
      </w:r>
      <w:r>
        <w:rPr>
          <w:rFonts w:hint="eastAsia" w:ascii="Times New Roman" w:hAnsi="Times New Roman"/>
          <w:szCs w:val="24"/>
        </w:rPr>
        <w:t>的输入流，输出流。</w:t>
      </w:r>
    </w:p>
    <w:p>
      <w:pPr>
        <w:pStyle w:val="3"/>
        <w:spacing w:before="0" w:beforeAutospacing="0" w:after="0" w:afterAutospacing="0"/>
      </w:pPr>
      <w:bookmarkStart w:id="29" w:name="_Toc355614957"/>
      <w:bookmarkStart w:id="30" w:name="_Toc355615678"/>
      <w:bookmarkStart w:id="31" w:name="_Toc18801"/>
      <w:bookmarkStart w:id="32" w:name="_Toc10430"/>
      <w:r>
        <w:rPr>
          <w:rFonts w:hint="eastAsia"/>
        </w:rPr>
        <w:t>2</w:t>
      </w:r>
      <w:r>
        <w:t>.</w:t>
      </w:r>
      <w:r>
        <w:rPr>
          <w:rFonts w:hint="eastAsia"/>
          <w:lang w:val="en-US" w:eastAsia="zh-CN"/>
        </w:rPr>
        <w:t>3</w:t>
      </w:r>
      <w:r>
        <w:rPr>
          <w:rFonts w:hint="eastAsia"/>
        </w:rPr>
        <w:t>需求分析组织形式</w:t>
      </w:r>
      <w:bookmarkEnd w:id="29"/>
      <w:bookmarkEnd w:id="30"/>
      <w:bookmarkEnd w:id="31"/>
      <w:bookmarkEnd w:id="32"/>
    </w:p>
    <w:p>
      <w:pPr>
        <w:spacing w:before="0" w:beforeAutospacing="0" w:line="300" w:lineRule="auto"/>
        <w:ind w:firstLine="480" w:firstLineChars="200"/>
        <w:rPr>
          <w:rFonts w:ascii="Times New Roman" w:hAnsi="Times New Roman"/>
          <w:szCs w:val="24"/>
        </w:rPr>
      </w:pPr>
      <w:r>
        <w:rPr>
          <w:rFonts w:hint="eastAsia" w:ascii="Times New Roman" w:hAnsi="Times New Roman"/>
          <w:szCs w:val="24"/>
        </w:rPr>
        <w:t>1.通过调查研究,对本系统的功能进行分析。</w:t>
      </w:r>
    </w:p>
    <w:p>
      <w:pPr>
        <w:spacing w:after="0" w:afterAutospacing="0" w:line="300" w:lineRule="auto"/>
        <w:ind w:firstLine="480" w:firstLineChars="200"/>
        <w:rPr>
          <w:rFonts w:ascii="Times New Roman" w:hAnsi="Times New Roman"/>
          <w:szCs w:val="24"/>
        </w:rPr>
      </w:pPr>
      <w:r>
        <w:rPr>
          <w:rFonts w:hint="eastAsia" w:ascii="Times New Roman" w:hAnsi="Times New Roman"/>
          <w:szCs w:val="24"/>
        </w:rPr>
        <w:t>2.通过访问，了解老师及教务处对本系统的需求情况。</w:t>
      </w:r>
    </w:p>
    <w:p>
      <w:pPr>
        <w:pStyle w:val="3"/>
        <w:spacing w:before="0" w:beforeAutospacing="0" w:after="0" w:afterAutospacing="0"/>
        <w:rPr>
          <w:rFonts w:ascii="Times New Roman" w:hAnsi="Times New Roman" w:cs="宋体"/>
          <w:szCs w:val="24"/>
        </w:rPr>
      </w:pPr>
      <w:bookmarkStart w:id="33" w:name="_Toc355614959"/>
      <w:bookmarkStart w:id="34" w:name="_Toc355615680"/>
      <w:bookmarkStart w:id="35" w:name="_Toc27805"/>
      <w:bookmarkStart w:id="36" w:name="_Toc4694"/>
      <w:r>
        <w:rPr>
          <w:rFonts w:hint="eastAsia"/>
        </w:rPr>
        <w:t>2</w:t>
      </w:r>
      <w:r>
        <w:t>.</w:t>
      </w:r>
      <w:bookmarkEnd w:id="33"/>
      <w:bookmarkEnd w:id="34"/>
      <w:bookmarkEnd w:id="35"/>
      <w:r>
        <w:rPr>
          <w:rFonts w:hint="eastAsia"/>
          <w:lang w:val="en-US" w:eastAsia="zh-CN"/>
        </w:rPr>
        <w:t>4</w:t>
      </w:r>
      <w:r>
        <w:rPr>
          <w:rFonts w:hint="eastAsia"/>
          <w:lang w:eastAsia="zh-CN"/>
        </w:rPr>
        <w:t>功能性需求分析</w:t>
      </w:r>
      <w:bookmarkEnd w:id="36"/>
    </w:p>
    <w:p>
      <w:pPr>
        <w:pStyle w:val="4"/>
        <w:spacing w:before="0" w:beforeAutospacing="0" w:after="0" w:afterAutospacing="0"/>
      </w:pPr>
      <w:r>
        <w:rPr>
          <w:rFonts w:hint="eastAsia"/>
          <w:lang w:val="en-US" w:eastAsia="zh-CN"/>
        </w:rPr>
        <w:t>2.4.1</w:t>
      </w:r>
      <w:r>
        <w:rPr>
          <w:rFonts w:hint="eastAsia"/>
        </w:rPr>
        <w:t>教师方面</w:t>
      </w:r>
    </w:p>
    <w:p>
      <w:pPr>
        <w:spacing w:before="0" w:beforeAutospacing="0" w:after="0" w:afterAutospacing="0" w:line="300" w:lineRule="auto"/>
        <w:ind w:firstLine="480" w:firstLineChars="200"/>
        <w:rPr>
          <w:rFonts w:ascii="Times New Roman" w:hAnsi="Times New Roman" w:cs="宋体"/>
          <w:szCs w:val="24"/>
        </w:rPr>
      </w:pPr>
      <w:r>
        <w:rPr>
          <w:rFonts w:hint="eastAsia" w:ascii="Times New Roman" w:hAnsi="Times New Roman" w:cs="宋体"/>
          <w:szCs w:val="24"/>
        </w:rPr>
        <w:t>通过手机客户端扫描学生证条形码，而不需要再叫号登记考勤，方便了考勤的过程，更方便教师统计关于自己课程方面考勤数据统计，以达到可以及时制定、调整自己的教学计划和方案。</w:t>
      </w:r>
      <w:r>
        <w:rPr>
          <w:rFonts w:hint="eastAsia" w:ascii="Times New Roman" w:hAnsi="Times New Roman" w:cs="宋体"/>
          <w:szCs w:val="24"/>
          <w:lang w:eastAsia="zh-CN"/>
        </w:rPr>
        <w:t>不同职能的教师关注数据的维度不同，考勤系统提供多维度的数据，更直观得看到目前存在的问题。</w:t>
      </w:r>
    </w:p>
    <w:p>
      <w:pPr>
        <w:pStyle w:val="4"/>
        <w:spacing w:before="0" w:beforeAutospacing="0" w:after="0" w:afterAutospacing="0"/>
      </w:pPr>
      <w:r>
        <w:rPr>
          <w:rFonts w:hint="eastAsia"/>
          <w:lang w:val="en-US" w:eastAsia="zh-CN"/>
        </w:rPr>
        <w:t>2.4.2</w:t>
      </w:r>
      <w:r>
        <w:rPr>
          <w:rFonts w:hint="eastAsia"/>
        </w:rPr>
        <w:t>学生方面</w:t>
      </w:r>
    </w:p>
    <w:p>
      <w:pPr>
        <w:spacing w:before="0" w:beforeAutospacing="0" w:after="0" w:afterAutospacing="0" w:line="300" w:lineRule="auto"/>
        <w:ind w:firstLine="480" w:firstLineChars="200"/>
        <w:outlineLvl w:val="2"/>
        <w:rPr>
          <w:rFonts w:ascii="Times New Roman" w:hAnsi="Times New Roman"/>
          <w:szCs w:val="24"/>
        </w:rPr>
      </w:pPr>
      <w:bookmarkStart w:id="37" w:name="_Toc128413720"/>
      <w:r>
        <w:rPr>
          <w:rFonts w:hint="eastAsia" w:ascii="Times New Roman" w:hAnsi="Times New Roman"/>
          <w:szCs w:val="24"/>
        </w:rPr>
        <w:t>学生参与考勤只需要携带图书证即可，避免了考勤时，代同学签到、喊到的情况，</w:t>
      </w:r>
      <w:r>
        <w:rPr>
          <w:rFonts w:hint="eastAsia" w:ascii="Times New Roman" w:hAnsi="Times New Roman"/>
          <w:szCs w:val="24"/>
          <w:lang w:eastAsia="zh-CN"/>
        </w:rPr>
        <w:t>对于缺勤学生，系统会下发短信、邮件进行通知，可以让部分学生在一定时间内迅速赶来上课，在一定程度上</w:t>
      </w:r>
      <w:r>
        <w:rPr>
          <w:rFonts w:hint="eastAsia" w:ascii="Times New Roman" w:hAnsi="Times New Roman"/>
          <w:szCs w:val="24"/>
        </w:rPr>
        <w:t>提高</w:t>
      </w:r>
      <w:r>
        <w:rPr>
          <w:rFonts w:hint="eastAsia" w:ascii="Times New Roman" w:hAnsi="Times New Roman"/>
          <w:szCs w:val="24"/>
          <w:lang w:eastAsia="zh-CN"/>
        </w:rPr>
        <w:t>了</w:t>
      </w:r>
      <w:r>
        <w:rPr>
          <w:rFonts w:hint="eastAsia" w:ascii="Times New Roman" w:hAnsi="Times New Roman"/>
          <w:szCs w:val="24"/>
        </w:rPr>
        <w:t>学生的出勤率。</w:t>
      </w:r>
    </w:p>
    <w:bookmarkEnd w:id="37"/>
    <w:p>
      <w:pPr>
        <w:pStyle w:val="4"/>
        <w:spacing w:before="0" w:beforeAutospacing="0" w:after="0" w:afterAutospacing="0"/>
      </w:pPr>
      <w:r>
        <w:rPr>
          <w:rFonts w:hint="eastAsia"/>
          <w:lang w:val="en-US" w:eastAsia="zh-CN"/>
        </w:rPr>
        <w:t>2.4.3</w:t>
      </w:r>
      <w:r>
        <w:rPr>
          <w:rFonts w:hint="eastAsia"/>
        </w:rPr>
        <w:t>教务处方面</w:t>
      </w:r>
    </w:p>
    <w:p>
      <w:pPr>
        <w:spacing w:before="0" w:beforeAutospacing="0" w:line="300" w:lineRule="auto"/>
        <w:ind w:firstLine="480" w:firstLineChars="200"/>
        <w:rPr>
          <w:rFonts w:hint="eastAsia" w:ascii="Times New Roman" w:hAnsi="Times New Roman" w:cs="宋体"/>
          <w:szCs w:val="24"/>
        </w:rPr>
      </w:pPr>
      <w:r>
        <w:rPr>
          <w:rFonts w:hint="eastAsia" w:ascii="Times New Roman" w:hAnsi="Times New Roman" w:cs="宋体"/>
          <w:szCs w:val="24"/>
        </w:rPr>
        <w:t>可以通过每天各位老师创建的考勤记录，及时得知每个学生、班级的缺勤情况，从而能更快的通知学院、辅导员对缺勤率大的班级、经常缺勤的学生，进行教育、谈心。</w:t>
      </w:r>
    </w:p>
    <w:p>
      <w:pPr>
        <w:pStyle w:val="3"/>
        <w:spacing w:after="0" w:afterAutospacing="0"/>
      </w:pPr>
      <w:bookmarkStart w:id="38" w:name="_Toc355614958"/>
      <w:bookmarkStart w:id="39" w:name="_Toc355615679"/>
      <w:bookmarkStart w:id="40" w:name="_Toc25734"/>
      <w:bookmarkStart w:id="41" w:name="_Toc15893"/>
      <w:r>
        <w:rPr>
          <w:rFonts w:hint="eastAsia"/>
        </w:rPr>
        <w:t>2</w:t>
      </w:r>
      <w:r>
        <w:t>.</w:t>
      </w:r>
      <w:r>
        <w:rPr>
          <w:rFonts w:hint="eastAsia"/>
          <w:lang w:val="en-US" w:eastAsia="zh-CN"/>
        </w:rPr>
        <w:t>5</w:t>
      </w:r>
      <w:r>
        <w:rPr>
          <w:rFonts w:hint="eastAsia"/>
        </w:rPr>
        <w:t>需求分析信息整理</w:t>
      </w:r>
      <w:bookmarkEnd w:id="38"/>
      <w:bookmarkEnd w:id="39"/>
      <w:bookmarkEnd w:id="40"/>
      <w:bookmarkEnd w:id="41"/>
    </w:p>
    <w:p>
      <w:pPr>
        <w:spacing w:before="0" w:beforeAutospacing="0" w:line="300" w:lineRule="auto"/>
        <w:ind w:firstLine="450"/>
        <w:rPr>
          <w:rFonts w:ascii="Times New Roman" w:hAnsi="Times New Roman"/>
          <w:szCs w:val="24"/>
        </w:rPr>
      </w:pPr>
      <w:r>
        <w:rPr>
          <w:rFonts w:hint="eastAsia" w:ascii="Times New Roman" w:hAnsi="Times New Roman"/>
          <w:szCs w:val="24"/>
        </w:rPr>
        <w:t>图2-1是考勤系统设计的业务流程分析，原始的数据是某次考勤的学生考勤记录信息，系统要求统计学生考勤的记录信息，并以班级为单位根据计算出某次考勤的缺勤学生名单、缺勤率及班级考勤曲线图</w:t>
      </w:r>
      <w:r>
        <w:rPr>
          <w:rFonts w:hint="eastAsia" w:ascii="Times New Roman" w:hAnsi="Times New Roman"/>
          <w:szCs w:val="24"/>
          <w:lang w:eastAsia="zh-CN"/>
        </w:rPr>
        <w:t>。</w:t>
      </w:r>
    </w:p>
    <w:p>
      <w:pPr>
        <w:spacing w:line="300" w:lineRule="auto"/>
        <w:ind w:firstLine="450"/>
        <w:jc w:val="center"/>
        <w:rPr>
          <w:rFonts w:ascii="Times New Roman" w:hAnsi="Times New Roman"/>
          <w:szCs w:val="24"/>
        </w:rPr>
      </w:pPr>
      <w:r>
        <w:rPr>
          <w:rFonts w:ascii="Times New Roman" w:hAnsi="Times New Roman" w:eastAsia="宋体" w:cs="Times New Roman"/>
          <w:kern w:val="2"/>
          <w:sz w:val="24"/>
          <w:szCs w:val="22"/>
          <w:lang w:val="en-US" w:eastAsia="zh-CN" w:bidi="ar-SA"/>
        </w:rPr>
        <w:pict>
          <v:shape id="图片框 1141" o:spid="_x0000_s1033" type="#_x0000_t75" style="height:260.95pt;width:338.7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Pr>
        <w:spacing w:line="300" w:lineRule="auto"/>
        <w:jc w:val="center"/>
        <w:rPr>
          <w:rFonts w:ascii="Times New Roman" w:hAnsi="Times New Roman"/>
          <w:sz w:val="21"/>
          <w:szCs w:val="21"/>
        </w:rPr>
      </w:pPr>
      <w:r>
        <w:rPr>
          <w:rFonts w:hint="eastAsia" w:ascii="Times New Roman" w:hAnsi="Times New Roman"/>
          <w:sz w:val="21"/>
          <w:szCs w:val="21"/>
        </w:rPr>
        <w:t>图2-1  考勤系统数据流</w:t>
      </w:r>
    </w:p>
    <w:p>
      <w:pPr>
        <w:spacing w:after="0" w:afterAutospacing="0" w:line="300" w:lineRule="auto"/>
        <w:ind w:firstLine="480" w:firstLineChars="200"/>
        <w:rPr>
          <w:rFonts w:hint="eastAsia" w:ascii="Times New Roman" w:hAnsi="Times New Roman" w:cs="宋体"/>
          <w:szCs w:val="24"/>
        </w:rPr>
      </w:pPr>
    </w:p>
    <w:p>
      <w:pPr>
        <w:pStyle w:val="3"/>
        <w:spacing w:before="0" w:beforeAutospacing="0" w:after="0" w:afterAutospacing="0"/>
        <w:rPr>
          <w:rFonts w:hint="eastAsia"/>
        </w:rPr>
      </w:pPr>
      <w:bookmarkStart w:id="42" w:name="_Toc23632"/>
      <w:bookmarkStart w:id="43" w:name="_Toc355614960"/>
      <w:bookmarkStart w:id="44" w:name="_Toc355615681"/>
      <w:bookmarkStart w:id="45" w:name="_Toc31684"/>
      <w:bookmarkStart w:id="46" w:name="_Toc31865"/>
      <w:r>
        <w:rPr>
          <w:rFonts w:hint="eastAsia"/>
        </w:rPr>
        <w:t>2</w:t>
      </w:r>
      <w:r>
        <w:t>.</w:t>
      </w:r>
      <w:r>
        <w:rPr>
          <w:rFonts w:hint="eastAsia"/>
          <w:lang w:val="en-US" w:eastAsia="zh-CN"/>
        </w:rPr>
        <w:t>6</w:t>
      </w:r>
      <w:r>
        <w:rPr>
          <w:rFonts w:hint="eastAsia"/>
        </w:rPr>
        <w:t>研发标准与规范</w:t>
      </w:r>
      <w:bookmarkEnd w:id="42"/>
      <w:bookmarkEnd w:id="43"/>
      <w:bookmarkEnd w:id="44"/>
      <w:bookmarkEnd w:id="45"/>
      <w:bookmarkEnd w:id="46"/>
    </w:p>
    <w:p>
      <w:pPr>
        <w:spacing w:before="0" w:beforeAutospacing="0"/>
      </w:pPr>
      <w:r>
        <w:rPr>
          <w:rFonts w:hint="eastAsia" w:ascii="Times New Roman" w:hAnsi="Times New Roman" w:cs="宋体"/>
          <w:szCs w:val="24"/>
          <w:lang w:val="en-US" w:eastAsia="zh-CN"/>
        </w:rPr>
        <w:t xml:space="preserve">    </w:t>
      </w:r>
      <w:r>
        <w:rPr>
          <w:rFonts w:hint="eastAsia" w:ascii="Times New Roman" w:hAnsi="Times New Roman" w:cs="宋体"/>
          <w:szCs w:val="24"/>
        </w:rPr>
        <w:t>本系统定位于学校等教育单位，C/S架构；服务端平台选择Linux系统，移动客户端平台选择Android系统。系统性质为MIS（管理信息系统）。</w:t>
      </w:r>
    </w:p>
    <w:p>
      <w:pPr>
        <w:spacing w:line="300" w:lineRule="auto"/>
        <w:ind w:firstLine="480" w:firstLineChars="200"/>
        <w:rPr>
          <w:rFonts w:ascii="Times New Roman" w:hAnsi="Times New Roman" w:cs="宋体"/>
          <w:szCs w:val="24"/>
        </w:rPr>
      </w:pPr>
      <w:r>
        <w:rPr>
          <w:rFonts w:hint="eastAsia" w:ascii="Times New Roman" w:hAnsi="Times New Roman" w:cs="宋体"/>
          <w:szCs w:val="24"/>
        </w:rPr>
        <w:t>制定界面设计标准规范的目的是为了规范和统一软件界面设计制定软件界面设计标准与规范。</w:t>
      </w:r>
    </w:p>
    <w:p>
      <w:pPr>
        <w:spacing w:line="300" w:lineRule="auto"/>
        <w:ind w:firstLine="480" w:firstLineChars="200"/>
        <w:rPr>
          <w:rFonts w:ascii="Times New Roman" w:hAnsi="Times New Roman" w:cs="宋体"/>
          <w:szCs w:val="24"/>
        </w:rPr>
      </w:pPr>
      <w:r>
        <w:rPr>
          <w:rFonts w:hint="eastAsia" w:ascii="Times New Roman" w:hAnsi="Times New Roman" w:cs="宋体"/>
          <w:szCs w:val="24"/>
        </w:rPr>
        <w:t>首先考虑标准化，在标准化的基础上进行界面的美工设计。</w:t>
      </w:r>
    </w:p>
    <w:p>
      <w:pPr>
        <w:spacing w:line="300" w:lineRule="auto"/>
        <w:ind w:firstLine="480" w:firstLineChars="200"/>
        <w:rPr>
          <w:rFonts w:ascii="Times New Roman" w:hAnsi="Times New Roman" w:cs="宋体"/>
          <w:szCs w:val="24"/>
        </w:rPr>
      </w:pPr>
      <w:r>
        <w:rPr>
          <w:rFonts w:hint="eastAsia" w:ascii="Times New Roman" w:hAnsi="Times New Roman" w:cs="宋体"/>
          <w:szCs w:val="24"/>
        </w:rPr>
        <w:t>简单易用、简洁明了、兼容性好、标准、规范。</w:t>
      </w:r>
      <w:bookmarkStart w:id="47" w:name="_Toc128413740"/>
      <w:bookmarkStart w:id="48" w:name="_Toc129671040"/>
      <w:bookmarkStart w:id="49" w:name="_Toc131572868"/>
    </w:p>
    <w:p>
      <w:pPr>
        <w:spacing w:line="300" w:lineRule="auto"/>
        <w:ind w:firstLine="480" w:firstLineChars="200"/>
        <w:rPr>
          <w:rFonts w:ascii="Times New Roman" w:hAnsi="Times New Roman" w:cs="宋体"/>
          <w:szCs w:val="24"/>
        </w:rPr>
      </w:pPr>
      <w:r>
        <w:rPr>
          <w:rFonts w:hint="eastAsia" w:ascii="Times New Roman" w:hAnsi="Times New Roman" w:cs="宋体"/>
          <w:szCs w:val="24"/>
        </w:rPr>
        <w:t>变量、方法名、类名采用驼峰写法。</w:t>
      </w:r>
    </w:p>
    <w:bookmarkEnd w:id="47"/>
    <w:bookmarkEnd w:id="48"/>
    <w:bookmarkEnd w:id="49"/>
    <w:p>
      <w:pPr>
        <w:pStyle w:val="2"/>
        <w:spacing w:after="0" w:afterAutospacing="0"/>
        <w:rPr>
          <w:rStyle w:val="40"/>
          <w:b/>
          <w:bCs/>
        </w:rPr>
      </w:pPr>
      <w:r>
        <w:rPr>
          <w:rFonts w:ascii="Times New Roman" w:hAnsi="Times New Roman"/>
          <w:sz w:val="24"/>
          <w:szCs w:val="24"/>
        </w:rPr>
        <w:br w:type="page"/>
      </w:r>
      <w:bookmarkStart w:id="50" w:name="_Toc19161"/>
      <w:r>
        <w:rPr>
          <w:rStyle w:val="40"/>
          <w:rFonts w:hint="eastAsia" w:ascii="黑体" w:hAnsi="黑体" w:cs="黑体"/>
          <w:b/>
          <w:bCs/>
          <w:sz w:val="36"/>
          <w:szCs w:val="36"/>
        </w:rPr>
        <w:t>3 概要设计</w:t>
      </w:r>
      <w:bookmarkEnd w:id="50"/>
    </w:p>
    <w:p>
      <w:pPr>
        <w:pStyle w:val="3"/>
        <w:spacing w:before="0" w:beforeAutospacing="0" w:after="0" w:afterAutospacing="0"/>
        <w:rPr>
          <w:rFonts w:hint="eastAsia"/>
        </w:rPr>
      </w:pPr>
      <w:bookmarkStart w:id="51" w:name="_Toc355614961"/>
      <w:bookmarkStart w:id="52" w:name="_Toc355615683"/>
      <w:bookmarkStart w:id="53" w:name="_Toc14487"/>
      <w:bookmarkStart w:id="54" w:name="_Toc6080"/>
      <w:r>
        <w:t>3.1</w:t>
      </w:r>
      <w:bookmarkEnd w:id="51"/>
      <w:bookmarkEnd w:id="52"/>
      <w:bookmarkEnd w:id="53"/>
      <w:r>
        <w:rPr>
          <w:rFonts w:hint="eastAsia"/>
          <w:lang w:eastAsia="zh-CN"/>
        </w:rPr>
        <w:t>考勤系统功能结构</w:t>
      </w:r>
      <w:bookmarkEnd w:id="54"/>
    </w:p>
    <w:p>
      <w:pPr>
        <w:spacing w:line="300" w:lineRule="auto"/>
        <w:ind w:firstLine="480" w:firstLineChars="200"/>
        <w:rPr>
          <w:rFonts w:ascii="Times New Roman" w:hAnsi="Times New Roman" w:cs="宋体"/>
          <w:szCs w:val="24"/>
        </w:rPr>
      </w:pPr>
      <w:r>
        <w:rPr>
          <w:rFonts w:hint="eastAsia" w:ascii="Times New Roman" w:hAnsi="Times New Roman" w:cs="宋体"/>
          <w:szCs w:val="24"/>
          <w:lang w:eastAsia="zh-CN"/>
        </w:rPr>
        <w:t>考勤</w:t>
      </w:r>
      <w:r>
        <w:rPr>
          <w:rFonts w:hint="eastAsia" w:ascii="Times New Roman" w:hAnsi="Times New Roman" w:cs="宋体"/>
          <w:szCs w:val="24"/>
        </w:rPr>
        <w:t>系统主要实现对学生考勤数据的管理，主要功能是录入并计算以学生为单位、以班级为单位为单位，进行多方面的数据统计，并生成考勤数据报表。系统结构分为5个模块：系统管理模块、数据管理模块、院系管理模块和学生管理模块。</w:t>
      </w:r>
    </w:p>
    <w:p>
      <w:pPr>
        <w:numPr>
          <w:numId w:val="0"/>
        </w:numPr>
        <w:spacing w:line="300" w:lineRule="auto"/>
        <w:ind w:left="420" w:leftChars="0"/>
        <w:rPr>
          <w:rFonts w:ascii="Times New Roman" w:hAnsi="Times New Roman" w:cs="宋体"/>
          <w:szCs w:val="24"/>
        </w:rPr>
      </w:pPr>
      <w:r>
        <w:rPr>
          <w:rFonts w:hint="eastAsia" w:ascii="Times New Roman" w:hAnsi="Times New Roman" w:cs="宋体"/>
          <w:szCs w:val="24"/>
          <w:lang w:val="en-US" w:eastAsia="zh-CN"/>
        </w:rPr>
        <w:t>1.</w:t>
      </w:r>
      <w:r>
        <w:rPr>
          <w:rFonts w:hint="eastAsia" w:ascii="Times New Roman" w:hAnsi="Times New Roman" w:cs="宋体"/>
          <w:szCs w:val="24"/>
        </w:rPr>
        <w:t>系统管理：清除缓存、冻结账号、重置密码、权限控制。管理员可以通过此功能对教师账号、普通管理员账号进行权限控制，以达到保证系统数据的一致性及准确性。</w:t>
      </w:r>
    </w:p>
    <w:p>
      <w:pPr>
        <w:numPr>
          <w:numId w:val="0"/>
        </w:numPr>
        <w:spacing w:line="300" w:lineRule="auto"/>
        <w:ind w:left="420" w:leftChars="0"/>
        <w:rPr>
          <w:rFonts w:ascii="Times New Roman" w:hAnsi="Times New Roman" w:cs="宋体"/>
          <w:szCs w:val="24"/>
        </w:rPr>
      </w:pPr>
      <w:r>
        <w:rPr>
          <w:rFonts w:hint="eastAsia" w:ascii="Times New Roman" w:hAnsi="Times New Roman" w:cs="宋体"/>
          <w:szCs w:val="24"/>
          <w:lang w:val="en-US" w:eastAsia="zh-CN"/>
        </w:rPr>
        <w:t>2.</w:t>
      </w:r>
      <w:r>
        <w:rPr>
          <w:rFonts w:hint="eastAsia" w:ascii="Times New Roman" w:hAnsi="Times New Roman" w:cs="宋体"/>
          <w:szCs w:val="24"/>
        </w:rPr>
        <w:t>数据管理：考勤记录、班级考勤数据、考勤数据检索及报表导出。数据管理，记录着所有课程每一次考勤的考勤记录，通过此功能，可以查看、导出班级的考勤记录及图表。</w:t>
      </w:r>
    </w:p>
    <w:p>
      <w:pPr>
        <w:numPr>
          <w:numId w:val="0"/>
        </w:numPr>
        <w:spacing w:line="300" w:lineRule="auto"/>
        <w:ind w:left="420" w:leftChars="0"/>
        <w:rPr>
          <w:rFonts w:ascii="Times New Roman" w:hAnsi="Times New Roman" w:cs="宋体"/>
          <w:szCs w:val="24"/>
        </w:rPr>
      </w:pPr>
      <w:r>
        <w:rPr>
          <w:rFonts w:hint="eastAsia" w:ascii="Times New Roman" w:hAnsi="Times New Roman" w:cs="宋体"/>
          <w:szCs w:val="24"/>
          <w:lang w:val="en-US" w:eastAsia="zh-CN"/>
        </w:rPr>
        <w:t>3.</w:t>
      </w:r>
      <w:r>
        <w:rPr>
          <w:rFonts w:hint="eastAsia" w:ascii="Times New Roman" w:hAnsi="Times New Roman" w:cs="宋体"/>
          <w:szCs w:val="24"/>
        </w:rPr>
        <w:t>院系管理：课程信息、教师信息、专业信息等增删改查管理。不同学期、不同教师、不同专业的课程相关信息是变化的，管理员可以通过此功能进行动态调整，以保证基础数据的准确性。</w:t>
      </w:r>
    </w:p>
    <w:p>
      <w:pPr>
        <w:numPr>
          <w:numId w:val="0"/>
        </w:numPr>
        <w:spacing w:line="300" w:lineRule="auto"/>
        <w:ind w:left="420" w:leftChars="0"/>
        <w:rPr>
          <w:rFonts w:ascii="Times New Roman" w:hAnsi="Times New Roman" w:cs="宋体"/>
          <w:szCs w:val="24"/>
        </w:rPr>
      </w:pPr>
      <w:r>
        <w:rPr>
          <w:rFonts w:hint="eastAsia" w:ascii="Times New Roman" w:hAnsi="Times New Roman" w:cs="宋体"/>
          <w:szCs w:val="24"/>
          <w:lang w:val="en-US" w:eastAsia="zh-CN"/>
        </w:rPr>
        <w:t>4.</w:t>
      </w:r>
      <w:r>
        <w:rPr>
          <w:rFonts w:hint="eastAsia" w:ascii="Times New Roman" w:hAnsi="Times New Roman" w:cs="宋体"/>
          <w:szCs w:val="24"/>
        </w:rPr>
        <w:t>学生管理：管理学生数据、缺勤学生数据、缺勤邮件通知。保存每个学生缺勤数据，通过系统设置，可及时通知缺勤学生，达到警惕学生作用。</w:t>
      </w:r>
    </w:p>
    <w:p>
      <w:pPr>
        <w:numPr>
          <w:numId w:val="0"/>
        </w:numPr>
        <w:spacing w:line="300" w:lineRule="auto"/>
        <w:ind w:left="420" w:leftChars="0"/>
        <w:rPr>
          <w:rFonts w:hint="eastAsia" w:ascii="Times New Roman" w:hAnsi="Times New Roman" w:cs="宋体"/>
          <w:szCs w:val="24"/>
        </w:rPr>
      </w:pPr>
      <w:r>
        <w:rPr>
          <w:rFonts w:hint="eastAsia" w:ascii="Times New Roman" w:hAnsi="Times New Roman" w:cs="宋体"/>
          <w:szCs w:val="24"/>
          <w:lang w:val="en-US" w:eastAsia="zh-CN"/>
        </w:rPr>
        <w:t>5.</w:t>
      </w:r>
      <w:r>
        <w:rPr>
          <w:rFonts w:hint="eastAsia" w:ascii="Times New Roman" w:hAnsi="Times New Roman" w:cs="宋体"/>
          <w:szCs w:val="24"/>
        </w:rPr>
        <w:t>系统帮助：为本系统的操作提供技术指导。</w:t>
      </w:r>
    </w:p>
    <w:p>
      <w:pPr>
        <w:numPr>
          <w:numId w:val="0"/>
        </w:numPr>
        <w:spacing w:line="300" w:lineRule="auto"/>
        <w:ind w:left="420" w:leftChars="0"/>
        <w:rPr>
          <w:rFonts w:hint="eastAsia" w:ascii="Times New Roman" w:hAnsi="Times New Roman" w:eastAsia="宋体" w:cs="宋体"/>
          <w:szCs w:val="24"/>
          <w:lang w:eastAsia="zh-CN"/>
        </w:rPr>
      </w:pPr>
      <w:r>
        <w:rPr>
          <w:rFonts w:hint="eastAsia" w:ascii="Times New Roman" w:hAnsi="Times New Roman" w:cs="宋体"/>
          <w:szCs w:val="24"/>
          <w:lang w:eastAsia="zh-CN"/>
        </w:rPr>
        <w:t>系统层次结构图如图</w:t>
      </w:r>
      <w:r>
        <w:rPr>
          <w:rFonts w:hint="eastAsia" w:ascii="Times New Roman" w:hAnsi="Times New Roman" w:cs="宋体"/>
          <w:szCs w:val="24"/>
          <w:lang w:val="en-US" w:eastAsia="zh-CN"/>
        </w:rPr>
        <w:t>3-1所示。</w:t>
      </w:r>
    </w:p>
    <w:p>
      <w:pPr>
        <w:autoSpaceDN w:val="0"/>
        <w:spacing w:before="0" w:beforeAutospacing="0" w:afterAutospacing="1"/>
        <w:rPr>
          <w:rFonts w:ascii="宋体" w:hAnsi="宋体"/>
        </w:rPr>
      </w:pPr>
      <w:r>
        <w:rPr>
          <w:rFonts w:ascii="Calibri" w:hAnsi="Calibri" w:eastAsia="宋体" w:cs="Times New Roman"/>
          <w:kern w:val="2"/>
          <w:sz w:val="24"/>
          <w:szCs w:val="22"/>
          <w:lang w:val="en-US" w:eastAsia="zh-CN" w:bidi="ar-SA"/>
        </w:rPr>
        <w:pict>
          <v:shape id="图片框 1061" o:spid="_x0000_s1034" type="#_x0000_t75" style="height:240.4pt;width:407.9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Pr>
        <w:spacing w:line="300" w:lineRule="auto"/>
        <w:jc w:val="center"/>
        <w:rPr>
          <w:rFonts w:ascii="Times New Roman" w:hAnsi="Times New Roman" w:cs="宋体"/>
          <w:szCs w:val="24"/>
        </w:rPr>
      </w:pPr>
      <w:r>
        <w:rPr>
          <w:rFonts w:hint="eastAsia" w:ascii="Times New Roman" w:hAnsi="Times New Roman"/>
          <w:sz w:val="21"/>
          <w:szCs w:val="21"/>
        </w:rPr>
        <w:t>图3-1  考勤系统层次图</w:t>
      </w:r>
    </w:p>
    <w:p>
      <w:pPr>
        <w:pStyle w:val="3"/>
        <w:spacing w:before="0" w:beforeAutospacing="0" w:after="0" w:afterAutospacing="0"/>
      </w:pPr>
      <w:bookmarkStart w:id="55" w:name="_Toc6392"/>
      <w:bookmarkStart w:id="56" w:name="_Toc19174"/>
      <w:r>
        <w:t>3.</w:t>
      </w:r>
      <w:r>
        <w:rPr>
          <w:rFonts w:hint="eastAsia"/>
        </w:rPr>
        <w:t>2系统</w:t>
      </w:r>
      <w:bookmarkEnd w:id="55"/>
      <w:r>
        <w:rPr>
          <w:rFonts w:hint="eastAsia"/>
          <w:lang w:eastAsia="zh-CN"/>
        </w:rPr>
        <w:t>总体流程</w:t>
      </w:r>
      <w:bookmarkEnd w:id="56"/>
    </w:p>
    <w:p>
      <w:pPr>
        <w:tabs>
          <w:tab w:val="left" w:pos="3921"/>
        </w:tabs>
        <w:spacing w:before="0" w:beforeAutospacing="0" w:line="300" w:lineRule="auto"/>
        <w:ind w:firstLine="480" w:firstLineChars="200"/>
        <w:rPr>
          <w:rFonts w:ascii="Times New Roman" w:hAnsi="Times New Roman" w:cs="宋体"/>
          <w:szCs w:val="24"/>
        </w:rPr>
      </w:pPr>
      <w:r>
        <w:rPr>
          <w:rFonts w:hint="eastAsia" w:ascii="Times New Roman" w:hAnsi="Times New Roman" w:cs="宋体"/>
          <w:szCs w:val="24"/>
        </w:rPr>
        <w:t>由图3-2的系统总体流程图可以看出，本系统在录入学生考勤记录后，会得到考勤的数据报表，维度包括班级报表、学院报表、学生报表。</w:t>
      </w:r>
    </w:p>
    <w:p>
      <w:pPr>
        <w:tabs>
          <w:tab w:val="left" w:pos="6996"/>
        </w:tabs>
        <w:spacing w:line="300" w:lineRule="auto"/>
        <w:jc w:val="center"/>
        <w:rPr>
          <w:rFonts w:ascii="Times New Roman" w:hAnsi="Times New Roman" w:cs="宋体"/>
          <w:szCs w:val="24"/>
        </w:rPr>
      </w:pPr>
      <w:r>
        <w:rPr>
          <w:rFonts w:ascii="Calibri" w:hAnsi="Calibri" w:eastAsia="宋体" w:cs="Times New Roman"/>
          <w:kern w:val="2"/>
          <w:sz w:val="24"/>
          <w:szCs w:val="22"/>
          <w:lang w:val="en-US" w:eastAsia="zh-CN" w:bidi="ar-SA"/>
        </w:rPr>
        <w:pict>
          <v:shape id="图片框 1063" o:spid="_x0000_s1035" type="#_x0000_t75" style="height:226.2pt;width:219.7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Pr>
        <w:tabs>
          <w:tab w:val="left" w:pos="3921"/>
        </w:tabs>
        <w:spacing w:after="0" w:afterAutospacing="0" w:line="300" w:lineRule="auto"/>
        <w:jc w:val="center"/>
        <w:rPr>
          <w:rFonts w:ascii="Times New Roman" w:hAnsi="Times New Roman" w:cs="宋体"/>
          <w:sz w:val="21"/>
          <w:szCs w:val="18"/>
        </w:rPr>
      </w:pPr>
      <w:r>
        <w:rPr>
          <w:rFonts w:hint="eastAsia" w:ascii="Times New Roman" w:hAnsi="Times New Roman" w:cs="宋体"/>
          <w:sz w:val="21"/>
          <w:szCs w:val="18"/>
        </w:rPr>
        <w:t>图3-2  系统总体流程</w:t>
      </w:r>
    </w:p>
    <w:p>
      <w:pPr>
        <w:rPr>
          <w:rFonts w:hint="eastAsia"/>
        </w:rPr>
      </w:pPr>
      <w:bookmarkStart w:id="57" w:name="_Toc355614962"/>
      <w:bookmarkStart w:id="58" w:name="_Toc355615684"/>
      <w:bookmarkStart w:id="59" w:name="_Toc2887"/>
      <w:r>
        <w:rPr>
          <w:rFonts w:hint="eastAsia"/>
          <w:lang w:val="en-US" w:eastAsia="zh-CN"/>
        </w:rPr>
        <w:t xml:space="preserve">    </w:t>
      </w:r>
      <w:r>
        <w:rPr>
          <w:rFonts w:hint="eastAsia" w:ascii="Times New Roman" w:hAnsi="Times New Roman" w:cs="宋体"/>
          <w:szCs w:val="24"/>
          <w:shd w:val="clear" w:color="auto" w:fill="FFFFFF"/>
          <w:lang w:eastAsia="zh-CN"/>
        </w:rPr>
        <w:t>系统主要的流程可分为客户端操作流程和服务端查询流程两部分。客户端操作流程描述数据的产生以及传递过程，服务端通过考勤记录的ID查询出结果集并生成报表的过程。</w:t>
      </w:r>
    </w:p>
    <w:p>
      <w:pPr>
        <w:pStyle w:val="3"/>
        <w:spacing w:before="0" w:beforeAutospacing="0" w:after="0" w:afterAutospacing="0"/>
      </w:pPr>
      <w:bookmarkStart w:id="60" w:name="_Toc24088"/>
      <w:r>
        <w:rPr>
          <w:rFonts w:hint="eastAsia"/>
        </w:rPr>
        <w:t>3.3</w:t>
      </w:r>
      <w:bookmarkEnd w:id="57"/>
      <w:bookmarkEnd w:id="58"/>
      <w:bookmarkEnd w:id="59"/>
      <w:r>
        <w:rPr>
          <w:rFonts w:hint="eastAsia"/>
          <w:lang w:eastAsia="zh-CN"/>
        </w:rPr>
        <w:t>客户端流程</w:t>
      </w:r>
      <w:bookmarkEnd w:id="60"/>
    </w:p>
    <w:p>
      <w:pPr>
        <w:tabs>
          <w:tab w:val="left" w:pos="7821"/>
        </w:tabs>
        <w:spacing w:before="0" w:beforeAutospacing="0" w:line="300" w:lineRule="auto"/>
        <w:ind w:firstLine="480" w:firstLineChars="200"/>
        <w:jc w:val="left"/>
        <w:rPr>
          <w:rFonts w:hint="eastAsia" w:ascii="Times New Roman" w:hAnsi="Times New Roman" w:eastAsia="宋体" w:cs="宋体"/>
          <w:szCs w:val="24"/>
          <w:lang w:eastAsia="zh-CN"/>
        </w:rPr>
      </w:pPr>
      <w:r>
        <w:rPr>
          <w:rFonts w:hint="eastAsia" w:ascii="Times New Roman" w:hAnsi="Times New Roman" w:cs="宋体"/>
          <w:szCs w:val="24"/>
          <w:lang w:eastAsia="zh-CN"/>
        </w:rPr>
        <w:t>客户端流程如图</w:t>
      </w:r>
      <w:r>
        <w:rPr>
          <w:rFonts w:hint="eastAsia" w:ascii="Times New Roman" w:hAnsi="Times New Roman" w:cs="宋体"/>
          <w:szCs w:val="24"/>
          <w:lang w:val="en-US" w:eastAsia="zh-CN"/>
        </w:rPr>
        <w:t>3-3所示。</w:t>
      </w:r>
    </w:p>
    <w:p>
      <w:pPr>
        <w:tabs>
          <w:tab w:val="left" w:pos="7821"/>
        </w:tabs>
        <w:spacing w:line="300" w:lineRule="auto"/>
        <w:ind w:firstLine="480" w:firstLineChars="200"/>
        <w:jc w:val="left"/>
        <w:rPr>
          <w:rFonts w:ascii="Times New Roman" w:hAnsi="Times New Roman" w:cs="宋体"/>
          <w:szCs w:val="24"/>
        </w:rPr>
      </w:pPr>
      <w:r>
        <w:rPr>
          <w:rFonts w:hint="eastAsia"/>
        </w:rPr>
        <w:t xml:space="preserve">                </w:t>
      </w:r>
      <w:r>
        <w:rPr>
          <w:rFonts w:ascii="Calibri" w:hAnsi="Calibri" w:eastAsia="宋体" w:cs="Times New Roman"/>
          <w:kern w:val="2"/>
          <w:sz w:val="24"/>
          <w:szCs w:val="22"/>
          <w:lang w:val="en-US" w:eastAsia="zh-CN" w:bidi="ar-SA"/>
        </w:rPr>
        <w:pict>
          <v:shape id="图片框 1065" o:spid="_x0000_s1036" type="#_x0000_t75" style="height:243pt;width:220.8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p>
      <w:pPr>
        <w:spacing w:line="300" w:lineRule="auto"/>
        <w:rPr>
          <w:rFonts w:ascii="Times New Roman" w:hAnsi="Times New Roman"/>
        </w:rPr>
      </w:pPr>
      <w:r>
        <w:rPr>
          <w:rFonts w:ascii="Times New Roman" w:hAnsi="Times New Roman" w:eastAsia="宋体" w:cs="Times New Roman"/>
          <w:kern w:val="2"/>
          <w:sz w:val="24"/>
          <w:szCs w:val="22"/>
          <w:lang w:val="en-US" w:eastAsia="zh-CN" w:bidi="ar-SA"/>
        </w:rPr>
        <w:pict>
          <v:shape id="文本框 1229" o:spid="_x0000_s1037" type="#_x0000_t202" style="position:absolute;left:0;margin-left:81pt;margin-top:11.7pt;height:26.25pt;width:281.25pt;rotation:0f;z-index:251658240;" o:ole="f" fillcolor="#FFFFFF" filled="t" o:preferrelative="t" stroked="f" coordorigin="0,0" coordsize="21600,21600">
            <v:imagedata gain="65536f" blacklevel="0f" gamma="0"/>
            <o:lock v:ext="edit" position="f" selection="f" grouping="f" rotation="f" cropping="f" text="f" aspectratio="f"/>
            <v:textbox>
              <w:txbxContent>
                <w:p>
                  <w:pPr>
                    <w:jc w:val="center"/>
                    <w:rPr>
                      <w:rFonts w:ascii="宋体" w:hAnsi="宋体" w:cs="宋体"/>
                      <w:sz w:val="21"/>
                      <w:szCs w:val="18"/>
                    </w:rPr>
                  </w:pPr>
                  <w:r>
                    <w:rPr>
                      <w:rFonts w:hint="eastAsia" w:ascii="宋体" w:hAnsi="宋体" w:cs="宋体"/>
                      <w:sz w:val="21"/>
                      <w:szCs w:val="18"/>
                    </w:rPr>
                    <w:t>图3-3  客户端操作流程</w:t>
                  </w:r>
                </w:p>
                <w:p>
                  <w:pPr>
                    <w:jc w:val="center"/>
                    <w:rPr>
                      <w:rFonts w:ascii="宋体" w:hAnsi="宋体" w:cs="宋体"/>
                      <w:szCs w:val="21"/>
                    </w:rPr>
                  </w:pPr>
                </w:p>
              </w:txbxContent>
            </v:textbox>
          </v:shape>
        </w:pict>
      </w:r>
    </w:p>
    <w:p>
      <w:pPr>
        <w:pStyle w:val="3"/>
        <w:spacing w:before="0" w:beforeAutospacing="0" w:after="0" w:afterAutospacing="0"/>
      </w:pPr>
      <w:bookmarkStart w:id="61" w:name="_Toc28672"/>
      <w:r>
        <w:rPr>
          <w:rFonts w:hint="eastAsia"/>
        </w:rPr>
        <w:t>3.</w:t>
      </w:r>
      <w:r>
        <w:rPr>
          <w:rFonts w:hint="eastAsia"/>
          <w:lang w:val="en-US" w:eastAsia="zh-CN"/>
        </w:rPr>
        <w:t>4服务</w:t>
      </w:r>
      <w:r>
        <w:rPr>
          <w:rFonts w:hint="eastAsia"/>
          <w:lang w:eastAsia="zh-CN"/>
        </w:rPr>
        <w:t>端流程</w:t>
      </w:r>
      <w:bookmarkEnd w:id="61"/>
    </w:p>
    <w:p>
      <w:pPr>
        <w:tabs>
          <w:tab w:val="left" w:pos="7821"/>
        </w:tabs>
        <w:spacing w:before="0" w:beforeAutospacing="0" w:line="300" w:lineRule="auto"/>
        <w:ind w:firstLine="480" w:firstLineChars="200"/>
        <w:jc w:val="left"/>
        <w:rPr>
          <w:rFonts w:ascii="Times New Roman" w:hAnsi="Times New Roman"/>
        </w:rPr>
      </w:pPr>
      <w:r>
        <w:rPr>
          <w:rFonts w:hint="eastAsia" w:ascii="Times New Roman" w:hAnsi="Times New Roman" w:cs="宋体"/>
          <w:szCs w:val="24"/>
          <w:lang w:eastAsia="zh-CN"/>
        </w:rPr>
        <w:t>服务端流程如图</w:t>
      </w:r>
      <w:r>
        <w:rPr>
          <w:rFonts w:hint="eastAsia" w:ascii="Times New Roman" w:hAnsi="Times New Roman" w:cs="宋体"/>
          <w:szCs w:val="24"/>
          <w:lang w:val="en-US" w:eastAsia="zh-CN"/>
        </w:rPr>
        <w:t>3-4所示。</w:t>
      </w:r>
    </w:p>
    <w:p>
      <w:pPr>
        <w:spacing w:line="300" w:lineRule="auto"/>
        <w:rPr>
          <w:rFonts w:ascii="Times New Roman" w:hAnsi="Times New Roman"/>
        </w:rPr>
      </w:pPr>
      <w:r>
        <w:rPr>
          <w:rFonts w:hint="eastAsia"/>
        </w:rPr>
        <w:t xml:space="preserve">                   </w:t>
      </w:r>
      <w:r>
        <w:rPr>
          <w:rFonts w:ascii="Calibri" w:hAnsi="Calibri" w:eastAsia="宋体" w:cs="Times New Roman"/>
          <w:kern w:val="2"/>
          <w:sz w:val="24"/>
          <w:szCs w:val="22"/>
          <w:lang w:val="en-US" w:eastAsia="zh-CN" w:bidi="ar-SA"/>
        </w:rPr>
        <w:pict>
          <v:shape id="图片框 1064" o:spid="_x0000_s1038" type="#_x0000_t75" style="height:219.95pt;width:190.5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p>
    <w:p>
      <w:pPr>
        <w:pStyle w:val="2"/>
        <w:spacing w:after="0" w:afterAutospacing="0"/>
        <w:rPr>
          <w:rStyle w:val="40"/>
          <w:rFonts w:ascii="黑体" w:hAnsi="黑体" w:cs="黑体"/>
          <w:b w:val="0"/>
          <w:bCs w:val="0"/>
          <w:sz w:val="36"/>
          <w:szCs w:val="36"/>
        </w:rPr>
      </w:pPr>
      <w:bookmarkStart w:id="62" w:name="_Toc9084"/>
      <w:r>
        <w:rPr>
          <w:rFonts w:ascii="Times New Roman" w:hAnsi="Times New Roman" w:eastAsia="宋体" w:cs="Times New Roman"/>
          <w:b/>
          <w:bCs/>
          <w:kern w:val="2"/>
          <w:sz w:val="24"/>
          <w:szCs w:val="22"/>
          <w:lang w:val="en-US" w:eastAsia="zh-CN" w:bidi="ar-SA"/>
        </w:rPr>
        <w:pict>
          <v:shape id="文本框 1241" o:spid="_x0000_s1039" type="#_x0000_t202" style="position:absolute;left:0;margin-left:77.15pt;margin-top:0pt;height:26.25pt;width:281.25pt;rotation:0f;z-index:251659264;" o:ole="f" fillcolor="#FFFFFF" filled="t" o:preferrelative="t" stroked="f" coordorigin="0,0" coordsize="21600,21600">
            <v:imagedata gain="65536f" blacklevel="0f" gamma="0"/>
            <o:lock v:ext="edit" position="f" selection="f" grouping="f" rotation="f" cropping="f" text="f" aspectratio="f"/>
            <v:textbox>
              <w:txbxContent>
                <w:p>
                  <w:pPr>
                    <w:jc w:val="center"/>
                    <w:rPr>
                      <w:rFonts w:ascii="宋体" w:hAnsi="宋体" w:cs="宋体"/>
                      <w:sz w:val="21"/>
                      <w:szCs w:val="18"/>
                    </w:rPr>
                  </w:pPr>
                  <w:r>
                    <w:rPr>
                      <w:rFonts w:hint="eastAsia" w:ascii="宋体" w:hAnsi="宋体" w:cs="宋体"/>
                      <w:sz w:val="21"/>
                      <w:szCs w:val="18"/>
                    </w:rPr>
                    <w:t>图3-4  服务端查询流程</w:t>
                  </w:r>
                </w:p>
              </w:txbxContent>
            </v:textbox>
          </v:shape>
        </w:pict>
      </w:r>
      <w:r>
        <w:rPr>
          <w:rFonts w:hint="eastAsia" w:ascii="Times New Roman" w:hAnsi="Times New Roman" w:cs="宋体"/>
          <w:sz w:val="24"/>
          <w:szCs w:val="24"/>
        </w:rPr>
        <w:br w:type="page"/>
      </w:r>
      <w:r>
        <w:rPr>
          <w:rStyle w:val="40"/>
          <w:rFonts w:hint="eastAsia" w:ascii="黑体" w:hAnsi="黑体" w:cs="黑体"/>
          <w:b/>
          <w:bCs/>
          <w:sz w:val="36"/>
          <w:szCs w:val="36"/>
        </w:rPr>
        <w:t>4 数据库设计</w:t>
      </w:r>
      <w:bookmarkEnd w:id="62"/>
    </w:p>
    <w:p>
      <w:pPr>
        <w:pStyle w:val="3"/>
        <w:spacing w:before="0" w:beforeAutospacing="0" w:after="0" w:afterAutospacing="0"/>
      </w:pPr>
      <w:bookmarkStart w:id="63" w:name="_Toc15724"/>
      <w:bookmarkStart w:id="64" w:name="_Toc355614964"/>
      <w:bookmarkStart w:id="65" w:name="_Toc355615686"/>
      <w:bookmarkStart w:id="66" w:name="_Toc14179"/>
      <w:bookmarkStart w:id="67" w:name="_Toc10847"/>
      <w:r>
        <w:rPr>
          <w:rFonts w:hint="eastAsia"/>
        </w:rPr>
        <w:t>4</w:t>
      </w:r>
      <w:r>
        <w:t>.</w:t>
      </w:r>
      <w:r>
        <w:rPr>
          <w:rFonts w:hint="eastAsia"/>
        </w:rPr>
        <w:t>1 Mysql数据库</w:t>
      </w:r>
      <w:bookmarkEnd w:id="63"/>
      <w:bookmarkEnd w:id="64"/>
      <w:bookmarkEnd w:id="65"/>
      <w:r>
        <w:rPr>
          <w:rFonts w:hint="eastAsia"/>
        </w:rPr>
        <w:t>简介</w:t>
      </w:r>
      <w:bookmarkEnd w:id="66"/>
      <w:bookmarkEnd w:id="67"/>
    </w:p>
    <w:p>
      <w:pPr>
        <w:tabs>
          <w:tab w:val="left" w:pos="6996"/>
        </w:tabs>
        <w:spacing w:before="0" w:beforeAutospacing="0" w:after="0" w:afterAutospacing="0" w:line="300" w:lineRule="auto"/>
        <w:ind w:firstLine="480" w:firstLineChars="200"/>
        <w:rPr>
          <w:rFonts w:hint="eastAsia" w:ascii="Times New Roman" w:hAnsi="Times New Roman" w:cs="宋体"/>
          <w:szCs w:val="24"/>
          <w:shd w:val="clear" w:color="auto" w:fill="FFFFFF"/>
        </w:rPr>
      </w:pPr>
      <w:bookmarkStart w:id="68" w:name="_Toc28658"/>
      <w:bookmarkStart w:id="69" w:name="_Toc355614965"/>
      <w:bookmarkStart w:id="70" w:name="_Toc355615687"/>
      <w:r>
        <w:rPr>
          <w:rFonts w:hint="eastAsia" w:ascii="Times New Roman" w:hAnsi="Times New Roman" w:cs="宋体"/>
          <w:bCs/>
          <w:szCs w:val="24"/>
          <w:shd w:val="clear" w:color="auto" w:fill="FFFFFF"/>
        </w:rPr>
        <w:t>MySQL是一个开放源码的小型关联式数据库管理</w:t>
      </w:r>
      <w:r>
        <w:fldChar w:fldCharType="begin"/>
      </w:r>
      <w:r>
        <w:instrText xml:space="preserve">HYPERLINK "http://baike.baidu.com/view/25302.htm" </w:instrText>
      </w:r>
      <w:r>
        <w:fldChar w:fldCharType="separate"/>
      </w:r>
      <w:r>
        <w:rPr>
          <w:rFonts w:hint="eastAsia" w:ascii="Times New Roman" w:hAnsi="Times New Roman" w:cs="宋体"/>
          <w:bCs/>
          <w:szCs w:val="24"/>
          <w:shd w:val="clear" w:color="auto" w:fill="FFFFFF"/>
        </w:rPr>
        <w:t>系统</w:t>
      </w:r>
      <w:r>
        <w:fldChar w:fldCharType="end"/>
      </w:r>
      <w:r>
        <w:rPr>
          <w:rFonts w:hint="eastAsia" w:ascii="Times New Roman" w:hAnsi="Times New Roman" w:cs="宋体"/>
          <w:bCs/>
          <w:szCs w:val="24"/>
          <w:shd w:val="clear" w:color="auto" w:fill="FFFFFF"/>
        </w:rPr>
        <w:t>，开发者为</w:t>
      </w:r>
      <w:r>
        <w:fldChar w:fldCharType="begin"/>
      </w:r>
      <w:r>
        <w:instrText xml:space="preserve">HYPERLINK "http://baike.baidu.com/view/14445.htm" </w:instrText>
      </w:r>
      <w:r>
        <w:fldChar w:fldCharType="separate"/>
      </w:r>
      <w:r>
        <w:rPr>
          <w:rFonts w:hint="eastAsia" w:ascii="Times New Roman" w:hAnsi="Times New Roman" w:cs="宋体"/>
          <w:bCs/>
          <w:szCs w:val="24"/>
          <w:shd w:val="clear" w:color="auto" w:fill="FFFFFF"/>
        </w:rPr>
        <w:t>瑞典</w:t>
      </w:r>
      <w:r>
        <w:fldChar w:fldCharType="end"/>
      </w:r>
      <w:r>
        <w:fldChar w:fldCharType="begin"/>
      </w:r>
      <w:r>
        <w:instrText xml:space="preserve">HYPERLINK "http://baike.baidu.com/view/2270659.htm" </w:instrText>
      </w:r>
      <w:r>
        <w:fldChar w:fldCharType="separate"/>
      </w:r>
      <w:r>
        <w:rPr>
          <w:rFonts w:hint="eastAsia" w:ascii="Times New Roman" w:hAnsi="Times New Roman" w:cs="宋体"/>
          <w:bCs/>
          <w:szCs w:val="24"/>
          <w:shd w:val="clear" w:color="auto" w:fill="FFFFFF"/>
        </w:rPr>
        <w:t>MySQL AB</w:t>
      </w:r>
      <w:r>
        <w:fldChar w:fldCharType="end"/>
      </w:r>
      <w:r>
        <w:rPr>
          <w:rFonts w:hint="eastAsia" w:ascii="Times New Roman" w:hAnsi="Times New Roman" w:cs="宋体"/>
          <w:bCs/>
          <w:szCs w:val="24"/>
          <w:shd w:val="clear" w:color="auto" w:fill="FFFFFF"/>
        </w:rPr>
        <w:t>公司。</w:t>
      </w:r>
      <w:r>
        <w:rPr>
          <w:rFonts w:hint="eastAsia" w:ascii="Times New Roman" w:hAnsi="Times New Roman" w:cs="宋体"/>
          <w:szCs w:val="24"/>
          <w:shd w:val="clear" w:color="auto" w:fill="FFFFFF"/>
        </w:rPr>
        <w:t>MySQL被广泛地</w:t>
      </w:r>
      <w:r>
        <w:fldChar w:fldCharType="begin"/>
      </w:r>
      <w:r>
        <w:instrText xml:space="preserve">HYPERLINK "http://baike.baidu.com/view/220910.htm" </w:instrText>
      </w:r>
      <w:r>
        <w:fldChar w:fldCharType="separate"/>
      </w:r>
      <w:r>
        <w:rPr>
          <w:rFonts w:hint="eastAsia" w:ascii="Times New Roman" w:hAnsi="Times New Roman" w:cs="宋体"/>
          <w:szCs w:val="24"/>
          <w:shd w:val="clear" w:color="auto" w:fill="FFFFFF"/>
        </w:rPr>
        <w:t>应用</w:t>
      </w:r>
      <w:r>
        <w:fldChar w:fldCharType="end"/>
      </w:r>
      <w:r>
        <w:rPr>
          <w:rFonts w:hint="eastAsia" w:ascii="Times New Roman" w:hAnsi="Times New Roman" w:cs="宋体"/>
          <w:szCs w:val="24"/>
          <w:shd w:val="clear" w:color="auto" w:fill="FFFFFF"/>
        </w:rPr>
        <w:t>在</w:t>
      </w:r>
      <w:r>
        <w:fldChar w:fldCharType="begin"/>
      </w:r>
      <w:r>
        <w:instrText xml:space="preserve">HYPERLINK "http://baike.baidu.com/view/11165.htm" </w:instrText>
      </w:r>
      <w:r>
        <w:fldChar w:fldCharType="separate"/>
      </w:r>
      <w:r>
        <w:rPr>
          <w:rFonts w:hint="eastAsia" w:ascii="Times New Roman" w:hAnsi="Times New Roman" w:cs="宋体"/>
          <w:szCs w:val="24"/>
          <w:shd w:val="clear" w:color="auto" w:fill="FFFFFF"/>
        </w:rPr>
        <w:t>Internet</w:t>
      </w:r>
      <w:r>
        <w:fldChar w:fldCharType="end"/>
      </w:r>
      <w:r>
        <w:rPr>
          <w:rFonts w:hint="eastAsia" w:ascii="Times New Roman" w:hAnsi="Times New Roman" w:cs="宋体"/>
          <w:szCs w:val="24"/>
          <w:shd w:val="clear" w:color="auto" w:fill="FFFFFF"/>
        </w:rPr>
        <w:t>上的中小型网站中。由于其</w:t>
      </w:r>
      <w:r>
        <w:fldChar w:fldCharType="begin"/>
      </w:r>
      <w:r>
        <w:instrText xml:space="preserve">HYPERLINK "http://baike.baidu.com/view/274417.htm" </w:instrText>
      </w:r>
      <w:r>
        <w:fldChar w:fldCharType="separate"/>
      </w:r>
      <w:r>
        <w:rPr>
          <w:rFonts w:hint="eastAsia" w:ascii="Times New Roman" w:hAnsi="Times New Roman" w:cs="宋体"/>
          <w:szCs w:val="24"/>
          <w:shd w:val="clear" w:color="auto" w:fill="FFFFFF"/>
        </w:rPr>
        <w:t>体积</w:t>
      </w:r>
      <w:r>
        <w:fldChar w:fldCharType="end"/>
      </w:r>
      <w:r>
        <w:rPr>
          <w:rFonts w:hint="eastAsia" w:ascii="Times New Roman" w:hAnsi="Times New Roman" w:cs="宋体"/>
          <w:szCs w:val="24"/>
          <w:shd w:val="clear" w:color="auto" w:fill="FFFFFF"/>
        </w:rPr>
        <w:t>小、速度快、总体拥有成本低，尤其是开放源码这一特点，许多中小型网站为了降低网站总体拥有成本而选择了MySQL作为网站</w:t>
      </w:r>
      <w:r>
        <w:fldChar w:fldCharType="begin"/>
      </w:r>
      <w:r>
        <w:instrText xml:space="preserve">HYPERLINK "http://baike.baidu.com/view/1088.htm" </w:instrText>
      </w:r>
      <w:r>
        <w:fldChar w:fldCharType="separate"/>
      </w:r>
      <w:r>
        <w:rPr>
          <w:rFonts w:hint="eastAsia" w:ascii="Times New Roman" w:hAnsi="Times New Roman" w:cs="宋体"/>
          <w:szCs w:val="24"/>
          <w:shd w:val="clear" w:color="auto" w:fill="FFFFFF"/>
        </w:rPr>
        <w:t>数据库</w:t>
      </w:r>
      <w:r>
        <w:fldChar w:fldCharType="end"/>
      </w:r>
      <w:r>
        <w:rPr>
          <w:rFonts w:ascii="Times New Roman" w:hAnsi="Times New Roman"/>
          <w:vertAlign w:val="superscript"/>
        </w:rPr>
        <w:t>[</w:t>
      </w:r>
      <w:r>
        <w:rPr>
          <w:rFonts w:hint="eastAsia" w:ascii="Times New Roman" w:hAnsi="Times New Roman"/>
          <w:vertAlign w:val="superscript"/>
        </w:rPr>
        <w:t>1</w:t>
      </w:r>
      <w:r>
        <w:rPr>
          <w:rFonts w:ascii="Times New Roman" w:hAnsi="Times New Roman"/>
          <w:vertAlign w:val="superscript"/>
        </w:rPr>
        <w:t>]</w:t>
      </w:r>
      <w:r>
        <w:rPr>
          <w:rFonts w:hint="eastAsia" w:ascii="Times New Roman" w:hAnsi="Times New Roman" w:cs="宋体"/>
          <w:szCs w:val="24"/>
          <w:shd w:val="clear" w:color="auto" w:fill="FFFFFF"/>
        </w:rPr>
        <w:t>。</w:t>
      </w:r>
    </w:p>
    <w:p>
      <w:pPr>
        <w:pStyle w:val="3"/>
        <w:spacing w:before="0" w:beforeAutospacing="0" w:after="0" w:afterAutospacing="0"/>
      </w:pPr>
      <w:bookmarkStart w:id="71" w:name="_Toc23261"/>
      <w:r>
        <w:rPr>
          <w:rFonts w:hint="eastAsia"/>
        </w:rPr>
        <w:t>4</w:t>
      </w:r>
      <w:r>
        <w:t>.</w:t>
      </w:r>
      <w:r>
        <w:rPr>
          <w:rFonts w:hint="eastAsia"/>
        </w:rPr>
        <w:t>2 数据库</w:t>
      </w:r>
      <w:r>
        <w:rPr>
          <w:rFonts w:hint="eastAsia"/>
          <w:lang w:eastAsia="zh-CN"/>
        </w:rPr>
        <w:t>概念结构</w:t>
      </w:r>
      <w:r>
        <w:rPr>
          <w:rFonts w:hint="eastAsia"/>
        </w:rPr>
        <w:t>设计</w:t>
      </w:r>
      <w:bookmarkEnd w:id="71"/>
    </w:p>
    <w:p>
      <w:pPr>
        <w:tabs>
          <w:tab w:val="left" w:pos="6996"/>
        </w:tabs>
        <w:spacing w:before="0" w:beforeAutospacing="0" w:after="0" w:afterAutospacing="0" w:line="300" w:lineRule="auto"/>
        <w:ind w:firstLine="480" w:firstLineChars="200"/>
        <w:rPr>
          <w:rFonts w:hint="eastAsia" w:ascii="Times New Roman" w:hAnsi="Times New Roman" w:cs="宋体"/>
          <w:szCs w:val="24"/>
          <w:shd w:val="clear" w:color="auto" w:fill="FFFFFF"/>
          <w:lang w:val="en-US" w:eastAsia="zh-CN"/>
        </w:rPr>
      </w:pPr>
      <w:r>
        <w:rPr>
          <w:rFonts w:hint="eastAsia" w:ascii="Times New Roman" w:hAnsi="Times New Roman" w:cs="宋体"/>
          <w:szCs w:val="24"/>
          <w:shd w:val="clear" w:color="auto" w:fill="FFFFFF"/>
          <w:lang w:eastAsia="zh-CN"/>
        </w:rPr>
        <w:t>考勤系统数据库概念结构设计的实体主要有教师、学生、考勤客户端、学生图书证等，这些实体间通过考勤规则关系关联在一起，每个实体间都对应一定的关系。考勤系统的部分</w:t>
      </w:r>
      <w:r>
        <w:rPr>
          <w:rFonts w:hint="eastAsia" w:ascii="Times New Roman" w:hAnsi="Times New Roman" w:cs="宋体"/>
          <w:szCs w:val="24"/>
          <w:shd w:val="clear" w:color="auto" w:fill="FFFFFF"/>
          <w:lang w:val="en-US" w:eastAsia="zh-CN"/>
        </w:rPr>
        <w:t>E-R图如图4-1至图4-4所示。</w:t>
      </w:r>
    </w:p>
    <w:p>
      <w:pPr>
        <w:tabs>
          <w:tab w:val="left" w:pos="6996"/>
        </w:tabs>
        <w:spacing w:before="0" w:beforeAutospacing="0" w:after="0" w:afterAutospacing="0" w:line="300" w:lineRule="auto"/>
      </w:pPr>
      <w:r>
        <w:rPr>
          <w:rFonts w:hint="eastAsia"/>
          <w:lang w:val="en-US" w:eastAsia="zh-CN"/>
        </w:rPr>
        <w:t xml:space="preserve">        </w:t>
      </w:r>
      <w:r>
        <w:rPr>
          <w:rFonts w:ascii="Calibri" w:hAnsi="Calibri" w:eastAsia="宋体" w:cs="Times New Roman"/>
          <w:kern w:val="2"/>
          <w:sz w:val="24"/>
          <w:szCs w:val="22"/>
          <w:lang w:val="en-US" w:eastAsia="zh-CN" w:bidi="ar-SA"/>
        </w:rPr>
        <w:pict>
          <v:shape id="图片框 1055" o:spid="_x0000_s1040" type="#_x0000_t75" style="height:208.9pt;width:297.9pt;rotation:0f;" o:ole="f"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w:pict>
      </w:r>
    </w:p>
    <w:p>
      <w:pPr>
        <w:jc w:val="center"/>
        <w:rPr>
          <w:rFonts w:hint="eastAsia" w:ascii="宋体" w:hAnsi="宋体" w:cs="宋体"/>
          <w:sz w:val="21"/>
          <w:szCs w:val="18"/>
        </w:rPr>
      </w:pPr>
      <w:r>
        <w:rPr>
          <w:rFonts w:hint="eastAsia" w:ascii="宋体" w:hAnsi="宋体" w:cs="宋体"/>
          <w:sz w:val="21"/>
          <w:szCs w:val="18"/>
        </w:rPr>
        <w:t xml:space="preserve">图4-1  </w:t>
      </w:r>
      <w:r>
        <w:rPr>
          <w:rFonts w:hint="eastAsia" w:ascii="宋体" w:hAnsi="宋体" w:cs="宋体"/>
          <w:sz w:val="21"/>
          <w:szCs w:val="18"/>
          <w:lang w:eastAsia="zh-CN"/>
        </w:rPr>
        <w:t>学生与图书证实体</w:t>
      </w:r>
      <w:r>
        <w:rPr>
          <w:rFonts w:hint="eastAsia" w:ascii="宋体" w:hAnsi="宋体" w:cs="宋体"/>
          <w:sz w:val="21"/>
          <w:szCs w:val="18"/>
          <w:lang w:val="en-US" w:eastAsia="zh-CN"/>
        </w:rPr>
        <w:t>E-R</w:t>
      </w:r>
      <w:r>
        <w:rPr>
          <w:rFonts w:hint="eastAsia" w:ascii="宋体" w:hAnsi="宋体" w:cs="宋体"/>
          <w:sz w:val="21"/>
          <w:szCs w:val="18"/>
        </w:rPr>
        <w:t>图</w:t>
      </w:r>
    </w:p>
    <w:p>
      <w:pPr>
        <w:jc w:val="center"/>
      </w:pPr>
      <w:r>
        <w:rPr>
          <w:rFonts w:ascii="Calibri" w:hAnsi="Calibri" w:eastAsia="宋体" w:cs="Times New Roman"/>
          <w:kern w:val="2"/>
          <w:sz w:val="24"/>
          <w:szCs w:val="22"/>
          <w:lang w:val="en-US" w:eastAsia="zh-CN" w:bidi="ar-SA"/>
        </w:rPr>
        <w:pict>
          <v:shape id="图片框 1057" o:spid="_x0000_s1041" type="#_x0000_t75" style="height:210.05pt;width:278.35pt;rotation:0f;" o:ole="f"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w:pict>
      </w:r>
    </w:p>
    <w:p>
      <w:pPr>
        <w:jc w:val="center"/>
        <w:rPr>
          <w:rFonts w:hint="eastAsia" w:ascii="宋体" w:hAnsi="宋体" w:cs="宋体"/>
          <w:sz w:val="21"/>
          <w:szCs w:val="18"/>
        </w:rPr>
      </w:pPr>
      <w:r>
        <w:rPr>
          <w:rFonts w:hint="eastAsia" w:ascii="宋体" w:hAnsi="宋体" w:cs="宋体"/>
          <w:sz w:val="21"/>
          <w:szCs w:val="18"/>
        </w:rPr>
        <w:t>图4-</w:t>
      </w:r>
      <w:r>
        <w:rPr>
          <w:rFonts w:hint="eastAsia" w:ascii="宋体" w:hAnsi="宋体" w:cs="宋体"/>
          <w:sz w:val="21"/>
          <w:szCs w:val="18"/>
          <w:lang w:val="en-US" w:eastAsia="zh-CN"/>
        </w:rPr>
        <w:t>2</w:t>
      </w:r>
      <w:r>
        <w:rPr>
          <w:rFonts w:hint="eastAsia" w:ascii="宋体" w:hAnsi="宋体" w:cs="宋体"/>
          <w:sz w:val="21"/>
          <w:szCs w:val="18"/>
        </w:rPr>
        <w:t xml:space="preserve">  </w:t>
      </w:r>
      <w:r>
        <w:rPr>
          <w:rFonts w:hint="eastAsia" w:ascii="宋体" w:hAnsi="宋体" w:cs="宋体"/>
          <w:sz w:val="21"/>
          <w:szCs w:val="18"/>
          <w:lang w:eastAsia="zh-CN"/>
        </w:rPr>
        <w:t>学生与考勤客户端实体</w:t>
      </w:r>
      <w:r>
        <w:rPr>
          <w:rFonts w:hint="eastAsia" w:ascii="宋体" w:hAnsi="宋体" w:cs="宋体"/>
          <w:sz w:val="21"/>
          <w:szCs w:val="18"/>
          <w:lang w:val="en-US" w:eastAsia="zh-CN"/>
        </w:rPr>
        <w:t>E-R</w:t>
      </w:r>
      <w:r>
        <w:rPr>
          <w:rFonts w:hint="eastAsia" w:ascii="宋体" w:hAnsi="宋体" w:cs="宋体"/>
          <w:sz w:val="21"/>
          <w:szCs w:val="18"/>
        </w:rPr>
        <w:t>图</w:t>
      </w:r>
    </w:p>
    <w:p>
      <w:pPr>
        <w:jc w:val="center"/>
      </w:pPr>
      <w:r>
        <w:rPr>
          <w:rFonts w:ascii="Calibri" w:hAnsi="Calibri" w:eastAsia="宋体" w:cs="Times New Roman"/>
          <w:kern w:val="2"/>
          <w:sz w:val="24"/>
          <w:szCs w:val="22"/>
          <w:lang w:val="en-US" w:eastAsia="zh-CN" w:bidi="ar-SA"/>
        </w:rPr>
        <w:pict>
          <v:shape id="图片框 1059" o:spid="_x0000_s1042" type="#_x0000_t75" style="height:214pt;width:286.3pt;rotation:0f;" o:ole="f" fillcolor="#FFFFFF" filled="f" o:preferrelative="t" stroked="f" coordorigin="0,0" coordsize="21600,21600">
            <v:fill on="f" color2="#FFFFFF" focus="0%"/>
            <v:imagedata gain="65536f" blacklevel="0f" gamma="0" o:title="" r:id="rId23"/>
            <o:lock v:ext="edit" position="f" selection="f" grouping="f" rotation="f" cropping="f" text="f" aspectratio="t"/>
            <w10:wrap type="none"/>
            <w10:anchorlock/>
          </v:shape>
        </w:pict>
      </w:r>
    </w:p>
    <w:p>
      <w:pPr>
        <w:jc w:val="center"/>
        <w:rPr>
          <w:rFonts w:hint="eastAsia" w:ascii="宋体" w:hAnsi="宋体" w:cs="宋体"/>
          <w:sz w:val="21"/>
          <w:szCs w:val="18"/>
        </w:rPr>
      </w:pPr>
      <w:r>
        <w:rPr>
          <w:rFonts w:hint="eastAsia" w:ascii="宋体" w:hAnsi="宋体" w:cs="宋体"/>
          <w:sz w:val="21"/>
          <w:szCs w:val="18"/>
        </w:rPr>
        <w:t>图4-</w:t>
      </w:r>
      <w:r>
        <w:rPr>
          <w:rFonts w:hint="eastAsia" w:ascii="宋体" w:hAnsi="宋体" w:cs="宋体"/>
          <w:sz w:val="21"/>
          <w:szCs w:val="18"/>
          <w:lang w:val="en-US" w:eastAsia="zh-CN"/>
        </w:rPr>
        <w:t>3</w:t>
      </w:r>
      <w:r>
        <w:rPr>
          <w:rFonts w:hint="eastAsia" w:ascii="宋体" w:hAnsi="宋体" w:cs="宋体"/>
          <w:sz w:val="21"/>
          <w:szCs w:val="18"/>
        </w:rPr>
        <w:t xml:space="preserve">  </w:t>
      </w:r>
      <w:r>
        <w:rPr>
          <w:rFonts w:hint="eastAsia" w:ascii="宋体" w:hAnsi="宋体" w:cs="宋体"/>
          <w:sz w:val="21"/>
          <w:szCs w:val="18"/>
          <w:lang w:eastAsia="zh-CN"/>
        </w:rPr>
        <w:t>学生与考勤客户端实体</w:t>
      </w:r>
      <w:r>
        <w:rPr>
          <w:rFonts w:hint="eastAsia" w:ascii="宋体" w:hAnsi="宋体" w:cs="宋体"/>
          <w:sz w:val="21"/>
          <w:szCs w:val="18"/>
          <w:lang w:val="en-US" w:eastAsia="zh-CN"/>
        </w:rPr>
        <w:t>E-R</w:t>
      </w:r>
      <w:r>
        <w:rPr>
          <w:rFonts w:hint="eastAsia" w:ascii="宋体" w:hAnsi="宋体" w:cs="宋体"/>
          <w:sz w:val="21"/>
          <w:szCs w:val="18"/>
        </w:rPr>
        <w:t>图</w:t>
      </w:r>
    </w:p>
    <w:p>
      <w:pPr>
        <w:jc w:val="center"/>
        <w:rPr>
          <w:rFonts w:hint="eastAsia" w:ascii="宋体" w:hAnsi="宋体" w:cs="宋体"/>
          <w:sz w:val="21"/>
          <w:szCs w:val="18"/>
        </w:rPr>
      </w:pPr>
      <w:r>
        <w:rPr>
          <w:rFonts w:ascii="Calibri" w:hAnsi="Calibri" w:eastAsia="宋体" w:cs="Times New Roman"/>
          <w:kern w:val="2"/>
          <w:sz w:val="24"/>
          <w:szCs w:val="22"/>
          <w:lang w:val="en-US" w:eastAsia="zh-CN" w:bidi="ar-SA"/>
        </w:rPr>
        <w:pict>
          <v:shape id="图片框 1060" o:spid="_x0000_s1043" type="#_x0000_t75" style="height:206.95pt;width:277.5pt;rotation:0f;" o:ole="f" fillcolor="#FFFFFF" filled="f" o:preferrelative="t" stroked="f" coordorigin="0,0" coordsize="21600,21600">
            <v:fill on="f" color2="#FFFFFF" focus="0%"/>
            <v:imagedata gain="65536f" blacklevel="0f" gamma="0" o:title="" r:id="rId24"/>
            <o:lock v:ext="edit" position="f" selection="f" grouping="f" rotation="f" cropping="f" text="f" aspectratio="t"/>
            <w10:wrap type="none"/>
            <w10:anchorlock/>
          </v:shape>
        </w:pict>
      </w:r>
    </w:p>
    <w:p>
      <w:pPr>
        <w:jc w:val="center"/>
        <w:rPr>
          <w:rFonts w:hint="eastAsia" w:eastAsia="宋体"/>
          <w:lang w:val="en-US" w:eastAsia="zh-CN"/>
        </w:rPr>
      </w:pPr>
      <w:r>
        <w:rPr>
          <w:rFonts w:hint="eastAsia" w:ascii="宋体" w:hAnsi="宋体" w:cs="宋体"/>
          <w:sz w:val="21"/>
          <w:szCs w:val="18"/>
        </w:rPr>
        <w:t>图4-</w:t>
      </w:r>
      <w:r>
        <w:rPr>
          <w:rFonts w:hint="eastAsia" w:ascii="宋体" w:hAnsi="宋体" w:cs="宋体"/>
          <w:sz w:val="21"/>
          <w:szCs w:val="18"/>
          <w:lang w:val="en-US" w:eastAsia="zh-CN"/>
        </w:rPr>
        <w:t>4</w:t>
      </w:r>
      <w:r>
        <w:rPr>
          <w:rFonts w:hint="eastAsia" w:ascii="宋体" w:hAnsi="宋体" w:cs="宋体"/>
          <w:sz w:val="21"/>
          <w:szCs w:val="18"/>
        </w:rPr>
        <w:t xml:space="preserve"> </w:t>
      </w:r>
      <w:r>
        <w:rPr>
          <w:rFonts w:hint="eastAsia" w:ascii="宋体" w:hAnsi="宋体" w:cs="宋体"/>
          <w:sz w:val="21"/>
          <w:szCs w:val="18"/>
          <w:lang w:eastAsia="zh-CN"/>
        </w:rPr>
        <w:t>学生与考勤客户端实体</w:t>
      </w:r>
      <w:r>
        <w:rPr>
          <w:rFonts w:hint="eastAsia" w:ascii="宋体" w:hAnsi="宋体" w:cs="宋体"/>
          <w:sz w:val="21"/>
          <w:szCs w:val="18"/>
          <w:lang w:val="en-US" w:eastAsia="zh-CN"/>
        </w:rPr>
        <w:t>E-R</w:t>
      </w:r>
      <w:r>
        <w:rPr>
          <w:rFonts w:hint="eastAsia" w:ascii="宋体" w:hAnsi="宋体" w:cs="宋体"/>
          <w:sz w:val="21"/>
          <w:szCs w:val="18"/>
        </w:rPr>
        <w:t>图</w:t>
      </w:r>
      <w:r>
        <w:rPr>
          <w:rFonts w:hint="eastAsia"/>
          <w:lang w:val="en-US" w:eastAsia="zh-CN"/>
        </w:rPr>
        <w:t xml:space="preserve">             </w:t>
      </w:r>
    </w:p>
    <w:p>
      <w:pPr>
        <w:pStyle w:val="3"/>
        <w:spacing w:before="0" w:beforeAutospacing="0" w:after="0" w:afterAutospacing="0"/>
      </w:pPr>
      <w:bookmarkStart w:id="72" w:name="_Toc28335"/>
      <w:bookmarkStart w:id="73" w:name="_Toc15969"/>
      <w:r>
        <w:rPr>
          <w:rFonts w:hint="eastAsia"/>
        </w:rPr>
        <w:t>4</w:t>
      </w:r>
      <w:r>
        <w:t>.</w:t>
      </w:r>
      <w:r>
        <w:rPr>
          <w:rFonts w:hint="eastAsia"/>
          <w:lang w:val="en-US" w:eastAsia="zh-CN"/>
        </w:rPr>
        <w:t>3</w:t>
      </w:r>
      <w:r>
        <w:rPr>
          <w:rFonts w:hint="eastAsia"/>
        </w:rPr>
        <w:t xml:space="preserve"> 数据库</w:t>
      </w:r>
      <w:r>
        <w:rPr>
          <w:rFonts w:hint="eastAsia"/>
          <w:lang w:eastAsia="zh-CN"/>
        </w:rPr>
        <w:t>物理结构</w:t>
      </w:r>
      <w:r>
        <w:rPr>
          <w:rFonts w:hint="eastAsia"/>
        </w:rPr>
        <w:t>设计</w:t>
      </w:r>
      <w:bookmarkEnd w:id="68"/>
      <w:bookmarkEnd w:id="69"/>
      <w:bookmarkEnd w:id="70"/>
      <w:bookmarkEnd w:id="72"/>
      <w:bookmarkEnd w:id="73"/>
    </w:p>
    <w:p>
      <w:pPr>
        <w:tabs>
          <w:tab w:val="left" w:pos="6996"/>
        </w:tabs>
        <w:spacing w:before="0" w:beforeAutospacing="0" w:line="300" w:lineRule="auto"/>
        <w:ind w:firstLine="480" w:firstLineChars="200"/>
        <w:rPr>
          <w:rFonts w:ascii="Times New Roman" w:hAnsi="Times New Roman" w:cs="宋体"/>
          <w:bCs/>
          <w:szCs w:val="24"/>
        </w:rPr>
      </w:pPr>
      <w:r>
        <w:rPr>
          <w:rFonts w:ascii="Times New Roman" w:hAnsi="Times New Roman" w:cs="宋体"/>
          <w:bCs/>
          <w:szCs w:val="24"/>
        </w:rPr>
        <w:t>数据库</w:t>
      </w:r>
      <w:r>
        <w:rPr>
          <w:rFonts w:hint="eastAsia" w:ascii="Times New Roman" w:hAnsi="Times New Roman" w:cs="宋体"/>
          <w:bCs/>
          <w:szCs w:val="24"/>
          <w:lang w:eastAsia="zh-CN"/>
        </w:rPr>
        <w:t>物理结构</w:t>
      </w:r>
      <w:r>
        <w:rPr>
          <w:rFonts w:ascii="Times New Roman" w:hAnsi="Times New Roman" w:cs="宋体"/>
          <w:bCs/>
          <w:szCs w:val="24"/>
        </w:rPr>
        <w:t>设计主要是进行数据库的逻辑设计，即将数据按一定的分类、分组系统和逻辑层次组织起来，是面向用户的。数据库设计时需要综合各个</w:t>
      </w:r>
      <w:r>
        <w:rPr>
          <w:rFonts w:hint="eastAsia" w:ascii="Times New Roman" w:hAnsi="Times New Roman" w:cs="宋体"/>
          <w:bCs/>
          <w:szCs w:val="24"/>
        </w:rPr>
        <w:t>业务逻辑</w:t>
      </w:r>
      <w:r>
        <w:rPr>
          <w:rFonts w:ascii="Times New Roman" w:hAnsi="Times New Roman" w:cs="宋体"/>
          <w:bCs/>
          <w:szCs w:val="24"/>
        </w:rPr>
        <w:t>，分析各个数据之间的关系，按照DBMS提供的功能和描述工具，设计出规模适当、正确反映数据关系、数据冗余少、存取效率高、能满足多种查询要求的数据模型。</w:t>
      </w:r>
    </w:p>
    <w:p>
      <w:pPr>
        <w:tabs>
          <w:tab w:val="left" w:pos="6996"/>
        </w:tabs>
        <w:spacing w:line="300" w:lineRule="auto"/>
        <w:ind w:firstLine="480" w:firstLineChars="200"/>
        <w:rPr>
          <w:rFonts w:ascii="Times New Roman" w:hAnsi="Times New Roman" w:cs="宋体"/>
          <w:bCs/>
          <w:szCs w:val="24"/>
        </w:rPr>
      </w:pPr>
      <w:r>
        <w:rPr>
          <w:rFonts w:ascii="Times New Roman" w:hAnsi="Times New Roman" w:cs="宋体"/>
          <w:bCs/>
          <w:szCs w:val="24"/>
        </w:rPr>
        <w:t>数据库设计的步骤是：</w:t>
      </w:r>
    </w:p>
    <w:p>
      <w:pPr>
        <w:tabs>
          <w:tab w:val="left" w:pos="6996"/>
        </w:tabs>
        <w:spacing w:line="300" w:lineRule="auto"/>
        <w:ind w:firstLine="480" w:firstLineChars="200"/>
        <w:outlineLvl w:val="2"/>
        <w:rPr>
          <w:rFonts w:ascii="Times New Roman" w:hAnsi="Times New Roman" w:cs="宋体"/>
          <w:bCs/>
          <w:szCs w:val="24"/>
        </w:rPr>
      </w:pPr>
      <w:r>
        <w:rPr>
          <w:rFonts w:hint="eastAsia" w:ascii="Times New Roman" w:hAnsi="Times New Roman" w:cs="宋体"/>
          <w:bCs/>
          <w:szCs w:val="24"/>
        </w:rPr>
        <w:t>1.</w:t>
      </w:r>
      <w:r>
        <w:rPr>
          <w:rFonts w:ascii="Times New Roman" w:hAnsi="Times New Roman" w:cs="宋体"/>
          <w:bCs/>
          <w:szCs w:val="24"/>
        </w:rPr>
        <w:t>数据库结构定义：目前的数据库管理系统（DBMS）有的是支持联机事务处理CLTP（负责对事务数据进行采集、处理、存储）的操作型DBMS，有的可支持数据仓库、有联机分析处理CLAP（指为支持决策的制定对数据的一种加工操作）功能的大型DBMS，有的数据库是关系型的、有的可支持面向对象数据库。针对选择的DBMS，进行数据库结构定义。</w:t>
      </w:r>
    </w:p>
    <w:p>
      <w:pPr>
        <w:pStyle w:val="35"/>
        <w:spacing w:line="300" w:lineRule="auto"/>
        <w:rPr>
          <w:rFonts w:ascii="宋体" w:hAnsi="宋体" w:cs="宋体"/>
          <w:sz w:val="21"/>
          <w:szCs w:val="21"/>
        </w:rPr>
      </w:pPr>
      <w:r>
        <w:rPr>
          <w:rFonts w:hint="eastAsia" w:ascii="Times New Roman" w:hAnsi="Times New Roman"/>
          <w:lang w:val="en-US" w:eastAsia="zh-CN"/>
        </w:rPr>
        <w:t xml:space="preserve">    </w:t>
      </w:r>
      <w:r>
        <w:rPr>
          <w:rFonts w:hint="eastAsia" w:ascii="Times New Roman" w:hAnsi="Times New Roman"/>
        </w:rPr>
        <w:t>2.</w:t>
      </w:r>
      <w:r>
        <w:rPr>
          <w:rFonts w:ascii="Times New Roman" w:hAnsi="Times New Roman"/>
        </w:rPr>
        <w:t>数据表定义：数据表定义指定义数据库中数据表的结构，数据表的逻辑结构包括：属性名称、类型、表示形式、缺省值、校验规则、是否关键字、可否为空等。关系型数据库要尽量按关系规范化要求进行数据库设计，但为使效率高，规范化程度应根据应用环境和条件来决定。数据表设计不仅要满足数据存储的要求，还要增加一些如反映有关信息、操作责任、中间数据的字段或临时数据表。</w:t>
      </w:r>
    </w:p>
    <w:p>
      <w:pPr>
        <w:tabs>
          <w:tab w:val="left" w:pos="6996"/>
        </w:tabs>
        <w:spacing w:line="300" w:lineRule="auto"/>
        <w:ind w:firstLine="480" w:firstLineChars="200"/>
        <w:outlineLvl w:val="2"/>
        <w:rPr>
          <w:rFonts w:ascii="Times New Roman" w:hAnsi="Times New Roman" w:cs="宋体"/>
          <w:bCs/>
          <w:szCs w:val="24"/>
        </w:rPr>
      </w:pPr>
      <w:r>
        <w:rPr>
          <w:rFonts w:hint="eastAsia" w:ascii="Times New Roman" w:hAnsi="Times New Roman" w:cs="宋体"/>
          <w:bCs/>
          <w:szCs w:val="24"/>
        </w:rPr>
        <w:t>3.</w:t>
      </w:r>
      <w:r>
        <w:rPr>
          <w:rFonts w:ascii="Times New Roman" w:hAnsi="Times New Roman" w:cs="宋体"/>
          <w:bCs/>
          <w:szCs w:val="24"/>
        </w:rPr>
        <w:t>存储设备和存储空间组织：确定数据的存放地点、存储路径、存储设备等，备份方案，对多版本如何保证一致性和数据的完整性。</w:t>
      </w:r>
    </w:p>
    <w:p>
      <w:pPr>
        <w:tabs>
          <w:tab w:val="left" w:pos="6996"/>
        </w:tabs>
        <w:spacing w:line="300" w:lineRule="auto"/>
        <w:ind w:firstLine="480" w:firstLineChars="200"/>
        <w:rPr>
          <w:rFonts w:ascii="Times New Roman" w:hAnsi="Times New Roman" w:cs="宋体"/>
          <w:bCs/>
          <w:szCs w:val="24"/>
        </w:rPr>
      </w:pPr>
      <w:r>
        <w:rPr>
          <w:rFonts w:hint="eastAsia" w:ascii="Times New Roman" w:hAnsi="Times New Roman" w:cs="宋体"/>
          <w:bCs/>
          <w:szCs w:val="24"/>
        </w:rPr>
        <w:t>4.</w:t>
      </w:r>
      <w:r>
        <w:rPr>
          <w:rFonts w:ascii="Times New Roman" w:hAnsi="Times New Roman" w:cs="宋体"/>
          <w:bCs/>
          <w:szCs w:val="24"/>
        </w:rPr>
        <w:t>为了更好地组织数据和设计出实际应用数据库，应该注意如下问题</w:t>
      </w:r>
      <w:r>
        <w:rPr>
          <w:rFonts w:hint="eastAsia" w:ascii="Times New Roman" w:hAnsi="Times New Roman" w:cs="宋体"/>
          <w:bCs/>
          <w:szCs w:val="24"/>
        </w:rPr>
        <w:t>：</w:t>
      </w:r>
    </w:p>
    <w:p>
      <w:pPr>
        <w:tabs>
          <w:tab w:val="left" w:pos="6996"/>
        </w:tabs>
        <w:spacing w:line="300" w:lineRule="auto"/>
        <w:ind w:firstLine="480" w:firstLineChars="200"/>
        <w:rPr>
          <w:rFonts w:ascii="Times New Roman" w:hAnsi="Times New Roman" w:cs="宋体"/>
          <w:bCs/>
          <w:szCs w:val="24"/>
        </w:rPr>
      </w:pPr>
      <w:r>
        <w:rPr>
          <w:rFonts w:ascii="Times New Roman" w:hAnsi="Times New Roman" w:cs="宋体"/>
          <w:bCs/>
          <w:szCs w:val="24"/>
        </w:rPr>
        <w:t>关系数据结构的建立：在进行了数据基本结构的规范化重组后，还必须建立整体数据的关系结构。这一步设计完成后数据库和数据结构设计工作基本完成，只待系统实现时将数据分析和数据字典的内容代入到所设计的数据整体关系结构中，一个规范化数据库系统结构就建立起来了。</w:t>
      </w:r>
    </w:p>
    <w:p>
      <w:pPr>
        <w:tabs>
          <w:tab w:val="left" w:pos="6996"/>
        </w:tabs>
        <w:spacing w:line="300" w:lineRule="auto"/>
        <w:ind w:firstLine="480" w:firstLineChars="200"/>
        <w:rPr>
          <w:rFonts w:ascii="Times New Roman" w:hAnsi="Times New Roman" w:cs="宋体"/>
          <w:bCs/>
          <w:szCs w:val="24"/>
        </w:rPr>
      </w:pPr>
      <w:r>
        <w:rPr>
          <w:rFonts w:hint="eastAsia" w:ascii="Times New Roman" w:hAnsi="Times New Roman" w:cs="宋体"/>
          <w:bCs/>
          <w:szCs w:val="24"/>
        </w:rPr>
        <w:t>本系统设计的数据库总共包括8张表：</w:t>
      </w:r>
    </w:p>
    <w:p>
      <w:pPr>
        <w:numPr>
          <w:ilvl w:val="0"/>
          <w:numId w:val="1"/>
        </w:numPr>
        <w:tabs>
          <w:tab w:val="left" w:pos="6996"/>
        </w:tabs>
        <w:spacing w:line="300" w:lineRule="auto"/>
        <w:rPr>
          <w:rFonts w:ascii="Times New Roman" w:hAnsi="Times New Roman" w:cs="宋体"/>
          <w:bCs/>
          <w:szCs w:val="24"/>
        </w:rPr>
      </w:pPr>
      <w:r>
        <w:rPr>
          <w:rFonts w:hint="eastAsia" w:ascii="Times New Roman" w:hAnsi="Times New Roman" w:cs="宋体"/>
          <w:bCs/>
          <w:szCs w:val="24"/>
        </w:rPr>
        <w:t>教师信息表：记录教师信息。</w:t>
      </w:r>
    </w:p>
    <w:p>
      <w:pPr>
        <w:numPr>
          <w:ilvl w:val="0"/>
          <w:numId w:val="1"/>
        </w:numPr>
        <w:tabs>
          <w:tab w:val="left" w:pos="6996"/>
        </w:tabs>
        <w:spacing w:line="300" w:lineRule="auto"/>
        <w:rPr>
          <w:rFonts w:ascii="Times New Roman" w:hAnsi="Times New Roman" w:cs="宋体"/>
          <w:bCs/>
          <w:szCs w:val="24"/>
        </w:rPr>
      </w:pPr>
      <w:r>
        <w:rPr>
          <w:rFonts w:hint="eastAsia" w:ascii="Times New Roman" w:hAnsi="Times New Roman" w:cs="宋体"/>
          <w:bCs/>
          <w:szCs w:val="24"/>
        </w:rPr>
        <w:t>学生信息表：记录学生信息。</w:t>
      </w:r>
    </w:p>
    <w:p>
      <w:pPr>
        <w:numPr>
          <w:ilvl w:val="0"/>
          <w:numId w:val="1"/>
        </w:numPr>
        <w:tabs>
          <w:tab w:val="left" w:pos="6996"/>
        </w:tabs>
        <w:spacing w:line="300" w:lineRule="auto"/>
        <w:rPr>
          <w:rFonts w:ascii="Times New Roman" w:hAnsi="Times New Roman" w:cs="宋体"/>
          <w:bCs/>
          <w:szCs w:val="24"/>
        </w:rPr>
      </w:pPr>
      <w:r>
        <w:rPr>
          <w:rFonts w:hint="eastAsia" w:ascii="Times New Roman" w:hAnsi="Times New Roman" w:cs="宋体"/>
          <w:bCs/>
          <w:szCs w:val="24"/>
        </w:rPr>
        <w:t>专业课程表：学校所有课程信息。</w:t>
      </w:r>
    </w:p>
    <w:p>
      <w:pPr>
        <w:numPr>
          <w:ilvl w:val="0"/>
          <w:numId w:val="1"/>
        </w:numPr>
        <w:tabs>
          <w:tab w:val="left" w:pos="6996"/>
        </w:tabs>
        <w:spacing w:line="300" w:lineRule="auto"/>
        <w:rPr>
          <w:rFonts w:ascii="Times New Roman" w:hAnsi="Times New Roman" w:cs="宋体"/>
          <w:bCs/>
          <w:szCs w:val="24"/>
        </w:rPr>
      </w:pPr>
      <w:r>
        <w:rPr>
          <w:rFonts w:hint="eastAsia" w:ascii="Times New Roman" w:hAnsi="Times New Roman" w:cs="宋体"/>
          <w:bCs/>
          <w:szCs w:val="24"/>
        </w:rPr>
        <w:t>管理员表：管理员信息。</w:t>
      </w:r>
    </w:p>
    <w:p>
      <w:pPr>
        <w:numPr>
          <w:ilvl w:val="0"/>
          <w:numId w:val="1"/>
        </w:numPr>
        <w:tabs>
          <w:tab w:val="left" w:pos="6996"/>
        </w:tabs>
        <w:spacing w:line="300" w:lineRule="auto"/>
        <w:rPr>
          <w:rFonts w:ascii="Times New Roman" w:hAnsi="Times New Roman" w:cs="宋体"/>
          <w:bCs/>
          <w:szCs w:val="24"/>
        </w:rPr>
      </w:pPr>
      <w:r>
        <w:rPr>
          <w:rFonts w:hint="eastAsia" w:ascii="Times New Roman" w:hAnsi="Times New Roman" w:cs="宋体"/>
          <w:bCs/>
          <w:szCs w:val="24"/>
        </w:rPr>
        <w:t>课程表：纳入考勤的课程信息。</w:t>
      </w:r>
    </w:p>
    <w:p>
      <w:pPr>
        <w:numPr>
          <w:ilvl w:val="0"/>
          <w:numId w:val="1"/>
        </w:numPr>
        <w:tabs>
          <w:tab w:val="left" w:pos="6996"/>
        </w:tabs>
        <w:spacing w:line="300" w:lineRule="auto"/>
        <w:rPr>
          <w:rFonts w:ascii="Times New Roman" w:hAnsi="Times New Roman" w:cs="宋体"/>
          <w:bCs/>
          <w:szCs w:val="24"/>
        </w:rPr>
      </w:pPr>
      <w:r>
        <w:rPr>
          <w:rFonts w:hint="eastAsia" w:ascii="Times New Roman" w:hAnsi="Times New Roman" w:cs="宋体"/>
          <w:bCs/>
          <w:szCs w:val="24"/>
        </w:rPr>
        <w:t>考勤记录表：记录每次考勤的信息。</w:t>
      </w:r>
    </w:p>
    <w:p>
      <w:pPr>
        <w:numPr>
          <w:ilvl w:val="0"/>
          <w:numId w:val="1"/>
        </w:numPr>
        <w:tabs>
          <w:tab w:val="left" w:pos="6996"/>
        </w:tabs>
        <w:spacing w:line="300" w:lineRule="auto"/>
        <w:rPr>
          <w:rFonts w:ascii="Times New Roman" w:hAnsi="Times New Roman" w:cs="宋体"/>
          <w:bCs/>
          <w:szCs w:val="24"/>
        </w:rPr>
      </w:pPr>
      <w:r>
        <w:rPr>
          <w:rFonts w:hint="eastAsia" w:ascii="Times New Roman" w:hAnsi="Times New Roman" w:cs="宋体"/>
          <w:bCs/>
          <w:szCs w:val="24"/>
        </w:rPr>
        <w:t>学院表：记录所有学院的信息。</w:t>
      </w:r>
    </w:p>
    <w:p>
      <w:pPr>
        <w:numPr>
          <w:ilvl w:val="0"/>
          <w:numId w:val="1"/>
        </w:numPr>
        <w:tabs>
          <w:tab w:val="left" w:pos="6996"/>
        </w:tabs>
        <w:spacing w:line="300" w:lineRule="auto"/>
        <w:rPr>
          <w:rFonts w:ascii="Times New Roman" w:hAnsi="Times New Roman" w:cs="黑体"/>
          <w:szCs w:val="36"/>
        </w:rPr>
      </w:pPr>
      <w:r>
        <w:rPr>
          <w:rFonts w:hint="eastAsia" w:ascii="Times New Roman" w:hAnsi="Times New Roman" w:cs="宋体"/>
          <w:bCs/>
          <w:szCs w:val="24"/>
        </w:rPr>
        <w:t>专业信息表：记录各学院的专业信息。</w:t>
      </w:r>
    </w:p>
    <w:p>
      <w:pPr>
        <w:tabs>
          <w:tab w:val="left" w:pos="6996"/>
        </w:tabs>
        <w:spacing w:line="300" w:lineRule="auto"/>
        <w:rPr>
          <w:rFonts w:ascii="Times New Roman" w:hAnsi="Times New Roman" w:cs="宋体"/>
          <w:bCs/>
          <w:szCs w:val="24"/>
        </w:rPr>
      </w:pPr>
      <w:r>
        <w:rPr>
          <w:rFonts w:hint="eastAsia" w:ascii="Times New Roman" w:hAnsi="Times New Roman" w:cs="宋体"/>
          <w:bCs/>
          <w:szCs w:val="24"/>
        </w:rPr>
        <w:t>数据库表结构设计</w:t>
      </w:r>
      <w:r>
        <w:rPr>
          <w:rFonts w:hint="eastAsia" w:ascii="Times New Roman" w:hAnsi="Times New Roman" w:cs="宋体"/>
          <w:bCs/>
          <w:szCs w:val="24"/>
          <w:lang w:eastAsia="zh-CN"/>
        </w:rPr>
        <w:t>如表</w:t>
      </w:r>
      <w:r>
        <w:rPr>
          <w:rFonts w:hint="eastAsia" w:ascii="Times New Roman" w:hAnsi="Times New Roman" w:cs="宋体"/>
          <w:bCs/>
          <w:szCs w:val="24"/>
          <w:lang w:val="en-US" w:eastAsia="zh-CN"/>
        </w:rPr>
        <w:t>4-5、4-6、4-7、4-8、4-9、4-10、4-11、4-12所示</w:t>
      </w:r>
      <w:r>
        <w:rPr>
          <w:rFonts w:hint="eastAsia" w:ascii="Times New Roman" w:hAnsi="Times New Roman" w:cs="宋体"/>
          <w:bCs/>
          <w:szCs w:val="24"/>
        </w:rPr>
        <w:t>:</w:t>
      </w:r>
    </w:p>
    <w:p>
      <w:pPr>
        <w:jc w:val="center"/>
        <w:rPr>
          <w:rFonts w:ascii="宋体" w:hAnsi="宋体" w:cs="宋体"/>
          <w:szCs w:val="24"/>
        </w:rPr>
      </w:pPr>
      <w:r>
        <w:rPr>
          <w:rFonts w:hint="eastAsia" w:ascii="宋体" w:hAnsi="宋体" w:cs="宋体"/>
          <w:szCs w:val="24"/>
        </w:rPr>
        <w:t>表4-</w:t>
      </w:r>
      <w:r>
        <w:rPr>
          <w:rFonts w:hint="eastAsia" w:ascii="宋体" w:hAnsi="宋体" w:cs="宋体"/>
          <w:szCs w:val="24"/>
          <w:lang w:val="en-US" w:eastAsia="zh-CN"/>
        </w:rPr>
        <w:t>5</w:t>
      </w:r>
      <w:r>
        <w:rPr>
          <w:rFonts w:hint="eastAsia" w:ascii="宋体" w:hAnsi="宋体" w:cs="宋体"/>
          <w:szCs w:val="24"/>
        </w:rPr>
        <w:t>管理员表</w:t>
      </w:r>
    </w:p>
    <w:tbl>
      <w:tblPr>
        <w:tblW w:w="9343" w:type="dxa"/>
        <w:jc w:val="center"/>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
      <w:tblGrid>
        <w:gridCol w:w="2429"/>
        <w:gridCol w:w="2222"/>
        <w:gridCol w:w="1350"/>
        <w:gridCol w:w="1323"/>
        <w:gridCol w:w="1009"/>
        <w:gridCol w:w="1010"/>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429"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字段名</w:t>
            </w:r>
          </w:p>
        </w:tc>
        <w:tc>
          <w:tcPr>
            <w:tcW w:w="2222"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描述</w:t>
            </w:r>
          </w:p>
        </w:tc>
        <w:tc>
          <w:tcPr>
            <w:tcW w:w="1350"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类型</w:t>
            </w:r>
          </w:p>
        </w:tc>
        <w:tc>
          <w:tcPr>
            <w:tcW w:w="1323"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长度</w:t>
            </w:r>
          </w:p>
        </w:tc>
        <w:tc>
          <w:tcPr>
            <w:tcW w:w="1009"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是否允许为空</w:t>
            </w:r>
          </w:p>
        </w:tc>
        <w:tc>
          <w:tcPr>
            <w:tcW w:w="1010"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是否主键</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PrEx>
        <w:trPr>
          <w:jc w:val="center"/>
        </w:trPr>
        <w:tc>
          <w:tcPr>
            <w:tcW w:w="2429" w:type="dxa"/>
            <w:tcBorders>
              <w:top w:val="single" w:color="auto" w:sz="8" w:space="0"/>
            </w:tcBorders>
            <w:vAlign w:val="top"/>
          </w:tcPr>
          <w:p>
            <w:pPr>
              <w:spacing w:line="300" w:lineRule="auto"/>
              <w:jc w:val="center"/>
              <w:rPr>
                <w:rFonts w:ascii="宋体" w:hAnsi="宋体" w:cs="宋体"/>
                <w:szCs w:val="24"/>
              </w:rPr>
            </w:pPr>
            <w:r>
              <w:rPr>
                <w:rFonts w:hint="eastAsia" w:ascii="宋体" w:hAnsi="宋体" w:cs="宋体"/>
                <w:szCs w:val="24"/>
              </w:rPr>
              <w:t>id</w:t>
            </w:r>
          </w:p>
        </w:tc>
        <w:tc>
          <w:tcPr>
            <w:tcW w:w="2222" w:type="dxa"/>
            <w:tcBorders>
              <w:top w:val="single" w:color="auto" w:sz="8" w:space="0"/>
            </w:tcBorders>
            <w:vAlign w:val="top"/>
          </w:tcPr>
          <w:p>
            <w:pPr>
              <w:spacing w:line="300" w:lineRule="auto"/>
              <w:jc w:val="center"/>
              <w:rPr>
                <w:rFonts w:ascii="宋体" w:hAnsi="宋体" w:cs="宋体"/>
                <w:szCs w:val="24"/>
              </w:rPr>
            </w:pPr>
            <w:r>
              <w:rPr>
                <w:rFonts w:hint="eastAsia" w:ascii="宋体" w:hAnsi="宋体" w:cs="宋体"/>
                <w:szCs w:val="24"/>
              </w:rPr>
              <w:t>管理员自增ID</w:t>
            </w:r>
          </w:p>
        </w:tc>
        <w:tc>
          <w:tcPr>
            <w:tcW w:w="1350" w:type="dxa"/>
            <w:tcBorders>
              <w:top w:val="single" w:color="auto" w:sz="8" w:space="0"/>
            </w:tcBorders>
            <w:vAlign w:val="top"/>
          </w:tcPr>
          <w:p>
            <w:pPr>
              <w:spacing w:line="300" w:lineRule="auto"/>
              <w:jc w:val="center"/>
              <w:rPr>
                <w:rFonts w:ascii="宋体" w:hAnsi="宋体" w:cs="宋体"/>
                <w:szCs w:val="24"/>
              </w:rPr>
            </w:pPr>
            <w:r>
              <w:rPr>
                <w:rFonts w:hint="eastAsia" w:ascii="宋体" w:hAnsi="宋体" w:cs="宋体"/>
                <w:szCs w:val="24"/>
              </w:rPr>
              <w:t>int</w:t>
            </w:r>
          </w:p>
        </w:tc>
        <w:tc>
          <w:tcPr>
            <w:tcW w:w="1323" w:type="dxa"/>
            <w:tcBorders>
              <w:top w:val="single" w:color="auto" w:sz="8" w:space="0"/>
            </w:tcBorders>
            <w:vAlign w:val="top"/>
          </w:tcPr>
          <w:p>
            <w:pPr>
              <w:spacing w:line="300" w:lineRule="auto"/>
              <w:jc w:val="center"/>
              <w:rPr>
                <w:rFonts w:ascii="宋体" w:hAnsi="宋体" w:cs="宋体"/>
                <w:szCs w:val="24"/>
              </w:rPr>
            </w:pPr>
            <w:r>
              <w:rPr>
                <w:rFonts w:hint="eastAsia" w:ascii="宋体" w:hAnsi="宋体" w:cs="宋体"/>
                <w:szCs w:val="24"/>
              </w:rPr>
              <w:t>11</w:t>
            </w:r>
          </w:p>
        </w:tc>
        <w:tc>
          <w:tcPr>
            <w:tcW w:w="1009" w:type="dxa"/>
            <w:tcBorders>
              <w:top w:val="single" w:color="auto" w:sz="8" w:space="0"/>
            </w:tcBorders>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top w:val="single" w:color="auto" w:sz="8" w:space="0"/>
            </w:tcBorders>
            <w:vAlign w:val="top"/>
          </w:tcPr>
          <w:p>
            <w:pPr>
              <w:spacing w:line="300" w:lineRule="auto"/>
              <w:jc w:val="center"/>
              <w:rPr>
                <w:rFonts w:ascii="宋体" w:hAnsi="宋体" w:cs="宋体"/>
                <w:szCs w:val="24"/>
              </w:rPr>
            </w:pPr>
            <w:r>
              <w:rPr>
                <w:rFonts w:hint="eastAsia" w:ascii="宋体" w:hAnsi="宋体" w:cs="宋体"/>
                <w:szCs w:val="24"/>
              </w:rPr>
              <w:t>是</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429" w:type="dxa"/>
            <w:vAlign w:val="top"/>
          </w:tcPr>
          <w:p>
            <w:pPr>
              <w:spacing w:line="300" w:lineRule="auto"/>
              <w:jc w:val="center"/>
              <w:rPr>
                <w:rFonts w:ascii="宋体" w:hAnsi="宋体" w:cs="宋体"/>
                <w:szCs w:val="24"/>
              </w:rPr>
            </w:pPr>
            <w:r>
              <w:rPr>
                <w:rFonts w:hint="eastAsia" w:ascii="宋体" w:hAnsi="宋体" w:cs="宋体"/>
                <w:szCs w:val="24"/>
              </w:rPr>
              <w:t>name</w:t>
            </w:r>
          </w:p>
        </w:tc>
        <w:tc>
          <w:tcPr>
            <w:tcW w:w="2222" w:type="dxa"/>
            <w:vAlign w:val="top"/>
          </w:tcPr>
          <w:p>
            <w:pPr>
              <w:spacing w:line="300" w:lineRule="auto"/>
              <w:jc w:val="center"/>
              <w:rPr>
                <w:rFonts w:ascii="宋体" w:hAnsi="宋体" w:cs="宋体"/>
                <w:szCs w:val="24"/>
              </w:rPr>
            </w:pPr>
            <w:r>
              <w:rPr>
                <w:rFonts w:hint="eastAsia" w:ascii="宋体" w:hAnsi="宋体" w:cs="宋体"/>
                <w:szCs w:val="24"/>
              </w:rPr>
              <w:t>姓名</w:t>
            </w:r>
          </w:p>
        </w:tc>
        <w:tc>
          <w:tcPr>
            <w:tcW w:w="1350" w:type="dxa"/>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PrEx>
        <w:trPr>
          <w:jc w:val="center"/>
        </w:trPr>
        <w:tc>
          <w:tcPr>
            <w:tcW w:w="2429" w:type="dxa"/>
            <w:vAlign w:val="top"/>
          </w:tcPr>
          <w:p>
            <w:pPr>
              <w:spacing w:line="300" w:lineRule="auto"/>
              <w:jc w:val="center"/>
              <w:rPr>
                <w:rFonts w:ascii="宋体" w:hAnsi="宋体" w:cs="宋体"/>
                <w:szCs w:val="24"/>
              </w:rPr>
            </w:pPr>
            <w:r>
              <w:rPr>
                <w:rFonts w:hint="eastAsia" w:ascii="宋体" w:hAnsi="宋体" w:cs="宋体"/>
                <w:szCs w:val="24"/>
              </w:rPr>
              <w:t>password</w:t>
            </w:r>
          </w:p>
        </w:tc>
        <w:tc>
          <w:tcPr>
            <w:tcW w:w="2222" w:type="dxa"/>
            <w:vAlign w:val="top"/>
          </w:tcPr>
          <w:p>
            <w:pPr>
              <w:spacing w:line="300" w:lineRule="auto"/>
              <w:jc w:val="center"/>
              <w:rPr>
                <w:rFonts w:ascii="宋体" w:hAnsi="宋体" w:cs="宋体"/>
                <w:szCs w:val="24"/>
              </w:rPr>
            </w:pPr>
            <w:r>
              <w:rPr>
                <w:rFonts w:hint="eastAsia" w:ascii="宋体" w:hAnsi="宋体" w:cs="宋体"/>
                <w:szCs w:val="24"/>
              </w:rPr>
              <w:t>密码</w:t>
            </w:r>
          </w:p>
        </w:tc>
        <w:tc>
          <w:tcPr>
            <w:tcW w:w="1350" w:type="dxa"/>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429" w:type="dxa"/>
            <w:vAlign w:val="top"/>
          </w:tcPr>
          <w:p>
            <w:pPr>
              <w:spacing w:line="300" w:lineRule="auto"/>
              <w:jc w:val="center"/>
              <w:rPr>
                <w:rFonts w:ascii="宋体" w:hAnsi="宋体" w:cs="宋体"/>
                <w:szCs w:val="24"/>
              </w:rPr>
            </w:pPr>
            <w:r>
              <w:rPr>
                <w:rFonts w:hint="eastAsia" w:ascii="宋体" w:hAnsi="宋体" w:cs="宋体"/>
                <w:szCs w:val="24"/>
              </w:rPr>
              <w:t>last_login_ip</w:t>
            </w:r>
          </w:p>
        </w:tc>
        <w:tc>
          <w:tcPr>
            <w:tcW w:w="2222" w:type="dxa"/>
            <w:vAlign w:val="top"/>
          </w:tcPr>
          <w:p>
            <w:pPr>
              <w:spacing w:line="300" w:lineRule="auto"/>
              <w:jc w:val="center"/>
              <w:rPr>
                <w:rFonts w:ascii="宋体" w:hAnsi="宋体" w:cs="宋体"/>
                <w:szCs w:val="24"/>
              </w:rPr>
            </w:pPr>
            <w:r>
              <w:rPr>
                <w:rFonts w:hint="eastAsia" w:ascii="宋体" w:hAnsi="宋体" w:cs="宋体"/>
                <w:szCs w:val="24"/>
              </w:rPr>
              <w:t>上次登录IP地址</w:t>
            </w:r>
          </w:p>
        </w:tc>
        <w:tc>
          <w:tcPr>
            <w:tcW w:w="1350" w:type="dxa"/>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vAlign w:val="top"/>
          </w:tcPr>
          <w:p>
            <w:pPr>
              <w:spacing w:line="300" w:lineRule="auto"/>
              <w:jc w:val="center"/>
              <w:rPr>
                <w:rFonts w:ascii="宋体" w:hAnsi="宋体" w:cs="宋体"/>
                <w:szCs w:val="24"/>
              </w:rPr>
            </w:pPr>
            <w:r>
              <w:rPr>
                <w:rFonts w:hint="eastAsia" w:ascii="宋体" w:hAnsi="宋体" w:cs="宋体"/>
                <w:szCs w:val="24"/>
              </w:rPr>
              <w:t>20</w:t>
            </w:r>
          </w:p>
        </w:tc>
        <w:tc>
          <w:tcPr>
            <w:tcW w:w="1009" w:type="dxa"/>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PrEx>
        <w:trPr>
          <w:jc w:val="center"/>
        </w:trPr>
        <w:tc>
          <w:tcPr>
            <w:tcW w:w="2429" w:type="dxa"/>
            <w:vAlign w:val="top"/>
          </w:tcPr>
          <w:p>
            <w:pPr>
              <w:spacing w:line="300" w:lineRule="auto"/>
              <w:jc w:val="center"/>
              <w:rPr>
                <w:rFonts w:ascii="宋体" w:hAnsi="宋体" w:cs="宋体"/>
                <w:szCs w:val="24"/>
              </w:rPr>
            </w:pPr>
            <w:r>
              <w:rPr>
                <w:rFonts w:hint="eastAsia" w:ascii="宋体" w:hAnsi="宋体" w:cs="宋体"/>
                <w:szCs w:val="24"/>
              </w:rPr>
              <w:t>last_login_time</w:t>
            </w:r>
          </w:p>
        </w:tc>
        <w:tc>
          <w:tcPr>
            <w:tcW w:w="2222" w:type="dxa"/>
            <w:vAlign w:val="top"/>
          </w:tcPr>
          <w:p>
            <w:pPr>
              <w:spacing w:line="300" w:lineRule="auto"/>
              <w:jc w:val="center"/>
              <w:rPr>
                <w:rFonts w:ascii="宋体" w:hAnsi="宋体" w:cs="宋体"/>
                <w:szCs w:val="24"/>
              </w:rPr>
            </w:pPr>
            <w:r>
              <w:rPr>
                <w:rFonts w:hint="eastAsia" w:ascii="宋体" w:hAnsi="宋体" w:cs="宋体"/>
                <w:szCs w:val="24"/>
              </w:rPr>
              <w:t>上次登录时间</w:t>
            </w:r>
          </w:p>
        </w:tc>
        <w:tc>
          <w:tcPr>
            <w:tcW w:w="1350" w:type="dxa"/>
            <w:vAlign w:val="top"/>
          </w:tcPr>
          <w:p>
            <w:pPr>
              <w:spacing w:line="300" w:lineRule="auto"/>
              <w:jc w:val="center"/>
              <w:rPr>
                <w:rFonts w:ascii="宋体" w:hAnsi="宋体" w:cs="宋体"/>
                <w:szCs w:val="24"/>
              </w:rPr>
            </w:pPr>
            <w:r>
              <w:rPr>
                <w:rFonts w:hint="eastAsia" w:ascii="宋体" w:hAnsi="宋体" w:cs="宋体"/>
                <w:szCs w:val="24"/>
              </w:rPr>
              <w:t>datetime</w:t>
            </w:r>
          </w:p>
        </w:tc>
        <w:tc>
          <w:tcPr>
            <w:tcW w:w="1323" w:type="dxa"/>
            <w:vAlign w:val="top"/>
          </w:tcPr>
          <w:p>
            <w:pPr>
              <w:spacing w:line="300" w:lineRule="auto"/>
              <w:jc w:val="center"/>
              <w:rPr>
                <w:rFonts w:ascii="宋体" w:hAnsi="宋体" w:cs="宋体"/>
                <w:szCs w:val="24"/>
              </w:rPr>
            </w:pPr>
          </w:p>
        </w:tc>
        <w:tc>
          <w:tcPr>
            <w:tcW w:w="1009" w:type="dxa"/>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vAlign w:val="top"/>
          </w:tcPr>
          <w:p>
            <w:pPr>
              <w:spacing w:line="300" w:lineRule="auto"/>
              <w:jc w:val="center"/>
              <w:rPr>
                <w:rFonts w:ascii="宋体" w:hAnsi="宋体" w:cs="宋体"/>
                <w:szCs w:val="24"/>
              </w:rPr>
            </w:pPr>
            <w:r>
              <w:rPr>
                <w:rFonts w:hint="eastAsia" w:ascii="宋体" w:hAnsi="宋体" w:cs="宋体"/>
                <w:szCs w:val="24"/>
              </w:rPr>
              <w:t>否</w:t>
            </w:r>
          </w:p>
        </w:tc>
      </w:tr>
    </w:tbl>
    <w:p>
      <w:pPr>
        <w:tabs>
          <w:tab w:val="left" w:pos="6996"/>
        </w:tabs>
        <w:spacing w:line="300" w:lineRule="auto"/>
        <w:rPr>
          <w:rFonts w:hint="eastAsia" w:ascii="宋体" w:hAnsi="宋体" w:eastAsia="宋体" w:cs="宋体"/>
          <w:sz w:val="21"/>
          <w:szCs w:val="21"/>
          <w:lang w:eastAsia="zh-CN"/>
        </w:rPr>
      </w:pPr>
    </w:p>
    <w:p>
      <w:pPr>
        <w:tabs>
          <w:tab w:val="left" w:pos="6996"/>
        </w:tabs>
        <w:spacing w:line="300" w:lineRule="auto"/>
        <w:rPr>
          <w:rFonts w:hint="eastAsia" w:ascii="宋体" w:hAnsi="宋体" w:eastAsia="宋体" w:cs="宋体"/>
          <w:sz w:val="21"/>
          <w:szCs w:val="21"/>
          <w:lang w:eastAsia="zh-CN"/>
        </w:rPr>
      </w:pPr>
    </w:p>
    <w:p>
      <w:pPr>
        <w:jc w:val="center"/>
        <w:rPr>
          <w:rFonts w:ascii="宋体" w:hAnsi="宋体" w:cs="宋体"/>
          <w:szCs w:val="24"/>
        </w:rPr>
      </w:pPr>
      <w:r>
        <w:rPr>
          <w:rFonts w:hint="eastAsia" w:ascii="宋体" w:hAnsi="宋体" w:cs="宋体"/>
          <w:szCs w:val="24"/>
        </w:rPr>
        <w:t>表4-</w:t>
      </w:r>
      <w:r>
        <w:rPr>
          <w:rFonts w:hint="eastAsia" w:ascii="宋体" w:hAnsi="宋体" w:cs="宋体"/>
          <w:szCs w:val="24"/>
          <w:lang w:val="en-US" w:eastAsia="zh-CN"/>
        </w:rPr>
        <w:t>6</w:t>
      </w:r>
      <w:r>
        <w:rPr>
          <w:rFonts w:hint="eastAsia" w:ascii="宋体" w:hAnsi="宋体" w:cs="宋体"/>
          <w:szCs w:val="24"/>
        </w:rPr>
        <w:t>考勤记录表</w:t>
      </w:r>
    </w:p>
    <w:tbl>
      <w:tblPr>
        <w:tblW w:w="9343" w:type="dxa"/>
        <w:jc w:val="center"/>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
      <w:tblGrid>
        <w:gridCol w:w="2429"/>
        <w:gridCol w:w="2222"/>
        <w:gridCol w:w="1350"/>
        <w:gridCol w:w="1323"/>
        <w:gridCol w:w="1009"/>
        <w:gridCol w:w="1010"/>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字段名</w:t>
            </w:r>
          </w:p>
        </w:tc>
        <w:tc>
          <w:tcPr>
            <w:tcW w:w="2222"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描述</w:t>
            </w:r>
          </w:p>
        </w:tc>
        <w:tc>
          <w:tcPr>
            <w:tcW w:w="1350"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类型</w:t>
            </w:r>
          </w:p>
        </w:tc>
        <w:tc>
          <w:tcPr>
            <w:tcW w:w="1323"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长度</w:t>
            </w:r>
          </w:p>
        </w:tc>
        <w:tc>
          <w:tcPr>
            <w:tcW w:w="1009"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是否允许为空</w:t>
            </w:r>
          </w:p>
        </w:tc>
        <w:tc>
          <w:tcPr>
            <w:tcW w:w="1010"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是否主键</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429"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record_id</w:t>
            </w:r>
          </w:p>
        </w:tc>
        <w:tc>
          <w:tcPr>
            <w:tcW w:w="2222"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考勤记录自增ID</w:t>
            </w:r>
          </w:p>
        </w:tc>
        <w:tc>
          <w:tcPr>
            <w:tcW w:w="1350"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1323"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009"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是</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tech_id</w:t>
            </w:r>
          </w:p>
        </w:tc>
        <w:tc>
          <w:tcPr>
            <w:tcW w:w="2222"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考勤教师ID</w:t>
            </w:r>
          </w:p>
        </w:tc>
        <w:tc>
          <w:tcPr>
            <w:tcW w:w="1350"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1323"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009"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429"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lesson_id</w:t>
            </w:r>
          </w:p>
        </w:tc>
        <w:tc>
          <w:tcPr>
            <w:tcW w:w="2222"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课程ID</w:t>
            </w:r>
          </w:p>
        </w:tc>
        <w:tc>
          <w:tcPr>
            <w:tcW w:w="1350"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1323"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009"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record_time</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考勤时间</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datetime</w:t>
            </w:r>
          </w:p>
        </w:tc>
        <w:tc>
          <w:tcPr>
            <w:tcW w:w="1323" w:type="dxa"/>
            <w:shd w:val="clear" w:color="auto" w:fill="FFFFFF"/>
            <w:vAlign w:val="top"/>
          </w:tcPr>
          <w:p>
            <w:pPr>
              <w:spacing w:line="300" w:lineRule="auto"/>
              <w:jc w:val="center"/>
              <w:rPr>
                <w:rFonts w:ascii="宋体" w:hAnsi="宋体" w:cs="宋体"/>
                <w:szCs w:val="24"/>
              </w:rPr>
            </w:pP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record_class</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考勤班级</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record_come</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签到人数</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tinyint</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record_uncome</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未签到人数</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tinyint</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record_info</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考勤记录信息</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text</w:t>
            </w:r>
          </w:p>
        </w:tc>
        <w:tc>
          <w:tcPr>
            <w:tcW w:w="1323" w:type="dxa"/>
            <w:shd w:val="clear" w:color="auto" w:fill="FFFFFF"/>
            <w:vAlign w:val="top"/>
          </w:tcPr>
          <w:p>
            <w:pPr>
              <w:spacing w:line="300" w:lineRule="auto"/>
              <w:jc w:val="center"/>
              <w:rPr>
                <w:rFonts w:ascii="宋体" w:hAnsi="宋体" w:cs="宋体"/>
                <w:szCs w:val="24"/>
              </w:rPr>
            </w:pP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bl>
    <w:p>
      <w:pPr>
        <w:tabs>
          <w:tab w:val="left" w:pos="6996"/>
        </w:tabs>
        <w:spacing w:line="300" w:lineRule="auto"/>
        <w:rPr>
          <w:rFonts w:ascii="宋体" w:hAnsi="宋体" w:cs="宋体"/>
          <w:sz w:val="21"/>
          <w:szCs w:val="21"/>
        </w:rPr>
      </w:pPr>
    </w:p>
    <w:p>
      <w:pPr>
        <w:jc w:val="center"/>
        <w:rPr>
          <w:rFonts w:ascii="宋体" w:hAnsi="宋体" w:cs="宋体"/>
          <w:szCs w:val="24"/>
        </w:rPr>
      </w:pPr>
      <w:r>
        <w:rPr>
          <w:rFonts w:hint="eastAsia" w:ascii="宋体" w:hAnsi="宋体" w:cs="宋体"/>
          <w:szCs w:val="24"/>
        </w:rPr>
        <w:t>表4-</w:t>
      </w:r>
      <w:r>
        <w:rPr>
          <w:rFonts w:hint="eastAsia" w:ascii="宋体" w:hAnsi="宋体" w:cs="宋体"/>
          <w:szCs w:val="24"/>
          <w:lang w:val="en-US" w:eastAsia="zh-CN"/>
        </w:rPr>
        <w:t>7</w:t>
      </w:r>
      <w:r>
        <w:rPr>
          <w:rFonts w:hint="eastAsia" w:ascii="宋体" w:hAnsi="宋体" w:cs="宋体"/>
          <w:szCs w:val="24"/>
        </w:rPr>
        <w:t>课程表</w:t>
      </w:r>
    </w:p>
    <w:tbl>
      <w:tblPr>
        <w:tblW w:w="9343" w:type="dxa"/>
        <w:jc w:val="center"/>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
      <w:tblGrid>
        <w:gridCol w:w="2429"/>
        <w:gridCol w:w="2222"/>
        <w:gridCol w:w="1350"/>
        <w:gridCol w:w="1323"/>
        <w:gridCol w:w="1009"/>
        <w:gridCol w:w="1010"/>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429"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字段名</w:t>
            </w:r>
          </w:p>
        </w:tc>
        <w:tc>
          <w:tcPr>
            <w:tcW w:w="2222"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描述</w:t>
            </w:r>
          </w:p>
        </w:tc>
        <w:tc>
          <w:tcPr>
            <w:tcW w:w="1350"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类型</w:t>
            </w:r>
          </w:p>
        </w:tc>
        <w:tc>
          <w:tcPr>
            <w:tcW w:w="1323"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长度</w:t>
            </w:r>
          </w:p>
        </w:tc>
        <w:tc>
          <w:tcPr>
            <w:tcW w:w="1009"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是否允许为空</w:t>
            </w:r>
          </w:p>
        </w:tc>
        <w:tc>
          <w:tcPr>
            <w:tcW w:w="1010"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是否主键</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429"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lesson_id</w:t>
            </w:r>
          </w:p>
        </w:tc>
        <w:tc>
          <w:tcPr>
            <w:tcW w:w="2222"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课程ID</w:t>
            </w:r>
          </w:p>
        </w:tc>
        <w:tc>
          <w:tcPr>
            <w:tcW w:w="1350"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1323"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009"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是</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lesson_name</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课程名称</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255</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lesson_teacher</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课程老师</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64</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lesson_xuefen</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课程学分</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lesson_address</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上课地点</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255</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xy_id</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学院ID</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bl>
    <w:p>
      <w:pPr>
        <w:jc w:val="center"/>
        <w:rPr>
          <w:rFonts w:ascii="宋体" w:hAnsi="宋体" w:cs="宋体"/>
          <w:szCs w:val="24"/>
        </w:rPr>
      </w:pPr>
    </w:p>
    <w:p>
      <w:pPr>
        <w:jc w:val="center"/>
        <w:rPr>
          <w:rFonts w:ascii="宋体" w:hAnsi="宋体" w:cs="宋体"/>
          <w:szCs w:val="24"/>
        </w:rPr>
      </w:pPr>
      <w:r>
        <w:rPr>
          <w:rFonts w:hint="eastAsia" w:ascii="宋体" w:hAnsi="宋体" w:cs="宋体"/>
          <w:szCs w:val="24"/>
        </w:rPr>
        <w:t>表4-</w:t>
      </w:r>
      <w:r>
        <w:rPr>
          <w:rFonts w:hint="eastAsia" w:ascii="宋体" w:hAnsi="宋体" w:cs="宋体"/>
          <w:szCs w:val="24"/>
          <w:lang w:val="en-US" w:eastAsia="zh-CN"/>
        </w:rPr>
        <w:t>8</w:t>
      </w:r>
      <w:r>
        <w:rPr>
          <w:rFonts w:hint="eastAsia" w:ascii="宋体" w:hAnsi="宋体" w:cs="宋体"/>
          <w:szCs w:val="24"/>
        </w:rPr>
        <w:t>学生信息表</w:t>
      </w:r>
    </w:p>
    <w:tbl>
      <w:tblPr>
        <w:tblW w:w="9343" w:type="dxa"/>
        <w:jc w:val="center"/>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
      <w:tblGrid>
        <w:gridCol w:w="2429"/>
        <w:gridCol w:w="2222"/>
        <w:gridCol w:w="1350"/>
        <w:gridCol w:w="1323"/>
        <w:gridCol w:w="1009"/>
        <w:gridCol w:w="1010"/>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429"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字段名</w:t>
            </w:r>
          </w:p>
        </w:tc>
        <w:tc>
          <w:tcPr>
            <w:tcW w:w="2222"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描述</w:t>
            </w:r>
          </w:p>
        </w:tc>
        <w:tc>
          <w:tcPr>
            <w:tcW w:w="1350"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类型</w:t>
            </w:r>
          </w:p>
        </w:tc>
        <w:tc>
          <w:tcPr>
            <w:tcW w:w="1323"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长度</w:t>
            </w:r>
          </w:p>
        </w:tc>
        <w:tc>
          <w:tcPr>
            <w:tcW w:w="1009"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是否允许为空</w:t>
            </w:r>
          </w:p>
        </w:tc>
        <w:tc>
          <w:tcPr>
            <w:tcW w:w="1010"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是否主键</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PrEx>
        <w:trPr>
          <w:jc w:val="center"/>
        </w:trPr>
        <w:tc>
          <w:tcPr>
            <w:tcW w:w="2429"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uid</w:t>
            </w:r>
          </w:p>
        </w:tc>
        <w:tc>
          <w:tcPr>
            <w:tcW w:w="2222"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学号</w:t>
            </w:r>
          </w:p>
        </w:tc>
        <w:tc>
          <w:tcPr>
            <w:tcW w:w="1350"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1323"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10</w:t>
            </w:r>
          </w:p>
        </w:tc>
        <w:tc>
          <w:tcPr>
            <w:tcW w:w="1009"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是</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name</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姓名</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sex</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性别</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trHeight w:val="302" w:hRule="atLeast"/>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xueyuan</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学院</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64</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zhuanye</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专业</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65</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class</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行政班</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grade</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年级</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year</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学制</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zynum</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专业代码</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429"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type</w:t>
            </w:r>
          </w:p>
        </w:tc>
        <w:tc>
          <w:tcPr>
            <w:tcW w:w="2222"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层次</w:t>
            </w:r>
          </w:p>
        </w:tc>
        <w:tc>
          <w:tcPr>
            <w:tcW w:w="1350"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429"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long_num</w:t>
            </w:r>
          </w:p>
        </w:tc>
        <w:tc>
          <w:tcPr>
            <w:tcW w:w="2222"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长号</w:t>
            </w:r>
          </w:p>
        </w:tc>
        <w:tc>
          <w:tcPr>
            <w:tcW w:w="1350"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12</w:t>
            </w:r>
          </w:p>
        </w:tc>
        <w:tc>
          <w:tcPr>
            <w:tcW w:w="1009"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email</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邮箱地址</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255</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bl>
    <w:p>
      <w:pPr>
        <w:tabs>
          <w:tab w:val="left" w:pos="6996"/>
        </w:tabs>
        <w:spacing w:line="300" w:lineRule="auto"/>
        <w:rPr>
          <w:rFonts w:ascii="宋体" w:hAnsi="宋体" w:cs="宋体"/>
          <w:sz w:val="21"/>
          <w:szCs w:val="21"/>
        </w:rPr>
      </w:pPr>
    </w:p>
    <w:p>
      <w:pPr>
        <w:jc w:val="center"/>
        <w:rPr>
          <w:rFonts w:ascii="宋体" w:hAnsi="宋体" w:cs="宋体"/>
          <w:szCs w:val="24"/>
        </w:rPr>
      </w:pPr>
      <w:r>
        <w:rPr>
          <w:rFonts w:hint="eastAsia" w:ascii="宋体" w:hAnsi="宋体" w:cs="宋体"/>
          <w:szCs w:val="24"/>
        </w:rPr>
        <w:t>表4-</w:t>
      </w:r>
      <w:r>
        <w:rPr>
          <w:rFonts w:hint="eastAsia" w:ascii="宋体" w:hAnsi="宋体" w:cs="宋体"/>
          <w:szCs w:val="24"/>
          <w:lang w:val="en-US" w:eastAsia="zh-CN"/>
        </w:rPr>
        <w:t>9</w:t>
      </w:r>
      <w:r>
        <w:rPr>
          <w:rFonts w:hint="eastAsia" w:ascii="宋体" w:hAnsi="宋体" w:cs="宋体"/>
          <w:szCs w:val="24"/>
        </w:rPr>
        <w:t>教师信息表</w:t>
      </w:r>
    </w:p>
    <w:tbl>
      <w:tblPr>
        <w:tblW w:w="9343" w:type="dxa"/>
        <w:jc w:val="center"/>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
      <w:tblGrid>
        <w:gridCol w:w="2429"/>
        <w:gridCol w:w="2222"/>
        <w:gridCol w:w="1350"/>
        <w:gridCol w:w="1323"/>
        <w:gridCol w:w="1009"/>
        <w:gridCol w:w="1010"/>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trHeight w:val="91" w:hRule="atLeast"/>
          <w:jc w:val="center"/>
        </w:trPr>
        <w:tc>
          <w:tcPr>
            <w:tcW w:w="2429"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字段名</w:t>
            </w:r>
          </w:p>
        </w:tc>
        <w:tc>
          <w:tcPr>
            <w:tcW w:w="2222"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描述</w:t>
            </w:r>
          </w:p>
        </w:tc>
        <w:tc>
          <w:tcPr>
            <w:tcW w:w="1350"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类型</w:t>
            </w:r>
          </w:p>
        </w:tc>
        <w:tc>
          <w:tcPr>
            <w:tcW w:w="1323"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长度</w:t>
            </w:r>
          </w:p>
        </w:tc>
        <w:tc>
          <w:tcPr>
            <w:tcW w:w="1009"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是否允许为空</w:t>
            </w:r>
          </w:p>
        </w:tc>
        <w:tc>
          <w:tcPr>
            <w:tcW w:w="1010"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是否主键</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tech_id</w:t>
            </w:r>
          </w:p>
        </w:tc>
        <w:tc>
          <w:tcPr>
            <w:tcW w:w="2222"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教师ID</w:t>
            </w:r>
          </w:p>
        </w:tc>
        <w:tc>
          <w:tcPr>
            <w:tcW w:w="1350"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1323"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009"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是</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tech_name</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学院ID</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token</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校验码</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trHeight w:val="302" w:hRule="atLeast"/>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password</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密码</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tech_status</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状态</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bl>
    <w:p>
      <w:pPr>
        <w:tabs>
          <w:tab w:val="left" w:pos="6996"/>
        </w:tabs>
        <w:spacing w:line="300" w:lineRule="auto"/>
        <w:rPr>
          <w:rFonts w:ascii="宋体" w:hAnsi="宋体" w:cs="宋体"/>
          <w:sz w:val="21"/>
          <w:szCs w:val="21"/>
        </w:rPr>
      </w:pPr>
    </w:p>
    <w:p>
      <w:pPr>
        <w:jc w:val="center"/>
        <w:rPr>
          <w:rFonts w:ascii="宋体" w:hAnsi="宋体" w:cs="宋体"/>
          <w:szCs w:val="24"/>
        </w:rPr>
      </w:pPr>
      <w:r>
        <w:rPr>
          <w:rFonts w:hint="eastAsia" w:ascii="宋体" w:hAnsi="宋体" w:cs="宋体"/>
          <w:szCs w:val="24"/>
        </w:rPr>
        <w:t>表4-</w:t>
      </w:r>
      <w:r>
        <w:rPr>
          <w:rFonts w:hint="eastAsia" w:ascii="宋体" w:hAnsi="宋体" w:cs="宋体"/>
          <w:szCs w:val="24"/>
          <w:lang w:val="en-US" w:eastAsia="zh-CN"/>
        </w:rPr>
        <w:t>10</w:t>
      </w:r>
      <w:r>
        <w:rPr>
          <w:rFonts w:hint="eastAsia" w:ascii="宋体" w:hAnsi="宋体" w:cs="宋体"/>
          <w:szCs w:val="24"/>
        </w:rPr>
        <w:t>学院列表</w:t>
      </w:r>
    </w:p>
    <w:tbl>
      <w:tblPr>
        <w:tblW w:w="9343" w:type="dxa"/>
        <w:jc w:val="center"/>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
      <w:tblGrid>
        <w:gridCol w:w="2429"/>
        <w:gridCol w:w="2222"/>
        <w:gridCol w:w="1350"/>
        <w:gridCol w:w="1323"/>
        <w:gridCol w:w="1009"/>
        <w:gridCol w:w="1010"/>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字段名</w:t>
            </w:r>
          </w:p>
        </w:tc>
        <w:tc>
          <w:tcPr>
            <w:tcW w:w="2222"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描述</w:t>
            </w:r>
          </w:p>
        </w:tc>
        <w:tc>
          <w:tcPr>
            <w:tcW w:w="1350" w:type="dxa"/>
            <w:tcBorders>
              <w:bottom w:val="single" w:color="auto" w:sz="8" w:space="0"/>
            </w:tcBorders>
            <w:shd w:val="clear" w:color="auto" w:fill="FFFFFF"/>
            <w:vAlign w:val="top"/>
          </w:tcPr>
          <w:p>
            <w:pPr>
              <w:pStyle w:val="8"/>
              <w:rPr>
                <w:rFonts w:ascii="宋体" w:hAnsi="宋体" w:cs="宋体"/>
                <w:sz w:val="24"/>
                <w:szCs w:val="24"/>
                <w:lang w:val="zh-CN"/>
              </w:rPr>
            </w:pPr>
            <w:r>
              <w:rPr>
                <w:rFonts w:hint="eastAsia" w:ascii="宋体" w:hAnsi="宋体" w:cs="宋体"/>
                <w:sz w:val="24"/>
                <w:szCs w:val="24"/>
              </w:rPr>
              <w:t xml:space="preserve">  </w:t>
            </w:r>
            <w:r>
              <w:rPr>
                <w:rFonts w:hint="eastAsia" w:ascii="宋体" w:hAnsi="宋体" w:cs="宋体"/>
                <w:sz w:val="24"/>
                <w:szCs w:val="24"/>
                <w:lang w:val="zh-CN"/>
              </w:rPr>
              <w:t>类型</w:t>
            </w:r>
          </w:p>
        </w:tc>
        <w:tc>
          <w:tcPr>
            <w:tcW w:w="1323"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长度</w:t>
            </w:r>
          </w:p>
        </w:tc>
        <w:tc>
          <w:tcPr>
            <w:tcW w:w="1009"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是否允许为空</w:t>
            </w:r>
          </w:p>
        </w:tc>
        <w:tc>
          <w:tcPr>
            <w:tcW w:w="1010"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是否主键</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429"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 w:val="21"/>
                <w:szCs w:val="21"/>
              </w:rPr>
              <w:t>xy_id</w:t>
            </w:r>
          </w:p>
        </w:tc>
        <w:tc>
          <w:tcPr>
            <w:tcW w:w="2222"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 w:val="21"/>
                <w:szCs w:val="21"/>
              </w:rPr>
              <w:t>学院自增ID</w:t>
            </w:r>
          </w:p>
        </w:tc>
        <w:tc>
          <w:tcPr>
            <w:tcW w:w="1350"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1323"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009"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是</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 w:val="21"/>
                <w:szCs w:val="21"/>
              </w:rPr>
              <w:t>xy_name</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 w:val="21"/>
                <w:szCs w:val="21"/>
              </w:rPr>
              <w:t>学院名称</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64</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bl>
    <w:p>
      <w:pPr>
        <w:tabs>
          <w:tab w:val="left" w:pos="6996"/>
        </w:tabs>
        <w:spacing w:line="300" w:lineRule="auto"/>
        <w:rPr>
          <w:rFonts w:ascii="宋体" w:hAnsi="宋体" w:cs="宋体"/>
          <w:sz w:val="21"/>
          <w:szCs w:val="21"/>
        </w:rPr>
      </w:pPr>
    </w:p>
    <w:p>
      <w:pPr>
        <w:jc w:val="center"/>
        <w:rPr>
          <w:rFonts w:ascii="宋体" w:hAnsi="宋体" w:cs="宋体"/>
          <w:szCs w:val="24"/>
        </w:rPr>
      </w:pPr>
      <w:r>
        <w:rPr>
          <w:rFonts w:hint="eastAsia" w:ascii="宋体" w:hAnsi="宋体" w:cs="宋体"/>
          <w:szCs w:val="24"/>
        </w:rPr>
        <w:t>表4-</w:t>
      </w:r>
      <w:r>
        <w:rPr>
          <w:rFonts w:hint="eastAsia" w:ascii="宋体" w:hAnsi="宋体" w:cs="宋体"/>
          <w:szCs w:val="24"/>
          <w:lang w:val="en-US" w:eastAsia="zh-CN"/>
        </w:rPr>
        <w:t>11</w:t>
      </w:r>
      <w:r>
        <w:rPr>
          <w:rFonts w:hint="eastAsia" w:ascii="宋体" w:hAnsi="宋体" w:cs="宋体"/>
          <w:szCs w:val="24"/>
        </w:rPr>
        <w:t>专业信息表</w:t>
      </w:r>
    </w:p>
    <w:tbl>
      <w:tblPr>
        <w:tblW w:w="9343" w:type="dxa"/>
        <w:jc w:val="center"/>
        <w:tblBorders>
          <w:top w:val="single" w:color="auto" w:sz="18" w:space="0"/>
          <w:left w:val="single" w:color="auto" w:sz="4" w:space="0"/>
          <w:bottom w:val="single" w:color="auto" w:sz="18" w:space="0"/>
          <w:right w:val="single" w:color="auto" w:sz="4" w:space="0"/>
          <w:insideH w:val="single" w:color="auto" w:sz="4" w:space="0"/>
          <w:insideV w:val="single" w:color="auto" w:sz="4" w:space="0"/>
        </w:tblBorders>
        <w:tblLayout w:type="fixed"/>
        <w:tblCellMar>
          <w:left w:w="108" w:type="dxa"/>
          <w:right w:w="108" w:type="dxa"/>
        </w:tblCellMar>
      </w:tblPr>
      <w:tblGrid>
        <w:gridCol w:w="2429"/>
        <w:gridCol w:w="2222"/>
        <w:gridCol w:w="1350"/>
        <w:gridCol w:w="1323"/>
        <w:gridCol w:w="1009"/>
        <w:gridCol w:w="1010"/>
      </w:tblGrid>
      <w:tr>
        <w:tblPrEx>
          <w:tblBorders>
            <w:top w:val="single" w:color="auto" w:sz="18" w:space="0"/>
            <w:left w:val="single" w:color="auto" w:sz="4" w:space="0"/>
            <w:bottom w:val="single" w:color="auto" w:sz="18"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429" w:type="dxa"/>
            <w:tcBorders>
              <w:left w:val="nil"/>
              <w:bottom w:val="single" w:color="auto" w:sz="8" w:space="0"/>
              <w:right w:val="nil"/>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字段名</w:t>
            </w:r>
          </w:p>
        </w:tc>
        <w:tc>
          <w:tcPr>
            <w:tcW w:w="2222" w:type="dxa"/>
            <w:tcBorders>
              <w:left w:val="nil"/>
              <w:bottom w:val="single" w:color="auto" w:sz="8" w:space="0"/>
              <w:right w:val="nil"/>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描述</w:t>
            </w:r>
          </w:p>
        </w:tc>
        <w:tc>
          <w:tcPr>
            <w:tcW w:w="1350" w:type="dxa"/>
            <w:tcBorders>
              <w:left w:val="nil"/>
              <w:bottom w:val="single" w:color="auto" w:sz="8" w:space="0"/>
              <w:right w:val="nil"/>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类型</w:t>
            </w:r>
          </w:p>
        </w:tc>
        <w:tc>
          <w:tcPr>
            <w:tcW w:w="1323" w:type="dxa"/>
            <w:tcBorders>
              <w:left w:val="nil"/>
              <w:bottom w:val="single" w:color="auto" w:sz="8" w:space="0"/>
              <w:right w:val="nil"/>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长度</w:t>
            </w:r>
          </w:p>
        </w:tc>
        <w:tc>
          <w:tcPr>
            <w:tcW w:w="1009" w:type="dxa"/>
            <w:tcBorders>
              <w:left w:val="nil"/>
              <w:bottom w:val="single" w:color="auto" w:sz="8" w:space="0"/>
              <w:right w:val="nil"/>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是否允许为空</w:t>
            </w:r>
          </w:p>
        </w:tc>
        <w:tc>
          <w:tcPr>
            <w:tcW w:w="1010" w:type="dxa"/>
            <w:tcBorders>
              <w:left w:val="nil"/>
              <w:bottom w:val="single" w:color="auto" w:sz="8" w:space="0"/>
              <w:right w:val="nil"/>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是否主键</w:t>
            </w:r>
          </w:p>
        </w:tc>
      </w:tr>
      <w:tr>
        <w:tblPrEx>
          <w:tblBorders>
            <w:top w:val="single" w:color="auto" w:sz="18" w:space="0"/>
            <w:left w:val="single" w:color="auto" w:sz="4" w:space="0"/>
            <w:bottom w:val="single" w:color="auto" w:sz="18" w:space="0"/>
            <w:right w:val="single" w:color="auto" w:sz="4" w:space="0"/>
            <w:insideH w:val="single" w:color="auto" w:sz="4" w:space="0"/>
            <w:insideV w:val="single" w:color="auto" w:sz="4" w:space="0"/>
          </w:tblBorders>
          <w:tblLayout w:type="fixed"/>
        </w:tblPrEx>
        <w:trPr>
          <w:jc w:val="center"/>
        </w:trPr>
        <w:tc>
          <w:tcPr>
            <w:tcW w:w="2429" w:type="dxa"/>
            <w:tcBorders>
              <w:top w:val="single" w:color="auto" w:sz="8" w:space="0"/>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z_id</w:t>
            </w:r>
          </w:p>
        </w:tc>
        <w:tc>
          <w:tcPr>
            <w:tcW w:w="2222" w:type="dxa"/>
            <w:tcBorders>
              <w:top w:val="single" w:color="auto" w:sz="8" w:space="0"/>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专业课自增ID</w:t>
            </w:r>
          </w:p>
        </w:tc>
        <w:tc>
          <w:tcPr>
            <w:tcW w:w="1350" w:type="dxa"/>
            <w:tcBorders>
              <w:top w:val="single" w:color="auto" w:sz="8" w:space="0"/>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1323" w:type="dxa"/>
            <w:tcBorders>
              <w:top w:val="single" w:color="auto" w:sz="8" w:space="0"/>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009" w:type="dxa"/>
            <w:tcBorders>
              <w:top w:val="single" w:color="auto" w:sz="8" w:space="0"/>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top w:val="single" w:color="auto" w:sz="8" w:space="0"/>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是</w:t>
            </w:r>
          </w:p>
        </w:tc>
      </w:tr>
      <w:tr>
        <w:tblPrEx>
          <w:tblBorders>
            <w:top w:val="single" w:color="auto" w:sz="18" w:space="0"/>
            <w:left w:val="single" w:color="auto" w:sz="4" w:space="0"/>
            <w:bottom w:val="single" w:color="auto" w:sz="18"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429"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z_teachnum</w:t>
            </w:r>
          </w:p>
        </w:tc>
        <w:tc>
          <w:tcPr>
            <w:tcW w:w="2222"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教学计划号</w:t>
            </w:r>
          </w:p>
        </w:tc>
        <w:tc>
          <w:tcPr>
            <w:tcW w:w="1350"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10</w:t>
            </w:r>
          </w:p>
        </w:tc>
        <w:tc>
          <w:tcPr>
            <w:tcW w:w="1009"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single" w:color="auto" w:sz="4" w:space="0"/>
            <w:bottom w:val="single" w:color="auto" w:sz="18" w:space="0"/>
            <w:right w:val="single" w:color="auto" w:sz="4" w:space="0"/>
            <w:insideH w:val="single" w:color="auto" w:sz="4" w:space="0"/>
            <w:insideV w:val="single" w:color="auto" w:sz="4" w:space="0"/>
          </w:tblBorders>
          <w:tblLayout w:type="fixed"/>
        </w:tblPrEx>
        <w:trPr>
          <w:jc w:val="center"/>
        </w:trPr>
        <w:tc>
          <w:tcPr>
            <w:tcW w:w="2429"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z_xiaoqu</w:t>
            </w:r>
          </w:p>
        </w:tc>
        <w:tc>
          <w:tcPr>
            <w:tcW w:w="2222"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校区</w:t>
            </w:r>
          </w:p>
        </w:tc>
        <w:tc>
          <w:tcPr>
            <w:tcW w:w="1350"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16</w:t>
            </w:r>
          </w:p>
        </w:tc>
        <w:tc>
          <w:tcPr>
            <w:tcW w:w="1009"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single" w:color="auto" w:sz="4" w:space="0"/>
            <w:bottom w:val="single" w:color="auto" w:sz="18"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429"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z_year</w:t>
            </w:r>
          </w:p>
        </w:tc>
        <w:tc>
          <w:tcPr>
            <w:tcW w:w="2222"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开设时间</w:t>
            </w:r>
          </w:p>
        </w:tc>
        <w:tc>
          <w:tcPr>
            <w:tcW w:w="1350"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009"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single" w:color="auto" w:sz="4" w:space="0"/>
            <w:bottom w:val="single" w:color="auto" w:sz="18" w:space="0"/>
            <w:right w:val="single" w:color="auto" w:sz="4" w:space="0"/>
            <w:insideH w:val="single" w:color="auto" w:sz="4" w:space="0"/>
            <w:insideV w:val="single" w:color="auto" w:sz="4" w:space="0"/>
          </w:tblBorders>
          <w:tblLayout w:type="fixed"/>
        </w:tblPrEx>
        <w:trPr>
          <w:jc w:val="center"/>
        </w:trPr>
        <w:tc>
          <w:tcPr>
            <w:tcW w:w="2429"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z_zhuanye</w:t>
            </w:r>
          </w:p>
        </w:tc>
        <w:tc>
          <w:tcPr>
            <w:tcW w:w="2222"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专业名称</w:t>
            </w:r>
          </w:p>
        </w:tc>
        <w:tc>
          <w:tcPr>
            <w:tcW w:w="1350"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single" w:color="auto" w:sz="4" w:space="0"/>
            <w:bottom w:val="single" w:color="auto" w:sz="18"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429"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z_type</w:t>
            </w:r>
          </w:p>
        </w:tc>
        <w:tc>
          <w:tcPr>
            <w:tcW w:w="2222"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层次</w:t>
            </w:r>
          </w:p>
        </w:tc>
        <w:tc>
          <w:tcPr>
            <w:tcW w:w="1350"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12</w:t>
            </w:r>
          </w:p>
        </w:tc>
        <w:tc>
          <w:tcPr>
            <w:tcW w:w="1009"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single" w:color="auto" w:sz="4" w:space="0"/>
            <w:bottom w:val="single" w:color="auto" w:sz="18" w:space="0"/>
            <w:right w:val="single" w:color="auto" w:sz="4" w:space="0"/>
            <w:insideH w:val="single" w:color="auto" w:sz="4" w:space="0"/>
            <w:insideV w:val="single" w:color="auto" w:sz="4" w:space="0"/>
          </w:tblBorders>
          <w:tblLayout w:type="fixed"/>
        </w:tblPrEx>
        <w:trPr>
          <w:jc w:val="center"/>
        </w:trPr>
        <w:tc>
          <w:tcPr>
            <w:tcW w:w="2429"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z_class_num</w:t>
            </w:r>
          </w:p>
        </w:tc>
        <w:tc>
          <w:tcPr>
            <w:tcW w:w="2222"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班级数</w:t>
            </w:r>
          </w:p>
        </w:tc>
        <w:tc>
          <w:tcPr>
            <w:tcW w:w="1350"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009"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single" w:color="auto" w:sz="4" w:space="0"/>
            <w:bottom w:val="single" w:color="auto" w:sz="18"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429"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z_lesson_num</w:t>
            </w:r>
          </w:p>
        </w:tc>
        <w:tc>
          <w:tcPr>
            <w:tcW w:w="2222"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正式课程数</w:t>
            </w:r>
          </w:p>
        </w:tc>
        <w:tc>
          <w:tcPr>
            <w:tcW w:w="1350"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009"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single" w:color="auto" w:sz="4" w:space="0"/>
            <w:bottom w:val="single" w:color="auto" w:sz="18" w:space="0"/>
            <w:right w:val="single" w:color="auto" w:sz="4" w:space="0"/>
            <w:insideH w:val="single" w:color="auto" w:sz="4" w:space="0"/>
            <w:insideV w:val="single" w:color="auto" w:sz="4" w:space="0"/>
          </w:tblBorders>
          <w:tblLayout w:type="fixed"/>
        </w:tblPrEx>
        <w:trPr>
          <w:jc w:val="center"/>
        </w:trPr>
        <w:tc>
          <w:tcPr>
            <w:tcW w:w="2429" w:type="dxa"/>
            <w:tcBorders>
              <w:top w:val="nil"/>
              <w:left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xy_id</w:t>
            </w:r>
          </w:p>
        </w:tc>
        <w:tc>
          <w:tcPr>
            <w:tcW w:w="2222" w:type="dxa"/>
            <w:tcBorders>
              <w:top w:val="nil"/>
              <w:left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学院ID</w:t>
            </w:r>
          </w:p>
        </w:tc>
        <w:tc>
          <w:tcPr>
            <w:tcW w:w="1350" w:type="dxa"/>
            <w:tcBorders>
              <w:top w:val="nil"/>
              <w:left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1323" w:type="dxa"/>
            <w:tcBorders>
              <w:top w:val="nil"/>
              <w:left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009" w:type="dxa"/>
            <w:tcBorders>
              <w:top w:val="nil"/>
              <w:left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top w:val="nil"/>
              <w:left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bl>
    <w:p>
      <w:pPr>
        <w:tabs>
          <w:tab w:val="left" w:pos="6996"/>
        </w:tabs>
        <w:spacing w:line="300" w:lineRule="auto"/>
        <w:rPr>
          <w:rFonts w:ascii="宋体" w:hAnsi="宋体" w:cs="宋体"/>
          <w:sz w:val="21"/>
          <w:szCs w:val="21"/>
        </w:rPr>
      </w:pPr>
    </w:p>
    <w:p>
      <w:pPr>
        <w:jc w:val="center"/>
        <w:rPr>
          <w:rFonts w:ascii="宋体" w:hAnsi="宋体" w:cs="宋体"/>
          <w:szCs w:val="24"/>
        </w:rPr>
      </w:pPr>
      <w:r>
        <w:rPr>
          <w:rFonts w:hint="eastAsia" w:ascii="宋体" w:hAnsi="宋体" w:cs="宋体"/>
          <w:szCs w:val="24"/>
        </w:rPr>
        <w:t>表4-</w:t>
      </w:r>
      <w:r>
        <w:rPr>
          <w:rFonts w:hint="eastAsia" w:ascii="宋体" w:hAnsi="宋体" w:cs="宋体"/>
          <w:szCs w:val="24"/>
          <w:lang w:val="en-US" w:eastAsia="zh-CN"/>
        </w:rPr>
        <w:t>12</w:t>
      </w:r>
      <w:r>
        <w:rPr>
          <w:rFonts w:hint="eastAsia" w:ascii="宋体" w:hAnsi="宋体" w:cs="宋体"/>
          <w:szCs w:val="24"/>
        </w:rPr>
        <w:t>专业课程表</w:t>
      </w:r>
    </w:p>
    <w:tbl>
      <w:tblPr>
        <w:tblW w:w="9343" w:type="dxa"/>
        <w:jc w:val="center"/>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
      <w:tblGrid>
        <w:gridCol w:w="2429"/>
        <w:gridCol w:w="2222"/>
        <w:gridCol w:w="1350"/>
        <w:gridCol w:w="1323"/>
        <w:gridCol w:w="1009"/>
        <w:gridCol w:w="1010"/>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字段名</w:t>
            </w:r>
          </w:p>
        </w:tc>
        <w:tc>
          <w:tcPr>
            <w:tcW w:w="2222"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描述</w:t>
            </w:r>
          </w:p>
        </w:tc>
        <w:tc>
          <w:tcPr>
            <w:tcW w:w="1350"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类型</w:t>
            </w:r>
          </w:p>
        </w:tc>
        <w:tc>
          <w:tcPr>
            <w:tcW w:w="1323"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长度</w:t>
            </w:r>
          </w:p>
        </w:tc>
        <w:tc>
          <w:tcPr>
            <w:tcW w:w="1009"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是否允许为空</w:t>
            </w:r>
          </w:p>
        </w:tc>
        <w:tc>
          <w:tcPr>
            <w:tcW w:w="1010"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是否主键</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429" w:type="dxa"/>
            <w:tcBorders>
              <w:top w:val="single" w:color="auto" w:sz="8" w:space="0"/>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id</w:t>
            </w:r>
          </w:p>
        </w:tc>
        <w:tc>
          <w:tcPr>
            <w:tcW w:w="2222" w:type="dxa"/>
            <w:tcBorders>
              <w:top w:val="single" w:color="auto" w:sz="8" w:space="0"/>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自增ID</w:t>
            </w:r>
          </w:p>
        </w:tc>
        <w:tc>
          <w:tcPr>
            <w:tcW w:w="1350" w:type="dxa"/>
            <w:tcBorders>
              <w:top w:val="single" w:color="auto" w:sz="8" w:space="0"/>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1323" w:type="dxa"/>
            <w:tcBorders>
              <w:top w:val="single" w:color="auto" w:sz="8" w:space="0"/>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009" w:type="dxa"/>
            <w:tcBorders>
              <w:top w:val="single" w:color="auto" w:sz="8" w:space="0"/>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top w:val="single" w:color="auto" w:sz="8" w:space="0"/>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是</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l_teach</w:t>
            </w:r>
          </w:p>
        </w:tc>
        <w:tc>
          <w:tcPr>
            <w:tcW w:w="2222"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校区</w:t>
            </w:r>
          </w:p>
        </w:tc>
        <w:tc>
          <w:tcPr>
            <w:tcW w:w="1350"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429"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l_teachnum</w:t>
            </w:r>
          </w:p>
        </w:tc>
        <w:tc>
          <w:tcPr>
            <w:tcW w:w="2222"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教学计划号</w:t>
            </w:r>
          </w:p>
        </w:tc>
        <w:tc>
          <w:tcPr>
            <w:tcW w:w="1350"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16</w:t>
            </w:r>
          </w:p>
        </w:tc>
        <w:tc>
          <w:tcPr>
            <w:tcW w:w="1009"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l_zhuanye</w:t>
            </w:r>
          </w:p>
        </w:tc>
        <w:tc>
          <w:tcPr>
            <w:tcW w:w="2222"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专业名称</w:t>
            </w:r>
          </w:p>
        </w:tc>
        <w:tc>
          <w:tcPr>
            <w:tcW w:w="1350"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l_classname</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班级名称</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l_person_num</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人数</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l_lesson_code</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课程代码</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l_lesson_name</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课程名称</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l_teacher_num</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教师职工号</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l_teacher_name</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教师姓名</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l_type</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职称</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12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l_lesson_num</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选课课号</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128</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l_per_week_time</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周学时</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l_during</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起止周</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12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l_mark</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学分</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12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l_sum_time</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总学时</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l_lesson_type</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课程性质</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l_lesson_kind</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课程类别</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l_lesson_do</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上课时间</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255</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l_lesson_where</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上课地点</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255</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l_student_xueyuan</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学生学院</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l_lesson_k</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课程类别</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bl>
    <w:p>
      <w:pPr>
        <w:pStyle w:val="2"/>
        <w:spacing w:after="0" w:afterAutospacing="0"/>
        <w:rPr>
          <w:rStyle w:val="40"/>
          <w:b/>
          <w:bCs/>
        </w:rPr>
      </w:pPr>
      <w:r>
        <w:rPr>
          <w:rFonts w:hint="eastAsia" w:ascii="Times New Roman" w:hAnsi="Times New Roman"/>
        </w:rPr>
        <w:br w:type="page"/>
      </w:r>
      <w:bookmarkStart w:id="74" w:name="_Toc10124"/>
      <w:r>
        <w:rPr>
          <w:rStyle w:val="40"/>
          <w:rFonts w:hint="eastAsia"/>
          <w:b/>
          <w:bCs/>
          <w:lang w:val="en-US" w:eastAsia="zh-CN"/>
        </w:rPr>
        <w:t>5 详细设计</w:t>
      </w:r>
      <w:bookmarkEnd w:id="74"/>
    </w:p>
    <w:p>
      <w:pPr>
        <w:spacing w:before="0" w:beforeAutospacing="0" w:line="300" w:lineRule="auto"/>
        <w:ind w:firstLine="480" w:firstLineChars="200"/>
        <w:jc w:val="left"/>
        <w:rPr>
          <w:rFonts w:hint="eastAsia" w:ascii="Times New Roman" w:hAnsi="Times New Roman" w:cs="宋体"/>
          <w:bCs/>
          <w:szCs w:val="24"/>
          <w:lang w:eastAsia="zh-CN"/>
        </w:rPr>
      </w:pPr>
      <w:bookmarkStart w:id="75" w:name="_Toc9850"/>
      <w:bookmarkStart w:id="76" w:name="_Toc355615689"/>
      <w:bookmarkStart w:id="77" w:name="_Toc5648"/>
      <w:bookmarkStart w:id="78" w:name="_Toc6352"/>
      <w:r>
        <w:rPr>
          <w:rFonts w:hint="eastAsia" w:ascii="Times New Roman" w:hAnsi="Times New Roman" w:cs="宋体"/>
          <w:bCs/>
          <w:szCs w:val="24"/>
          <w:lang w:eastAsia="zh-CN"/>
        </w:rPr>
        <w:t>本章从系统设计的角度阐明考勤系统中各个组成模块的功能和具体的实现方式，通过模块流程图描述，通俗易懂描述了系统功能的业务流程。通过本章节，你将会更了解系统的功能模块业务逻辑和技术实现的方式。</w:t>
      </w:r>
    </w:p>
    <w:p>
      <w:pPr>
        <w:pStyle w:val="3"/>
        <w:spacing w:before="0" w:beforeAutospacing="0" w:after="0" w:afterAutospacing="0"/>
        <w:rPr>
          <w:rFonts w:hint="eastAsia" w:eastAsia="宋体"/>
          <w:lang w:eastAsia="zh-CN"/>
        </w:rPr>
      </w:pPr>
      <w:r>
        <w:rPr>
          <w:rFonts w:hint="eastAsia"/>
        </w:rPr>
        <w:t>5.1</w:t>
      </w:r>
      <w:r>
        <w:rPr>
          <w:rFonts w:hint="eastAsia"/>
          <w:lang w:eastAsia="zh-CN"/>
        </w:rPr>
        <w:t>考勤客户端信息采集</w:t>
      </w:r>
      <w:r>
        <w:rPr>
          <w:rFonts w:hint="eastAsia"/>
        </w:rPr>
        <w:t>模块实现</w:t>
      </w:r>
      <w:bookmarkEnd w:id="75"/>
      <w:bookmarkEnd w:id="76"/>
      <w:bookmarkEnd w:id="77"/>
      <w:bookmarkEnd w:id="78"/>
    </w:p>
    <w:p>
      <w:pPr>
        <w:pStyle w:val="4"/>
        <w:spacing w:before="0" w:beforeAutospacing="0" w:after="0" w:afterAutospacing="0"/>
        <w:rPr>
          <w:rFonts w:hint="eastAsia"/>
        </w:rPr>
      </w:pPr>
      <w:r>
        <w:rPr>
          <w:rFonts w:hint="eastAsia"/>
        </w:rPr>
        <w:t>5.1.1</w:t>
      </w:r>
      <w:r>
        <w:rPr>
          <w:rFonts w:hint="eastAsia"/>
          <w:lang w:eastAsia="zh-CN"/>
        </w:rPr>
        <w:t>考勤客户端信息采集</w:t>
      </w:r>
      <w:r>
        <w:rPr>
          <w:rFonts w:hint="eastAsia"/>
        </w:rPr>
        <w:t>模块的流程图</w:t>
      </w:r>
    </w:p>
    <w:p>
      <w:pPr>
        <w:spacing w:before="0" w:beforeAutospacing="0" w:line="300" w:lineRule="auto"/>
        <w:ind w:firstLine="480" w:firstLineChars="200"/>
        <w:jc w:val="left"/>
        <w:rPr>
          <w:rFonts w:hint="eastAsia" w:eastAsia="宋体"/>
          <w:lang w:val="en-US" w:eastAsia="zh-CN"/>
        </w:rPr>
      </w:pPr>
      <w:r>
        <w:rPr>
          <w:rFonts w:hint="eastAsia" w:ascii="Times New Roman" w:hAnsi="Times New Roman" w:cs="宋体"/>
          <w:bCs/>
          <w:szCs w:val="24"/>
          <w:lang w:eastAsia="zh-CN"/>
        </w:rPr>
        <w:t>考</w:t>
      </w:r>
      <w:r>
        <w:rPr>
          <w:rFonts w:hint="eastAsia" w:ascii="Times New Roman" w:hAnsi="Times New Roman" w:cs="宋体"/>
          <w:bCs/>
          <w:szCs w:val="24"/>
        </w:rPr>
        <w:t>勤</w:t>
      </w:r>
      <w:r>
        <w:rPr>
          <w:rFonts w:hint="eastAsia" w:ascii="Times New Roman" w:hAnsi="Times New Roman" w:cs="宋体"/>
          <w:bCs/>
          <w:szCs w:val="24"/>
          <w:lang w:eastAsia="zh-CN"/>
        </w:rPr>
        <w:t>客户端信息采集模块流程图</w:t>
      </w:r>
      <w:r>
        <w:rPr>
          <w:rFonts w:hint="eastAsia" w:ascii="Times New Roman" w:hAnsi="Times New Roman" w:cs="宋体"/>
          <w:bCs/>
          <w:szCs w:val="24"/>
        </w:rPr>
        <w:t>如图5-</w:t>
      </w:r>
      <w:r>
        <w:rPr>
          <w:rFonts w:hint="eastAsia" w:ascii="Times New Roman" w:hAnsi="Times New Roman" w:cs="宋体"/>
          <w:bCs/>
          <w:szCs w:val="24"/>
          <w:lang w:val="en-US" w:eastAsia="zh-CN"/>
        </w:rPr>
        <w:t>1</w:t>
      </w:r>
      <w:r>
        <w:rPr>
          <w:rFonts w:hint="eastAsia" w:ascii="Times New Roman" w:hAnsi="Times New Roman" w:cs="宋体"/>
          <w:bCs/>
          <w:szCs w:val="24"/>
        </w:rPr>
        <w:t>所示</w:t>
      </w:r>
      <w:r>
        <w:rPr>
          <w:rFonts w:hint="eastAsia" w:ascii="Times New Roman" w:hAnsi="Times New Roman" w:cs="宋体"/>
          <w:bCs/>
          <w:szCs w:val="24"/>
          <w:lang w:eastAsia="zh-CN"/>
        </w:rPr>
        <w:t>。教师通过登录考勤客户端，进行考勤信息（如考勤课程、考勤班级）设置，即可开始扫描学生图书证上得条形码进行考勤，待考勤结束，提交考勤记录，即为一次有效考勤。</w:t>
      </w:r>
    </w:p>
    <w:p>
      <w:pPr>
        <w:tabs>
          <w:tab w:val="left" w:pos="666"/>
        </w:tabs>
        <w:spacing w:line="300" w:lineRule="auto"/>
        <w:jc w:val="center"/>
        <w:rPr>
          <w:rFonts w:ascii="Times New Roman" w:hAnsi="Times New Roman"/>
        </w:rPr>
      </w:pPr>
      <w:r>
        <w:rPr>
          <w:rFonts w:ascii="Calibri" w:hAnsi="Calibri" w:eastAsia="宋体" w:cs="Times New Roman"/>
          <w:kern w:val="2"/>
          <w:sz w:val="24"/>
          <w:szCs w:val="22"/>
          <w:lang w:val="en-US" w:eastAsia="zh-CN" w:bidi="ar-SA"/>
        </w:rPr>
        <w:pict>
          <v:shape id="图片框 1062" o:spid="_x0000_s1044" type="#_x0000_t75" style="height:310.45pt;width:184.5pt;rotation:0f;" o:ole="f" fillcolor="#FFFFFF" filled="f" o:preferrelative="t" stroked="f" coordorigin="0,0" coordsize="21600,21600">
            <v:fill on="f" color2="#FFFFFF" focus="0%"/>
            <v:imagedata gain="65536f" blacklevel="0f" gamma="0" o:title="" r:id="rId25"/>
            <o:lock v:ext="edit" position="f" selection="f" grouping="f" rotation="f" cropping="f" text="f" aspectratio="t"/>
            <w10:wrap type="none"/>
            <w10:anchorlock/>
          </v:shape>
        </w:pict>
      </w:r>
    </w:p>
    <w:p>
      <w:pPr>
        <w:tabs>
          <w:tab w:val="left" w:pos="666"/>
        </w:tabs>
        <w:spacing w:after="0" w:afterAutospacing="0" w:line="300" w:lineRule="auto"/>
        <w:jc w:val="center"/>
        <w:rPr>
          <w:rFonts w:hint="eastAsia" w:ascii="Times New Roman" w:hAnsi="Times New Roman" w:cs="宋体"/>
          <w:bCs/>
          <w:sz w:val="21"/>
          <w:szCs w:val="18"/>
        </w:rPr>
      </w:pPr>
      <w:r>
        <w:rPr>
          <w:rFonts w:hint="eastAsia" w:ascii="Times New Roman" w:hAnsi="Times New Roman" w:cs="宋体"/>
          <w:bCs/>
          <w:sz w:val="21"/>
          <w:szCs w:val="18"/>
        </w:rPr>
        <w:t>图5-1 考勤记录创建模块流程图</w:t>
      </w:r>
    </w:p>
    <w:p>
      <w:pPr>
        <w:tabs>
          <w:tab w:val="left" w:pos="666"/>
        </w:tabs>
        <w:spacing w:after="0" w:afterAutospacing="0" w:line="300" w:lineRule="auto"/>
        <w:jc w:val="center"/>
        <w:rPr>
          <w:rFonts w:hint="eastAsia" w:ascii="Times New Roman" w:hAnsi="Times New Roman" w:cs="宋体"/>
          <w:bCs/>
          <w:sz w:val="21"/>
          <w:szCs w:val="18"/>
        </w:rPr>
      </w:pPr>
    </w:p>
    <w:p>
      <w:pPr>
        <w:pStyle w:val="4"/>
        <w:spacing w:before="0" w:beforeAutospacing="0" w:after="0" w:afterAutospacing="0"/>
        <w:rPr>
          <w:rFonts w:hint="eastAsia"/>
        </w:rPr>
      </w:pPr>
      <w:r>
        <w:rPr>
          <w:rFonts w:hint="eastAsia"/>
        </w:rPr>
        <w:t>5.1.2考勤记录创建设计</w:t>
      </w:r>
    </w:p>
    <w:p>
      <w:pPr>
        <w:spacing w:before="0" w:beforeAutospacing="0"/>
        <w:ind w:firstLine="420" w:firstLineChars="0"/>
      </w:pPr>
      <w:r>
        <w:rPr>
          <w:rFonts w:hint="eastAsia" w:ascii="Times New Roman" w:hAnsi="Times New Roman" w:cs="宋体"/>
          <w:bCs/>
          <w:szCs w:val="24"/>
          <w:lang w:val="en-US" w:eastAsia="zh-CN"/>
        </w:rPr>
        <w:t>通过5-2图中的登录操作验证后，即可进入图5-3所示界面，进行考勤基础信息的填写，考勤基础信息内容，会根据教师用户ID实时从考勤服务端获得有效的基础信息给用户选择。</w:t>
      </w:r>
    </w:p>
    <w:p>
      <w:pPr>
        <w:autoSpaceDN w:val="0"/>
        <w:spacing w:line="300" w:lineRule="auto"/>
        <w:rPr>
          <w:rFonts w:ascii="Times New Roman" w:hAnsi="Times New Roman"/>
        </w:rPr>
      </w:pPr>
      <w:r>
        <w:rPr>
          <w:rFonts w:hint="eastAsia" w:ascii="Times New Roman" w:hAnsi="Times New Roman"/>
        </w:rPr>
        <w:t xml:space="preserve">     </w:t>
      </w:r>
      <w:r>
        <w:rPr>
          <w:rFonts w:ascii="Times New Roman" w:hAnsi="Times New Roman"/>
        </w:rPr>
        <w:fldChar w:fldCharType="begin"/>
      </w:r>
      <w:r>
        <w:rPr>
          <w:rFonts w:ascii="Times New Roman" w:hAnsi="Times New Roman"/>
        </w:rPr>
        <w:instrText xml:space="preserve">INCLUDEPICTURE "file:///C:\\Users\\Administrator\\Documents\\Tencent Files\\33673540\\Image\\228FBC24641D96D013356E354A706837.jpg"</w:instrText>
      </w:r>
      <w:r>
        <w:rPr>
          <w:rFonts w:ascii="Times New Roman" w:hAnsi="Times New Roman"/>
        </w:rPr>
        <w:fldChar w:fldCharType="separate"/>
      </w:r>
      <w:r>
        <w:rPr>
          <w:rFonts w:ascii="Times New Roman" w:hAnsi="Times New Roman" w:eastAsia="宋体" w:cs="Times New Roman"/>
          <w:kern w:val="2"/>
          <w:sz w:val="24"/>
          <w:szCs w:val="22"/>
          <w:lang w:val="en-US" w:eastAsia="zh-CN" w:bidi="ar-SA"/>
        </w:rPr>
        <w:pict>
          <v:shape id="_x0000_i1037" o:spid="_x0000_s1045" type="#_x0000_t75" style="height:288.3pt;width:162.15pt;rotation:0f;" o:ole="f" fillcolor="#FFFFFF" filled="f" o:preferrelative="t" stroked="f" coordorigin="0,0" coordsize="21600,21600">
            <v:fill on="f" color2="#FFFFFF" focus="0%"/>
            <v:imagedata gain="65536f" blacklevel="0f" gamma="0" o:title="C:/Users/Administrator/Administrator/Documents/Tencent%20Files/33673540/Image/228FBC24641D96D013356E354A706837.jpg" r:id="rId26" r:href="rId27"/>
            <o:lock v:ext="edit" position="f" selection="f" grouping="f" rotation="f" cropping="f" text="f" aspectratio="t"/>
            <w10:wrap type="none"/>
            <w10:anchorlock/>
          </v:shape>
        </w:pict>
      </w:r>
      <w:r>
        <w:rPr>
          <w:rFonts w:ascii="Times New Roman" w:hAnsi="Times New Roman"/>
        </w:rPr>
        <w:fldChar w:fldCharType="end"/>
      </w:r>
      <w:r>
        <w:rPr>
          <w:rFonts w:hint="eastAsia" w:ascii="Times New Roman" w:hAnsi="Times New Roman"/>
        </w:rPr>
        <w:t xml:space="preserve">      </w:t>
      </w:r>
      <w:r>
        <w:rPr>
          <w:rFonts w:ascii="Times New Roman" w:hAnsi="Times New Roman"/>
        </w:rPr>
        <w:fldChar w:fldCharType="begin"/>
      </w:r>
      <w:r>
        <w:rPr>
          <w:rFonts w:ascii="Times New Roman" w:hAnsi="Times New Roman"/>
        </w:rPr>
        <w:instrText xml:space="preserve">INCLUDEPICTURE "file:///C:\\Users\\Administrator\\Documents\\Tencent Files\\33673540\\Image\\A3B2D2F25C736E7E4C57D3BD2A95F996.jpg"</w:instrText>
      </w:r>
      <w:r>
        <w:rPr>
          <w:rFonts w:ascii="Times New Roman" w:hAnsi="Times New Roman"/>
        </w:rPr>
        <w:fldChar w:fldCharType="separate"/>
      </w:r>
      <w:r>
        <w:rPr>
          <w:rFonts w:ascii="Times New Roman" w:hAnsi="Times New Roman" w:eastAsia="宋体" w:cs="Times New Roman"/>
          <w:kern w:val="2"/>
          <w:sz w:val="24"/>
          <w:szCs w:val="22"/>
          <w:lang w:val="en-US" w:eastAsia="zh-CN" w:bidi="ar-SA"/>
        </w:rPr>
        <w:pict>
          <v:shape id="图片框 1134" o:spid="_x0000_s1046" type="#_x0000_t75" style="height:288pt;width:161.85pt;rotation:0f;" o:ole="f" fillcolor="#FFFFFF" filled="f" o:preferrelative="t" stroked="f" coordorigin="0,0" coordsize="21600,21600">
            <v:fill on="f" color2="#FFFFFF" focus="0%"/>
            <v:imagedata gain="65536f" blacklevel="0f" gamma="0" o:title="C:/Users/Administrator/Administrator/Documents/Tencent%20Files/33673540/Image/A3B2D2F25C736E7E4C57D3BD2A95F996.jpg" r:id="rId28" r:href="rId29"/>
            <o:lock v:ext="edit" position="f" selection="f" grouping="f" rotation="f" cropping="f" text="f" aspectratio="t"/>
            <w10:wrap type="none"/>
            <w10:anchorlock/>
          </v:shape>
        </w:pict>
      </w:r>
      <w:r>
        <w:rPr>
          <w:rFonts w:ascii="Times New Roman" w:hAnsi="Times New Roman"/>
        </w:rPr>
        <w:fldChar w:fldCharType="end"/>
      </w:r>
    </w:p>
    <w:p>
      <w:pPr>
        <w:tabs>
          <w:tab w:val="left" w:pos="666"/>
        </w:tabs>
        <w:spacing w:after="0" w:afterAutospacing="0" w:line="300" w:lineRule="auto"/>
        <w:jc w:val="both"/>
        <w:rPr>
          <w:rFonts w:ascii="Times New Roman" w:hAnsi="Times New Roman" w:cs="宋体"/>
          <w:bCs/>
          <w:sz w:val="21"/>
          <w:szCs w:val="18"/>
        </w:rPr>
      </w:pPr>
      <w:r>
        <w:rPr>
          <w:rFonts w:hint="eastAsia" w:ascii="Times New Roman" w:hAnsi="Times New Roman" w:cs="宋体"/>
          <w:bCs/>
          <w:sz w:val="21"/>
          <w:szCs w:val="18"/>
          <w:lang w:val="en-US" w:eastAsia="zh-CN"/>
        </w:rPr>
        <w:t xml:space="preserve">               </w:t>
      </w:r>
      <w:r>
        <w:rPr>
          <w:rFonts w:hint="eastAsia" w:ascii="Times New Roman" w:hAnsi="Times New Roman" w:cs="宋体"/>
          <w:bCs/>
          <w:sz w:val="21"/>
          <w:szCs w:val="18"/>
        </w:rPr>
        <w:t xml:space="preserve">图5-2 </w:t>
      </w:r>
      <w:r>
        <w:rPr>
          <w:rFonts w:hint="eastAsia" w:ascii="Times New Roman" w:hAnsi="Times New Roman" w:cs="宋体"/>
          <w:bCs/>
          <w:sz w:val="21"/>
          <w:szCs w:val="18"/>
          <w:lang w:eastAsia="zh-CN"/>
        </w:rPr>
        <w:t>登录</w:t>
      </w:r>
      <w:r>
        <w:rPr>
          <w:rFonts w:hint="eastAsia" w:ascii="Times New Roman" w:hAnsi="Times New Roman" w:cs="宋体"/>
          <w:bCs/>
          <w:sz w:val="21"/>
          <w:szCs w:val="18"/>
        </w:rPr>
        <w:t>界面</w:t>
      </w:r>
      <w:r>
        <w:rPr>
          <w:rFonts w:hint="eastAsia" w:ascii="Times New Roman" w:hAnsi="Times New Roman" w:cs="宋体"/>
          <w:bCs/>
          <w:sz w:val="21"/>
          <w:szCs w:val="18"/>
          <w:lang w:val="en-US" w:eastAsia="zh-CN"/>
        </w:rPr>
        <w:t xml:space="preserve">                  </w:t>
      </w:r>
      <w:r>
        <w:rPr>
          <w:rFonts w:hint="eastAsia" w:ascii="Times New Roman" w:hAnsi="Times New Roman" w:cs="宋体"/>
          <w:bCs/>
          <w:sz w:val="21"/>
          <w:szCs w:val="18"/>
        </w:rPr>
        <w:t>图5-</w:t>
      </w:r>
      <w:r>
        <w:rPr>
          <w:rFonts w:hint="eastAsia" w:ascii="Times New Roman" w:hAnsi="Times New Roman" w:cs="宋体"/>
          <w:bCs/>
          <w:sz w:val="21"/>
          <w:szCs w:val="18"/>
          <w:lang w:val="en-US" w:eastAsia="zh-CN"/>
        </w:rPr>
        <w:t>3</w:t>
      </w:r>
      <w:r>
        <w:rPr>
          <w:rFonts w:hint="eastAsia" w:ascii="Times New Roman" w:hAnsi="Times New Roman" w:cs="宋体"/>
          <w:bCs/>
          <w:sz w:val="21"/>
          <w:szCs w:val="18"/>
        </w:rPr>
        <w:t xml:space="preserve"> </w:t>
      </w:r>
      <w:r>
        <w:rPr>
          <w:rFonts w:hint="eastAsia" w:ascii="Times New Roman" w:hAnsi="Times New Roman" w:cs="宋体"/>
          <w:bCs/>
          <w:sz w:val="21"/>
          <w:szCs w:val="18"/>
          <w:lang w:eastAsia="zh-CN"/>
        </w:rPr>
        <w:t>考勤基础信息界面</w:t>
      </w:r>
      <w:r>
        <w:rPr>
          <w:rFonts w:hint="eastAsia" w:ascii="Times New Roman" w:hAnsi="Times New Roman" w:cs="宋体"/>
          <w:bCs/>
          <w:sz w:val="21"/>
          <w:szCs w:val="18"/>
          <w:lang w:val="en-US" w:eastAsia="zh-CN"/>
        </w:rPr>
        <w:t xml:space="preserve"> </w:t>
      </w:r>
    </w:p>
    <w:p>
      <w:pPr>
        <w:pStyle w:val="3"/>
        <w:spacing w:before="0" w:beforeAutospacing="0" w:after="0" w:afterAutospacing="0"/>
      </w:pPr>
      <w:bookmarkStart w:id="79" w:name="_Toc6390"/>
      <w:bookmarkStart w:id="80" w:name="_Toc355615690"/>
      <w:bookmarkStart w:id="81" w:name="_Toc7120"/>
      <w:bookmarkStart w:id="82" w:name="_Toc18152"/>
      <w:r>
        <w:rPr>
          <w:rFonts w:hint="eastAsia"/>
        </w:rPr>
        <w:t>5.2条形码扫描模块</w:t>
      </w:r>
      <w:bookmarkEnd w:id="79"/>
      <w:r>
        <w:rPr>
          <w:rFonts w:hint="eastAsia"/>
        </w:rPr>
        <w:t>实现</w:t>
      </w:r>
      <w:bookmarkEnd w:id="80"/>
      <w:bookmarkEnd w:id="81"/>
      <w:bookmarkEnd w:id="82"/>
    </w:p>
    <w:p>
      <w:pPr>
        <w:pStyle w:val="4"/>
        <w:spacing w:before="0" w:beforeAutospacing="0" w:after="0" w:afterAutospacing="0"/>
        <w:rPr>
          <w:rFonts w:hint="eastAsia"/>
        </w:rPr>
      </w:pPr>
      <w:r>
        <w:rPr>
          <w:rFonts w:hint="eastAsia"/>
        </w:rPr>
        <w:t xml:space="preserve">5.2.1条形码扫描模块流程图 </w:t>
      </w:r>
    </w:p>
    <w:p>
      <w:pPr>
        <w:spacing w:before="0" w:beforeAutospacing="0"/>
        <w:ind w:firstLine="420" w:firstLineChars="0"/>
      </w:pPr>
      <w:r>
        <w:rPr>
          <w:rFonts w:hint="eastAsia" w:ascii="Times New Roman" w:hAnsi="Times New Roman" w:cs="宋体"/>
          <w:bCs/>
          <w:szCs w:val="24"/>
          <w:lang w:val="en-US" w:eastAsia="zh-CN"/>
        </w:rPr>
        <w:t>客户端条形码扫描流程图如5-4所示。</w:t>
      </w:r>
    </w:p>
    <w:p>
      <w:pPr>
        <w:spacing w:line="300" w:lineRule="auto"/>
        <w:ind w:firstLine="480" w:firstLineChars="200"/>
        <w:jc w:val="center"/>
        <w:rPr>
          <w:rFonts w:ascii="Times New Roman" w:hAnsi="Times New Roman" w:cs="宋体"/>
          <w:bCs/>
          <w:szCs w:val="24"/>
        </w:rPr>
      </w:pPr>
      <w:r>
        <w:rPr>
          <w:rFonts w:ascii="Times New Roman" w:hAnsi="Times New Roman" w:eastAsia="宋体" w:cs="Times New Roman"/>
          <w:kern w:val="2"/>
          <w:sz w:val="24"/>
          <w:szCs w:val="22"/>
          <w:lang w:val="en-US" w:eastAsia="zh-CN" w:bidi="ar-SA"/>
        </w:rPr>
        <w:pict>
          <v:shape id="_x0000_i1039" o:spid="_x0000_s1047" type="#_x0000_t75" style="height:243.65pt;width:395.7pt;rotation:0f;" o:ole="f" fillcolor="#FFFFFF" filled="f" o:preferrelative="t" stroked="f" coordorigin="0,0" coordsize="21600,21600">
            <v:fill on="f" color2="#FFFFFF" focus="0%"/>
            <v:imagedata gain="65536f" blacklevel="0f" gamma="0" o:title="" r:id="rId30"/>
            <o:lock v:ext="edit" position="f" selection="f" grouping="f" rotation="f" cropping="f" text="f" aspectratio="t"/>
            <w10:wrap type="none"/>
            <w10:anchorlock/>
          </v:shape>
        </w:pict>
      </w:r>
    </w:p>
    <w:p>
      <w:pPr>
        <w:spacing w:line="300" w:lineRule="auto"/>
        <w:ind w:firstLine="418" w:firstLineChars="199"/>
        <w:jc w:val="center"/>
        <w:rPr>
          <w:rFonts w:ascii="Times New Roman" w:hAnsi="Times New Roman" w:cs="宋体"/>
          <w:bCs/>
          <w:sz w:val="21"/>
          <w:szCs w:val="21"/>
        </w:rPr>
      </w:pPr>
      <w:r>
        <w:rPr>
          <w:rFonts w:hint="eastAsia" w:ascii="Times New Roman" w:hAnsi="Times New Roman" w:cs="宋体"/>
          <w:bCs/>
          <w:sz w:val="21"/>
          <w:szCs w:val="21"/>
        </w:rPr>
        <w:t>图5-</w:t>
      </w:r>
      <w:r>
        <w:rPr>
          <w:rFonts w:hint="eastAsia" w:ascii="Times New Roman" w:hAnsi="Times New Roman" w:cs="宋体"/>
          <w:bCs/>
          <w:sz w:val="21"/>
          <w:szCs w:val="21"/>
          <w:lang w:val="en-US" w:eastAsia="zh-CN"/>
        </w:rPr>
        <w:t>4</w:t>
      </w:r>
      <w:r>
        <w:rPr>
          <w:rFonts w:hint="eastAsia" w:ascii="Times New Roman" w:hAnsi="Times New Roman" w:cs="宋体"/>
          <w:bCs/>
          <w:sz w:val="21"/>
          <w:szCs w:val="21"/>
        </w:rPr>
        <w:t xml:space="preserve"> 条形码扫描流程图</w:t>
      </w:r>
    </w:p>
    <w:p>
      <w:pPr>
        <w:pStyle w:val="4"/>
        <w:spacing w:after="0" w:afterAutospacing="0"/>
        <w:rPr>
          <w:rFonts w:hint="eastAsia"/>
        </w:rPr>
      </w:pPr>
      <w:r>
        <w:rPr>
          <w:rFonts w:hint="eastAsia"/>
        </w:rPr>
        <w:t>5.2.2条形码扫描模块设计</w:t>
      </w:r>
    </w:p>
    <w:p>
      <w:pPr>
        <w:spacing w:before="0" w:beforeAutospacing="0"/>
        <w:ind w:firstLine="420" w:firstLineChars="0"/>
      </w:pPr>
      <w:r>
        <w:rPr>
          <w:rFonts w:hint="eastAsia" w:ascii="Times New Roman" w:hAnsi="Times New Roman" w:cs="宋体"/>
          <w:bCs/>
          <w:szCs w:val="24"/>
          <w:lang w:val="en-US" w:eastAsia="zh-CN"/>
        </w:rPr>
        <w:t>客户端条形码扫描如5-5所示，用户点击“学号扫描”后，客户端调用摄像头设备，对条形码图案进行拍摄，并通过Google条形码库接口对拍摄的图片进行解码处理，得到学号信息，并将该学号提交至服务端进行有效性验证。</w:t>
      </w:r>
    </w:p>
    <w:p/>
    <w:p>
      <w:pPr>
        <w:spacing w:line="300" w:lineRule="auto"/>
        <w:jc w:val="left"/>
        <w:rPr>
          <w:rFonts w:ascii="Times New Roman" w:hAnsi="Times New Roman" w:cs="宋体"/>
          <w:bCs/>
          <w:szCs w:val="24"/>
        </w:rPr>
      </w:pPr>
      <w:r>
        <w:rPr>
          <w:rFonts w:hint="eastAsia" w:ascii="Times New Roman" w:hAnsi="Times New Roman"/>
        </w:rPr>
        <w:t xml:space="preserve">  </w:t>
      </w:r>
      <w:r>
        <w:rPr>
          <w:rFonts w:ascii="Times New Roman" w:hAnsi="Times New Roman" w:eastAsia="宋体" w:cs="Times New Roman"/>
          <w:kern w:val="2"/>
          <w:sz w:val="24"/>
          <w:szCs w:val="22"/>
          <w:lang w:val="en-US" w:eastAsia="zh-CN" w:bidi="ar-SA"/>
        </w:rPr>
        <w:pict>
          <v:shape id="图片框 1140" o:spid="_x0000_s1048" type="#_x0000_t75" style="height:336.95pt;width:188.35pt;rotation:0f;" o:ole="f" fillcolor="#FFFFFF" filled="f" o:preferrelative="t" stroked="f" coordorigin="0,0" coordsize="21600,21600">
            <v:fill on="f" color2="#FFFFFF" focus="0%"/>
            <v:imagedata gain="65536f" blacklevel="0f" gamma="0" o:title="" r:id="rId31"/>
            <o:lock v:ext="edit" position="f" selection="f" grouping="f" rotation="f" cropping="f" text="f" aspectratio="t"/>
            <w10:wrap type="none"/>
            <w10:anchorlock/>
          </v:shape>
        </w:pict>
      </w:r>
      <w:r>
        <w:rPr>
          <w:rFonts w:hint="eastAsia" w:ascii="Times New Roman" w:hAnsi="Times New Roman"/>
        </w:rPr>
        <w:t xml:space="preserve">   </w:t>
      </w:r>
      <w:r>
        <w:rPr>
          <w:rFonts w:ascii="Times New Roman" w:hAnsi="Times New Roman" w:eastAsia="宋体" w:cs="Times New Roman"/>
          <w:kern w:val="2"/>
          <w:sz w:val="24"/>
          <w:szCs w:val="22"/>
          <w:lang w:val="en-US" w:eastAsia="zh-CN" w:bidi="ar-SA"/>
        </w:rPr>
        <w:pict>
          <v:shape id="图片框 1139" o:spid="_x0000_s1049" type="#_x0000_t75" style="height:334.65pt;width:192.95pt;rotation:0f;" o:ole="f" fillcolor="#FFFFFF" filled="f" o:preferrelative="t" stroked="f" coordorigin="0,0" coordsize="21600,21600">
            <v:fill on="f" color2="#FFFFFF" focus="0%"/>
            <v:imagedata gain="65536f" blacklevel="0f" gamma="0" o:title="" r:id="rId32"/>
            <o:lock v:ext="edit" position="f" selection="f" grouping="f" rotation="f" cropping="f" text="f" aspectratio="t"/>
            <w10:wrap type="none"/>
            <w10:anchorlock/>
          </v:shape>
        </w:pict>
      </w:r>
    </w:p>
    <w:p>
      <w:pPr>
        <w:tabs>
          <w:tab w:val="left" w:pos="666"/>
        </w:tabs>
        <w:spacing w:after="0" w:afterAutospacing="0" w:line="300" w:lineRule="auto"/>
        <w:jc w:val="center"/>
        <w:rPr>
          <w:rFonts w:ascii="Times New Roman" w:hAnsi="Times New Roman" w:cs="宋体"/>
          <w:bCs/>
          <w:sz w:val="21"/>
          <w:szCs w:val="18"/>
        </w:rPr>
      </w:pPr>
      <w:r>
        <w:rPr>
          <w:rFonts w:hint="eastAsia" w:ascii="Times New Roman" w:hAnsi="Times New Roman" w:cs="宋体"/>
          <w:bCs/>
          <w:sz w:val="21"/>
          <w:szCs w:val="18"/>
        </w:rPr>
        <w:t>图5-</w:t>
      </w:r>
      <w:r>
        <w:rPr>
          <w:rFonts w:hint="eastAsia" w:ascii="Times New Roman" w:hAnsi="Times New Roman" w:cs="宋体"/>
          <w:bCs/>
          <w:sz w:val="21"/>
          <w:szCs w:val="18"/>
          <w:lang w:val="en-US" w:eastAsia="zh-CN"/>
        </w:rPr>
        <w:t>5</w:t>
      </w:r>
      <w:r>
        <w:rPr>
          <w:rFonts w:hint="eastAsia" w:ascii="Times New Roman" w:hAnsi="Times New Roman" w:cs="宋体"/>
          <w:bCs/>
          <w:sz w:val="21"/>
          <w:szCs w:val="18"/>
        </w:rPr>
        <w:t xml:space="preserve">  条形码扫描界面</w:t>
      </w:r>
    </w:p>
    <w:p>
      <w:pPr>
        <w:pStyle w:val="3"/>
        <w:spacing w:before="0" w:beforeAutospacing="0" w:after="0" w:afterAutospacing="0"/>
      </w:pPr>
      <w:bookmarkStart w:id="83" w:name="_Toc355615691"/>
      <w:bookmarkStart w:id="84" w:name="_Toc11230"/>
      <w:bookmarkStart w:id="85" w:name="_Toc24165"/>
      <w:r>
        <w:rPr>
          <w:rFonts w:hint="eastAsia"/>
        </w:rPr>
        <w:t>5.3考勤数据模块的实现</w:t>
      </w:r>
      <w:bookmarkEnd w:id="83"/>
      <w:bookmarkEnd w:id="84"/>
      <w:bookmarkEnd w:id="85"/>
    </w:p>
    <w:p>
      <w:pPr>
        <w:pStyle w:val="4"/>
        <w:spacing w:before="0" w:beforeAutospacing="0" w:after="0" w:afterAutospacing="0"/>
      </w:pPr>
      <w:r>
        <w:rPr>
          <w:rFonts w:hint="eastAsia"/>
        </w:rPr>
        <w:t xml:space="preserve">5.3.1缺勤用户统计模块流程图 </w:t>
      </w:r>
    </w:p>
    <w:p>
      <w:pPr>
        <w:spacing w:before="0" w:beforeAutospacing="0" w:line="300" w:lineRule="auto"/>
        <w:ind w:firstLine="480" w:firstLineChars="200"/>
        <w:jc w:val="left"/>
        <w:rPr>
          <w:rFonts w:ascii="Times New Roman" w:hAnsi="Times New Roman" w:cs="宋体"/>
          <w:bCs/>
          <w:szCs w:val="24"/>
        </w:rPr>
      </w:pPr>
      <w:r>
        <w:rPr>
          <w:rFonts w:hint="eastAsia" w:ascii="Times New Roman" w:hAnsi="Times New Roman" w:cs="宋体"/>
          <w:bCs/>
          <w:szCs w:val="24"/>
        </w:rPr>
        <w:t>缺勤用户统计模块的流程图如图5-5、5-6所示。</w:t>
      </w:r>
      <w:r>
        <w:rPr>
          <w:rFonts w:hint="eastAsia" w:ascii="Times New Roman" w:hAnsi="Times New Roman" w:cs="宋体"/>
          <w:bCs/>
          <w:szCs w:val="24"/>
          <w:lang w:eastAsia="zh-CN"/>
        </w:rPr>
        <w:t>通过获取考勤记录</w:t>
      </w:r>
      <w:r>
        <w:rPr>
          <w:rFonts w:hint="eastAsia" w:ascii="Times New Roman" w:hAnsi="Times New Roman" w:cs="宋体"/>
          <w:bCs/>
          <w:szCs w:val="24"/>
          <w:lang w:val="en-US" w:eastAsia="zh-CN"/>
        </w:rPr>
        <w:t>ID，从数据库中取出对于数据，进行统计方面计算，输出用户期望的报表数据，并以图表的形式展示。</w:t>
      </w:r>
    </w:p>
    <w:p>
      <w:pPr>
        <w:tabs>
          <w:tab w:val="left" w:pos="666"/>
        </w:tabs>
        <w:spacing w:line="300" w:lineRule="auto"/>
        <w:jc w:val="center"/>
        <w:rPr>
          <w:rFonts w:ascii="Times New Roman" w:hAnsi="Times New Roman" w:cs="宋体"/>
          <w:bCs/>
          <w:szCs w:val="21"/>
        </w:rPr>
      </w:pPr>
      <w:r>
        <w:rPr>
          <w:rFonts w:ascii="Times New Roman" w:hAnsi="Times New Roman" w:eastAsia="宋体" w:cs="Times New Roman"/>
          <w:kern w:val="2"/>
          <w:sz w:val="24"/>
          <w:szCs w:val="22"/>
          <w:lang w:val="en-US" w:eastAsia="zh-CN" w:bidi="ar-SA"/>
        </w:rPr>
        <w:pict>
          <v:shape id="图片框 1137" o:spid="_x0000_s1050" type="#_x0000_t75" style="height:208.5pt;width:415.3pt;rotation:0f;" o:ole="f" fillcolor="#FFFFFF" filled="f" o:preferrelative="t" stroked="f" coordorigin="0,0" coordsize="21600,21600">
            <v:fill on="f" color2="#FFFFFF" focus="0%"/>
            <v:imagedata gain="65536f" blacklevel="0f" gamma="0" o:title="" r:id="rId33"/>
            <o:lock v:ext="edit" position="f" selection="f" grouping="f" rotation="f" cropping="f" text="f" aspectratio="t"/>
            <w10:wrap type="none"/>
            <w10:anchorlock/>
          </v:shape>
        </w:pict>
      </w:r>
    </w:p>
    <w:p>
      <w:pPr>
        <w:tabs>
          <w:tab w:val="left" w:pos="666"/>
        </w:tabs>
        <w:spacing w:line="300" w:lineRule="auto"/>
        <w:jc w:val="center"/>
        <w:rPr>
          <w:rFonts w:ascii="Times New Roman" w:hAnsi="Times New Roman" w:cs="宋体"/>
          <w:bCs/>
          <w:sz w:val="21"/>
          <w:szCs w:val="18"/>
        </w:rPr>
      </w:pPr>
      <w:r>
        <w:rPr>
          <w:rFonts w:ascii="Times New Roman" w:hAnsi="Times New Roman" w:cs="宋体"/>
          <w:sz w:val="21"/>
          <w:szCs w:val="18"/>
        </w:rPr>
        <w:tab/>
      </w:r>
      <w:r>
        <w:rPr>
          <w:rFonts w:hint="eastAsia" w:ascii="Times New Roman" w:hAnsi="Times New Roman" w:cs="宋体"/>
          <w:bCs/>
          <w:sz w:val="21"/>
          <w:szCs w:val="18"/>
        </w:rPr>
        <w:t>图5-5 缺勤用户统计流程图</w:t>
      </w:r>
    </w:p>
    <w:p>
      <w:pPr>
        <w:tabs>
          <w:tab w:val="left" w:pos="666"/>
        </w:tabs>
        <w:spacing w:line="300" w:lineRule="auto"/>
        <w:jc w:val="center"/>
        <w:rPr>
          <w:rFonts w:ascii="Times New Roman" w:hAnsi="Times New Roman" w:cs="宋体"/>
          <w:bCs/>
          <w:szCs w:val="21"/>
        </w:rPr>
      </w:pPr>
      <w:r>
        <w:rPr>
          <w:rFonts w:ascii="Times New Roman" w:hAnsi="Times New Roman" w:eastAsia="宋体" w:cs="Times New Roman"/>
          <w:kern w:val="2"/>
          <w:sz w:val="24"/>
          <w:szCs w:val="22"/>
          <w:lang w:val="en-US" w:eastAsia="zh-CN" w:bidi="ar-SA"/>
        </w:rPr>
        <w:pict>
          <v:shape id="_x0000_i1043" o:spid="_x0000_s1051" type="#_x0000_t75" style="height:176.85pt;width:355.4pt;rotation:0f;" o:ole="f" fillcolor="#FFFFFF" filled="f" o:preferrelative="t" stroked="f" coordorigin="0,0" coordsize="21600,21600">
            <v:fill on="f" color2="#FFFFFF" focus="0%"/>
            <v:imagedata gain="65536f" blacklevel="0f" gamma="0" o:title="" r:id="rId34"/>
            <o:lock v:ext="edit" position="f" selection="f" grouping="f" rotation="f" cropping="f" text="f" aspectratio="t"/>
            <w10:wrap type="none"/>
            <w10:anchorlock/>
          </v:shape>
        </w:pict>
      </w:r>
    </w:p>
    <w:p>
      <w:pPr>
        <w:tabs>
          <w:tab w:val="left" w:pos="666"/>
        </w:tabs>
        <w:spacing w:after="0" w:afterAutospacing="0" w:line="300" w:lineRule="auto"/>
        <w:jc w:val="center"/>
        <w:rPr>
          <w:rFonts w:ascii="Times New Roman" w:hAnsi="Times New Roman" w:cs="宋体"/>
          <w:bCs/>
          <w:szCs w:val="21"/>
        </w:rPr>
      </w:pPr>
      <w:r>
        <w:rPr>
          <w:rFonts w:ascii="Times New Roman" w:hAnsi="Times New Roman" w:cs="宋体"/>
          <w:szCs w:val="21"/>
        </w:rPr>
        <w:tab/>
      </w:r>
      <w:r>
        <w:rPr>
          <w:rFonts w:hint="eastAsia" w:ascii="Times New Roman" w:hAnsi="Times New Roman" w:cs="宋体"/>
          <w:bCs/>
          <w:sz w:val="21"/>
          <w:szCs w:val="18"/>
        </w:rPr>
        <w:t>图5-6 缺勤比例统计流程图</w:t>
      </w:r>
    </w:p>
    <w:p>
      <w:pPr>
        <w:pStyle w:val="4"/>
        <w:spacing w:before="0" w:beforeAutospacing="0" w:after="0" w:afterAutospacing="0"/>
      </w:pPr>
      <w:r>
        <w:rPr>
          <w:rFonts w:hint="eastAsia"/>
        </w:rPr>
        <w:t>5.3.2缺勤用户统计模块设计</w:t>
      </w:r>
    </w:p>
    <w:p>
      <w:pPr>
        <w:spacing w:before="0" w:beforeAutospacing="0" w:line="300" w:lineRule="auto"/>
        <w:ind w:firstLine="480" w:firstLineChars="200"/>
        <w:jc w:val="left"/>
        <w:rPr>
          <w:rFonts w:ascii="Times New Roman" w:hAnsi="Times New Roman" w:eastAsia="宋体" w:cs="Times New Roman"/>
          <w:kern w:val="2"/>
          <w:sz w:val="24"/>
          <w:szCs w:val="22"/>
          <w:lang w:val="en-US" w:eastAsia="zh-CN" w:bidi="ar-SA"/>
        </w:rPr>
      </w:pPr>
      <w:r>
        <w:rPr>
          <w:rFonts w:hint="eastAsia" w:ascii="Times New Roman" w:hAnsi="Times New Roman" w:cs="宋体"/>
          <w:bCs/>
          <w:szCs w:val="24"/>
        </w:rPr>
        <w:t>本系统的</w:t>
      </w:r>
      <w:r>
        <w:rPr>
          <w:rFonts w:hint="eastAsia" w:ascii="Times New Roman" w:hAnsi="Times New Roman" w:cs="宋体"/>
          <w:bCs/>
          <w:szCs w:val="24"/>
          <w:lang w:eastAsia="zh-CN"/>
        </w:rPr>
        <w:t>考勤数据列表</w:t>
      </w:r>
      <w:r>
        <w:rPr>
          <w:rFonts w:hint="eastAsia" w:ascii="Times New Roman" w:hAnsi="Times New Roman" w:cs="宋体"/>
          <w:bCs/>
          <w:szCs w:val="24"/>
        </w:rPr>
        <w:t>如图5-6所示。</w:t>
      </w:r>
      <w:r>
        <w:rPr>
          <w:rFonts w:hint="eastAsia" w:ascii="Times New Roman" w:hAnsi="Times New Roman" w:cs="宋体"/>
          <w:bCs/>
          <w:szCs w:val="24"/>
          <w:lang w:eastAsia="zh-CN"/>
        </w:rPr>
        <w:t>该功能模块提供所有考勤记录的查询、关键字检索、查看缺勤名单、查看缺勤比例、删除等功能。</w:t>
      </w:r>
      <w:r>
        <w:rPr>
          <w:rFonts w:ascii="Times New Roman" w:hAnsi="Times New Roman" w:eastAsia="宋体" w:cs="Times New Roman"/>
          <w:kern w:val="2"/>
          <w:sz w:val="24"/>
          <w:szCs w:val="22"/>
          <w:lang w:val="en-US" w:eastAsia="zh-CN" w:bidi="ar-SA"/>
        </w:rPr>
        <w:pict>
          <v:shape id="_x0000_i1044" o:spid="_x0000_s1052" type="#_x0000_t75" style="height:149.4pt;width:452.15pt;rotation:0f;" o:ole="f" fillcolor="#FFFFFF" filled="f" o:preferrelative="t" stroked="f" coordorigin="0,0" coordsize="21600,21600">
            <v:fill on="f" color2="#FFFFFF" focus="0%"/>
            <v:imagedata gain="65536f" blacklevel="0f" gamma="0" o:title="" r:id="rId35"/>
            <o:lock v:ext="edit" position="f" selection="f" grouping="f" rotation="f" cropping="f" text="f" aspectratio="t"/>
            <w10:wrap type="none"/>
            <w10:anchorlock/>
          </v:shape>
        </w:pict>
      </w:r>
    </w:p>
    <w:p>
      <w:pPr>
        <w:tabs>
          <w:tab w:val="left" w:pos="666"/>
        </w:tabs>
        <w:spacing w:line="300" w:lineRule="auto"/>
        <w:ind w:firstLine="420" w:firstLineChars="200"/>
        <w:jc w:val="center"/>
        <w:rPr>
          <w:rFonts w:ascii="Times New Roman" w:hAnsi="Times New Roman" w:cs="宋体"/>
          <w:bCs/>
          <w:sz w:val="21"/>
          <w:szCs w:val="18"/>
        </w:rPr>
      </w:pPr>
      <w:r>
        <w:rPr>
          <w:rFonts w:hint="eastAsia" w:ascii="Times New Roman" w:hAnsi="Times New Roman" w:cs="Times New Roman"/>
          <w:kern w:val="2"/>
          <w:sz w:val="24"/>
          <w:szCs w:val="22"/>
          <w:lang w:val="en-US" w:eastAsia="zh-CN" w:bidi="ar-SA"/>
        </w:rPr>
        <w:tab/>
      </w:r>
      <w:r>
        <w:rPr>
          <w:rFonts w:hint="eastAsia" w:ascii="Times New Roman" w:hAnsi="Times New Roman" w:cs="宋体"/>
          <w:bCs/>
          <w:sz w:val="21"/>
          <w:szCs w:val="18"/>
        </w:rPr>
        <w:t>图5-6 考勤数据</w:t>
      </w:r>
      <w:r>
        <w:rPr>
          <w:rFonts w:hint="eastAsia" w:ascii="Times New Roman" w:hAnsi="Times New Roman" w:cs="宋体"/>
          <w:bCs/>
          <w:sz w:val="21"/>
          <w:szCs w:val="18"/>
          <w:lang w:eastAsia="zh-CN"/>
        </w:rPr>
        <w:t>列表</w:t>
      </w:r>
    </w:p>
    <w:p>
      <w:pPr>
        <w:spacing w:line="300" w:lineRule="auto"/>
        <w:ind w:firstLine="480" w:firstLineChars="200"/>
        <w:jc w:val="left"/>
        <w:rPr>
          <w:rFonts w:ascii="Times New Roman" w:hAnsi="Times New Roman" w:eastAsia="宋体" w:cs="Times New Roman"/>
          <w:kern w:val="2"/>
          <w:sz w:val="24"/>
          <w:szCs w:val="22"/>
          <w:lang w:val="en-US" w:eastAsia="zh-CN" w:bidi="ar-SA"/>
        </w:rPr>
      </w:pPr>
      <w:r>
        <w:rPr>
          <w:rFonts w:hint="eastAsia" w:ascii="Times New Roman" w:hAnsi="Times New Roman" w:cs="宋体"/>
          <w:bCs/>
          <w:szCs w:val="24"/>
          <w:lang w:eastAsia="zh-CN"/>
        </w:rPr>
        <w:t>缺勤学生列表功能</w:t>
      </w:r>
      <w:r>
        <w:rPr>
          <w:rFonts w:hint="eastAsia" w:ascii="Times New Roman" w:hAnsi="Times New Roman" w:cs="宋体"/>
          <w:bCs/>
          <w:szCs w:val="24"/>
        </w:rPr>
        <w:t>如图5-</w:t>
      </w:r>
      <w:r>
        <w:rPr>
          <w:rFonts w:hint="eastAsia" w:ascii="Times New Roman" w:hAnsi="Times New Roman" w:cs="宋体"/>
          <w:bCs/>
          <w:szCs w:val="24"/>
          <w:lang w:val="en-US" w:eastAsia="zh-CN"/>
        </w:rPr>
        <w:t>7</w:t>
      </w:r>
      <w:r>
        <w:rPr>
          <w:rFonts w:hint="eastAsia" w:ascii="Times New Roman" w:hAnsi="Times New Roman" w:cs="宋体"/>
          <w:bCs/>
          <w:szCs w:val="24"/>
        </w:rPr>
        <w:t>所示。</w:t>
      </w:r>
      <w:r>
        <w:rPr>
          <w:rFonts w:hint="eastAsia" w:ascii="Times New Roman" w:hAnsi="Times New Roman" w:cs="宋体"/>
          <w:bCs/>
          <w:szCs w:val="24"/>
          <w:lang w:eastAsia="zh-CN"/>
        </w:rPr>
        <w:t>根据班级</w:t>
      </w:r>
      <w:r>
        <w:rPr>
          <w:rFonts w:hint="eastAsia" w:ascii="Times New Roman" w:hAnsi="Times New Roman" w:cs="宋体"/>
          <w:bCs/>
          <w:szCs w:val="24"/>
          <w:lang w:val="en-US" w:eastAsia="zh-CN"/>
        </w:rPr>
        <w:t>ID，从数据库中取出班级学生列表集合，与参加考勤学生集合作交集运算，便得到该次班级缺勤学生名单。</w:t>
      </w:r>
    </w:p>
    <w:p>
      <w:pPr>
        <w:tabs>
          <w:tab w:val="left" w:pos="666"/>
        </w:tabs>
        <w:spacing w:line="300" w:lineRule="auto"/>
        <w:rPr>
          <w:rFonts w:ascii="Times New Roman" w:hAnsi="Times New Roman"/>
        </w:rPr>
      </w:pPr>
      <w:r>
        <w:rPr>
          <w:rFonts w:ascii="Times New Roman" w:hAnsi="Times New Roman" w:eastAsia="宋体" w:cs="Times New Roman"/>
          <w:kern w:val="2"/>
          <w:sz w:val="24"/>
          <w:szCs w:val="22"/>
          <w:lang w:val="en-US" w:eastAsia="zh-CN" w:bidi="ar-SA"/>
        </w:rPr>
        <w:pict>
          <v:shape id="图片框 1135" o:spid="_x0000_s1053" type="#_x0000_t75" style="height:136.5pt;width:414.7pt;rotation:0f;" o:ole="f" fillcolor="#FFFFFF" filled="f" o:preferrelative="t" stroked="f" coordorigin="0,0" coordsize="21600,21600">
            <v:fill on="f" color2="#FFFFFF" focus="0%"/>
            <v:imagedata gain="65536f" blacklevel="0f" gamma="0" o:title="" r:id="rId36"/>
            <o:lock v:ext="edit" position="f" selection="f" grouping="f" rotation="f" cropping="f" text="f" aspectratio="t"/>
            <w10:wrap type="none"/>
            <w10:anchorlock/>
          </v:shape>
        </w:pict>
      </w:r>
    </w:p>
    <w:p>
      <w:pPr>
        <w:tabs>
          <w:tab w:val="left" w:pos="666"/>
        </w:tabs>
        <w:spacing w:line="300" w:lineRule="auto"/>
        <w:ind w:firstLine="420" w:firstLineChars="200"/>
        <w:jc w:val="center"/>
        <w:rPr>
          <w:rFonts w:hint="eastAsia" w:ascii="Times New Roman" w:hAnsi="Times New Roman" w:cs="宋体"/>
          <w:bCs/>
          <w:sz w:val="21"/>
          <w:szCs w:val="18"/>
          <w:lang w:eastAsia="zh-CN"/>
        </w:rPr>
      </w:pPr>
      <w:r>
        <w:rPr>
          <w:rFonts w:hint="eastAsia" w:ascii="Times New Roman" w:hAnsi="Times New Roman" w:cs="宋体"/>
          <w:bCs/>
          <w:sz w:val="21"/>
          <w:szCs w:val="18"/>
        </w:rPr>
        <w:t>图5-</w:t>
      </w:r>
      <w:r>
        <w:rPr>
          <w:rFonts w:hint="eastAsia" w:ascii="Times New Roman" w:hAnsi="Times New Roman" w:cs="宋体"/>
          <w:bCs/>
          <w:sz w:val="21"/>
          <w:szCs w:val="18"/>
          <w:lang w:val="en-US" w:eastAsia="zh-CN"/>
        </w:rPr>
        <w:t>7</w:t>
      </w:r>
      <w:r>
        <w:rPr>
          <w:rFonts w:hint="eastAsia" w:ascii="Times New Roman" w:hAnsi="Times New Roman" w:cs="宋体"/>
          <w:bCs/>
          <w:sz w:val="21"/>
          <w:szCs w:val="18"/>
        </w:rPr>
        <w:t xml:space="preserve"> 考勤数据</w:t>
      </w:r>
      <w:r>
        <w:rPr>
          <w:rFonts w:hint="eastAsia" w:ascii="Times New Roman" w:hAnsi="Times New Roman" w:cs="宋体"/>
          <w:bCs/>
          <w:sz w:val="21"/>
          <w:szCs w:val="18"/>
          <w:lang w:eastAsia="zh-CN"/>
        </w:rPr>
        <w:t>缺勤学生列表</w:t>
      </w:r>
    </w:p>
    <w:p>
      <w:pPr>
        <w:spacing w:line="300" w:lineRule="auto"/>
        <w:ind w:firstLine="480" w:firstLineChars="200"/>
        <w:jc w:val="left"/>
        <w:rPr>
          <w:rFonts w:hint="eastAsia" w:ascii="Times New Roman" w:hAnsi="Times New Roman" w:cs="宋体"/>
          <w:bCs/>
          <w:sz w:val="21"/>
          <w:szCs w:val="18"/>
          <w:lang w:eastAsia="zh-CN"/>
        </w:rPr>
      </w:pPr>
      <w:r>
        <w:rPr>
          <w:rFonts w:hint="eastAsia" w:ascii="Times New Roman" w:hAnsi="Times New Roman" w:cs="宋体"/>
          <w:bCs/>
          <w:szCs w:val="24"/>
          <w:lang w:eastAsia="zh-CN"/>
        </w:rPr>
        <w:t>缺勤比例功能</w:t>
      </w:r>
      <w:r>
        <w:rPr>
          <w:rFonts w:hint="eastAsia" w:ascii="Times New Roman" w:hAnsi="Times New Roman" w:cs="宋体"/>
          <w:bCs/>
          <w:szCs w:val="24"/>
        </w:rPr>
        <w:t>如图5-</w:t>
      </w:r>
      <w:r>
        <w:rPr>
          <w:rFonts w:hint="eastAsia" w:ascii="Times New Roman" w:hAnsi="Times New Roman" w:cs="宋体"/>
          <w:bCs/>
          <w:szCs w:val="24"/>
          <w:lang w:val="en-US" w:eastAsia="zh-CN"/>
        </w:rPr>
        <w:t>8</w:t>
      </w:r>
      <w:r>
        <w:rPr>
          <w:rFonts w:hint="eastAsia" w:ascii="Times New Roman" w:hAnsi="Times New Roman" w:cs="宋体"/>
          <w:bCs/>
          <w:szCs w:val="24"/>
        </w:rPr>
        <w:t>所示。</w:t>
      </w:r>
      <w:r>
        <w:rPr>
          <w:rFonts w:hint="eastAsia" w:ascii="Times New Roman" w:hAnsi="Times New Roman" w:cs="宋体"/>
          <w:bCs/>
          <w:szCs w:val="24"/>
          <w:lang w:eastAsia="zh-CN"/>
        </w:rPr>
        <w:t>通过获得缺勤学生人数与班级总人数比例输出数据，以饼状图输出数据展示。</w:t>
      </w:r>
    </w:p>
    <w:p>
      <w:pPr>
        <w:tabs>
          <w:tab w:val="left" w:pos="666"/>
        </w:tabs>
        <w:spacing w:line="300" w:lineRule="auto"/>
        <w:rPr>
          <w:rFonts w:ascii="Times New Roman" w:hAnsi="Times New Roman" w:cs="宋体"/>
          <w:bCs/>
          <w:szCs w:val="24"/>
        </w:rPr>
      </w:pPr>
      <w:r>
        <w:rPr>
          <w:rFonts w:ascii="Times New Roman" w:hAnsi="Times New Roman" w:eastAsia="宋体" w:cs="Times New Roman"/>
          <w:kern w:val="2"/>
          <w:sz w:val="24"/>
          <w:szCs w:val="22"/>
          <w:lang w:val="en-US" w:eastAsia="zh-CN" w:bidi="ar-SA"/>
        </w:rPr>
        <w:pict>
          <v:shape id="图片框 1142" o:spid="_x0000_s1054" type="#_x0000_t75" style="height:192.4pt;width:415.3pt;rotation:0f;" o:ole="f" fillcolor="#FFFFFF" filled="f" o:preferrelative="t" stroked="f" coordorigin="0,0" coordsize="21600,21600">
            <v:fill on="f" color2="#FFFFFF" focus="0%"/>
            <v:imagedata gain="65536f" blacklevel="0f" gamma="0" o:title="" r:id="rId37"/>
            <o:lock v:ext="edit" position="f" selection="f" grouping="f" rotation="f" cropping="f" text="f" aspectratio="t"/>
            <w10:wrap type="none"/>
            <w10:anchorlock/>
          </v:shape>
        </w:pict>
      </w:r>
    </w:p>
    <w:p>
      <w:pPr>
        <w:tabs>
          <w:tab w:val="left" w:pos="666"/>
        </w:tabs>
        <w:spacing w:after="0" w:afterAutospacing="0" w:line="300" w:lineRule="auto"/>
        <w:ind w:firstLine="420" w:firstLineChars="200"/>
        <w:jc w:val="center"/>
        <w:rPr>
          <w:rFonts w:ascii="Times New Roman" w:hAnsi="Times New Roman" w:eastAsia="宋体" w:cs="Times New Roman"/>
          <w:kern w:val="2"/>
          <w:sz w:val="24"/>
          <w:szCs w:val="22"/>
          <w:lang w:val="en-US" w:eastAsia="zh-CN" w:bidi="ar-SA"/>
        </w:rPr>
      </w:pPr>
      <w:bookmarkStart w:id="86" w:name="_Toc4677"/>
      <w:bookmarkStart w:id="87" w:name="_Toc355615692"/>
      <w:bookmarkStart w:id="88" w:name="_Toc6391"/>
      <w:r>
        <w:rPr>
          <w:rFonts w:hint="eastAsia" w:ascii="Times New Roman" w:hAnsi="Times New Roman" w:cs="宋体"/>
          <w:bCs/>
          <w:sz w:val="21"/>
          <w:szCs w:val="18"/>
        </w:rPr>
        <w:t>图5-</w:t>
      </w:r>
      <w:r>
        <w:rPr>
          <w:rFonts w:hint="eastAsia" w:ascii="Times New Roman" w:hAnsi="Times New Roman" w:cs="宋体"/>
          <w:bCs/>
          <w:sz w:val="21"/>
          <w:szCs w:val="18"/>
          <w:lang w:val="en-US" w:eastAsia="zh-CN"/>
        </w:rPr>
        <w:t>8</w:t>
      </w:r>
      <w:r>
        <w:rPr>
          <w:rFonts w:hint="eastAsia" w:ascii="Times New Roman" w:hAnsi="Times New Roman" w:cs="宋体"/>
          <w:bCs/>
          <w:sz w:val="21"/>
          <w:szCs w:val="18"/>
        </w:rPr>
        <w:t xml:space="preserve"> 考勤数据</w:t>
      </w:r>
      <w:r>
        <w:rPr>
          <w:rFonts w:hint="eastAsia" w:ascii="Times New Roman" w:hAnsi="Times New Roman" w:cs="宋体"/>
          <w:bCs/>
          <w:sz w:val="21"/>
          <w:szCs w:val="18"/>
          <w:lang w:eastAsia="zh-CN"/>
        </w:rPr>
        <w:t>缺勤学生比例</w:t>
      </w:r>
    </w:p>
    <w:p>
      <w:pPr>
        <w:pStyle w:val="3"/>
        <w:spacing w:before="0" w:beforeAutospacing="0" w:after="0" w:afterAutospacing="0"/>
      </w:pPr>
      <w:bookmarkStart w:id="89" w:name="_Toc31818"/>
      <w:r>
        <w:rPr>
          <w:rFonts w:hint="eastAsia"/>
        </w:rPr>
        <w:t>5.</w:t>
      </w:r>
      <w:bookmarkEnd w:id="86"/>
      <w:r>
        <w:rPr>
          <w:rFonts w:hint="eastAsia"/>
        </w:rPr>
        <w:t>4班级考勤数据模块的实现</w:t>
      </w:r>
      <w:bookmarkEnd w:id="87"/>
      <w:bookmarkEnd w:id="88"/>
      <w:bookmarkEnd w:id="89"/>
    </w:p>
    <w:p>
      <w:pPr>
        <w:pStyle w:val="4"/>
        <w:spacing w:before="0" w:beforeAutospacing="0" w:after="0" w:afterAutospacing="0"/>
      </w:pPr>
      <w:r>
        <w:rPr>
          <w:rFonts w:hint="eastAsia"/>
        </w:rPr>
        <w:t>5.4.1班级考勤数据模块流程图</w:t>
      </w:r>
    </w:p>
    <w:p>
      <w:pPr>
        <w:spacing w:before="0" w:beforeAutospacing="0" w:line="300" w:lineRule="auto"/>
        <w:ind w:firstLine="480" w:firstLineChars="200"/>
        <w:jc w:val="left"/>
        <w:rPr>
          <w:rFonts w:ascii="Times New Roman" w:hAnsi="Times New Roman" w:cs="宋体"/>
          <w:bCs/>
          <w:szCs w:val="24"/>
        </w:rPr>
      </w:pPr>
      <w:r>
        <w:rPr>
          <w:rFonts w:hint="eastAsia" w:ascii="Times New Roman" w:hAnsi="Times New Roman" w:cs="宋体"/>
          <w:bCs/>
          <w:szCs w:val="24"/>
        </w:rPr>
        <w:t>班级考勤数据模块的流程图如图5-</w:t>
      </w:r>
      <w:r>
        <w:rPr>
          <w:rFonts w:hint="eastAsia" w:ascii="Times New Roman" w:hAnsi="Times New Roman" w:cs="宋体"/>
          <w:bCs/>
          <w:szCs w:val="24"/>
          <w:lang w:val="en-US" w:eastAsia="zh-CN"/>
        </w:rPr>
        <w:t>9</w:t>
      </w:r>
      <w:r>
        <w:rPr>
          <w:rFonts w:hint="eastAsia" w:ascii="Times New Roman" w:hAnsi="Times New Roman" w:cs="宋体"/>
          <w:bCs/>
          <w:szCs w:val="24"/>
        </w:rPr>
        <w:t>所示</w:t>
      </w:r>
      <w:r>
        <w:rPr>
          <w:rFonts w:hint="eastAsia" w:ascii="Times New Roman" w:hAnsi="Times New Roman" w:cs="宋体"/>
          <w:bCs/>
          <w:szCs w:val="24"/>
          <w:lang w:eastAsia="zh-CN"/>
        </w:rPr>
        <w:t>。通过汇总班级所有考勤记录，输出缺勤比例的一个折线统计图，为班主任、教务处等查看班级缺勤率变化提供精确、有效、实时的数据，通过图表展示，更是加强了可读性。</w:t>
      </w:r>
    </w:p>
    <w:p>
      <w:pPr>
        <w:spacing w:line="300" w:lineRule="auto"/>
        <w:jc w:val="left"/>
        <w:rPr>
          <w:rFonts w:ascii="Times New Roman" w:hAnsi="Times New Roman" w:cs="宋体"/>
          <w:bCs/>
          <w:szCs w:val="24"/>
        </w:rPr>
      </w:pPr>
      <w:r>
        <w:rPr>
          <w:rFonts w:ascii="Times New Roman" w:hAnsi="Times New Roman" w:eastAsia="宋体" w:cs="Times New Roman"/>
          <w:kern w:val="2"/>
          <w:sz w:val="24"/>
          <w:szCs w:val="22"/>
          <w:lang w:val="en-US" w:eastAsia="zh-CN" w:bidi="ar-SA"/>
        </w:rPr>
        <w:pict>
          <v:shape id="图片框 1143" o:spid="_x0000_s1055" type="#_x0000_t75" style="height:163pt;width:345.85pt;rotation:0f;" o:ole="f" fillcolor="#FFFFFF" filled="f" o:preferrelative="t" stroked="f" coordorigin="0,0" coordsize="21600,21600">
            <v:fill on="f" color2="#FFFFFF" focus="0%"/>
            <v:imagedata gain="65536f" blacklevel="0f" gamma="0" o:title="" r:id="rId38"/>
            <o:lock v:ext="edit" position="f" selection="f" grouping="f" rotation="f" cropping="f" text="f" aspectratio="t"/>
            <w10:wrap type="none"/>
            <w10:anchorlock/>
          </v:shape>
        </w:pict>
      </w:r>
    </w:p>
    <w:p>
      <w:pPr>
        <w:tabs>
          <w:tab w:val="left" w:pos="666"/>
        </w:tabs>
        <w:spacing w:after="0" w:afterAutospacing="0" w:line="300" w:lineRule="auto"/>
        <w:ind w:firstLine="420" w:firstLineChars="200"/>
        <w:jc w:val="both"/>
        <w:rPr>
          <w:rFonts w:ascii="Times New Roman" w:hAnsi="Times New Roman" w:cs="宋体"/>
          <w:bCs/>
          <w:sz w:val="21"/>
          <w:szCs w:val="18"/>
        </w:rPr>
      </w:pPr>
      <w:r>
        <w:rPr>
          <w:rFonts w:hint="eastAsia" w:ascii="Times New Roman" w:hAnsi="Times New Roman" w:cs="宋体"/>
          <w:bCs/>
          <w:sz w:val="21"/>
          <w:szCs w:val="18"/>
          <w:lang w:val="en-US" w:eastAsia="zh-CN"/>
        </w:rPr>
        <w:t xml:space="preserve">                 </w:t>
      </w:r>
      <w:r>
        <w:rPr>
          <w:rFonts w:hint="eastAsia" w:ascii="Times New Roman" w:hAnsi="Times New Roman" w:cs="宋体"/>
          <w:bCs/>
          <w:sz w:val="21"/>
          <w:szCs w:val="18"/>
        </w:rPr>
        <w:t>图5-</w:t>
      </w:r>
      <w:r>
        <w:rPr>
          <w:rFonts w:hint="eastAsia" w:ascii="Times New Roman" w:hAnsi="Times New Roman" w:cs="宋体"/>
          <w:bCs/>
          <w:sz w:val="21"/>
          <w:szCs w:val="18"/>
          <w:lang w:val="en-US" w:eastAsia="zh-CN"/>
        </w:rPr>
        <w:t>9</w:t>
      </w:r>
      <w:r>
        <w:rPr>
          <w:rFonts w:hint="eastAsia" w:ascii="Times New Roman" w:hAnsi="Times New Roman" w:cs="宋体"/>
          <w:bCs/>
          <w:sz w:val="21"/>
          <w:szCs w:val="18"/>
        </w:rPr>
        <w:t>班级考勤数据模块流程图</w:t>
      </w:r>
    </w:p>
    <w:p>
      <w:pPr>
        <w:pStyle w:val="4"/>
        <w:spacing w:before="0" w:beforeAutospacing="0" w:after="0" w:afterAutospacing="0"/>
      </w:pPr>
      <w:r>
        <w:rPr>
          <w:rFonts w:hint="eastAsia"/>
        </w:rPr>
        <w:t>5.4.2班级考勤数据设计</w:t>
      </w:r>
    </w:p>
    <w:p>
      <w:pPr>
        <w:spacing w:before="0" w:beforeAutospacing="0" w:line="300" w:lineRule="auto"/>
        <w:ind w:firstLine="480" w:firstLineChars="200"/>
        <w:jc w:val="left"/>
        <w:rPr>
          <w:rFonts w:ascii="Times New Roman" w:hAnsi="Times New Roman" w:cs="宋体"/>
          <w:bCs/>
          <w:szCs w:val="24"/>
        </w:rPr>
      </w:pPr>
      <w:r>
        <w:rPr>
          <w:rFonts w:hint="eastAsia" w:ascii="Times New Roman" w:hAnsi="Times New Roman" w:cs="宋体"/>
          <w:bCs/>
          <w:szCs w:val="24"/>
        </w:rPr>
        <w:t>本系统的班级考勤数据模块如图5-</w:t>
      </w:r>
      <w:r>
        <w:rPr>
          <w:rFonts w:hint="eastAsia" w:ascii="Times New Roman" w:hAnsi="Times New Roman" w:cs="宋体"/>
          <w:bCs/>
          <w:szCs w:val="24"/>
          <w:lang w:val="en-US" w:eastAsia="zh-CN"/>
        </w:rPr>
        <w:t>11、5-12</w:t>
      </w:r>
      <w:r>
        <w:rPr>
          <w:rFonts w:hint="eastAsia" w:ascii="Times New Roman" w:hAnsi="Times New Roman" w:cs="宋体"/>
          <w:bCs/>
          <w:szCs w:val="24"/>
        </w:rPr>
        <w:t>所示。</w:t>
      </w:r>
    </w:p>
    <w:p>
      <w:pPr>
        <w:spacing w:line="300" w:lineRule="auto"/>
        <w:jc w:val="left"/>
        <w:rPr>
          <w:rFonts w:ascii="Times New Roman" w:hAnsi="Times New Roman" w:eastAsia="宋体" w:cs="Times New Roman"/>
          <w:kern w:val="2"/>
          <w:sz w:val="24"/>
          <w:szCs w:val="22"/>
          <w:lang w:val="en-US" w:eastAsia="zh-CN" w:bidi="ar-SA"/>
        </w:rPr>
      </w:pPr>
      <w:r>
        <w:rPr>
          <w:rFonts w:ascii="Times New Roman" w:hAnsi="Times New Roman" w:eastAsia="宋体" w:cs="Times New Roman"/>
          <w:kern w:val="2"/>
          <w:sz w:val="24"/>
          <w:szCs w:val="22"/>
          <w:lang w:val="en-US" w:eastAsia="zh-CN" w:bidi="ar-SA"/>
        </w:rPr>
        <w:pict>
          <v:shape id="图片框 1144" o:spid="_x0000_s1056" type="#_x0000_t75" style="height:57.6pt;width:415.3pt;rotation:0f;" o:ole="f" fillcolor="#FFFFFF" filled="f" o:preferrelative="t" stroked="f" coordorigin="0,0" coordsize="21600,21600">
            <v:fill on="f" color2="#FFFFFF" focus="0%"/>
            <v:imagedata gain="65536f" blacklevel="0f" gamma="0" o:title="" r:id="rId39"/>
            <o:lock v:ext="edit" position="f" selection="f" grouping="f" rotation="f" cropping="f" text="f" aspectratio="t"/>
            <w10:wrap type="none"/>
            <w10:anchorlock/>
          </v:shape>
        </w:pict>
      </w:r>
    </w:p>
    <w:p>
      <w:pPr>
        <w:tabs>
          <w:tab w:val="left" w:pos="666"/>
        </w:tabs>
        <w:spacing w:line="300" w:lineRule="auto"/>
        <w:ind w:firstLine="420" w:firstLineChars="200"/>
        <w:jc w:val="center"/>
        <w:rPr>
          <w:rFonts w:ascii="Times New Roman" w:hAnsi="Times New Roman" w:eastAsia="宋体" w:cs="Times New Roman"/>
          <w:kern w:val="2"/>
          <w:sz w:val="24"/>
          <w:szCs w:val="22"/>
          <w:lang w:val="en-US" w:eastAsia="zh-CN" w:bidi="ar-SA"/>
        </w:rPr>
      </w:pPr>
      <w:r>
        <w:rPr>
          <w:rFonts w:hint="eastAsia" w:ascii="Times New Roman" w:hAnsi="Times New Roman" w:cs="宋体"/>
          <w:bCs/>
          <w:sz w:val="21"/>
          <w:szCs w:val="21"/>
        </w:rPr>
        <w:t>图5-</w:t>
      </w:r>
      <w:r>
        <w:rPr>
          <w:rFonts w:hint="eastAsia" w:ascii="Times New Roman" w:hAnsi="Times New Roman" w:cs="宋体"/>
          <w:bCs/>
          <w:sz w:val="21"/>
          <w:szCs w:val="21"/>
          <w:lang w:val="en-US" w:eastAsia="zh-CN"/>
        </w:rPr>
        <w:t>11</w:t>
      </w:r>
      <w:r>
        <w:rPr>
          <w:rFonts w:hint="eastAsia" w:ascii="Times New Roman" w:hAnsi="Times New Roman" w:cs="宋体"/>
          <w:bCs/>
          <w:sz w:val="21"/>
          <w:szCs w:val="21"/>
        </w:rPr>
        <w:t>班级考勤数据</w:t>
      </w:r>
      <w:r>
        <w:rPr>
          <w:rFonts w:hint="eastAsia" w:ascii="Times New Roman" w:hAnsi="Times New Roman" w:cs="宋体"/>
          <w:bCs/>
          <w:sz w:val="21"/>
          <w:szCs w:val="21"/>
          <w:lang w:eastAsia="zh-CN"/>
        </w:rPr>
        <w:t>列表</w:t>
      </w:r>
    </w:p>
    <w:p>
      <w:pPr>
        <w:spacing w:line="300" w:lineRule="auto"/>
        <w:ind w:firstLine="480" w:firstLineChars="200"/>
        <w:jc w:val="left"/>
        <w:rPr>
          <w:rFonts w:ascii="Times New Roman" w:hAnsi="Times New Roman"/>
        </w:rPr>
      </w:pPr>
    </w:p>
    <w:p>
      <w:pPr>
        <w:spacing w:line="300" w:lineRule="auto"/>
        <w:jc w:val="left"/>
        <w:rPr>
          <w:rFonts w:ascii="Times New Roman" w:hAnsi="Times New Roman" w:cs="宋体"/>
          <w:bCs/>
          <w:szCs w:val="24"/>
        </w:rPr>
      </w:pPr>
      <w:r>
        <w:rPr>
          <w:rFonts w:ascii="Times New Roman" w:hAnsi="Times New Roman" w:eastAsia="宋体" w:cs="Times New Roman"/>
          <w:kern w:val="2"/>
          <w:sz w:val="24"/>
          <w:szCs w:val="22"/>
          <w:lang w:val="en-US" w:eastAsia="zh-CN" w:bidi="ar-SA"/>
        </w:rPr>
        <w:pict>
          <v:shape id="图片框 1145" o:spid="_x0000_s1057" type="#_x0000_t75" style="height:162.45pt;width:414.7pt;rotation:0f;" o:ole="f" fillcolor="#FFFFFF" filled="f" o:preferrelative="t" stroked="f" coordorigin="0,0" coordsize="21600,21600">
            <v:fill on="f" color2="#FFFFFF" focus="0%"/>
            <v:imagedata gain="65536f" blacklevel="0f" gamma="0" o:title="" r:id="rId40"/>
            <o:lock v:ext="edit" position="f" selection="f" grouping="f" rotation="f" cropping="f" text="f" aspectratio="t"/>
            <w10:wrap type="none"/>
            <w10:anchorlock/>
          </v:shape>
        </w:pict>
      </w:r>
    </w:p>
    <w:p>
      <w:pPr>
        <w:tabs>
          <w:tab w:val="left" w:pos="666"/>
        </w:tabs>
        <w:spacing w:line="300" w:lineRule="auto"/>
        <w:ind w:firstLine="420" w:firstLineChars="200"/>
        <w:jc w:val="center"/>
        <w:rPr>
          <w:rFonts w:ascii="Times New Roman" w:hAnsi="Times New Roman" w:cs="宋体"/>
          <w:bCs/>
          <w:sz w:val="21"/>
          <w:szCs w:val="21"/>
        </w:rPr>
      </w:pPr>
      <w:r>
        <w:rPr>
          <w:rFonts w:hint="eastAsia" w:ascii="Times New Roman" w:hAnsi="Times New Roman" w:cs="宋体"/>
          <w:bCs/>
          <w:sz w:val="21"/>
          <w:szCs w:val="21"/>
        </w:rPr>
        <w:t>图5-</w:t>
      </w:r>
      <w:r>
        <w:rPr>
          <w:rFonts w:hint="eastAsia" w:ascii="Times New Roman" w:hAnsi="Times New Roman" w:cs="宋体"/>
          <w:bCs/>
          <w:sz w:val="21"/>
          <w:szCs w:val="21"/>
          <w:lang w:val="en-US" w:eastAsia="zh-CN"/>
        </w:rPr>
        <w:t>11</w:t>
      </w:r>
      <w:r>
        <w:rPr>
          <w:rFonts w:hint="eastAsia" w:ascii="Times New Roman" w:hAnsi="Times New Roman" w:cs="宋体"/>
          <w:bCs/>
          <w:sz w:val="21"/>
          <w:szCs w:val="21"/>
        </w:rPr>
        <w:t>班级考勤数据</w:t>
      </w:r>
      <w:r>
        <w:rPr>
          <w:rFonts w:hint="eastAsia" w:ascii="Times New Roman" w:hAnsi="Times New Roman" w:cs="宋体"/>
          <w:bCs/>
          <w:sz w:val="21"/>
          <w:szCs w:val="21"/>
          <w:lang w:eastAsia="zh-CN"/>
        </w:rPr>
        <w:t>折线图</w:t>
      </w:r>
    </w:p>
    <w:p>
      <w:pPr>
        <w:tabs>
          <w:tab w:val="left" w:pos="666"/>
        </w:tabs>
        <w:spacing w:line="300" w:lineRule="auto"/>
        <w:ind w:firstLine="480" w:firstLineChars="200"/>
        <w:jc w:val="center"/>
        <w:rPr>
          <w:rFonts w:ascii="Times New Roman" w:hAnsi="Times New Roman" w:cs="宋体"/>
          <w:bCs/>
          <w:szCs w:val="24"/>
        </w:rPr>
      </w:pPr>
    </w:p>
    <w:p>
      <w:pPr>
        <w:tabs>
          <w:tab w:val="left" w:pos="666"/>
        </w:tabs>
        <w:spacing w:line="300" w:lineRule="auto"/>
        <w:ind w:firstLine="480" w:firstLineChars="200"/>
        <w:jc w:val="center"/>
        <w:rPr>
          <w:rFonts w:ascii="Times New Roman" w:hAnsi="Times New Roman" w:cs="宋体"/>
          <w:bCs/>
          <w:szCs w:val="24"/>
        </w:rPr>
      </w:pPr>
    </w:p>
    <w:p>
      <w:pPr>
        <w:pStyle w:val="2"/>
        <w:spacing w:line="579" w:lineRule="auto"/>
        <w:rPr>
          <w:rFonts w:ascii="Times New Roman" w:hAnsi="Times New Roman" w:cs="黑体"/>
          <w:szCs w:val="36"/>
        </w:rPr>
      </w:pPr>
      <w:bookmarkStart w:id="90" w:name="_Toc21170"/>
      <w:r>
        <w:rPr>
          <w:rFonts w:ascii="Times New Roman" w:hAnsi="Times New Roman"/>
          <w:szCs w:val="36"/>
        </w:rPr>
        <w:br w:type="page"/>
      </w:r>
      <w:bookmarkStart w:id="91" w:name="_Toc355614967"/>
      <w:bookmarkStart w:id="92" w:name="_Toc355615696"/>
      <w:bookmarkStart w:id="93" w:name="_Toc13903"/>
      <w:bookmarkStart w:id="94" w:name="_Toc22648"/>
      <w:r>
        <w:rPr>
          <w:rFonts w:hint="eastAsia"/>
          <w:kern w:val="44"/>
        </w:rPr>
        <w:t>6 系统的测试运行与维护</w:t>
      </w:r>
      <w:bookmarkEnd w:id="90"/>
      <w:bookmarkEnd w:id="91"/>
      <w:bookmarkEnd w:id="92"/>
      <w:bookmarkEnd w:id="93"/>
      <w:bookmarkEnd w:id="94"/>
    </w:p>
    <w:p>
      <w:pPr>
        <w:spacing w:after="0" w:afterAutospacing="0" w:line="300" w:lineRule="auto"/>
        <w:ind w:firstLine="480" w:firstLineChars="200"/>
        <w:jc w:val="left"/>
        <w:rPr>
          <w:rFonts w:ascii="Times New Roman" w:hAnsi="Times New Roman" w:cs="宋体"/>
          <w:bCs/>
          <w:szCs w:val="24"/>
        </w:rPr>
      </w:pPr>
      <w:r>
        <w:rPr>
          <w:rFonts w:hint="eastAsia" w:ascii="Times New Roman" w:hAnsi="Times New Roman" w:cs="宋体"/>
          <w:bCs/>
          <w:szCs w:val="24"/>
        </w:rPr>
        <w:t>Android考勤系统在完成系统实施、投入正常运行之后，就进入了系统运行与维护阶段。</w:t>
      </w:r>
    </w:p>
    <w:p>
      <w:pPr>
        <w:pStyle w:val="3"/>
        <w:spacing w:before="0" w:beforeAutospacing="0" w:after="0" w:afterAutospacing="0"/>
      </w:pPr>
      <w:bookmarkStart w:id="95" w:name="_Toc14620"/>
      <w:bookmarkStart w:id="96" w:name="_Toc355614968"/>
      <w:bookmarkStart w:id="97" w:name="_Toc355615697"/>
      <w:bookmarkStart w:id="98" w:name="_Toc15119"/>
      <w:bookmarkStart w:id="99" w:name="_Toc14731"/>
      <w:r>
        <w:rPr>
          <w:rFonts w:hint="eastAsia"/>
        </w:rPr>
        <w:t>6.1系统的</w:t>
      </w:r>
      <w:bookmarkEnd w:id="95"/>
      <w:r>
        <w:rPr>
          <w:rFonts w:hint="eastAsia"/>
        </w:rPr>
        <w:t>测试</w:t>
      </w:r>
      <w:bookmarkEnd w:id="96"/>
      <w:bookmarkEnd w:id="97"/>
      <w:bookmarkEnd w:id="98"/>
      <w:bookmarkEnd w:id="99"/>
    </w:p>
    <w:p>
      <w:pPr>
        <w:pStyle w:val="4"/>
        <w:spacing w:before="0" w:beforeAutospacing="0" w:after="0" w:afterAutospacing="0"/>
      </w:pPr>
      <w:r>
        <w:rPr>
          <w:rFonts w:hint="eastAsia"/>
        </w:rPr>
        <w:t>6.1.1兼容性测试</w:t>
      </w:r>
    </w:p>
    <w:p>
      <w:pPr>
        <w:spacing w:before="0" w:beforeAutospacing="0" w:after="0" w:afterAutospacing="0" w:line="300" w:lineRule="auto"/>
        <w:ind w:firstLine="480" w:firstLineChars="200"/>
        <w:jc w:val="left"/>
        <w:rPr>
          <w:rFonts w:ascii="Times New Roman" w:hAnsi="Times New Roman" w:cs="宋体"/>
          <w:bCs/>
          <w:szCs w:val="24"/>
        </w:rPr>
      </w:pPr>
      <w:r>
        <w:rPr>
          <w:rFonts w:hint="eastAsia" w:ascii="Times New Roman" w:hAnsi="Times New Roman" w:cs="宋体"/>
          <w:bCs/>
          <w:szCs w:val="24"/>
        </w:rPr>
        <w:t>经测试，本系统</w:t>
      </w:r>
      <w:r>
        <w:rPr>
          <w:rFonts w:hint="eastAsia" w:ascii="Times New Roman" w:hAnsi="Times New Roman" w:cs="宋体"/>
          <w:bCs/>
          <w:szCs w:val="24"/>
          <w:lang w:eastAsia="zh-CN"/>
        </w:rPr>
        <w:t>服务端</w:t>
      </w:r>
      <w:r>
        <w:rPr>
          <w:rFonts w:hint="eastAsia" w:ascii="Times New Roman" w:hAnsi="Times New Roman" w:cs="宋体"/>
          <w:bCs/>
          <w:szCs w:val="24"/>
        </w:rPr>
        <w:t>可成功的在windows及Linux系统中运行，</w:t>
      </w:r>
      <w:r>
        <w:rPr>
          <w:rFonts w:hint="eastAsia" w:ascii="Times New Roman" w:hAnsi="Times New Roman" w:cs="宋体"/>
          <w:bCs/>
          <w:szCs w:val="24"/>
          <w:lang w:val="en-US" w:eastAsia="zh-CN"/>
        </w:rPr>
        <w:t>Android可运行在Android平台4.0以上，</w:t>
      </w:r>
      <w:r>
        <w:rPr>
          <w:rFonts w:hint="eastAsia" w:ascii="Times New Roman" w:hAnsi="Times New Roman" w:cs="宋体"/>
          <w:bCs/>
          <w:szCs w:val="24"/>
        </w:rPr>
        <w:t>具有良好的兼容性。</w:t>
      </w:r>
    </w:p>
    <w:p>
      <w:pPr>
        <w:pStyle w:val="4"/>
        <w:spacing w:before="0" w:beforeAutospacing="0" w:after="0" w:afterAutospacing="0"/>
      </w:pPr>
      <w:r>
        <w:rPr>
          <w:rFonts w:hint="eastAsia"/>
        </w:rPr>
        <w:t>6.1.2用户界面测试</w:t>
      </w:r>
    </w:p>
    <w:p>
      <w:pPr>
        <w:spacing w:before="0" w:beforeAutospacing="0" w:after="0" w:afterAutospacing="0" w:line="300" w:lineRule="auto"/>
        <w:ind w:firstLine="480" w:firstLineChars="200"/>
        <w:jc w:val="left"/>
        <w:rPr>
          <w:rFonts w:ascii="Times New Roman" w:hAnsi="Times New Roman" w:cs="宋体"/>
          <w:bCs/>
          <w:szCs w:val="24"/>
        </w:rPr>
      </w:pPr>
      <w:r>
        <w:rPr>
          <w:rFonts w:hint="eastAsia" w:ascii="Times New Roman" w:hAnsi="Times New Roman" w:cs="宋体"/>
          <w:bCs/>
          <w:szCs w:val="24"/>
        </w:rPr>
        <w:t>本系统的</w:t>
      </w:r>
      <w:r>
        <w:rPr>
          <w:rFonts w:ascii="Times New Roman" w:hAnsi="Times New Roman" w:cs="宋体"/>
          <w:bCs/>
          <w:szCs w:val="24"/>
        </w:rPr>
        <w:t>用户界面风格满足客户要求，文字是</w:t>
      </w:r>
      <w:r>
        <w:rPr>
          <w:rFonts w:hint="eastAsia" w:ascii="Times New Roman" w:hAnsi="Times New Roman" w:cs="宋体"/>
          <w:bCs/>
          <w:szCs w:val="24"/>
        </w:rPr>
        <w:t>显示</w:t>
      </w:r>
      <w:r>
        <w:rPr>
          <w:rFonts w:ascii="Times New Roman" w:hAnsi="Times New Roman" w:cs="宋体"/>
          <w:bCs/>
          <w:szCs w:val="24"/>
        </w:rPr>
        <w:t>正确，页面美观，文字图片组合完美，操作友好</w:t>
      </w:r>
      <w:r>
        <w:rPr>
          <w:rFonts w:hint="eastAsia" w:ascii="Times New Roman" w:hAnsi="Times New Roman" w:cs="宋体"/>
          <w:bCs/>
          <w:szCs w:val="24"/>
        </w:rPr>
        <w:t>，能兼容各浏览器展示效果</w:t>
      </w:r>
      <w:r>
        <w:rPr>
          <w:rFonts w:ascii="Times New Roman" w:hAnsi="Times New Roman" w:cs="宋体"/>
          <w:bCs/>
          <w:szCs w:val="24"/>
        </w:rPr>
        <w:t>。</w:t>
      </w:r>
      <w:r>
        <w:rPr>
          <w:rFonts w:hint="eastAsia" w:ascii="Times New Roman" w:hAnsi="Times New Roman" w:cs="宋体"/>
          <w:bCs/>
          <w:szCs w:val="24"/>
        </w:rPr>
        <w:t xml:space="preserve">  </w:t>
      </w:r>
    </w:p>
    <w:p>
      <w:pPr>
        <w:pStyle w:val="4"/>
        <w:spacing w:before="0" w:beforeAutospacing="0" w:after="0" w:afterAutospacing="0"/>
      </w:pPr>
      <w:r>
        <w:rPr>
          <w:rFonts w:hint="eastAsia"/>
        </w:rPr>
        <w:t>6.1.3 功能测试</w:t>
      </w:r>
    </w:p>
    <w:p>
      <w:pPr>
        <w:spacing w:before="0" w:beforeAutospacing="0" w:after="0" w:afterAutospacing="0" w:line="300" w:lineRule="auto"/>
        <w:ind w:firstLine="480" w:firstLineChars="200"/>
        <w:jc w:val="left"/>
        <w:rPr>
          <w:rFonts w:hint="eastAsia" w:ascii="Times New Roman" w:hAnsi="Times New Roman" w:cs="宋体"/>
          <w:bCs/>
          <w:szCs w:val="24"/>
        </w:rPr>
      </w:pPr>
      <w:r>
        <w:rPr>
          <w:rFonts w:hint="eastAsia" w:ascii="Times New Roman" w:hAnsi="Times New Roman" w:cs="宋体"/>
          <w:bCs/>
          <w:szCs w:val="24"/>
        </w:rPr>
        <w:t>经过多次数据的录入计算，其最后结果与预期的结果一致，系统能成功的计算并统计出考勤数据报表。</w:t>
      </w:r>
    </w:p>
    <w:p>
      <w:pPr>
        <w:pStyle w:val="4"/>
        <w:spacing w:before="0" w:beforeAutospacing="0" w:after="0" w:afterAutospacing="0"/>
      </w:pPr>
      <w:r>
        <w:rPr>
          <w:rFonts w:hint="eastAsia"/>
        </w:rPr>
        <w:t>6.1.</w:t>
      </w:r>
      <w:r>
        <w:rPr>
          <w:rFonts w:hint="eastAsia"/>
          <w:lang w:val="en-US" w:eastAsia="zh-CN"/>
        </w:rPr>
        <w:t>4</w:t>
      </w:r>
      <w:r>
        <w:rPr>
          <w:rFonts w:hint="eastAsia"/>
        </w:rPr>
        <w:t xml:space="preserve"> </w:t>
      </w:r>
      <w:r>
        <w:rPr>
          <w:rFonts w:hint="eastAsia"/>
          <w:lang w:eastAsia="zh-CN"/>
        </w:rPr>
        <w:t>压力</w:t>
      </w:r>
      <w:r>
        <w:rPr>
          <w:rFonts w:hint="eastAsia"/>
        </w:rPr>
        <w:t>测试</w:t>
      </w:r>
    </w:p>
    <w:p>
      <w:pPr>
        <w:spacing w:before="0" w:beforeAutospacing="0" w:after="0" w:afterAutospacing="0" w:line="300" w:lineRule="auto"/>
        <w:ind w:firstLine="480" w:firstLineChars="200"/>
        <w:jc w:val="left"/>
        <w:rPr>
          <w:rFonts w:hint="eastAsia" w:ascii="Times New Roman" w:hAnsi="Times New Roman" w:eastAsia="宋体" w:cs="宋体"/>
          <w:bCs/>
          <w:szCs w:val="24"/>
          <w:lang w:eastAsia="zh-CN"/>
        </w:rPr>
      </w:pPr>
      <w:r>
        <w:rPr>
          <w:rFonts w:hint="eastAsia" w:ascii="Times New Roman" w:hAnsi="Times New Roman" w:cs="宋体"/>
          <w:bCs/>
          <w:szCs w:val="24"/>
          <w:lang w:eastAsia="zh-CN"/>
        </w:rPr>
        <w:t>为了保证系统在一定压力下能正常运行，需要知道系统的抗压能力，重要接口每秒的处理事务个数是多少，所以需要对重要的数据接口进行压力测试，得知系统性能瓶颈，对于以后软件普及，服务端设备是否需要扩容提供重要的数据支持。</w:t>
      </w:r>
    </w:p>
    <w:p>
      <w:pPr>
        <w:pStyle w:val="3"/>
        <w:spacing w:before="0" w:beforeAutospacing="0" w:after="0" w:afterAutospacing="0"/>
      </w:pPr>
      <w:bookmarkStart w:id="100" w:name="_Toc28880"/>
      <w:bookmarkStart w:id="101" w:name="_Toc355614969"/>
      <w:bookmarkStart w:id="102" w:name="_Toc355615698"/>
      <w:bookmarkStart w:id="103" w:name="_Toc13929"/>
      <w:bookmarkStart w:id="104" w:name="_Toc12270"/>
      <w:r>
        <w:rPr>
          <w:rFonts w:hint="eastAsia"/>
        </w:rPr>
        <w:t>6.2系统的维护</w:t>
      </w:r>
      <w:bookmarkEnd w:id="100"/>
      <w:bookmarkEnd w:id="101"/>
      <w:bookmarkEnd w:id="102"/>
      <w:bookmarkEnd w:id="103"/>
      <w:bookmarkEnd w:id="104"/>
    </w:p>
    <w:p>
      <w:pPr>
        <w:spacing w:before="0" w:beforeAutospacing="0" w:after="0" w:afterAutospacing="0" w:line="300" w:lineRule="auto"/>
        <w:ind w:firstLine="480" w:firstLineChars="200"/>
        <w:jc w:val="left"/>
        <w:rPr>
          <w:rFonts w:ascii="Times New Roman" w:hAnsi="Times New Roman" w:cs="宋体"/>
          <w:bCs/>
          <w:szCs w:val="24"/>
        </w:rPr>
      </w:pPr>
      <w:r>
        <w:rPr>
          <w:rFonts w:hint="eastAsia" w:ascii="Times New Roman" w:hAnsi="Times New Roman" w:cs="宋体"/>
          <w:bCs/>
          <w:szCs w:val="24"/>
        </w:rPr>
        <w:t>系统维护的目的是保证管理系统正常而可靠地运行，并能使系统不断得到改善和提高，以充分发挥作用。换言之，系统维护就是为了保证系统中的各个要素随着环境的变化始终处于最新的、正确的工作状态。</w:t>
      </w:r>
    </w:p>
    <w:p>
      <w:pPr>
        <w:pStyle w:val="4"/>
        <w:spacing w:before="0" w:beforeAutospacing="0" w:after="0" w:afterAutospacing="0"/>
      </w:pPr>
      <w:r>
        <w:rPr>
          <w:rFonts w:hint="eastAsia"/>
        </w:rPr>
        <w:t>6.2.1．系统维护的内容</w:t>
      </w:r>
    </w:p>
    <w:p>
      <w:pPr>
        <w:spacing w:before="0" w:beforeAutospacing="0" w:line="300" w:lineRule="auto"/>
        <w:ind w:firstLine="480" w:firstLineChars="200"/>
        <w:jc w:val="left"/>
        <w:rPr>
          <w:rFonts w:ascii="Times New Roman" w:hAnsi="Times New Roman" w:cs="宋体"/>
          <w:bCs/>
          <w:szCs w:val="24"/>
        </w:rPr>
      </w:pPr>
      <w:r>
        <w:rPr>
          <w:rFonts w:hint="eastAsia" w:ascii="Times New Roman" w:hAnsi="Times New Roman" w:cs="宋体"/>
          <w:bCs/>
          <w:szCs w:val="24"/>
        </w:rPr>
        <w:t>按照维护对象的不同，系统维护的内容可分为以下几类：</w:t>
      </w:r>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（1）系统应用程序维护</w:t>
      </w:r>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（2）数据维护</w:t>
      </w:r>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（3）代码维护</w:t>
      </w:r>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 xml:space="preserve"> (4）硬件设备维护</w:t>
      </w:r>
    </w:p>
    <w:p>
      <w:pPr>
        <w:pStyle w:val="4"/>
        <w:spacing w:after="0" w:afterAutospacing="0"/>
      </w:pPr>
      <w:r>
        <w:rPr>
          <w:rFonts w:hint="eastAsia"/>
        </w:rPr>
        <w:t>6.2.2．系统维护的类型</w:t>
      </w:r>
    </w:p>
    <w:p>
      <w:pPr>
        <w:spacing w:before="0" w:beforeAutospacing="0" w:line="300" w:lineRule="auto"/>
        <w:ind w:firstLine="480" w:firstLineChars="200"/>
        <w:jc w:val="left"/>
        <w:rPr>
          <w:rFonts w:ascii="Times New Roman" w:hAnsi="Times New Roman" w:cs="宋体"/>
          <w:bCs/>
          <w:szCs w:val="24"/>
        </w:rPr>
      </w:pPr>
      <w:r>
        <w:rPr>
          <w:rFonts w:hint="eastAsia" w:ascii="Times New Roman" w:hAnsi="Times New Roman" w:cs="宋体"/>
          <w:bCs/>
          <w:szCs w:val="24"/>
        </w:rPr>
        <w:t xml:space="preserve">系统维护的重点是系统应用软件的维护工作，按照软件维护的不同性质，可以划分为下面四种类型：   </w:t>
      </w:r>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（1）纠错性维护  诊断和修正系统中遗留的错误。</w:t>
      </w:r>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（2）适应性维护  使系统适用环境的变化而进行的维护。</w:t>
      </w:r>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（3）完善性维护  为满足用户的需求而进行的维护。</w:t>
      </w:r>
    </w:p>
    <w:p>
      <w:pPr>
        <w:spacing w:after="0" w:afterAutospacing="0" w:line="300" w:lineRule="auto"/>
        <w:ind w:firstLine="480" w:firstLineChars="200"/>
        <w:jc w:val="left"/>
        <w:rPr>
          <w:rFonts w:ascii="Times New Roman" w:hAnsi="Times New Roman" w:cs="宋体"/>
          <w:bCs/>
          <w:szCs w:val="24"/>
        </w:rPr>
      </w:pPr>
      <w:r>
        <w:rPr>
          <w:rFonts w:hint="eastAsia" w:ascii="Times New Roman" w:hAnsi="Times New Roman" w:cs="宋体"/>
          <w:bCs/>
          <w:szCs w:val="24"/>
        </w:rPr>
        <w:t>（4）预防性维护  为将要发生的变化或调整而进行的主动性维护</w:t>
      </w:r>
      <w:r>
        <w:rPr>
          <w:rFonts w:ascii="Times New Roman" w:hAnsi="Times New Roman"/>
          <w:vertAlign w:val="superscript"/>
        </w:rPr>
        <w:t>[</w:t>
      </w:r>
      <w:r>
        <w:rPr>
          <w:rFonts w:hint="eastAsia" w:ascii="Times New Roman" w:hAnsi="Times New Roman"/>
          <w:vertAlign w:val="superscript"/>
        </w:rPr>
        <w:t>3</w:t>
      </w:r>
      <w:r>
        <w:rPr>
          <w:rFonts w:ascii="Times New Roman" w:hAnsi="Times New Roman"/>
          <w:vertAlign w:val="superscript"/>
        </w:rPr>
        <w:t>]</w:t>
      </w:r>
      <w:r>
        <w:rPr>
          <w:rFonts w:hint="eastAsia" w:ascii="Times New Roman" w:hAnsi="Times New Roman" w:cs="宋体"/>
          <w:bCs/>
          <w:szCs w:val="24"/>
        </w:rPr>
        <w:t>。</w:t>
      </w:r>
    </w:p>
    <w:p>
      <w:pPr>
        <w:pStyle w:val="4"/>
        <w:spacing w:before="0" w:beforeAutospacing="0" w:after="0" w:afterAutospacing="0" w:line="300" w:lineRule="auto"/>
      </w:pPr>
      <w:r>
        <w:rPr>
          <w:rFonts w:hint="eastAsia"/>
        </w:rPr>
        <w:t>6.2.3．本系统的维护模块</w:t>
      </w:r>
    </w:p>
    <w:p>
      <w:pPr>
        <w:spacing w:before="0" w:beforeAutospacing="0" w:line="300" w:lineRule="auto"/>
        <w:ind w:firstLine="480" w:firstLineChars="200"/>
        <w:jc w:val="left"/>
        <w:rPr>
          <w:rFonts w:ascii="Times New Roman" w:hAnsi="Times New Roman" w:cs="宋体"/>
          <w:bCs/>
          <w:szCs w:val="24"/>
        </w:rPr>
      </w:pPr>
      <w:r>
        <w:rPr>
          <w:rFonts w:hint="eastAsia" w:ascii="Times New Roman" w:hAnsi="Times New Roman" w:cs="宋体"/>
          <w:bCs/>
          <w:szCs w:val="24"/>
        </w:rPr>
        <w:t>本系统的维护功能主要是为保证系统能够正常的运行。</w:t>
      </w:r>
    </w:p>
    <w:p>
      <w:pPr>
        <w:spacing w:line="300" w:lineRule="auto"/>
        <w:jc w:val="center"/>
        <w:outlineLvl w:val="0"/>
        <w:rPr>
          <w:rFonts w:ascii="Times New Roman" w:hAnsi="Times New Roman" w:eastAsia="黑体" w:cs="黑体"/>
          <w:b/>
          <w:bCs/>
          <w:sz w:val="36"/>
          <w:szCs w:val="36"/>
        </w:rPr>
      </w:pPr>
      <w:r>
        <w:rPr>
          <w:rFonts w:hint="eastAsia" w:ascii="Times New Roman" w:hAnsi="Times New Roman"/>
          <w:szCs w:val="24"/>
        </w:rPr>
        <w:br w:type="page"/>
      </w:r>
      <w:bookmarkStart w:id="105" w:name="_Toc28748"/>
      <w:bookmarkStart w:id="106" w:name="_Toc355614970"/>
      <w:bookmarkStart w:id="107" w:name="_Toc355615699"/>
      <w:bookmarkStart w:id="108" w:name="_Toc1980"/>
      <w:bookmarkStart w:id="109" w:name="_Toc20639"/>
      <w:r>
        <w:rPr>
          <w:rStyle w:val="40"/>
          <w:rFonts w:hint="eastAsia" w:ascii="黑体" w:hAnsi="黑体" w:cs="黑体"/>
          <w:sz w:val="36"/>
          <w:szCs w:val="36"/>
        </w:rPr>
        <w:t>7 总结</w:t>
      </w:r>
      <w:bookmarkEnd w:id="105"/>
      <w:bookmarkEnd w:id="106"/>
      <w:bookmarkEnd w:id="107"/>
      <w:bookmarkEnd w:id="108"/>
      <w:bookmarkEnd w:id="109"/>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通过此安卓考勤系统的开发，做到了理论联系实际，将书本上学到的知识与具体实践充分结合起来，进一步明确了开发信息管理系统的方法和思想；既加深了对考勤方面的认识，又是对书本上所学知识的一个实践，进一步巩固了以前所学的计算机软件开发方面的知识，提高了软件开发的水平，从而为今后在实际工作中更好的应用计算机进行编程方面，打下了坚实的基础。但是由于毕业设计时间较短，所以该系统还有许多不尽如人意的地方，比如没有考虑数据量大时候系统的运行情况，用户界面不够美观，出错处理不够完善等多方面问题。这些都有待进一步改善。提高科学管理水平首先要提高科学管理的意识，进行MIS的开发首先要具有科学的开发方法。成功MIS的基础是科学的管理加上科学的开发方式。企业的MIS开发必须结合实际，严格按照软件工程的思想进行才能保证MIS的高成功率和高效率。</w:t>
      </w:r>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总的来说，这次的毕业设计还是取到了较好的效果,实现了期望中的绝大部分功能，可以快速准确地统计学生的考勤情况，并给考勤人员清晰明了的报表,并将其导出电子档方便打印归档。</w:t>
      </w:r>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当然在这次的毕业设计中也遇到了不少的问题，大部分得到了很好的解决，但也有少部分遗留的问题未能找到最佳的方案进行解决，只是做了临时的处理，使业务使用正常。</w:t>
      </w:r>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在开发过程中我遇到了许许多多的问题，很多地方都不明白，经常有打退堂鼓的想法，我经常的请教同学和老师，最后的成果虽然不很完美，但我尽力了，并有所收获。</w:t>
      </w:r>
    </w:p>
    <w:p>
      <w:pPr>
        <w:spacing w:line="300" w:lineRule="auto"/>
        <w:jc w:val="center"/>
        <w:outlineLvl w:val="0"/>
        <w:rPr>
          <w:rFonts w:ascii="Times New Roman" w:hAnsi="Times New Roman" w:eastAsia="黑体" w:cs="黑体"/>
          <w:szCs w:val="24"/>
        </w:rPr>
      </w:pPr>
      <w:r>
        <w:rPr>
          <w:rFonts w:hint="eastAsia" w:ascii="Times New Roman" w:hAnsi="Times New Roman" w:cs="宋体"/>
          <w:bCs/>
          <w:szCs w:val="24"/>
        </w:rPr>
        <w:br w:type="page"/>
      </w:r>
      <w:bookmarkStart w:id="110" w:name="_Toc1987"/>
      <w:bookmarkStart w:id="111" w:name="_Toc355614971"/>
      <w:bookmarkStart w:id="112" w:name="_Toc355615700"/>
      <w:bookmarkStart w:id="113" w:name="_Toc26894"/>
      <w:bookmarkStart w:id="114" w:name="_Toc12525"/>
      <w:r>
        <w:rPr>
          <w:rStyle w:val="40"/>
          <w:rFonts w:hint="eastAsia"/>
          <w:sz w:val="36"/>
          <w:szCs w:val="36"/>
        </w:rPr>
        <w:t>附录</w:t>
      </w:r>
      <w:bookmarkEnd w:id="110"/>
      <w:bookmarkEnd w:id="111"/>
      <w:bookmarkEnd w:id="112"/>
      <w:bookmarkEnd w:id="113"/>
      <w:bookmarkEnd w:id="114"/>
    </w:p>
    <w:p>
      <w:pPr>
        <w:spacing w:line="300" w:lineRule="auto"/>
        <w:rPr>
          <w:rFonts w:ascii="Times New Roman" w:hAnsi="Times New Roman" w:cs="宋体"/>
          <w:b/>
          <w:bCs/>
          <w:szCs w:val="24"/>
        </w:rPr>
      </w:pPr>
      <w:r>
        <w:rPr>
          <w:rFonts w:hint="eastAsia" w:ascii="Times New Roman" w:hAnsi="Times New Roman" w:cs="宋体"/>
          <w:b/>
          <w:bCs/>
          <w:szCs w:val="24"/>
        </w:rPr>
        <w:t>附录A考勤记录生成程序</w:t>
      </w:r>
    </w:p>
    <w:p>
      <w:pPr>
        <w:spacing w:line="300" w:lineRule="auto"/>
        <w:rPr>
          <w:rFonts w:ascii="Times New Roman" w:hAnsi="Times New Roman" w:cs="宋体"/>
          <w:szCs w:val="24"/>
        </w:rPr>
      </w:pPr>
      <w:r>
        <w:rPr>
          <w:rFonts w:hint="eastAsia" w:ascii="Times New Roman" w:hAnsi="Times New Roman" w:cs="宋体"/>
          <w:szCs w:val="24"/>
        </w:rPr>
        <w:t>MVC分层中的Controller层</w:t>
      </w:r>
    </w:p>
    <w:p>
      <w:pPr>
        <w:spacing w:line="300" w:lineRule="auto"/>
        <w:rPr>
          <w:rFonts w:ascii="Times New Roman" w:hAnsi="Times New Roman" w:cs="宋体"/>
          <w:sz w:val="18"/>
          <w:szCs w:val="18"/>
        </w:rPr>
      </w:pPr>
      <w:r>
        <w:rPr>
          <w:rFonts w:hint="eastAsia" w:ascii="Times New Roman" w:hAnsi="Times New Roman" w:cs="宋体"/>
          <w:sz w:val="18"/>
          <w:szCs w:val="18"/>
        </w:rPr>
        <w:t>&lt;?php</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*@Description:考勤系统API接口</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*@Author:学在囧途</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class CheckApiAction extends Action{</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*@Description:创建考勤记录</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public function CreateCheckRecord(){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$teacher_id=trim($_GET['teacher_id']);           //教师ID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$class_name=trim($_GET['class_name']);          //考勤班级</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$lesson_id=trim($_GET['lesson_id']);          //考勤课程ID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if(!empty($teacher_id)&amp;&amp;!empty($class_name)&amp;&amp; !empty($lesson_id)){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 D('CheckApi');</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$record_id=$record-&gt;getRecordId($teacher_id, $class_name, $lesson_id);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echo $record_id;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return false;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*@Description:判断是否记录该次考勤记录，并返回该学生学生信息</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public function CheckAction(){</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$uid       = trim($_GET['student_id']);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 xml:space="preserve">$record_id = trim($_GET['record_id']); </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if(!empty($uid) &amp;&amp; !empty($record_id)){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$info = $this-&gt;GetStudentInfo($uid);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if(!empty($info)){</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     = D('CheckApi');</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$record-&gt;UpdataRecord($uid, $record_id);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echo json_encode($info);</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$Msg['error'] = "该学生不存在";</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echo json_encode($Msg);</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$Msg['error'] = "参数student_id或record_id不能为空";</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echo json_encode($Msg);</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*@Description:获取学生信息</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private function GetStudentInfo($uid){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if(!empty($uid)){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$student = D('Student');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return $student -&gt; getStudentInfo($uid);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return false;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*@Description:手动提交此次考勤</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public function OnSetCheckRecord(){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$record_id = trim($_GET['record_id']);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if(!empty($record_id)){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    = D("CheckApi");</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//执行提交事务</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$status = $record-&gt;OnSetCheckRecord($record_id);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return $status;</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*@Description:超过设置时间为提交考勤，系统自动提交考勤</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public function AutoSetCheckRecord(){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$setTime = C("AutoCommitTime");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  = D("CheckApi");</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$record-&gt;AutoCommitCheckRecord($setTime);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?&gt;</w:t>
      </w:r>
    </w:p>
    <w:p>
      <w:pPr>
        <w:spacing w:line="300" w:lineRule="auto"/>
        <w:rPr>
          <w:rFonts w:ascii="Times New Roman" w:hAnsi="Times New Roman" w:cs="宋体"/>
          <w:szCs w:val="24"/>
        </w:rPr>
      </w:pPr>
      <w:r>
        <w:rPr>
          <w:rFonts w:hint="eastAsia" w:ascii="Times New Roman" w:hAnsi="Times New Roman" w:cs="宋体"/>
          <w:szCs w:val="24"/>
        </w:rPr>
        <w:t>MVC分层中的Model层</w:t>
      </w:r>
    </w:p>
    <w:p>
      <w:pPr>
        <w:spacing w:line="300" w:lineRule="auto"/>
        <w:rPr>
          <w:rFonts w:ascii="Times New Roman" w:hAnsi="Times New Roman" w:cs="宋体"/>
          <w:sz w:val="18"/>
          <w:szCs w:val="18"/>
        </w:rPr>
      </w:pPr>
      <w:r>
        <w:rPr>
          <w:rFonts w:hint="eastAsia" w:ascii="Times New Roman" w:hAnsi="Times New Roman" w:cs="宋体"/>
          <w:sz w:val="18"/>
          <w:szCs w:val="18"/>
        </w:rPr>
        <w:t>&lt;?php</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*@Description:考勤接口的Model层</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*@Author:学在囧途</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class CheckApiModel extends Model{</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private $dbhandle;        //句柄</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public function __construct(){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$this-&gt;dbhandle = new model('checkrecord', '', '');</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//创建record记录并返回记录ID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public function getRecordId($teacher_id, $class_name, $lesson_id){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$this-&gt;dbhandle-&gt;query("INSERT INTO checkrecord(tech_id, lesson_id, record_class, record_time) VALUES('".$teacher_id."', '".$lesson_id."', '".$class_name."', '".date("Y-m-d H:i:s", time())."')");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return mysql_insert_id();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//更新record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public function UpdataRecord($uid, $record_id){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if(!empty($uid) &amp;&amp; !empty($record_id)){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$recordData = $this-&gt;dbhandle-&gt;query("SELECT record_come, record_info FROM checkrecord WHERE record_id = '".$record_id."'");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if(empty($recordData[0]['record_info'])){</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$recordinfo['come_uidList'][0] = $uid;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$info = json_encode($recordinfo);</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$info    = json_decode($recordData[0]['record_info'], true);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//判断该学生是否已经存在于考勤记录表中</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if(!in_array($uid, $info['come_uidList'])){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$record_come = $recordData[0]['record_come'] + 1;</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$info['come_uidList'][]  = $uid;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$Msg['error'] = "请勿重复扫描该学生图书证进行考勤";</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echo json_encode($Msg);</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exit();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r>
        <w:rPr>
          <w:rFonts w:hint="eastAsia" w:ascii="Times New Roman" w:hAnsi="Times New Roman" w:cs="宋体"/>
          <w:sz w:val="18"/>
          <w:szCs w:val="18"/>
        </w:rPr>
        <w:tab/>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$info = json_encode($info);</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$this-&gt;dbhandle-&gt;query("UPDATE checkrecord SET record_come = '".$record_come."', record_info = '".$info."' WHERE record_id = '".$record_id."'");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//commit考勤记录</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public function OnSetCheckRecord($record_id){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if(!empty($record_id)){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//获取班级名称</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       = $this-&gt;dbhandle-&gt;query("SELECT record_come ,record_class, record_info FROM checkrecord WHERE record_id = '".$record_id."'");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$record_class = $record[0]['record_class'];</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$record_come  = $record[0]['record_come'];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$record_info  = json_decode($record[0]['record_info'], true);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$record_info  = $record_info['come_uidList'];</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//获取该班级总人数</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$class_num    = $this-&gt;GetClassNum($record_class);</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//var_dump($class_num);</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//获取班级所有人员的uid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$allUid       = $this-&gt;GetClassAllUid($record_class);</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//入库record_info</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$info         = array();</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foreach ($allUid as $key =&gt; $value) {</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if(!in_array($value['uid'], $record_info)){</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 xml:space="preserve">$info['uncome_List'][] = $value['uid']; </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$info['come_uidList'][] = $value['uid'];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//未签到人数</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$uncomeNum          = count($info['uncome_List']);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//签到人数</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$comeNum            = count($info['come_uidList']);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$info['comeNum']    = $comeNum;</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$info['uncomeNum']  = $uncomeNum;</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$info['sumNum']     = $class_num;</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$infoMsg            = json_encode($info);</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$this-&gt;dbhandle-&gt;query("UPDATE checkrecord SET record_uncome = '".$uncomeNum."', record_info = '".$infoMsg."' WHERE record_id = '".$record_id."'");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$Msg['status']      = $record_class."此次考勤结束并有效";</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echo json_encode($Msg);</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$Msg['error'] = "所提交的考勤记录表ID为空，请联系管理员";</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echo json_encode($Msg);</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//自动Commit考勤记录</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public function AutoCommitCheckRecord($setTime){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//获取过期未Commit的Record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$List = $this-&gt;dbhandle-&gt;query("SELECT record_id FROM checkrecord");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foreach ($List as $key =&gt; $value) {</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$this-&gt;OnSetCheckRecord($value['record_id']);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//根据班级名称获取班级总人数</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private function GetClassNum($class_name){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if(!empty($class_name)){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$class_num    = $this-&gt;dbhandle-&gt;query("SELECT COUNT(uid) AS num FROM student WHERE class = '".$class_name."'");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$class_num    = $class_num[0]['num'];</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return $class_num;</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return false;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//根据班级名称获取该班级所有人的uid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private function GetClassAllUid($class_name){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if(!empty($class_name)){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return $this-&gt;dbhandle-&gt;query("SELECT uid FROM student WHERE class = '".$class_name."'");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return false;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?&gt;</w:t>
      </w:r>
    </w:p>
    <w:p>
      <w:pPr>
        <w:spacing w:line="300" w:lineRule="auto"/>
        <w:rPr>
          <w:rFonts w:ascii="Times New Roman" w:hAnsi="Times New Roman" w:cs="宋体"/>
          <w:szCs w:val="24"/>
        </w:rPr>
      </w:pPr>
    </w:p>
    <w:p>
      <w:pPr>
        <w:spacing w:line="300" w:lineRule="auto"/>
        <w:ind w:firstLine="482" w:firstLineChars="200"/>
        <w:rPr>
          <w:rFonts w:ascii="Times New Roman" w:hAnsi="Times New Roman"/>
          <w:b/>
          <w:bCs/>
          <w:szCs w:val="24"/>
        </w:rPr>
      </w:pPr>
    </w:p>
    <w:p>
      <w:pPr>
        <w:spacing w:line="300" w:lineRule="auto"/>
        <w:ind w:firstLine="482" w:firstLineChars="200"/>
        <w:rPr>
          <w:rFonts w:ascii="Times New Roman" w:hAnsi="Times New Roman"/>
          <w:b/>
          <w:bCs/>
          <w:szCs w:val="24"/>
        </w:rPr>
      </w:pPr>
      <w:r>
        <w:rPr>
          <w:rFonts w:hint="eastAsia" w:ascii="Times New Roman" w:hAnsi="Times New Roman"/>
          <w:b/>
          <w:bCs/>
          <w:szCs w:val="24"/>
        </w:rPr>
        <w:t>附录B报表统计模块程序：</w:t>
      </w:r>
    </w:p>
    <w:p>
      <w:pPr>
        <w:spacing w:line="300" w:lineRule="auto"/>
        <w:ind w:firstLine="480" w:firstLineChars="200"/>
        <w:rPr>
          <w:rFonts w:ascii="Times New Roman" w:hAnsi="Times New Roman" w:cs="宋体"/>
          <w:szCs w:val="24"/>
        </w:rPr>
      </w:pPr>
      <w:r>
        <w:rPr>
          <w:rFonts w:hint="eastAsia" w:ascii="Times New Roman" w:hAnsi="Times New Roman" w:cs="宋体"/>
          <w:szCs w:val="24"/>
        </w:rPr>
        <w:t>MVC分层中的Controller层</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//根据record_id获取当次缺勤学生名字</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public function getAllUncomeStudentName(){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$record_id = trim($_POST['record_id']);</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if(isset($record_id)){</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$record   = D("CheckData");</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$nameList = $record-&gt;getAllUncomeStudentName($record_id);</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echo json_encode($nameList);</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}else{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return false;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//根据record_id获取该次考勤人数</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public function getCheckNumInfo(){</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$record_id = trim($_POST['record_id']);</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if(isset($record_id)){</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$record = D("CheckData");</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$info   = $record-&gt;getCheckNumInfo($record_id);</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$info[0]['sum'] = $info[0]['record_come'] + $info[0]['record_uncome'];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echo json_encode($info);</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//获取某个班级考勤数据</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public function CheckClassData(){</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$class_name = trim($_POST['class_name']);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if(!empty($class_name)){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$check = D("CheckData");</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$data  = $check-&gt;getClassData($class_name);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echo json_encode($data);</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480" w:firstLineChars="200"/>
        <w:rPr>
          <w:rFonts w:ascii="Times New Roman" w:hAnsi="Times New Roman" w:cs="宋体"/>
          <w:szCs w:val="24"/>
        </w:rPr>
      </w:pPr>
      <w:r>
        <w:rPr>
          <w:rFonts w:hint="eastAsia" w:ascii="Times New Roman" w:hAnsi="Times New Roman" w:cs="宋体"/>
          <w:szCs w:val="24"/>
        </w:rPr>
        <w:t>MVC分层中的View层</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&lt;SCRIPT type=text/javascript&gt;</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$(function(){</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$('.showuncome').click(function(){</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var record_id = $(this).attr('id');</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var infoShow  = $(this).attr('name');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$.ajax({</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url: "__APP__/CheckData/getAllUncomeStudentName",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type: "POST",</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data: {record_id:record_id},</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dataType: "json",</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error: function(){</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alert('异步查询表失败,请联系管理员');</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success: function(data){</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asyncbox.open({</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html:'&lt;div style="width:380px;height:280px;font-size:16px;"&gt;'+data.studentName+'&lt;/div&gt;',</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title:infoShow+'缺勤名单',</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$(".show").click(function(){</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var className   = $(this).attr('name');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var showTitle   = className + "缺勤人数曲线图";</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$.ajax({</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url: "__APP__/CheckData/CheckClassData",</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type: "POST",</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data: {class_name:className},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dataType: "json",</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error: function(){</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alert('异步查询表失败,请联系管理员');</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success: function(data){</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var xline =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var yline =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for(var i in data){</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xline.push(data[i].record_time);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yline.push(parseInt(data[i].record_uncome));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asyncbox.open({</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html:'&lt;div id="container" style="min-width: 1420px; height: 400px; margin: 0 auto"&gt;&lt;/div&gt;',</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title:showTitle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new Highcharts.Chart({</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chart: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renderTo:"container",</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plotBackgroundColor: null,</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plotBorderWidth: null,</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plotShadow: false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title: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text: showTitle,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x: -20 //center</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subtitle: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text: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x: -20</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xAxis: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categories: xline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yAxis: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title: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text: '缺勤人数'</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plotLines: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value: 0,</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width: 1,</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color: '#808080'</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tooltip: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valueSuffix: '人'</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legend: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layout: 'vertical',</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align: 'right',</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verticalAlign: 'middle',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borderWidth: 0</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series: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name: '缺勤人数',</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data: yline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&lt;/SCRIPT&gt;</w:t>
      </w:r>
    </w:p>
    <w:p>
      <w:pPr>
        <w:spacing w:line="300" w:lineRule="auto"/>
        <w:ind w:firstLine="360" w:firstLineChars="200"/>
        <w:rPr>
          <w:rFonts w:ascii="Times New Roman" w:hAnsi="Times New Roman" w:cs="宋体"/>
          <w:sz w:val="18"/>
          <w:szCs w:val="18"/>
        </w:rPr>
      </w:pPr>
    </w:p>
    <w:p>
      <w:pPr>
        <w:spacing w:line="300" w:lineRule="auto"/>
        <w:jc w:val="center"/>
        <w:outlineLvl w:val="0"/>
        <w:rPr>
          <w:rStyle w:val="40"/>
        </w:rPr>
      </w:pPr>
      <w:r>
        <w:rPr>
          <w:rFonts w:hint="eastAsia" w:ascii="Times New Roman" w:hAnsi="Times New Roman"/>
          <w:szCs w:val="24"/>
        </w:rPr>
        <w:br w:type="page"/>
      </w:r>
      <w:bookmarkStart w:id="115" w:name="_Toc8841"/>
      <w:bookmarkStart w:id="116" w:name="_Toc355614972"/>
      <w:bookmarkStart w:id="117" w:name="_Toc355615701"/>
      <w:bookmarkStart w:id="118" w:name="_Toc9955"/>
      <w:bookmarkStart w:id="119" w:name="_Toc7956"/>
      <w:r>
        <w:rPr>
          <w:rStyle w:val="40"/>
          <w:rFonts w:hint="eastAsia"/>
          <w:sz w:val="36"/>
          <w:szCs w:val="36"/>
        </w:rPr>
        <w:t>参考文献</w:t>
      </w:r>
      <w:bookmarkEnd w:id="115"/>
      <w:bookmarkEnd w:id="116"/>
      <w:bookmarkEnd w:id="117"/>
      <w:bookmarkEnd w:id="118"/>
      <w:bookmarkEnd w:id="119"/>
    </w:p>
    <w:p>
      <w:pPr>
        <w:spacing w:line="300" w:lineRule="auto"/>
        <w:jc w:val="left"/>
        <w:rPr>
          <w:rFonts w:ascii="宋体" w:hAnsi="宋体" w:cs="宋体"/>
          <w:kern w:val="0"/>
          <w:szCs w:val="21"/>
        </w:rPr>
      </w:pPr>
      <w:r>
        <w:rPr>
          <w:rFonts w:hint="eastAsia" w:ascii="宋体" w:hAnsi="宋体" w:cs="宋体"/>
          <w:kern w:val="0"/>
          <w:szCs w:val="21"/>
        </w:rPr>
        <w:t>[1]萨师煊 王珊.数据库系统概论.北京：高等教育出版社,2005年:1～121</w:t>
      </w:r>
    </w:p>
    <w:p>
      <w:pPr>
        <w:spacing w:line="300" w:lineRule="auto"/>
        <w:jc w:val="left"/>
        <w:rPr>
          <w:rFonts w:ascii="宋体" w:hAnsi="宋体" w:cs="宋体"/>
          <w:kern w:val="0"/>
          <w:szCs w:val="21"/>
        </w:rPr>
      </w:pPr>
      <w:r>
        <w:rPr>
          <w:rFonts w:hint="eastAsia" w:ascii="宋体" w:hAnsi="宋体" w:cs="宋体"/>
          <w:kern w:val="0"/>
          <w:szCs w:val="21"/>
        </w:rPr>
        <w:t>[2]</w:t>
      </w:r>
      <w:r>
        <w:fldChar w:fldCharType="begin"/>
      </w:r>
      <w:r>
        <w:instrText xml:space="preserve">HYPERLINK "http://searchb.dangdang.com/?key=&amp;key2=%C0%EE%C4%FE&amp;medium=01&amp;category_path=01.00.00.00.00.00" </w:instrText>
      </w:r>
      <w:r>
        <w:fldChar w:fldCharType="separate"/>
      </w:r>
      <w:r>
        <w:rPr>
          <w:rFonts w:hint="eastAsia" w:ascii="宋体" w:hAnsi="宋体" w:cs="宋体"/>
          <w:kern w:val="0"/>
          <w:szCs w:val="21"/>
        </w:rPr>
        <w:t>李宁</w:t>
      </w:r>
      <w:r>
        <w:fldChar w:fldCharType="end"/>
      </w:r>
      <w:r>
        <w:rPr>
          <w:rFonts w:hint="eastAsia" w:ascii="宋体" w:hAnsi="宋体" w:cs="宋体"/>
          <w:kern w:val="0"/>
          <w:szCs w:val="21"/>
        </w:rPr>
        <w:t>.</w:t>
      </w:r>
      <w:r>
        <w:fldChar w:fldCharType="begin"/>
      </w:r>
      <w:r>
        <w:instrText xml:space="preserve">HYPERLINK "http://product.dangdang.com/product.aspx?product_id=22491464" \t "_blank" \o "Android开发权威指南" </w:instrText>
      </w:r>
      <w:r>
        <w:fldChar w:fldCharType="separate"/>
      </w:r>
      <w:r>
        <w:rPr>
          <w:rFonts w:hint="eastAsia" w:ascii="宋体" w:hAnsi="宋体" w:cs="宋体"/>
          <w:kern w:val="0"/>
        </w:rPr>
        <w:t>Android开发权威指南</w:t>
      </w:r>
      <w:r>
        <w:fldChar w:fldCharType="end"/>
      </w:r>
      <w:r>
        <w:rPr>
          <w:rFonts w:hint="eastAsia" w:ascii="宋体" w:hAnsi="宋体" w:cs="宋体"/>
          <w:kern w:val="0"/>
          <w:szCs w:val="21"/>
        </w:rPr>
        <w:t>.北京：机械工业出版社.2011年.</w:t>
      </w:r>
    </w:p>
    <w:p>
      <w:pPr>
        <w:spacing w:line="300" w:lineRule="auto"/>
        <w:jc w:val="left"/>
        <w:rPr>
          <w:rFonts w:ascii="宋体" w:hAnsi="宋体" w:cs="宋体"/>
          <w:kern w:val="0"/>
          <w:szCs w:val="21"/>
        </w:rPr>
      </w:pPr>
      <w:r>
        <w:rPr>
          <w:rFonts w:hint="eastAsia" w:ascii="宋体" w:hAnsi="宋体" w:cs="宋体"/>
          <w:kern w:val="0"/>
          <w:szCs w:val="21"/>
        </w:rPr>
        <w:t>[3]张海藩. 软件工程导论.北京：清华出版社，2003年。1-258</w:t>
      </w:r>
    </w:p>
    <w:p>
      <w:pPr>
        <w:spacing w:line="300" w:lineRule="auto"/>
        <w:jc w:val="left"/>
        <w:rPr>
          <w:rFonts w:ascii="Times New Roman" w:hAnsi="Times New Roman"/>
          <w:b/>
          <w:bCs/>
          <w:kern w:val="44"/>
          <w:szCs w:val="24"/>
        </w:rPr>
      </w:pPr>
      <w:r>
        <w:rPr>
          <w:rFonts w:hint="eastAsia" w:eastAsia="黑体"/>
          <w:b/>
          <w:bCs/>
          <w:kern w:val="44"/>
          <w:sz w:val="36"/>
          <w:szCs w:val="44"/>
        </w:rPr>
        <w:br w:type="page"/>
      </w:r>
    </w:p>
    <w:p>
      <w:pPr>
        <w:pStyle w:val="2"/>
        <w:adjustRightInd w:val="0"/>
        <w:snapToGrid w:val="0"/>
        <w:rPr>
          <w:rFonts w:ascii="Times New Roman" w:hAnsi="Times New Roman"/>
          <w:szCs w:val="36"/>
        </w:rPr>
      </w:pPr>
      <w:bookmarkStart w:id="120" w:name="_Toc350086031"/>
      <w:bookmarkStart w:id="121" w:name="_Toc350086068"/>
      <w:bookmarkStart w:id="122" w:name="_Toc350086105"/>
      <w:bookmarkStart w:id="123" w:name="_Toc356392170"/>
      <w:bookmarkStart w:id="124" w:name="_Toc25334"/>
      <w:bookmarkStart w:id="125" w:name="_Toc25822"/>
      <w:r>
        <w:rPr>
          <w:rFonts w:hint="eastAsia" w:ascii="Times New Roman" w:hAnsi="Times New Roman"/>
          <w:szCs w:val="36"/>
        </w:rPr>
        <w:t>致谢</w:t>
      </w:r>
      <w:bookmarkEnd w:id="120"/>
      <w:bookmarkEnd w:id="121"/>
      <w:bookmarkEnd w:id="122"/>
      <w:bookmarkEnd w:id="123"/>
      <w:bookmarkEnd w:id="124"/>
      <w:bookmarkEnd w:id="125"/>
    </w:p>
    <w:p>
      <w:pPr>
        <w:adjustRightInd w:val="0"/>
        <w:snapToGrid w:val="0"/>
        <w:spacing w:line="300" w:lineRule="auto"/>
        <w:ind w:firstLine="480"/>
        <w:rPr>
          <w:rFonts w:ascii="Times New Roman" w:hAnsi="Times New Roman"/>
        </w:rPr>
      </w:pPr>
      <w:r>
        <w:rPr>
          <w:rFonts w:hint="eastAsia" w:ascii="Times New Roman" w:hAnsi="Times New Roman"/>
        </w:rPr>
        <w:t>通过本次的毕业设计，我了解到了许多关于Android方面的知识。</w:t>
      </w:r>
      <w:r>
        <w:rPr>
          <w:rFonts w:ascii="Times New Roman" w:hAnsi="Times New Roman"/>
        </w:rPr>
        <w:t>在论文的写作过程中遇到了</w:t>
      </w:r>
      <w:r>
        <w:rPr>
          <w:rFonts w:hint="eastAsia" w:ascii="Times New Roman" w:hAnsi="Times New Roman"/>
        </w:rPr>
        <w:t>很多的</w:t>
      </w:r>
      <w:r>
        <w:rPr>
          <w:rFonts w:ascii="Times New Roman" w:hAnsi="Times New Roman"/>
        </w:rPr>
        <w:t>困难和障碍，都在同学和老师的帮助下度过了。尤其要强烈感谢我的论文指导老师</w:t>
      </w:r>
      <w:r>
        <w:rPr>
          <w:rFonts w:hint="eastAsia" w:ascii="Times New Roman" w:hAnsi="Times New Roman"/>
        </w:rPr>
        <w:t>——杨久红</w:t>
      </w:r>
      <w:r>
        <w:rPr>
          <w:rFonts w:ascii="Times New Roman" w:hAnsi="Times New Roman"/>
        </w:rPr>
        <w:t>老师，她对我进行了无私的指导和帮助，</w:t>
      </w:r>
      <w:r>
        <w:fldChar w:fldCharType="begin"/>
      </w:r>
      <w:r>
        <w:instrText xml:space="preserve">HYPERLINK "http://zhidao.baidu.com/search?word=不厌其烦&amp;fr=qb_search_exp&amp;ie=utf8" </w:instrText>
      </w:r>
      <w:r>
        <w:fldChar w:fldCharType="separate"/>
      </w:r>
      <w:r>
        <w:rPr>
          <w:rFonts w:ascii="Times New Roman" w:hAnsi="Times New Roman"/>
        </w:rPr>
        <w:t>不厌其烦</w:t>
      </w:r>
      <w:r>
        <w:fldChar w:fldCharType="end"/>
      </w:r>
      <w:r>
        <w:rPr>
          <w:rFonts w:ascii="Times New Roman" w:hAnsi="Times New Roman"/>
        </w:rPr>
        <w:t>的帮助进行论文的修改和改进</w:t>
      </w:r>
      <w:r>
        <w:rPr>
          <w:rFonts w:hint="eastAsia" w:ascii="Times New Roman" w:hAnsi="Times New Roman"/>
        </w:rPr>
        <w:t>，</w:t>
      </w:r>
      <w:r>
        <w:rPr>
          <w:rFonts w:ascii="Times New Roman" w:hAnsi="Times New Roman"/>
        </w:rPr>
        <w:t>在此向</w:t>
      </w:r>
      <w:r>
        <w:rPr>
          <w:rFonts w:hint="eastAsia" w:ascii="Times New Roman" w:hAnsi="Times New Roman"/>
        </w:rPr>
        <w:t>杨</w:t>
      </w:r>
      <w:r>
        <w:rPr>
          <w:rFonts w:ascii="Times New Roman" w:hAnsi="Times New Roman"/>
        </w:rPr>
        <w:t>老师表示最</w:t>
      </w:r>
      <w:r>
        <w:rPr>
          <w:rFonts w:hint="eastAsia" w:ascii="Times New Roman" w:hAnsi="Times New Roman"/>
        </w:rPr>
        <w:t>衷心</w:t>
      </w:r>
      <w:r>
        <w:rPr>
          <w:rFonts w:ascii="Times New Roman" w:hAnsi="Times New Roman"/>
        </w:rPr>
        <w:t>的感谢！</w:t>
      </w:r>
    </w:p>
    <w:p>
      <w:pPr>
        <w:adjustRightInd w:val="0"/>
        <w:snapToGrid w:val="0"/>
        <w:spacing w:line="300" w:lineRule="auto"/>
        <w:ind w:firstLine="480"/>
        <w:rPr>
          <w:rFonts w:ascii="Times New Roman" w:hAnsi="Times New Roman"/>
        </w:rPr>
      </w:pPr>
      <w:r>
        <w:rPr>
          <w:rFonts w:ascii="Times New Roman" w:hAnsi="Times New Roman"/>
        </w:rPr>
        <w:t>感谢这篇论文所涉及到的各位学者。本文引用了数位学者的研究文献，如果没有各位学者的研究成果的帮助和启发，我将很难完成本篇论文的写作。</w:t>
      </w:r>
    </w:p>
    <w:p>
      <w:pPr>
        <w:adjustRightInd w:val="0"/>
        <w:snapToGrid w:val="0"/>
        <w:spacing w:line="300" w:lineRule="auto"/>
        <w:ind w:firstLine="480"/>
        <w:rPr>
          <w:rFonts w:ascii="Times New Roman" w:hAnsi="Times New Roman"/>
        </w:rPr>
      </w:pPr>
      <w:r>
        <w:rPr>
          <w:rFonts w:ascii="Times New Roman" w:hAnsi="Times New Roman"/>
        </w:rPr>
        <w:t>感谢我的同学和朋友，在我写论文的过程中给予了我很多</w:t>
      </w:r>
      <w:r>
        <w:rPr>
          <w:rFonts w:hint="eastAsia" w:ascii="Times New Roman" w:hAnsi="Times New Roman"/>
        </w:rPr>
        <w:t>建议</w:t>
      </w:r>
      <w:r>
        <w:rPr>
          <w:rFonts w:ascii="Times New Roman" w:hAnsi="Times New Roman"/>
        </w:rPr>
        <w:t>，还在论文的撰写和排版</w:t>
      </w:r>
      <w:r>
        <w:rPr>
          <w:rFonts w:hint="eastAsia" w:ascii="Times New Roman" w:hAnsi="Times New Roman"/>
        </w:rPr>
        <w:t>等</w:t>
      </w:r>
      <w:r>
        <w:rPr>
          <w:rFonts w:ascii="Times New Roman" w:hAnsi="Times New Roman"/>
        </w:rPr>
        <w:t>过程中提供热情的帮助。</w:t>
      </w:r>
    </w:p>
    <w:p>
      <w:pPr>
        <w:adjustRightInd w:val="0"/>
        <w:snapToGrid w:val="0"/>
        <w:spacing w:line="300" w:lineRule="auto"/>
        <w:ind w:firstLine="480"/>
        <w:rPr>
          <w:rFonts w:ascii="Times New Roman" w:hAnsi="Times New Roman"/>
        </w:rPr>
      </w:pPr>
      <w:r>
        <w:rPr>
          <w:rFonts w:ascii="Times New Roman" w:hAnsi="Times New Roman"/>
        </w:rPr>
        <w:t>由于我的学术水平有限，所写论文难免有不足之处，恳请各位老师和</w:t>
      </w:r>
      <w:r>
        <w:rPr>
          <w:rFonts w:hint="eastAsia" w:ascii="Times New Roman" w:hAnsi="Times New Roman"/>
        </w:rPr>
        <w:t>同学</w:t>
      </w:r>
      <w:r>
        <w:rPr>
          <w:rFonts w:ascii="Times New Roman" w:hAnsi="Times New Roman"/>
        </w:rPr>
        <w:t>批评和指正</w:t>
      </w:r>
      <w:r>
        <w:rPr>
          <w:rFonts w:hint="eastAsia" w:ascii="Times New Roman" w:hAnsi="Times New Roman"/>
        </w:rPr>
        <w:t>！</w:t>
      </w:r>
    </w:p>
    <w:sectPr>
      <w:footerReference r:id="rId14" w:type="first"/>
      <w:footerReference r:id="rId13" w:type="default"/>
      <w:pgSz w:w="11906" w:h="16838"/>
      <w:pgMar w:top="1440" w:right="1797" w:bottom="1440" w:left="1797" w:header="851" w:footer="992" w:gutter="0"/>
      <w:pgNumType w:start="1"/>
      <w:cols w:space="720" w:num="1"/>
      <w:titlePg/>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4"/>
      <w:tabs>
        <w:tab w:val="right" w:pos="8312"/>
        <w:tab w:val="clear" w:pos="8306"/>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4"/>
      <w:tabs>
        <w:tab w:val="left" w:pos="4455"/>
        <w:tab w:val="clear" w:pos="4153"/>
        <w:tab w:val="clear" w:pos="8306"/>
      </w:tabs>
    </w:pP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4"/>
      <w:tabs>
        <w:tab w:val="right" w:pos="8312"/>
        <w:tab w:val="clear" w:pos="8306"/>
      </w:tabs>
    </w:pPr>
    <w:r>
      <w:rPr>
        <w:rFonts w:ascii="Calibri" w:hAnsi="Calibri" w:eastAsia="黑体" w:cs="Times New Roman"/>
        <w:b/>
        <w:kern w:val="2"/>
        <w:sz w:val="21"/>
        <w:szCs w:val="18"/>
        <w:lang w:val="en-US" w:eastAsia="zh-CN" w:bidi="ar-SA"/>
      </w:rPr>
      <w:pict>
        <v:shape id="文本框133" o:spid="_x0000_s1025" type="#_x0000_t202" style="position:absolute;left:0;margin-top:0pt;height:144pt;width:144pt;mso-position-horizontal:center;mso-position-horizontal-relative:margin;mso-wrap-style:none;rotation:0f;z-index:25165824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III</w:t>
                </w:r>
                <w:r>
                  <w:rPr>
                    <w:rFonts w:hint="eastAsia"/>
                    <w:sz w:val="18"/>
                  </w:rPr>
                  <w:fldChar w:fldCharType="end"/>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4"/>
      <w:rPr>
        <w:rFonts w:ascii="黑体" w:hAnsi="黑体" w:cs="黑体"/>
        <w:szCs w:val="21"/>
      </w:rPr>
    </w:pPr>
    <w:r>
      <w:rPr>
        <w:rFonts w:ascii="Calibri" w:hAnsi="Calibri" w:eastAsia="黑体" w:cs="Times New Roman"/>
        <w:b/>
        <w:kern w:val="2"/>
        <w:sz w:val="21"/>
        <w:szCs w:val="18"/>
        <w:lang w:val="en-US" w:eastAsia="zh-CN" w:bidi="ar-SA"/>
      </w:rPr>
      <w:pict>
        <v:shape id="文本框134" o:spid="_x0000_s1026" type="#_x0000_t202" style="position:absolute;left:0;margin-top:0pt;height:144pt;width:144pt;mso-position-horizontal:center;mso-position-horizontal-relative:margin;mso-wrap-style:none;rotation:0f;z-index:251659264;"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sz w:val="18"/>
                  </w:rPr>
                </w:pPr>
                <w:r>
                  <w:rPr>
                    <w:rFonts w:hint="eastAsia" w:ascii="黑体" w:hAnsi="黑体" w:eastAsia="黑体" w:cs="黑体"/>
                    <w:b/>
                    <w:bCs/>
                    <w:sz w:val="21"/>
                    <w:szCs w:val="21"/>
                  </w:rPr>
                  <w:fldChar w:fldCharType="begin"/>
                </w:r>
                <w:r>
                  <w:rPr>
                    <w:rFonts w:hint="eastAsia" w:ascii="黑体" w:hAnsi="黑体" w:eastAsia="黑体" w:cs="黑体"/>
                    <w:b/>
                    <w:bCs/>
                    <w:sz w:val="21"/>
                    <w:szCs w:val="21"/>
                  </w:rPr>
                  <w:instrText xml:space="preserve"> PAGE  \* MERGEFORMAT </w:instrText>
                </w:r>
                <w:r>
                  <w:rPr>
                    <w:rFonts w:hint="eastAsia" w:ascii="黑体" w:hAnsi="黑体" w:eastAsia="黑体" w:cs="黑体"/>
                    <w:b/>
                    <w:bCs/>
                    <w:sz w:val="21"/>
                    <w:szCs w:val="21"/>
                  </w:rPr>
                  <w:fldChar w:fldCharType="separate"/>
                </w:r>
                <w:r>
                  <w:rPr>
                    <w:rFonts w:ascii="黑体" w:hAnsi="黑体" w:eastAsia="黑体" w:cs="黑体"/>
                    <w:b/>
                    <w:bCs/>
                    <w:sz w:val="21"/>
                    <w:szCs w:val="21"/>
                  </w:rPr>
                  <w:t>II</w:t>
                </w:r>
                <w:r>
                  <w:rPr>
                    <w:rFonts w:hint="eastAsia" w:ascii="黑体" w:hAnsi="黑体" w:eastAsia="黑体" w:cs="黑体"/>
                    <w:b/>
                    <w:bCs/>
                    <w:sz w:val="21"/>
                    <w:szCs w:val="21"/>
                  </w:rPr>
                  <w:fldChar w:fldCharType="end"/>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4"/>
      <w:tabs>
        <w:tab w:val="center" w:pos="4677"/>
        <w:tab w:val="clear" w:pos="4153"/>
      </w:tabs>
      <w:rPr>
        <w:rFonts w:ascii="黑体" w:hAnsi="黑体" w:cs="黑体"/>
        <w:bCs/>
        <w:szCs w:val="21"/>
      </w:rPr>
    </w:pPr>
    <w:r>
      <w:rPr>
        <w:rFonts w:ascii="Calibri" w:hAnsi="Calibri" w:eastAsia="黑体" w:cs="Times New Roman"/>
        <w:b/>
        <w:kern w:val="2"/>
        <w:sz w:val="21"/>
        <w:szCs w:val="18"/>
        <w:lang w:val="en-US" w:eastAsia="zh-CN" w:bidi="ar-SA"/>
      </w:rPr>
      <w:pict>
        <v:shape id="文本框135" o:spid="_x0000_s1027" type="#_x0000_t202" style="position:absolute;left:0;margin-top:0pt;height:144pt;width:144pt;mso-position-horizontal:center;mso-position-horizontal-relative:margin;mso-wrap-style:none;rotation:0f;z-index:251660288;"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III</w:t>
                </w:r>
                <w:r>
                  <w:rPr>
                    <w:rFonts w:hint="eastAsia"/>
                    <w:sz w:val="18"/>
                  </w:rPr>
                  <w:fldChar w:fldCharType="end"/>
                </w:r>
              </w:p>
            </w:txbxContent>
          </v:textbox>
        </v:shape>
      </w:pict>
    </w:r>
    <w:r>
      <w:rPr>
        <w:rFonts w:hint="eastAsia"/>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4"/>
      <w:tabs>
        <w:tab w:val="center" w:pos="4677"/>
        <w:tab w:val="clear" w:pos="4153"/>
      </w:tabs>
      <w:rPr>
        <w:rFonts w:ascii="黑体" w:hAnsi="黑体" w:cs="黑体"/>
        <w:bCs/>
        <w:szCs w:val="21"/>
      </w:rPr>
    </w:pPr>
    <w:r>
      <w:rPr>
        <w:rFonts w:ascii="Calibri" w:hAnsi="Calibri" w:eastAsia="黑体" w:cs="Times New Roman"/>
        <w:b/>
        <w:kern w:val="2"/>
        <w:sz w:val="21"/>
        <w:szCs w:val="18"/>
        <w:lang w:val="en-US" w:eastAsia="zh-CN" w:bidi="ar-SA"/>
      </w:rPr>
      <w:pict>
        <v:shape id="文本框136" o:spid="_x0000_s1028" type="#_x0000_t202" style="position:absolute;left:0;margin-top:0pt;height:144pt;width:144pt;mso-position-horizontal:center;mso-position-horizontal-relative:margin;mso-wrap-style:none;rotation:0f;z-index:251661312;"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III</w:t>
                </w:r>
                <w:r>
                  <w:rPr>
                    <w:rFonts w:hint="eastAsia"/>
                    <w:sz w:val="18"/>
                  </w:rPr>
                  <w:fldChar w:fldCharType="end"/>
                </w:r>
              </w:p>
            </w:txbxContent>
          </v:textbox>
        </v:shape>
      </w:pict>
    </w:r>
    <w:r>
      <w:rPr>
        <w:rFonts w:hint="eastAsia"/>
      </w:rP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4"/>
      <w:tabs>
        <w:tab w:val="left" w:pos="4455"/>
        <w:tab w:val="clear" w:pos="4153"/>
        <w:tab w:val="clear" w:pos="8306"/>
      </w:tabs>
      <w:ind w:firstLine="5376" w:firstLineChars="2550"/>
      <w:rPr>
        <w:rFonts w:ascii="黑体" w:hAnsi="黑体" w:cs="黑体"/>
        <w:bCs/>
      </w:rPr>
    </w:pPr>
    <w:r>
      <w:rPr>
        <w:rFonts w:ascii="Calibri" w:hAnsi="Calibri" w:eastAsia="黑体" w:cs="Times New Roman"/>
        <w:b/>
        <w:kern w:val="2"/>
        <w:sz w:val="21"/>
        <w:szCs w:val="18"/>
        <w:lang w:val="en-US" w:eastAsia="zh-CN" w:bidi="ar-SA"/>
      </w:rPr>
      <w:pict>
        <v:shape id="文本框137" o:spid="_x0000_s1029" type="#_x0000_t202" style="position:absolute;left:0;margin-top:0pt;height:144pt;width:144pt;mso-position-horizontal:center;mso-position-horizontal-relative:margin;mso-wrap-style:none;rotation:0f;z-index:251662336;"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sz w:val="18"/>
                  </w:rPr>
                </w:pPr>
                <w:r>
                  <w:rPr>
                    <w:rFonts w:hint="eastAsia" w:ascii="黑体" w:hAnsi="黑体" w:eastAsia="黑体" w:cs="黑体"/>
                    <w:b/>
                    <w:bCs/>
                    <w:sz w:val="21"/>
                    <w:szCs w:val="21"/>
                  </w:rPr>
                  <w:fldChar w:fldCharType="begin"/>
                </w:r>
                <w:r>
                  <w:rPr>
                    <w:rFonts w:hint="eastAsia" w:ascii="黑体" w:hAnsi="黑体" w:eastAsia="黑体" w:cs="黑体"/>
                    <w:b/>
                    <w:bCs/>
                    <w:sz w:val="21"/>
                    <w:szCs w:val="21"/>
                  </w:rPr>
                  <w:instrText xml:space="preserve"> PAGE  \* MERGEFORMAT </w:instrText>
                </w:r>
                <w:r>
                  <w:rPr>
                    <w:rFonts w:hint="eastAsia" w:ascii="黑体" w:hAnsi="黑体" w:eastAsia="黑体" w:cs="黑体"/>
                    <w:b/>
                    <w:bCs/>
                    <w:sz w:val="21"/>
                    <w:szCs w:val="21"/>
                  </w:rPr>
                  <w:fldChar w:fldCharType="separate"/>
                </w:r>
                <w:r>
                  <w:rPr>
                    <w:rFonts w:ascii="黑体" w:hAnsi="黑体" w:eastAsia="黑体" w:cs="黑体"/>
                    <w:b/>
                    <w:bCs/>
                    <w:sz w:val="21"/>
                    <w:szCs w:val="21"/>
                  </w:rPr>
                  <w:t>III</w:t>
                </w:r>
                <w:r>
                  <w:rPr>
                    <w:rFonts w:hint="eastAsia" w:ascii="黑体" w:hAnsi="黑体" w:eastAsia="黑体" w:cs="黑体"/>
                    <w:b/>
                    <w:bCs/>
                    <w:sz w:val="21"/>
                    <w:szCs w:val="21"/>
                  </w:rPr>
                  <w:fldChar w:fldCharType="end"/>
                </w:r>
              </w:p>
            </w:txbxContent>
          </v:textbox>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4"/>
      <w:tabs>
        <w:tab w:val="center" w:pos="4677"/>
        <w:tab w:val="clear" w:pos="4153"/>
      </w:tabs>
      <w:rPr>
        <w:rFonts w:ascii="黑体" w:hAnsi="黑体" w:cs="黑体"/>
        <w:bCs/>
        <w:szCs w:val="21"/>
      </w:rPr>
    </w:pPr>
    <w:r>
      <w:rPr>
        <w:rFonts w:ascii="Calibri" w:hAnsi="Calibri" w:eastAsia="黑体" w:cs="Times New Roman"/>
        <w:b/>
        <w:kern w:val="2"/>
        <w:sz w:val="21"/>
        <w:szCs w:val="18"/>
        <w:lang w:val="en-US" w:eastAsia="zh-CN" w:bidi="ar-SA"/>
      </w:rPr>
      <w:pict>
        <v:shape id="文本框138" o:spid="_x0000_s1030" type="#_x0000_t202" style="position:absolute;left:0;margin-top:0pt;height:144pt;width:144pt;mso-position-horizontal:center;mso-position-horizontal-relative:margin;mso-wrap-style:none;rotation:0f;z-index:25166336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sz w:val="18"/>
                  </w:rPr>
                </w:pPr>
                <w:r>
                  <w:rPr>
                    <w:rFonts w:hint="eastAsia" w:ascii="黑体" w:hAnsi="黑体" w:eastAsia="黑体" w:cs="黑体"/>
                    <w:b/>
                    <w:bCs/>
                    <w:sz w:val="21"/>
                    <w:szCs w:val="21"/>
                  </w:rPr>
                  <w:fldChar w:fldCharType="begin"/>
                </w:r>
                <w:r>
                  <w:rPr>
                    <w:rFonts w:hint="eastAsia" w:ascii="黑体" w:hAnsi="黑体" w:eastAsia="黑体" w:cs="黑体"/>
                    <w:b/>
                    <w:bCs/>
                    <w:sz w:val="21"/>
                    <w:szCs w:val="21"/>
                  </w:rPr>
                  <w:instrText xml:space="preserve"> PAGE  \* MERGEFORMAT </w:instrText>
                </w:r>
                <w:r>
                  <w:rPr>
                    <w:rFonts w:hint="eastAsia" w:ascii="黑体" w:hAnsi="黑体" w:eastAsia="黑体" w:cs="黑体"/>
                    <w:b/>
                    <w:bCs/>
                    <w:sz w:val="21"/>
                    <w:szCs w:val="21"/>
                  </w:rPr>
                  <w:fldChar w:fldCharType="separate"/>
                </w:r>
                <w:r>
                  <w:rPr>
                    <w:rFonts w:ascii="黑体" w:hAnsi="黑体" w:eastAsia="黑体" w:cs="黑体"/>
                    <w:b/>
                    <w:bCs/>
                    <w:sz w:val="21"/>
                    <w:szCs w:val="21"/>
                  </w:rPr>
                  <w:t>8</w:t>
                </w:r>
                <w:r>
                  <w:rPr>
                    <w:rFonts w:hint="eastAsia" w:ascii="黑体" w:hAnsi="黑体" w:eastAsia="黑体" w:cs="黑体"/>
                    <w:b/>
                    <w:bCs/>
                    <w:sz w:val="21"/>
                    <w:szCs w:val="21"/>
                  </w:rPr>
                  <w:fldChar w:fldCharType="end"/>
                </w:r>
              </w:p>
            </w:txbxContent>
          </v:textbox>
        </v:shape>
      </w:pict>
    </w:r>
    <w:r>
      <w:rPr>
        <w:rFonts w:hint="eastAsia"/>
      </w:rP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4"/>
      <w:tabs>
        <w:tab w:val="left" w:pos="4455"/>
        <w:tab w:val="clear" w:pos="4153"/>
        <w:tab w:val="clear" w:pos="8306"/>
      </w:tabs>
      <w:ind w:firstLine="5376" w:firstLineChars="2550"/>
    </w:pPr>
    <w:r>
      <w:rPr>
        <w:rFonts w:ascii="Calibri" w:hAnsi="Calibri" w:eastAsia="黑体" w:cs="Times New Roman"/>
        <w:b/>
        <w:kern w:val="2"/>
        <w:sz w:val="21"/>
        <w:szCs w:val="18"/>
        <w:lang w:val="en-US" w:eastAsia="zh-CN" w:bidi="ar-SA"/>
      </w:rPr>
      <w:pict>
        <v:shape id="文本框139" o:spid="_x0000_s1031" type="#_x0000_t202" style="position:absolute;left:0;margin-top:0pt;height:144pt;width:144pt;mso-position-horizontal:center;mso-position-horizontal-relative:margin;mso-wrap-style:none;rotation:0f;z-index:251664384;"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sz w:val="18"/>
                  </w:rPr>
                </w:pPr>
                <w:r>
                  <w:rPr>
                    <w:rFonts w:hint="eastAsia" w:ascii="黑体" w:hAnsi="黑体" w:eastAsia="黑体" w:cs="黑体"/>
                    <w:b/>
                    <w:bCs/>
                    <w:sz w:val="21"/>
                    <w:szCs w:val="21"/>
                  </w:rPr>
                  <w:fldChar w:fldCharType="begin"/>
                </w:r>
                <w:r>
                  <w:rPr>
                    <w:rFonts w:hint="eastAsia" w:ascii="黑体" w:hAnsi="黑体" w:eastAsia="黑体" w:cs="黑体"/>
                    <w:b/>
                    <w:bCs/>
                    <w:sz w:val="21"/>
                    <w:szCs w:val="21"/>
                  </w:rPr>
                  <w:instrText xml:space="preserve"> PAGE  \* MERGEFORMAT </w:instrText>
                </w:r>
                <w:r>
                  <w:rPr>
                    <w:rFonts w:hint="eastAsia" w:ascii="黑体" w:hAnsi="黑体" w:eastAsia="黑体" w:cs="黑体"/>
                    <w:b/>
                    <w:bCs/>
                    <w:sz w:val="21"/>
                    <w:szCs w:val="21"/>
                  </w:rPr>
                  <w:fldChar w:fldCharType="separate"/>
                </w:r>
                <w:r>
                  <w:rPr>
                    <w:rFonts w:ascii="黑体" w:hAnsi="黑体" w:eastAsia="黑体" w:cs="黑体"/>
                    <w:b/>
                    <w:bCs/>
                    <w:sz w:val="21"/>
                    <w:szCs w:val="21"/>
                  </w:rPr>
                  <w:t>1</w:t>
                </w:r>
                <w:r>
                  <w:rPr>
                    <w:rFonts w:hint="eastAsia" w:ascii="黑体" w:hAnsi="黑体" w:eastAsia="黑体" w:cs="黑体"/>
                    <w:b/>
                    <w:bCs/>
                    <w:sz w:val="21"/>
                    <w:szCs w:val="21"/>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rPr>
        <w:rFonts w:ascii="宋体" w:hAnsi="宋体" w:cs="宋体"/>
        <w:sz w:val="21"/>
        <w:szCs w:val="21"/>
      </w:rPr>
    </w:pPr>
    <w:r>
      <w:rPr>
        <w:rFonts w:hint="eastAsia" w:ascii="宋体" w:hAnsi="宋体" w:cs="宋体"/>
        <w:sz w:val="21"/>
        <w:szCs w:val="21"/>
      </w:rPr>
      <w:t>基于Android系统的学生考勤系统设计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rPr>
        <w:rFonts w:ascii="宋体" w:hAnsi="宋体" w:cs="宋体"/>
        <w:sz w:val="21"/>
        <w:szCs w:val="21"/>
      </w:rPr>
    </w:pPr>
    <w:r>
      <w:rPr>
        <w:rFonts w:hint="eastAsia" w:ascii="宋体" w:hAnsi="宋体" w:cs="宋体"/>
        <w:sz w:val="21"/>
        <w:szCs w:val="21"/>
      </w:rPr>
      <w:t>基于Android系统的学生考勤系统设计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86876405">
    <w:nsid w:val="40C86AF5"/>
    <w:multiLevelType w:val="multilevel"/>
    <w:tmpl w:val="40C86AF5"/>
    <w:lvl w:ilvl="0" w:tentative="1">
      <w:start w:val="1"/>
      <w:numFmt w:val="bullet"/>
      <w:lvlText w:val=""/>
      <w:lvlJc w:val="left"/>
      <w:pPr>
        <w:tabs>
          <w:tab w:val="left" w:pos="900"/>
        </w:tabs>
        <w:ind w:left="900" w:hanging="420"/>
      </w:pPr>
      <w:rPr>
        <w:rFonts w:hint="default" w:ascii="Wingdings" w:hAnsi="Wingdings"/>
      </w:rPr>
    </w:lvl>
    <w:lvl w:ilvl="1" w:tentative="1">
      <w:start w:val="1"/>
      <w:numFmt w:val="bullet"/>
      <w:lvlText w:val=""/>
      <w:lvlJc w:val="left"/>
      <w:pPr>
        <w:tabs>
          <w:tab w:val="left" w:pos="1320"/>
        </w:tabs>
        <w:ind w:left="1320" w:hanging="420"/>
      </w:pPr>
      <w:rPr>
        <w:rFonts w:hint="default" w:ascii="Wingdings" w:hAnsi="Wingdings"/>
      </w:rPr>
    </w:lvl>
    <w:lvl w:ilvl="2" w:tentative="1">
      <w:start w:val="1"/>
      <w:numFmt w:val="bullet"/>
      <w:lvlText w:val=""/>
      <w:lvlJc w:val="left"/>
      <w:pPr>
        <w:tabs>
          <w:tab w:val="left" w:pos="1740"/>
        </w:tabs>
        <w:ind w:left="1740" w:hanging="420"/>
      </w:pPr>
      <w:rPr>
        <w:rFonts w:hint="default" w:ascii="Wingdings" w:hAnsi="Wingdings"/>
      </w:rPr>
    </w:lvl>
    <w:lvl w:ilvl="3" w:tentative="1">
      <w:start w:val="1"/>
      <w:numFmt w:val="bullet"/>
      <w:lvlText w:val=""/>
      <w:lvlJc w:val="left"/>
      <w:pPr>
        <w:tabs>
          <w:tab w:val="left" w:pos="2160"/>
        </w:tabs>
        <w:ind w:left="2160" w:hanging="420"/>
      </w:pPr>
      <w:rPr>
        <w:rFonts w:hint="default" w:ascii="Wingdings" w:hAnsi="Wingdings"/>
      </w:rPr>
    </w:lvl>
    <w:lvl w:ilvl="4" w:tentative="1">
      <w:start w:val="1"/>
      <w:numFmt w:val="bullet"/>
      <w:lvlText w:val=""/>
      <w:lvlJc w:val="left"/>
      <w:pPr>
        <w:tabs>
          <w:tab w:val="left" w:pos="2580"/>
        </w:tabs>
        <w:ind w:left="2580" w:hanging="420"/>
      </w:pPr>
      <w:rPr>
        <w:rFonts w:hint="default" w:ascii="Wingdings" w:hAnsi="Wingdings"/>
      </w:rPr>
    </w:lvl>
    <w:lvl w:ilvl="5" w:tentative="1">
      <w:start w:val="1"/>
      <w:numFmt w:val="bullet"/>
      <w:lvlText w:val=""/>
      <w:lvlJc w:val="left"/>
      <w:pPr>
        <w:tabs>
          <w:tab w:val="left" w:pos="3000"/>
        </w:tabs>
        <w:ind w:left="3000" w:hanging="420"/>
      </w:pPr>
      <w:rPr>
        <w:rFonts w:hint="default" w:ascii="Wingdings" w:hAnsi="Wingdings"/>
      </w:rPr>
    </w:lvl>
    <w:lvl w:ilvl="6" w:tentative="1">
      <w:start w:val="1"/>
      <w:numFmt w:val="bullet"/>
      <w:lvlText w:val=""/>
      <w:lvlJc w:val="left"/>
      <w:pPr>
        <w:tabs>
          <w:tab w:val="left" w:pos="3420"/>
        </w:tabs>
        <w:ind w:left="3420" w:hanging="420"/>
      </w:pPr>
      <w:rPr>
        <w:rFonts w:hint="default" w:ascii="Wingdings" w:hAnsi="Wingdings"/>
      </w:rPr>
    </w:lvl>
    <w:lvl w:ilvl="7" w:tentative="1">
      <w:start w:val="1"/>
      <w:numFmt w:val="bullet"/>
      <w:lvlText w:val=""/>
      <w:lvlJc w:val="left"/>
      <w:pPr>
        <w:tabs>
          <w:tab w:val="left" w:pos="3840"/>
        </w:tabs>
        <w:ind w:left="3840" w:hanging="420"/>
      </w:pPr>
      <w:rPr>
        <w:rFonts w:hint="default" w:ascii="Wingdings" w:hAnsi="Wingdings"/>
      </w:rPr>
    </w:lvl>
    <w:lvl w:ilvl="8" w:tentative="1">
      <w:start w:val="1"/>
      <w:numFmt w:val="bullet"/>
      <w:lvlText w:val=""/>
      <w:lvlJc w:val="left"/>
      <w:pPr>
        <w:tabs>
          <w:tab w:val="left" w:pos="4260"/>
        </w:tabs>
        <w:ind w:left="4260" w:hanging="420"/>
      </w:pPr>
      <w:rPr>
        <w:rFonts w:hint="default" w:ascii="Wingdings" w:hAnsi="Wingdings"/>
      </w:rPr>
    </w:lvl>
  </w:abstractNum>
  <w:num w:numId="1">
    <w:abstractNumId w:val="108687640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HorizontalSpacing w:val="120"/>
  <w:drawingGridVerticalSpacing w:val="16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0" w:semiHidden="0" w:name="toc 3"/>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0" w:semiHidden="0" w:name="footer"/>
    <w:lsdException w:unhideWhenUsed="0" w:uiPriority="0" w:semiHidden="0" w:name="index heading"/>
    <w:lsdException w:qFormat="1" w:uiPriority="0" w:name="caption" w:locked="1"/>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ocked="1"/>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ocked="1"/>
    <w:lsdException w:qFormat="1" w:unhideWhenUsed="0" w:uiPriority="0" w:semiHidden="0" w:name="Emphasis" w:locked="1"/>
    <w:lsdException w:unhideWhenUsed="0" w:uiPriority="0" w:semiHidden="0" w:name="Document Map"/>
    <w:lsdException w:unhideWhenUsed="0" w:uiPriority="0" w:semiHidden="0" w:name="Plain Text"/>
    <w:lsdException w:unhideWhenUsed="0" w:uiPriority="0" w:semiHidden="0" w:name="E-mail Signature"/>
    <w:lsdException w:unhideWhenUsed="0"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99" w:semiHidden="0" w:name="HTML Preformatted"/>
    <w:lsdException w:unhideWhenUsed="0" w:uiPriority="0" w:semiHidden="0" w:name="HTML Sample"/>
    <w:lsdException w:uiPriority="99" w:semiHidden="0" w:name="HTML Typewriter"/>
    <w:lsdException w:unhideWhenUsed="0" w:uiPriority="0" w:semiHidden="0" w:name="HTML Variable"/>
    <w:lsdException w:unhideWhenUsed="0" w:uiPriority="0" w:semiHidden="0" w:name="annotation subject"/>
    <w:lsdException w:unhideWhenUsed="0" w:uiPriority="0" w:name="Balloon Text"/>
  </w:latentStyles>
  <w:style w:type="paragraph" w:default="1" w:styleId="1">
    <w:name w:val="Normal"/>
    <w:qFormat/>
    <w:uiPriority w:val="0"/>
    <w:pPr>
      <w:widowControl w:val="0"/>
      <w:jc w:val="both"/>
    </w:pPr>
    <w:rPr>
      <w:rFonts w:ascii="Calibri" w:hAnsi="Calibri" w:eastAsia="宋体" w:cs="Times New Roman"/>
      <w:kern w:val="2"/>
      <w:sz w:val="24"/>
      <w:szCs w:val="22"/>
      <w:lang w:val="en-US" w:eastAsia="zh-CN" w:bidi="ar-SA"/>
    </w:rPr>
  </w:style>
  <w:style w:type="paragraph" w:styleId="2">
    <w:name w:val="heading 1"/>
    <w:basedOn w:val="1"/>
    <w:next w:val="1"/>
    <w:link w:val="40"/>
    <w:qFormat/>
    <w:uiPriority w:val="0"/>
    <w:pPr>
      <w:keepNext/>
      <w:keepLines/>
      <w:spacing w:line="300" w:lineRule="auto"/>
      <w:jc w:val="center"/>
      <w:outlineLvl w:val="0"/>
    </w:pPr>
    <w:rPr>
      <w:rFonts w:eastAsia="黑体"/>
      <w:b/>
      <w:bCs/>
      <w:kern w:val="36"/>
      <w:sz w:val="36"/>
      <w:szCs w:val="44"/>
    </w:rPr>
  </w:style>
  <w:style w:type="paragraph" w:styleId="3">
    <w:name w:val="heading 2"/>
    <w:basedOn w:val="1"/>
    <w:next w:val="1"/>
    <w:link w:val="42"/>
    <w:qFormat/>
    <w:uiPriority w:val="0"/>
    <w:pPr>
      <w:keepNext/>
      <w:keepLines/>
      <w:spacing w:before="260" w:after="260" w:line="300" w:lineRule="auto"/>
      <w:jc w:val="left"/>
      <w:outlineLvl w:val="1"/>
    </w:pPr>
    <w:rPr>
      <w:rFonts w:ascii="Cambria" w:hAnsi="Cambria" w:eastAsia="黑体"/>
      <w:b/>
      <w:bCs/>
      <w:sz w:val="30"/>
      <w:szCs w:val="32"/>
    </w:rPr>
  </w:style>
  <w:style w:type="paragraph" w:styleId="4">
    <w:name w:val="heading 3"/>
    <w:basedOn w:val="1"/>
    <w:next w:val="1"/>
    <w:link w:val="43"/>
    <w:qFormat/>
    <w:uiPriority w:val="0"/>
    <w:pPr>
      <w:keepNext/>
      <w:keepLines/>
      <w:spacing w:before="260" w:after="260" w:line="416" w:lineRule="auto"/>
      <w:outlineLvl w:val="2"/>
    </w:pPr>
    <w:rPr>
      <w:rFonts w:eastAsia="黑体"/>
      <w:b/>
      <w:bCs/>
      <w:sz w:val="28"/>
      <w:szCs w:val="32"/>
    </w:rPr>
  </w:style>
  <w:style w:type="paragraph" w:styleId="5">
    <w:name w:val="heading 4"/>
    <w:basedOn w:val="1"/>
    <w:next w:val="1"/>
    <w:link w:val="44"/>
    <w:qFormat/>
    <w:uiPriority w:val="0"/>
    <w:pPr>
      <w:keepNext/>
      <w:keepLines/>
      <w:spacing w:before="280" w:after="290" w:line="376" w:lineRule="auto"/>
      <w:outlineLvl w:val="3"/>
    </w:pPr>
    <w:rPr>
      <w:rFonts w:ascii="Cambria" w:hAnsi="Cambria"/>
      <w:b/>
      <w:bCs/>
      <w:szCs w:val="28"/>
    </w:rPr>
  </w:style>
  <w:style w:type="character" w:default="1" w:styleId="25">
    <w:name w:val="Default Paragraph Font"/>
    <w:semiHidden/>
    <w:unhideWhenUsed/>
    <w:uiPriority w:val="1"/>
  </w:style>
  <w:style w:type="paragraph" w:styleId="6">
    <w:name w:val="toc 7"/>
    <w:basedOn w:val="1"/>
    <w:next w:val="1"/>
    <w:locked/>
    <w:uiPriority w:val="0"/>
    <w:pPr>
      <w:ind w:left="2520" w:leftChars="1200"/>
    </w:pPr>
  </w:style>
  <w:style w:type="paragraph" w:styleId="7">
    <w:name w:val="Normal Indent"/>
    <w:basedOn w:val="1"/>
    <w:uiPriority w:val="0"/>
    <w:pPr>
      <w:ind w:firstLine="420"/>
    </w:pPr>
    <w:rPr>
      <w:szCs w:val="20"/>
    </w:rPr>
  </w:style>
  <w:style w:type="paragraph" w:styleId="8">
    <w:name w:val="Body Text"/>
    <w:basedOn w:val="1"/>
    <w:uiPriority w:val="0"/>
    <w:rPr>
      <w:sz w:val="28"/>
    </w:rPr>
  </w:style>
  <w:style w:type="paragraph" w:styleId="9">
    <w:name w:val="Body Text Indent"/>
    <w:basedOn w:val="1"/>
    <w:uiPriority w:val="0"/>
    <w:pPr>
      <w:spacing w:after="120"/>
      <w:ind w:left="420"/>
    </w:pPr>
    <w:rPr>
      <w:szCs w:val="20"/>
    </w:rPr>
  </w:style>
  <w:style w:type="paragraph" w:styleId="10">
    <w:name w:val="toc 5"/>
    <w:basedOn w:val="1"/>
    <w:next w:val="1"/>
    <w:locked/>
    <w:uiPriority w:val="0"/>
    <w:pPr>
      <w:ind w:left="1680" w:leftChars="800"/>
    </w:pPr>
  </w:style>
  <w:style w:type="paragraph" w:styleId="11">
    <w:name w:val="toc 3"/>
    <w:basedOn w:val="1"/>
    <w:next w:val="1"/>
    <w:uiPriority w:val="0"/>
    <w:pPr>
      <w:ind w:left="840" w:leftChars="400"/>
    </w:pPr>
  </w:style>
  <w:style w:type="paragraph" w:styleId="12">
    <w:name w:val="toc 8"/>
    <w:basedOn w:val="1"/>
    <w:next w:val="1"/>
    <w:locked/>
    <w:uiPriority w:val="0"/>
    <w:pPr>
      <w:ind w:left="2940" w:leftChars="1400"/>
    </w:pPr>
  </w:style>
  <w:style w:type="paragraph" w:styleId="13">
    <w:name w:val="Balloon Text"/>
    <w:basedOn w:val="1"/>
    <w:link w:val="37"/>
    <w:semiHidden/>
    <w:uiPriority w:val="0"/>
    <w:rPr>
      <w:sz w:val="18"/>
      <w:szCs w:val="18"/>
    </w:rPr>
  </w:style>
  <w:style w:type="paragraph" w:styleId="14">
    <w:name w:val="footer"/>
    <w:basedOn w:val="1"/>
    <w:link w:val="39"/>
    <w:uiPriority w:val="0"/>
    <w:pPr>
      <w:tabs>
        <w:tab w:val="center" w:pos="4153"/>
        <w:tab w:val="right" w:pos="8306"/>
      </w:tabs>
      <w:snapToGrid w:val="0"/>
      <w:jc w:val="center"/>
    </w:pPr>
    <w:rPr>
      <w:rFonts w:eastAsia="黑体"/>
      <w:b/>
      <w:sz w:val="21"/>
      <w:szCs w:val="18"/>
    </w:rPr>
  </w:style>
  <w:style w:type="paragraph" w:styleId="15">
    <w:name w:val="header"/>
    <w:basedOn w:val="1"/>
    <w:link w:val="38"/>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uiPriority w:val="39"/>
  </w:style>
  <w:style w:type="paragraph" w:styleId="17">
    <w:name w:val="toc 4"/>
    <w:basedOn w:val="1"/>
    <w:next w:val="1"/>
    <w:locked/>
    <w:uiPriority w:val="0"/>
    <w:pPr>
      <w:ind w:left="1260" w:leftChars="600"/>
    </w:pPr>
  </w:style>
  <w:style w:type="paragraph" w:styleId="18">
    <w:name w:val="toc 6"/>
    <w:basedOn w:val="1"/>
    <w:next w:val="1"/>
    <w:locked/>
    <w:uiPriority w:val="0"/>
    <w:pPr>
      <w:ind w:left="2100" w:leftChars="1000"/>
    </w:pPr>
  </w:style>
  <w:style w:type="paragraph" w:styleId="19">
    <w:name w:val="toc 2"/>
    <w:basedOn w:val="1"/>
    <w:next w:val="1"/>
    <w:uiPriority w:val="39"/>
    <w:pPr>
      <w:ind w:left="420" w:leftChars="200"/>
    </w:pPr>
  </w:style>
  <w:style w:type="paragraph" w:styleId="20">
    <w:name w:val="toc 9"/>
    <w:basedOn w:val="1"/>
    <w:next w:val="1"/>
    <w:locked/>
    <w:uiPriority w:val="0"/>
    <w:pPr>
      <w:ind w:left="3360" w:leftChars="1600"/>
    </w:pPr>
  </w:style>
  <w:style w:type="paragraph" w:styleId="21">
    <w:name w:val="Body Text 2"/>
    <w:basedOn w:val="1"/>
    <w:uiPriority w:val="0"/>
    <w:pPr>
      <w:spacing w:after="120" w:line="480" w:lineRule="auto"/>
    </w:pPr>
  </w:style>
  <w:style w:type="paragraph" w:styleId="22">
    <w:name w:val="HTML Preformatted"/>
    <w:basedOn w:val="1"/>
    <w:link w:val="46"/>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paragraph" w:styleId="23">
    <w:name w:val="Normal (Web)"/>
    <w:basedOn w:val="1"/>
    <w:semiHidden/>
    <w:uiPriority w:val="99"/>
    <w:pPr>
      <w:widowControl/>
      <w:spacing w:before="100" w:beforeAutospacing="1" w:after="100" w:afterAutospacing="1"/>
      <w:jc w:val="left"/>
    </w:pPr>
    <w:rPr>
      <w:rFonts w:ascii="宋体" w:hAnsi="宋体" w:cs="宋体"/>
      <w:kern w:val="0"/>
      <w:szCs w:val="24"/>
    </w:rPr>
  </w:style>
  <w:style w:type="paragraph" w:styleId="24">
    <w:name w:val="Title"/>
    <w:basedOn w:val="1"/>
    <w:next w:val="1"/>
    <w:link w:val="41"/>
    <w:qFormat/>
    <w:uiPriority w:val="0"/>
    <w:pPr>
      <w:spacing w:before="240" w:after="60"/>
      <w:jc w:val="center"/>
      <w:outlineLvl w:val="0"/>
    </w:pPr>
    <w:rPr>
      <w:rFonts w:ascii="Cambria" w:hAnsi="Cambria"/>
      <w:b/>
      <w:bCs/>
      <w:sz w:val="32"/>
      <w:szCs w:val="32"/>
    </w:rPr>
  </w:style>
  <w:style w:type="character" w:styleId="26">
    <w:name w:val="page number"/>
    <w:basedOn w:val="25"/>
    <w:uiPriority w:val="0"/>
    <w:rPr/>
  </w:style>
  <w:style w:type="character" w:styleId="27">
    <w:name w:val="FollowedHyperlink"/>
    <w:uiPriority w:val="0"/>
    <w:rPr>
      <w:color w:val="800080"/>
      <w:u w:val="single"/>
    </w:rPr>
  </w:style>
  <w:style w:type="character" w:styleId="28">
    <w:name w:val="HTML Typewriter"/>
    <w:unhideWhenUsed/>
    <w:uiPriority w:val="99"/>
    <w:rPr>
      <w:rFonts w:ascii="宋体" w:hAnsi="宋体" w:eastAsia="宋体" w:cs="宋体"/>
      <w:sz w:val="24"/>
      <w:szCs w:val="24"/>
    </w:rPr>
  </w:style>
  <w:style w:type="character" w:styleId="29">
    <w:name w:val="Hyperlink"/>
    <w:uiPriority w:val="99"/>
    <w:rPr>
      <w:rFonts w:cs="Times New Roman"/>
      <w:color w:val="0000FF"/>
      <w:u w:val="single"/>
    </w:rPr>
  </w:style>
  <w:style w:type="paragraph" w:customStyle="1" w:styleId="30">
    <w:name w:val="无间隔1"/>
    <w:link w:val="36"/>
    <w:uiPriority w:val="0"/>
    <w:rPr>
      <w:sz w:val="22"/>
      <w:szCs w:val="22"/>
    </w:rPr>
  </w:style>
  <w:style w:type="paragraph" w:customStyle="1" w:styleId="31">
    <w:name w:val="列出段落1"/>
    <w:basedOn w:val="1"/>
    <w:uiPriority w:val="0"/>
    <w:pPr>
      <w:ind w:firstLine="420" w:firstLineChars="200"/>
    </w:pPr>
  </w:style>
  <w:style w:type="paragraph" w:customStyle="1" w:styleId="32">
    <w:name w:val="TOC 标题1"/>
    <w:basedOn w:val="2"/>
    <w:next w:val="1"/>
    <w:semiHidden/>
    <w:uiPriority w:val="0"/>
    <w:pPr>
      <w:widowControl/>
      <w:spacing w:before="480" w:line="276" w:lineRule="auto"/>
      <w:jc w:val="left"/>
      <w:outlineLvl w:val="9"/>
    </w:pPr>
    <w:rPr>
      <w:rFonts w:ascii="Cambria" w:hAnsi="Cambria"/>
      <w:color w:val="365F91"/>
      <w:kern w:val="0"/>
      <w:sz w:val="28"/>
      <w:szCs w:val="28"/>
    </w:rPr>
  </w:style>
  <w:style w:type="paragraph" w:customStyle="1" w:styleId="33">
    <w:name w:val="列出段落2"/>
    <w:basedOn w:val="1"/>
    <w:qFormat/>
    <w:uiPriority w:val="34"/>
    <w:pPr>
      <w:ind w:firstLine="420" w:firstLineChars="200"/>
    </w:pPr>
  </w:style>
  <w:style w:type="paragraph" w:customStyle="1" w:styleId="34">
    <w:name w:val="tgt2"/>
    <w:basedOn w:val="1"/>
    <w:uiPriority w:val="0"/>
    <w:pPr>
      <w:widowControl/>
      <w:spacing w:after="150" w:line="360" w:lineRule="auto"/>
      <w:jc w:val="left"/>
    </w:pPr>
    <w:rPr>
      <w:rFonts w:ascii="宋体" w:hAnsi="宋体" w:cs="宋体"/>
      <w:b/>
      <w:bCs/>
      <w:kern w:val="0"/>
      <w:sz w:val="36"/>
      <w:szCs w:val="36"/>
    </w:rPr>
  </w:style>
  <w:style w:type="paragraph" w:customStyle="1" w:styleId="35">
    <w:name w:val="p0"/>
    <w:basedOn w:val="1"/>
    <w:uiPriority w:val="0"/>
    <w:pPr>
      <w:widowControl/>
    </w:pPr>
    <w:rPr>
      <w:kern w:val="0"/>
      <w:szCs w:val="21"/>
    </w:rPr>
  </w:style>
  <w:style w:type="character" w:customStyle="1" w:styleId="36">
    <w:name w:val="No Spacing Char"/>
    <w:link w:val="30"/>
    <w:locked/>
    <w:uiPriority w:val="0"/>
    <w:rPr>
      <w:rFonts w:ascii="Calibri" w:hAnsi="Calibri" w:eastAsia="宋体" w:cs="Times New Roman"/>
      <w:sz w:val="22"/>
      <w:szCs w:val="22"/>
      <w:lang w:val="en-US" w:eastAsia="zh-CN" w:bidi="ar-SA"/>
    </w:rPr>
  </w:style>
  <w:style w:type="character" w:customStyle="1" w:styleId="37">
    <w:name w:val="批注框文本 Char"/>
    <w:link w:val="13"/>
    <w:semiHidden/>
    <w:locked/>
    <w:uiPriority w:val="0"/>
    <w:rPr>
      <w:rFonts w:cs="Times New Roman"/>
      <w:sz w:val="18"/>
      <w:szCs w:val="18"/>
    </w:rPr>
  </w:style>
  <w:style w:type="character" w:customStyle="1" w:styleId="38">
    <w:name w:val="页眉 Char"/>
    <w:link w:val="15"/>
    <w:locked/>
    <w:uiPriority w:val="99"/>
    <w:rPr>
      <w:rFonts w:cs="Times New Roman"/>
      <w:sz w:val="18"/>
      <w:szCs w:val="18"/>
    </w:rPr>
  </w:style>
  <w:style w:type="character" w:customStyle="1" w:styleId="39">
    <w:name w:val="页脚 Char"/>
    <w:link w:val="14"/>
    <w:locked/>
    <w:uiPriority w:val="0"/>
    <w:rPr>
      <w:rFonts w:eastAsia="黑体" w:cs="Times New Roman"/>
      <w:b/>
      <w:sz w:val="21"/>
      <w:szCs w:val="18"/>
    </w:rPr>
  </w:style>
  <w:style w:type="character" w:customStyle="1" w:styleId="40">
    <w:name w:val="标题 1 Char"/>
    <w:link w:val="2"/>
    <w:locked/>
    <w:uiPriority w:val="0"/>
    <w:rPr>
      <w:rFonts w:eastAsia="黑体" w:cs="Times New Roman"/>
      <w:b/>
      <w:bCs/>
      <w:kern w:val="36"/>
      <w:sz w:val="44"/>
      <w:szCs w:val="44"/>
    </w:rPr>
  </w:style>
  <w:style w:type="character" w:customStyle="1" w:styleId="41">
    <w:name w:val="标题 Char"/>
    <w:link w:val="24"/>
    <w:locked/>
    <w:uiPriority w:val="0"/>
    <w:rPr>
      <w:rFonts w:ascii="Cambria" w:hAnsi="Cambria" w:eastAsia="宋体" w:cs="Times New Roman"/>
      <w:b/>
      <w:bCs/>
      <w:sz w:val="32"/>
      <w:szCs w:val="32"/>
    </w:rPr>
  </w:style>
  <w:style w:type="character" w:customStyle="1" w:styleId="42">
    <w:name w:val="标题 2 Char"/>
    <w:link w:val="3"/>
    <w:locked/>
    <w:uiPriority w:val="0"/>
    <w:rPr>
      <w:rFonts w:ascii="Cambria" w:hAnsi="Cambria" w:eastAsia="黑体" w:cs="Times New Roman"/>
      <w:b/>
      <w:bCs/>
      <w:sz w:val="32"/>
      <w:szCs w:val="32"/>
    </w:rPr>
  </w:style>
  <w:style w:type="character" w:customStyle="1" w:styleId="43">
    <w:name w:val="标题 3 Char"/>
    <w:link w:val="4"/>
    <w:locked/>
    <w:uiPriority w:val="0"/>
    <w:rPr>
      <w:rFonts w:eastAsia="黑体" w:cs="Times New Roman"/>
      <w:b/>
      <w:bCs/>
      <w:sz w:val="28"/>
      <w:szCs w:val="32"/>
    </w:rPr>
  </w:style>
  <w:style w:type="character" w:customStyle="1" w:styleId="44">
    <w:name w:val="标题 4 Char"/>
    <w:link w:val="5"/>
    <w:locked/>
    <w:uiPriority w:val="0"/>
    <w:rPr>
      <w:rFonts w:ascii="Cambria" w:hAnsi="Cambria" w:eastAsia="宋体" w:cs="Times New Roman"/>
      <w:b/>
      <w:bCs/>
      <w:sz w:val="28"/>
      <w:szCs w:val="28"/>
    </w:rPr>
  </w:style>
  <w:style w:type="character" w:customStyle="1" w:styleId="45">
    <w:name w:val="apple-converted-space"/>
    <w:uiPriority w:val="0"/>
  </w:style>
  <w:style w:type="character" w:customStyle="1" w:styleId="46">
    <w:name w:val="HTML 预设格式 Char"/>
    <w:link w:val="22"/>
    <w:uiPriority w:val="99"/>
    <w:rPr>
      <w:rFonts w:ascii="宋体" w:hAnsi="宋体" w:cs="宋体"/>
      <w:sz w:val="24"/>
      <w:szCs w:val="24"/>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theme" Target="theme/theme1.xm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2" Type="http://schemas.openxmlformats.org/officeDocument/2006/relationships/styles" Target="styles.xml"/><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jpeg"/><Relationship Id="rId27" Type="http://schemas.openxmlformats.org/officeDocument/2006/relationships/image" Target="C:/Users/Administrator/Administrator/Documents/Tencent%20Files/33673540/Image/228FBC24641D96D013356E354A706837.jpg" TargetMode="External"/><Relationship Id="rId28" Type="http://schemas.openxmlformats.org/officeDocument/2006/relationships/image" Target="media/image12.jpeg"/><Relationship Id="rId29" Type="http://schemas.openxmlformats.org/officeDocument/2006/relationships/image" Target="C:/Users/Administrator/Administrator/Documents/Tencent%20Files/33673540/Image/A3B2D2F25C736E7E4C57D3BD2A95F996.jpg" TargetMode="External"/><Relationship Id="rId3" Type="http://schemas.openxmlformats.org/officeDocument/2006/relationships/settings" Target="settings.xml"/><Relationship Id="rId30" Type="http://schemas.openxmlformats.org/officeDocument/2006/relationships/image" Target="media/image13.png"/><Relationship Id="rId31" Type="http://schemas.openxmlformats.org/officeDocument/2006/relationships/image" Target="media/image14.png"/><Relationship Id="rId32" Type="http://schemas.openxmlformats.org/officeDocument/2006/relationships/image" Target="media/image15.png"/><Relationship Id="rId33" Type="http://schemas.openxmlformats.org/officeDocument/2006/relationships/image" Target="media/image16.png"/><Relationship Id="rId34" Type="http://schemas.openxmlformats.org/officeDocument/2006/relationships/image" Target="media/image17.png"/><Relationship Id="rId35" Type="http://schemas.openxmlformats.org/officeDocument/2006/relationships/image" Target="media/image18.png"/><Relationship Id="rId36" Type="http://schemas.openxmlformats.org/officeDocument/2006/relationships/image" Target="media/image19.png"/><Relationship Id="rId37" Type="http://schemas.openxmlformats.org/officeDocument/2006/relationships/image" Target="media/image20.png"/><Relationship Id="rId38" Type="http://schemas.openxmlformats.org/officeDocument/2006/relationships/image" Target="media/image21.png"/><Relationship Id="rId39" Type="http://schemas.openxmlformats.org/officeDocument/2006/relationships/image" Target="media/image22.png"/><Relationship Id="rId4" Type="http://schemas.openxmlformats.org/officeDocument/2006/relationships/header" Target="header1.xml"/><Relationship Id="rId40" Type="http://schemas.openxmlformats.org/officeDocument/2006/relationships/image" Target="media/image23.png"/><Relationship Id="rId41" Type="http://schemas.openxmlformats.org/officeDocument/2006/relationships/customXml" Target="../customXml/item1.xml"/><Relationship Id="rId42" Type="http://schemas.openxmlformats.org/officeDocument/2006/relationships/numbering" Target="numbering.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eader" Target="header2.xml"/><Relationship Id="rId8" Type="http://schemas.openxmlformats.org/officeDocument/2006/relationships/footer" Target="footer3.xml"/><Relationship Id="rId9"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http://sdwm.org</Company>
  <Pages>39</Pages>
  <Words>3565</Words>
  <Characters>20322</Characters>
  <Lines>169</Lines>
  <Paragraphs>47</Paragraphs>
  <ScaleCrop>false</ScaleCrop>
  <LinksUpToDate>false</LinksUpToDate>
  <CharactersWithSpaces>0</CharactersWithSpaces>
  <Application>WPS Office 个人版_9.1.0.4468_{F1E327BC-269C-435d-A152-05C5408002CA}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2013-05-09T15:17:00Z</dcterms:created>
  <dc:creator>SDWM</dc:creator>
  <cp:lastModifiedBy>Administrator</cp:lastModifiedBy>
  <dcterms:modified xsi:type="dcterms:W3CDTF">2014-05-03T15:09:32Z</dcterms:modified>
  <dc:title>摘要</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