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20B93" w14:textId="073FED17" w:rsidR="00ED3080" w:rsidRPr="00662D59" w:rsidRDefault="00662D59">
      <w:pPr>
        <w:rPr>
          <w:rFonts w:ascii="Verdana" w:hAnsi="Verdana"/>
          <w:color w:val="333333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Verdana" w:hAnsi="Verdana" w:hint="eastAsia"/>
          <w:color w:val="333333"/>
          <w:sz w:val="28"/>
          <w:szCs w:val="28"/>
          <w:shd w:val="clear" w:color="auto" w:fill="FFFFFF"/>
        </w:rPr>
        <w:t>1.</w:t>
      </w:r>
      <w:r w:rsidRPr="00662D59">
        <w:rPr>
          <w:rFonts w:ascii="Verdana" w:hAnsi="Verdana"/>
          <w:color w:val="333333"/>
          <w:sz w:val="28"/>
          <w:szCs w:val="28"/>
          <w:shd w:val="clear" w:color="auto" w:fill="FFFFFF"/>
        </w:rPr>
        <w:t>binary_crossentropy</w:t>
      </w:r>
      <w:r w:rsidRPr="00662D59">
        <w:rPr>
          <w:rFonts w:ascii="Verdana" w:hAnsi="Verdana"/>
          <w:color w:val="333333"/>
          <w:sz w:val="28"/>
          <w:szCs w:val="28"/>
          <w:shd w:val="clear" w:color="auto" w:fill="FFFFFF"/>
        </w:rPr>
        <w:t>（亦称作对数损失，</w:t>
      </w:r>
      <w:r w:rsidRPr="00662D59">
        <w:rPr>
          <w:rFonts w:ascii="Verdana" w:hAnsi="Verdana"/>
          <w:color w:val="333333"/>
          <w:sz w:val="28"/>
          <w:szCs w:val="28"/>
          <w:shd w:val="clear" w:color="auto" w:fill="FFFFFF"/>
        </w:rPr>
        <w:t>logloss</w:t>
      </w:r>
      <w:r w:rsidRPr="00662D59">
        <w:rPr>
          <w:rFonts w:ascii="Verdana" w:hAnsi="Verdana"/>
          <w:color w:val="333333"/>
          <w:sz w:val="28"/>
          <w:szCs w:val="28"/>
          <w:shd w:val="clear" w:color="auto" w:fill="FFFFFF"/>
        </w:rPr>
        <w:t>）</w:t>
      </w:r>
    </w:p>
    <w:p w14:paraId="0E3C96E4" w14:textId="589CED95" w:rsidR="00662D59" w:rsidRDefault="00662D59">
      <w:pPr>
        <w:rPr>
          <w:rFonts w:ascii="Verdana" w:hAnsi="Verdana"/>
          <w:color w:val="333333"/>
          <w:sz w:val="28"/>
          <w:szCs w:val="28"/>
          <w:shd w:val="clear" w:color="auto" w:fill="FFFFFF"/>
        </w:rPr>
      </w:pPr>
      <w:r>
        <w:rPr>
          <w:rFonts w:ascii="Verdana" w:hAnsi="Verdana" w:hint="eastAsia"/>
          <w:color w:val="333333"/>
          <w:sz w:val="28"/>
          <w:szCs w:val="28"/>
          <w:shd w:val="clear" w:color="auto" w:fill="FFFFFF"/>
        </w:rPr>
        <w:t>2.</w:t>
      </w:r>
      <w:r w:rsidRPr="00662D59">
        <w:rPr>
          <w:rFonts w:ascii="Verdana" w:hAnsi="Verdana"/>
          <w:color w:val="333333"/>
          <w:sz w:val="28"/>
          <w:szCs w:val="28"/>
          <w:shd w:val="clear" w:color="auto" w:fill="FFFFFF"/>
        </w:rPr>
        <w:t>categorical_crossentropy</w:t>
      </w:r>
      <w:r w:rsidRPr="00662D59">
        <w:rPr>
          <w:rFonts w:ascii="Verdana" w:hAnsi="Verdana"/>
          <w:color w:val="333333"/>
          <w:sz w:val="28"/>
          <w:szCs w:val="28"/>
          <w:shd w:val="clear" w:color="auto" w:fill="FFFFFF"/>
        </w:rPr>
        <w:t>：亦称作多类的对数损失，注意使用该目标函数时，需要将标签转化为形如</w:t>
      </w:r>
      <w:r w:rsidRPr="00662D59">
        <w:rPr>
          <w:rStyle w:val="HTML"/>
          <w:color w:val="FF6600"/>
          <w:sz w:val="28"/>
          <w:szCs w:val="28"/>
          <w:shd w:val="clear" w:color="auto" w:fill="FFFFFF"/>
        </w:rPr>
        <w:t>(nb_samples, nb_classes)</w:t>
      </w:r>
      <w:r w:rsidRPr="00662D59">
        <w:rPr>
          <w:rFonts w:ascii="Verdana" w:hAnsi="Verdana"/>
          <w:color w:val="333333"/>
          <w:sz w:val="28"/>
          <w:szCs w:val="28"/>
          <w:shd w:val="clear" w:color="auto" w:fill="FFFFFF"/>
        </w:rPr>
        <w:t>的二值序列</w:t>
      </w:r>
    </w:p>
    <w:p w14:paraId="1753409A" w14:textId="3E771D49" w:rsidR="00662D59" w:rsidRPr="00662D59" w:rsidRDefault="00662D59">
      <w:pPr>
        <w:rPr>
          <w:rFonts w:hint="eastAsia"/>
          <w:sz w:val="28"/>
          <w:szCs w:val="28"/>
        </w:rPr>
      </w:pPr>
      <w:r w:rsidRPr="00662D59">
        <w:rPr>
          <w:rStyle w:val="a3"/>
          <w:rFonts w:ascii="Verdana" w:hAnsi="Verdana"/>
          <w:color w:val="1986C7"/>
          <w:sz w:val="28"/>
          <w:szCs w:val="28"/>
          <w:shd w:val="clear" w:color="auto" w:fill="FFFFFF"/>
        </w:rPr>
        <w:t>参数越多，模型越复杂，而越复杂的模型越容易过拟合</w:t>
      </w:r>
      <w:r w:rsidRPr="00662D59">
        <w:rPr>
          <w:rFonts w:ascii="Verdana" w:hAnsi="Verdana"/>
          <w:color w:val="333333"/>
          <w:sz w:val="28"/>
          <w:szCs w:val="28"/>
          <w:shd w:val="clear" w:color="auto" w:fill="FFFFFF"/>
        </w:rPr>
        <w:t>。</w:t>
      </w:r>
    </w:p>
    <w:sectPr w:rsidR="00662D59" w:rsidRPr="00662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C8"/>
    <w:rsid w:val="00662D59"/>
    <w:rsid w:val="00C10CFC"/>
    <w:rsid w:val="00C4208C"/>
    <w:rsid w:val="00D274C8"/>
    <w:rsid w:val="00ED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C958"/>
  <w15:chartTrackingRefBased/>
  <w15:docId w15:val="{57558949-CCF9-4442-9E04-387EC139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62D59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662D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xiaoliuquan</dc:creator>
  <cp:keywords/>
  <dc:description/>
  <cp:lastModifiedBy>xiaoliuquan</cp:lastModifiedBy>
  <cp:revision>2</cp:revision>
  <dcterms:created xsi:type="dcterms:W3CDTF">2019-12-03T08:16:00Z</dcterms:created>
  <dcterms:modified xsi:type="dcterms:W3CDTF">2019-12-05T02:24:00Z</dcterms:modified>
</cp:coreProperties>
</file>