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sz w:val="24"/>
          <w:szCs w:val="24"/>
        </w:rPr>
      </w:pPr>
      <w:bookmarkStart w:colFirst="0" w:colLast="0" w:name="_pcpygxb62122" w:id="0"/>
      <w:bookmarkEnd w:id="0"/>
      <w:r w:rsidDel="00000000" w:rsidR="00000000" w:rsidRPr="00000000">
        <w:rPr>
          <w:rtl w:val="0"/>
        </w:rPr>
        <w:t xml:space="preserve">Question 1: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In the Python statement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x = a + 5 - b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a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b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________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a + 5 - b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________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operators, a statement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terms, a group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operands, an equation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operands, an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mv5uxaku88h7" w:id="1"/>
      <w:bookmarkEnd w:id="1"/>
      <w:r w:rsidDel="00000000" w:rsidR="00000000" w:rsidRPr="00000000">
        <w:rPr>
          <w:rtl w:val="0"/>
        </w:rPr>
        <w:t xml:space="preserve">Question 2:  </w:t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is the value of the expression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100 / 25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?    _________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>
          <w:b w:val="1"/>
          <w:sz w:val="24"/>
          <w:szCs w:val="24"/>
        </w:rPr>
      </w:pPr>
      <w:bookmarkStart w:colFirst="0" w:colLast="0" w:name="_hmw2pqb3rnz4" w:id="2"/>
      <w:bookmarkEnd w:id="2"/>
      <w:r w:rsidDel="00000000" w:rsidR="00000000" w:rsidRPr="00000000">
        <w:rPr>
          <w:rtl w:val="0"/>
        </w:rPr>
        <w:t xml:space="preserve">Question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What is the value of the expression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8"/>
          <w:szCs w:val="28"/>
          <w:shd w:fill="f6f6f6" w:val="clear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8"/>
          <w:szCs w:val="28"/>
          <w:shd w:fill="f6f6f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8"/>
          <w:szCs w:val="28"/>
          <w:shd w:fill="f6f6f6" w:val="clear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5c00"/>
          <w:sz w:val="28"/>
          <w:szCs w:val="28"/>
          <w:shd w:fill="f6f6f6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f"/>
          <w:sz w:val="28"/>
          <w:szCs w:val="28"/>
          <w:shd w:fill="f6f6f6" w:val="clear"/>
          <w:rtl w:val="0"/>
        </w:rPr>
        <w:t xml:space="preserve">3.3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?   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lfngbj46g2hj" w:id="3"/>
      <w:bookmarkEnd w:id="3"/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11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Which of the following are truthy: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24"/>
          <w:szCs w:val="24"/>
          <w:shd w:fill="f6f6f6" w:val="clear"/>
          <w:rtl w:val="0"/>
        </w:rPr>
        <w:t xml:space="preserve">0.000001</w:t>
        <w:tab/>
        <w:t xml:space="preserve">False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24"/>
          <w:szCs w:val="24"/>
          <w:shd w:fill="f6f6f6" w:val="clear"/>
          <w:rtl w:val="0"/>
        </w:rPr>
        <w:t xml:space="preserve">0</w:t>
        <w:tab/>
        <w:tab/>
        <w:t xml:space="preserve">‘None’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24"/>
          <w:szCs w:val="24"/>
          <w:shd w:fill="f6f6f6" w:val="clear"/>
          <w:rtl w:val="0"/>
        </w:rPr>
        <w:t xml:space="preserve">True</w:t>
        <w:tab/>
        <w:tab/>
        <w:t xml:space="preserve">[]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22222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rPr>
          <w:b w:val="1"/>
          <w:sz w:val="24"/>
          <w:szCs w:val="24"/>
        </w:rPr>
      </w:pPr>
      <w:bookmarkStart w:colFirst="0" w:colLast="0" w:name="_8kxcs2q9li8w" w:id="4"/>
      <w:bookmarkEnd w:id="4"/>
      <w:r w:rsidDel="00000000" w:rsidR="00000000" w:rsidRPr="00000000">
        <w:rPr>
          <w:rtl w:val="0"/>
        </w:rPr>
        <w:t xml:space="preserve">Question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8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function </w:t>
      </w:r>
      <w:r w:rsidDel="00000000" w:rsidR="00000000" w:rsidRPr="00000000">
        <w:rPr>
          <w:color w:val="222222"/>
          <w:sz w:val="28"/>
          <w:szCs w:val="28"/>
          <w:shd w:fill="f6f6f6" w:val="clear"/>
          <w:rtl w:val="0"/>
        </w:rPr>
        <w:t xml:space="preserve">sqrt()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from the </w:t>
      </w:r>
      <w:r w:rsidDel="00000000" w:rsidR="00000000" w:rsidRPr="00000000">
        <w:rPr>
          <w:color w:val="222222"/>
          <w:sz w:val="28"/>
          <w:szCs w:val="28"/>
          <w:shd w:fill="f6f6f6" w:val="clear"/>
          <w:rtl w:val="0"/>
        </w:rPr>
        <w:t xml:space="preserve">math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module computes the square root of a number. Will the highlighted line of code raise an exception?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4"/>
          <w:szCs w:val="24"/>
          <w:shd w:fill="f6f6f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cf"/>
          <w:sz w:val="24"/>
          <w:szCs w:val="24"/>
          <w:shd w:fill="f6f6f6" w:val="clear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24"/>
          <w:szCs w:val="24"/>
          <w:shd w:fill="f6f6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24"/>
          <w:szCs w:val="24"/>
          <w:shd w:fill="f6f6f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sqrt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4"/>
          <w:szCs w:val="24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fffcc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f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4"/>
          <w:szCs w:val="24"/>
          <w:shd w:fill="ffffcc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f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f"/>
          <w:sz w:val="24"/>
          <w:szCs w:val="24"/>
          <w:shd w:fill="ffff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f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24"/>
          <w:szCs w:val="24"/>
          <w:shd w:fill="ffffcc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fffc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fffcc" w:val="clear"/>
          <w:rtl w:val="0"/>
        </w:rPr>
        <w:t xml:space="preserve">sqrt(x)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rPr>
          <w:b w:val="1"/>
          <w:sz w:val="24"/>
          <w:szCs w:val="24"/>
        </w:rPr>
      </w:pPr>
      <w:bookmarkStart w:colFirst="0" w:colLast="0" w:name="_onb53q8b4ysa" w:id="5"/>
      <w:bookmarkEnd w:id="5"/>
      <w:r w:rsidDel="00000000" w:rsidR="00000000" w:rsidRPr="00000000">
        <w:rPr>
          <w:rtl w:val="0"/>
        </w:rPr>
        <w:t xml:space="preserve">Question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280" w:lineRule="auto"/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For two objects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x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y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80" w:lineRule="auto"/>
        <w:ind w:firstLine="72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if and only if _______________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80" w:lineRule="auto"/>
        <w:ind w:firstLine="720"/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x is y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shd w:fill="f6f6f6" w:val="clear"/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80" w:lineRule="auto"/>
        <w:ind w:firstLine="720"/>
        <w:rPr>
          <w:color w:val="222222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8ree2irm294" w:id="6"/>
      <w:bookmarkEnd w:id="6"/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28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Write Python code to: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Create a variable </w:t>
      </w:r>
      <w:r w:rsidDel="00000000" w:rsidR="00000000" w:rsidRPr="00000000">
        <w:rPr>
          <w:color w:val="222222"/>
          <w:sz w:val="28"/>
          <w:szCs w:val="28"/>
          <w:shd w:fill="f6f6f6" w:val="clear"/>
          <w:rtl w:val="0"/>
        </w:rPr>
        <w:t xml:space="preserve">x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with the value </w:t>
      </w:r>
      <w:r w:rsidDel="00000000" w:rsidR="00000000" w:rsidRPr="00000000">
        <w:rPr>
          <w:color w:val="222222"/>
          <w:sz w:val="28"/>
          <w:szCs w:val="28"/>
          <w:shd w:fill="f6f6f6" w:val="clear"/>
          <w:rtl w:val="0"/>
        </w:rPr>
        <w:t xml:space="preserve">100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hd w:fill="ffffff" w:val="clear"/>
        <w:spacing w:after="28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Increase the value of </w:t>
      </w:r>
      <w:r w:rsidDel="00000000" w:rsidR="00000000" w:rsidRPr="00000000">
        <w:rPr>
          <w:color w:val="222222"/>
          <w:sz w:val="28"/>
          <w:szCs w:val="28"/>
          <w:shd w:fill="f6f6f6" w:val="clear"/>
          <w:rtl w:val="0"/>
        </w:rPr>
        <w:t xml:space="preserve">x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fivefold using an augmented assignment operator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28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rPr>
          <w:b w:val="1"/>
          <w:sz w:val="24"/>
          <w:szCs w:val="24"/>
        </w:rPr>
      </w:pPr>
      <w:bookmarkStart w:colFirst="0" w:colLast="0" w:name="_q7yu30h5rsel" w:id="7"/>
      <w:bookmarkEnd w:id="7"/>
      <w:r w:rsidDel="00000000" w:rsidR="00000000" w:rsidRPr="00000000">
        <w:rPr>
          <w:rtl w:val="0"/>
        </w:rPr>
        <w:t xml:space="preserve">Question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Python code to build a list which has below data: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4"/>
          <w:szCs w:val="24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f"/>
          <w:sz w:val="24"/>
          <w:szCs w:val="24"/>
          <w:shd w:fill="f6f6f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f"/>
          <w:sz w:val="24"/>
          <w:szCs w:val="24"/>
          <w:shd w:fill="f6f6f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f"/>
          <w:sz w:val="24"/>
          <w:szCs w:val="24"/>
          <w:shd w:fill="f6f6f6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f"/>
          <w:sz w:val="24"/>
          <w:szCs w:val="24"/>
          <w:shd w:fill="f6f6f6" w:val="clear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'baz'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f"/>
          <w:sz w:val="24"/>
          <w:szCs w:val="24"/>
          <w:shd w:fill="f6f6f6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f6f6f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24"/>
          <w:szCs w:val="24"/>
          <w:shd w:fill="f6f6f6" w:val="clear"/>
          <w:rtl w:val="0"/>
        </w:rPr>
        <w:t xml:space="preserve">'d'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6f6f6" w:val="clear"/>
          <w:rtl w:val="0"/>
        </w:rPr>
        <w:t xml:space="preserve">]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