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B398" w14:textId="64C34CD9" w:rsidR="0067122E" w:rsidRDefault="00D6455C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变量编码情况</w:t>
      </w:r>
    </w:p>
    <w:p w14:paraId="5626429E" w14:textId="77777777" w:rsidR="0067122E" w:rsidRDefault="00EF0AA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数据格式</w:t>
      </w:r>
    </w:p>
    <w:p w14:paraId="14D68CA1" w14:textId="77777777" w:rsidR="0067122E" w:rsidRDefault="00EF0AA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</w:rPr>
        <w:drawing>
          <wp:inline distT="0" distB="0" distL="0" distR="0" wp14:anchorId="2A8D7732" wp14:editId="1022884B">
            <wp:extent cx="5274310" cy="1346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BF2E" w14:textId="310A2A66" w:rsidR="0067122E" w:rsidRDefault="00D6455C">
      <w:pPr>
        <w:rPr>
          <w:rFonts w:ascii="宋体" w:eastAsia="宋体" w:hAnsi="宋体"/>
          <w:b/>
          <w:bCs/>
          <w:szCs w:val="21"/>
        </w:rPr>
      </w:pPr>
      <w:r w:rsidRPr="00E94B9A">
        <w:rPr>
          <w:rFonts w:ascii="宋体" w:eastAsia="宋体" w:hAnsi="宋体" w:hint="eastAsia"/>
          <w:b/>
          <w:bCs/>
          <w:szCs w:val="21"/>
          <w:highlight w:val="yellow"/>
        </w:rPr>
        <w:t>一、</w:t>
      </w:r>
      <w:r w:rsidR="00EF0AAA" w:rsidRPr="00E94B9A">
        <w:rPr>
          <w:rFonts w:ascii="宋体" w:eastAsia="宋体" w:hAnsi="宋体" w:hint="eastAsia"/>
          <w:b/>
          <w:bCs/>
          <w:szCs w:val="21"/>
          <w:highlight w:val="yellow"/>
        </w:rPr>
        <w:t>协变量</w:t>
      </w:r>
      <w:r w:rsidRPr="00E94B9A">
        <w:rPr>
          <w:rFonts w:ascii="宋体" w:eastAsia="宋体" w:hAnsi="宋体" w:hint="eastAsia"/>
          <w:b/>
          <w:bCs/>
          <w:szCs w:val="21"/>
          <w:highlight w:val="yellow"/>
        </w:rPr>
        <w:t>（共1</w:t>
      </w:r>
      <w:r w:rsidRPr="00E94B9A">
        <w:rPr>
          <w:rFonts w:ascii="宋体" w:eastAsia="宋体" w:hAnsi="宋体"/>
          <w:b/>
          <w:bCs/>
          <w:szCs w:val="21"/>
          <w:highlight w:val="yellow"/>
        </w:rPr>
        <w:t>2</w:t>
      </w:r>
      <w:r w:rsidRPr="00E94B9A">
        <w:rPr>
          <w:rFonts w:ascii="宋体" w:eastAsia="宋体" w:hAnsi="宋体" w:hint="eastAsia"/>
          <w:b/>
          <w:bCs/>
          <w:szCs w:val="21"/>
          <w:highlight w:val="yellow"/>
        </w:rPr>
        <w:t>个，表格中标黄部分）</w:t>
      </w:r>
    </w:p>
    <w:p w14:paraId="29EC089D" w14:textId="77777777" w:rsidR="0067122E" w:rsidRDefault="00EF0AA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1</w:t>
      </w:r>
      <w:r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/>
          <w:b/>
          <w:bCs/>
          <w:szCs w:val="21"/>
        </w:rPr>
        <w:t>Gender</w:t>
      </w:r>
      <w:r>
        <w:rPr>
          <w:rFonts w:ascii="宋体" w:eastAsia="宋体" w:hAnsi="宋体" w:hint="eastAsia"/>
          <w:b/>
          <w:bCs/>
          <w:szCs w:val="21"/>
        </w:rPr>
        <w:t>：</w:t>
      </w:r>
      <w:r>
        <w:rPr>
          <w:rFonts w:ascii="宋体" w:eastAsia="宋体" w:hAnsi="宋体"/>
          <w:szCs w:val="21"/>
        </w:rPr>
        <w:t xml:space="preserve"> Male=1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Female=2</w:t>
      </w:r>
    </w:p>
    <w:p w14:paraId="5F133C96" w14:textId="77777777" w:rsidR="0067122E" w:rsidRDefault="00EF0AA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2</w:t>
      </w:r>
      <w:r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/>
          <w:b/>
          <w:bCs/>
          <w:szCs w:val="21"/>
        </w:rPr>
        <w:t>Education level</w:t>
      </w:r>
      <w:r>
        <w:rPr>
          <w:rFonts w:ascii="宋体" w:eastAsia="宋体" w:hAnsi="宋体" w:hint="eastAsia"/>
          <w:b/>
          <w:bCs/>
          <w:szCs w:val="21"/>
        </w:rPr>
        <w:t>（Edu）：</w:t>
      </w:r>
    </w:p>
    <w:p w14:paraId="00082043" w14:textId="77777777" w:rsidR="0067122E" w:rsidRDefault="00EF0AAA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Illiterate=1</w:t>
      </w:r>
    </w:p>
    <w:p w14:paraId="52CA4EAE" w14:textId="77777777" w:rsidR="0067122E" w:rsidRDefault="00EF0AAA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≤</w:t>
      </w:r>
      <w:r>
        <w:rPr>
          <w:rFonts w:ascii="宋体" w:eastAsia="宋体" w:hAnsi="宋体"/>
          <w:szCs w:val="21"/>
        </w:rPr>
        <w:t xml:space="preserve"> Elementary school=2</w:t>
      </w:r>
    </w:p>
    <w:p w14:paraId="363946B9" w14:textId="77777777" w:rsidR="0067122E" w:rsidRDefault="00EF0AAA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Middle school=3</w:t>
      </w:r>
    </w:p>
    <w:p w14:paraId="4E5B02B2" w14:textId="77777777" w:rsidR="0067122E" w:rsidRDefault="00EF0AAA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≥</w:t>
      </w:r>
      <w:r>
        <w:rPr>
          <w:rFonts w:ascii="宋体" w:eastAsia="宋体" w:hAnsi="宋体"/>
          <w:szCs w:val="21"/>
        </w:rPr>
        <w:t>High school=4</w:t>
      </w:r>
    </w:p>
    <w:p w14:paraId="090F54E5" w14:textId="77777777" w:rsidR="0067122E" w:rsidRDefault="00EF0AA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3</w:t>
      </w:r>
      <w:r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/>
          <w:b/>
          <w:bCs/>
          <w:szCs w:val="21"/>
        </w:rPr>
        <w:t>Nationality</w:t>
      </w:r>
      <w:r>
        <w:rPr>
          <w:rFonts w:ascii="宋体" w:eastAsia="宋体" w:hAnsi="宋体" w:hint="eastAsia"/>
          <w:b/>
          <w:bCs/>
          <w:szCs w:val="21"/>
        </w:rPr>
        <w:t>（Nat）：</w:t>
      </w:r>
      <w:r>
        <w:rPr>
          <w:rFonts w:ascii="宋体" w:eastAsia="宋体" w:hAnsi="宋体"/>
          <w:szCs w:val="21"/>
        </w:rPr>
        <w:t>Han=1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Ethnic minorities=2</w:t>
      </w:r>
    </w:p>
    <w:p w14:paraId="729465D0" w14:textId="7623ED19" w:rsidR="0067122E" w:rsidRDefault="00EF0AA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4</w:t>
      </w:r>
      <w:r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/>
          <w:b/>
          <w:bCs/>
          <w:szCs w:val="21"/>
        </w:rPr>
        <w:t>W</w:t>
      </w:r>
      <w:r>
        <w:rPr>
          <w:rFonts w:ascii="宋体" w:eastAsia="宋体" w:hAnsi="宋体" w:hint="eastAsia"/>
          <w:b/>
          <w:bCs/>
          <w:szCs w:val="21"/>
        </w:rPr>
        <w:t>ork：：</w:t>
      </w:r>
      <w:r>
        <w:rPr>
          <w:rFonts w:ascii="宋体" w:eastAsia="宋体" w:hAnsi="宋体"/>
          <w:szCs w:val="21"/>
        </w:rPr>
        <w:t>Y</w:t>
      </w:r>
      <w:r>
        <w:rPr>
          <w:rFonts w:ascii="宋体" w:eastAsia="宋体" w:hAnsi="宋体" w:hint="eastAsia"/>
          <w:szCs w:val="21"/>
        </w:rPr>
        <w:t>es</w:t>
      </w:r>
      <w:r>
        <w:rPr>
          <w:rFonts w:ascii="宋体" w:eastAsia="宋体" w:hAnsi="宋体"/>
          <w:szCs w:val="21"/>
        </w:rPr>
        <w:t>=1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N</w:t>
      </w:r>
      <w:r>
        <w:rPr>
          <w:rFonts w:ascii="宋体" w:eastAsia="宋体" w:hAnsi="宋体" w:hint="eastAsia"/>
          <w:szCs w:val="21"/>
        </w:rPr>
        <w:t>o=</w:t>
      </w:r>
      <w:r>
        <w:rPr>
          <w:rFonts w:ascii="宋体" w:eastAsia="宋体" w:hAnsi="宋体"/>
          <w:szCs w:val="21"/>
        </w:rPr>
        <w:t>2</w:t>
      </w:r>
    </w:p>
    <w:p w14:paraId="7487B7FF" w14:textId="03FAE535" w:rsidR="0067122E" w:rsidRDefault="00D6455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5</w:t>
      </w:r>
      <w:r w:rsidR="00EF0AAA">
        <w:rPr>
          <w:rFonts w:ascii="宋体" w:eastAsia="宋体" w:hAnsi="宋体" w:hint="eastAsia"/>
          <w:b/>
          <w:bCs/>
          <w:szCs w:val="21"/>
        </w:rPr>
        <w:t>、</w:t>
      </w:r>
      <w:r w:rsidR="00EF0AAA">
        <w:rPr>
          <w:rFonts w:ascii="宋体" w:eastAsia="宋体" w:hAnsi="宋体"/>
          <w:b/>
          <w:bCs/>
          <w:szCs w:val="21"/>
        </w:rPr>
        <w:t>Age(years)</w:t>
      </w:r>
      <w:r w:rsidR="00EF0AAA">
        <w:rPr>
          <w:rFonts w:ascii="宋体" w:eastAsia="宋体" w:hAnsi="宋体" w:hint="eastAsia"/>
          <w:b/>
          <w:bCs/>
          <w:szCs w:val="21"/>
        </w:rPr>
        <w:t>：</w:t>
      </w:r>
      <w:r w:rsidRPr="00D6455C">
        <w:rPr>
          <w:rFonts w:ascii="宋体" w:eastAsia="宋体" w:hAnsi="宋体" w:hint="eastAsia"/>
          <w:szCs w:val="21"/>
        </w:rPr>
        <w:t>连续数据，</w:t>
      </w:r>
      <w:r w:rsidR="00EF0AAA">
        <w:rPr>
          <w:rFonts w:ascii="宋体" w:eastAsia="宋体" w:hAnsi="宋体" w:hint="eastAsia"/>
          <w:szCs w:val="21"/>
        </w:rPr>
        <w:t>不分段，直接写入</w:t>
      </w:r>
    </w:p>
    <w:p w14:paraId="4EC06A82" w14:textId="371AE399" w:rsidR="0067122E" w:rsidRDefault="00D6455C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6</w:t>
      </w:r>
      <w:r w:rsidR="00EF0AAA">
        <w:rPr>
          <w:rFonts w:ascii="宋体" w:eastAsia="宋体" w:hAnsi="宋体" w:hint="eastAsia"/>
          <w:b/>
          <w:bCs/>
          <w:szCs w:val="21"/>
        </w:rPr>
        <w:t>、</w:t>
      </w:r>
      <w:r w:rsidR="00EF0AAA">
        <w:rPr>
          <w:rFonts w:ascii="宋体" w:eastAsia="宋体" w:hAnsi="宋体"/>
          <w:b/>
          <w:bCs/>
          <w:szCs w:val="21"/>
        </w:rPr>
        <w:t>Area</w:t>
      </w:r>
      <w:r w:rsidR="00EF0AAA">
        <w:rPr>
          <w:rFonts w:ascii="宋体" w:eastAsia="宋体" w:hAnsi="宋体" w:hint="eastAsia"/>
          <w:b/>
          <w:bCs/>
          <w:szCs w:val="21"/>
        </w:rPr>
        <w:t>：</w:t>
      </w:r>
      <w:r w:rsidR="00EF0AAA">
        <w:rPr>
          <w:rFonts w:ascii="宋体" w:eastAsia="宋体" w:hAnsi="宋体"/>
          <w:b/>
          <w:bCs/>
          <w:szCs w:val="21"/>
        </w:rPr>
        <w:t xml:space="preserve"> </w:t>
      </w:r>
    </w:p>
    <w:p w14:paraId="46C2EA2C" w14:textId="77777777" w:rsidR="0067122E" w:rsidRDefault="00EF0AAA">
      <w:pPr>
        <w:pStyle w:val="af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Central of City/Town=1</w:t>
      </w:r>
    </w:p>
    <w:p w14:paraId="3E9E77DF" w14:textId="77777777" w:rsidR="0067122E" w:rsidRDefault="00EF0AAA">
      <w:pPr>
        <w:pStyle w:val="af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Combination zone between urban and rural areas=2</w:t>
      </w:r>
    </w:p>
    <w:p w14:paraId="60697057" w14:textId="77777777" w:rsidR="0067122E" w:rsidRDefault="00EF0AAA">
      <w:pPr>
        <w:pStyle w:val="af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Village=3</w:t>
      </w:r>
    </w:p>
    <w:p w14:paraId="4E675031" w14:textId="4208DF04" w:rsidR="0067122E" w:rsidRDefault="00D6455C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7</w:t>
      </w:r>
      <w:r w:rsidR="00EF0AAA">
        <w:rPr>
          <w:rFonts w:ascii="宋体" w:eastAsia="宋体" w:hAnsi="宋体" w:hint="eastAsia"/>
          <w:b/>
          <w:bCs/>
          <w:szCs w:val="21"/>
        </w:rPr>
        <w:t>、</w:t>
      </w:r>
      <w:r w:rsidR="00EF0AAA">
        <w:rPr>
          <w:rFonts w:ascii="宋体" w:eastAsia="宋体" w:hAnsi="宋体"/>
          <w:b/>
          <w:bCs/>
          <w:szCs w:val="21"/>
        </w:rPr>
        <w:t>Marital status</w:t>
      </w:r>
      <w:r w:rsidR="00EF0AAA">
        <w:rPr>
          <w:rFonts w:ascii="宋体" w:eastAsia="宋体" w:hAnsi="宋体" w:hint="eastAsia"/>
          <w:b/>
          <w:bCs/>
          <w:szCs w:val="21"/>
        </w:rPr>
        <w:t>（Mari）：</w:t>
      </w:r>
    </w:p>
    <w:p w14:paraId="6C7C448F" w14:textId="77777777" w:rsidR="0067122E" w:rsidRDefault="00EF0AAA">
      <w:pPr>
        <w:pStyle w:val="af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Married/Cohabited=1</w:t>
      </w:r>
    </w:p>
    <w:p w14:paraId="765F1D34" w14:textId="77777777" w:rsidR="0067122E" w:rsidRDefault="00EF0AAA">
      <w:pPr>
        <w:pStyle w:val="af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Never-married=2</w:t>
      </w:r>
    </w:p>
    <w:p w14:paraId="39F04C73" w14:textId="77777777" w:rsidR="0067122E" w:rsidRDefault="00EF0AAA">
      <w:pPr>
        <w:pStyle w:val="af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Divorced/Widowed/separated=3</w:t>
      </w:r>
    </w:p>
    <w:p w14:paraId="6CCD9E22" w14:textId="3727F014" w:rsidR="0067122E" w:rsidRDefault="00D6455C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8</w:t>
      </w:r>
      <w:r w:rsidR="00EF0AAA">
        <w:rPr>
          <w:rFonts w:ascii="宋体" w:eastAsia="宋体" w:hAnsi="宋体" w:hint="eastAsia"/>
          <w:b/>
          <w:bCs/>
          <w:szCs w:val="21"/>
        </w:rPr>
        <w:t>、</w:t>
      </w:r>
      <w:r w:rsidR="00EF0AAA">
        <w:rPr>
          <w:rFonts w:ascii="宋体" w:eastAsia="宋体" w:hAnsi="宋体"/>
          <w:b/>
          <w:bCs/>
          <w:szCs w:val="21"/>
        </w:rPr>
        <w:t>Health insurance</w:t>
      </w:r>
      <w:r w:rsidR="00EF0AAA">
        <w:rPr>
          <w:rFonts w:ascii="宋体" w:eastAsia="宋体" w:hAnsi="宋体" w:hint="eastAsia"/>
          <w:b/>
          <w:bCs/>
          <w:szCs w:val="21"/>
        </w:rPr>
        <w:t>（Ins）：</w:t>
      </w:r>
    </w:p>
    <w:p w14:paraId="273871BE" w14:textId="77777777" w:rsidR="0067122E" w:rsidRDefault="00EF0AAA">
      <w:pPr>
        <w:pStyle w:val="af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有社保也有商业保险=</w:t>
      </w:r>
      <w:r>
        <w:rPr>
          <w:rFonts w:ascii="宋体" w:eastAsia="宋体" w:hAnsi="宋体"/>
          <w:szCs w:val="21"/>
        </w:rPr>
        <w:t>1</w:t>
      </w:r>
    </w:p>
    <w:p w14:paraId="3B705560" w14:textId="77777777" w:rsidR="0067122E" w:rsidRDefault="00EF0AAA">
      <w:pPr>
        <w:pStyle w:val="af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有社保没有商业保险=</w:t>
      </w:r>
      <w:r>
        <w:rPr>
          <w:rFonts w:ascii="宋体" w:eastAsia="宋体" w:hAnsi="宋体"/>
          <w:szCs w:val="21"/>
        </w:rPr>
        <w:t>2</w:t>
      </w:r>
    </w:p>
    <w:p w14:paraId="5F880510" w14:textId="77777777" w:rsidR="0067122E" w:rsidRDefault="00EF0AAA">
      <w:pPr>
        <w:pStyle w:val="af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无保险=</w:t>
      </w:r>
      <w:r>
        <w:rPr>
          <w:rFonts w:ascii="宋体" w:eastAsia="宋体" w:hAnsi="宋体"/>
          <w:szCs w:val="21"/>
        </w:rPr>
        <w:t>3</w:t>
      </w:r>
    </w:p>
    <w:p w14:paraId="52EAA18A" w14:textId="2C37CF2E" w:rsidR="00D6455C" w:rsidRDefault="00D6455C" w:rsidP="00D6455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9</w:t>
      </w:r>
      <w:r>
        <w:rPr>
          <w:rFonts w:ascii="宋体" w:eastAsia="宋体" w:hAnsi="宋体" w:hint="eastAsia"/>
          <w:b/>
          <w:bCs/>
          <w:szCs w:val="21"/>
        </w:rPr>
        <w:t>、smoking</w:t>
      </w: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status（Smoking）：</w:t>
      </w:r>
      <w:r>
        <w:rPr>
          <w:rFonts w:ascii="宋体" w:eastAsia="宋体" w:hAnsi="宋体"/>
          <w:szCs w:val="21"/>
        </w:rPr>
        <w:t xml:space="preserve"> Y</w:t>
      </w:r>
      <w:r>
        <w:rPr>
          <w:rFonts w:ascii="宋体" w:eastAsia="宋体" w:hAnsi="宋体" w:hint="eastAsia"/>
          <w:szCs w:val="21"/>
        </w:rPr>
        <w:t>es</w:t>
      </w:r>
      <w:r>
        <w:rPr>
          <w:rFonts w:ascii="宋体" w:eastAsia="宋体" w:hAnsi="宋体"/>
          <w:szCs w:val="21"/>
        </w:rPr>
        <w:t>=1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N</w:t>
      </w:r>
      <w:r>
        <w:rPr>
          <w:rFonts w:ascii="宋体" w:eastAsia="宋体" w:hAnsi="宋体" w:hint="eastAsia"/>
          <w:szCs w:val="21"/>
        </w:rPr>
        <w:t>o=</w:t>
      </w:r>
      <w:r>
        <w:rPr>
          <w:rFonts w:ascii="宋体" w:eastAsia="宋体" w:hAnsi="宋体"/>
          <w:szCs w:val="21"/>
        </w:rPr>
        <w:t>2</w:t>
      </w:r>
    </w:p>
    <w:p w14:paraId="0E44087F" w14:textId="4FC150B7" w:rsidR="00D6455C" w:rsidRDefault="00D6455C" w:rsidP="00D6455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10</w:t>
      </w:r>
      <w:r>
        <w:rPr>
          <w:rFonts w:ascii="宋体" w:eastAsia="宋体" w:hAnsi="宋体" w:hint="eastAsia"/>
          <w:b/>
          <w:bCs/>
          <w:szCs w:val="21"/>
        </w:rPr>
        <w:t>、drinking</w:t>
      </w: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status（Drinking）：</w:t>
      </w:r>
      <w:r>
        <w:rPr>
          <w:rFonts w:ascii="宋体" w:eastAsia="宋体" w:hAnsi="宋体"/>
          <w:szCs w:val="21"/>
        </w:rPr>
        <w:t xml:space="preserve"> Y</w:t>
      </w:r>
      <w:r>
        <w:rPr>
          <w:rFonts w:ascii="宋体" w:eastAsia="宋体" w:hAnsi="宋体" w:hint="eastAsia"/>
          <w:szCs w:val="21"/>
        </w:rPr>
        <w:t>es</w:t>
      </w:r>
      <w:r>
        <w:rPr>
          <w:rFonts w:ascii="宋体" w:eastAsia="宋体" w:hAnsi="宋体"/>
          <w:szCs w:val="21"/>
        </w:rPr>
        <w:t>=1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N</w:t>
      </w:r>
      <w:r>
        <w:rPr>
          <w:rFonts w:ascii="宋体" w:eastAsia="宋体" w:hAnsi="宋体" w:hint="eastAsia"/>
          <w:szCs w:val="21"/>
        </w:rPr>
        <w:t>o=</w:t>
      </w:r>
      <w:r>
        <w:rPr>
          <w:rFonts w:ascii="宋体" w:eastAsia="宋体" w:hAnsi="宋体"/>
          <w:szCs w:val="21"/>
        </w:rPr>
        <w:t>2</w:t>
      </w:r>
    </w:p>
    <w:p w14:paraId="6306B00C" w14:textId="26A02AC0" w:rsidR="00D6455C" w:rsidRDefault="00D6455C" w:rsidP="00D6455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11</w:t>
      </w:r>
      <w:r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/>
          <w:b/>
          <w:bCs/>
          <w:szCs w:val="21"/>
        </w:rPr>
        <w:t>Restless sleep times</w:t>
      </w:r>
      <w:r>
        <w:rPr>
          <w:rFonts w:ascii="宋体" w:eastAsia="宋体" w:hAnsi="宋体" w:hint="eastAsia"/>
          <w:b/>
          <w:bCs/>
          <w:szCs w:val="21"/>
        </w:rPr>
        <w:t>（Sleep）</w:t>
      </w:r>
      <w:r>
        <w:rPr>
          <w:rFonts w:ascii="宋体" w:eastAsia="宋体" w:hAnsi="宋体" w:hint="eastAsia"/>
          <w:szCs w:val="21"/>
        </w:rPr>
        <w:t>：</w:t>
      </w:r>
    </w:p>
    <w:p w14:paraId="129CBA3E" w14:textId="77777777" w:rsidR="00D6455C" w:rsidRDefault="00D6455C" w:rsidP="00D6455C">
      <w:pPr>
        <w:pStyle w:val="af"/>
        <w:numPr>
          <w:ilvl w:val="0"/>
          <w:numId w:val="1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Rare=1</w:t>
      </w:r>
    </w:p>
    <w:p w14:paraId="21A195FF" w14:textId="77777777" w:rsidR="00D6455C" w:rsidRDefault="00D6455C" w:rsidP="00D6455C">
      <w:pPr>
        <w:pStyle w:val="af"/>
        <w:numPr>
          <w:ilvl w:val="0"/>
          <w:numId w:val="1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Some or a little=2</w:t>
      </w:r>
    </w:p>
    <w:p w14:paraId="4F041753" w14:textId="77777777" w:rsidR="00D6455C" w:rsidRDefault="00D6455C" w:rsidP="00D6455C">
      <w:pPr>
        <w:pStyle w:val="af"/>
        <w:numPr>
          <w:ilvl w:val="0"/>
          <w:numId w:val="1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Occasionally=3</w:t>
      </w:r>
    </w:p>
    <w:p w14:paraId="6AFFB420" w14:textId="77777777" w:rsidR="00D6455C" w:rsidRDefault="00D6455C" w:rsidP="00D6455C">
      <w:pPr>
        <w:pStyle w:val="af"/>
        <w:numPr>
          <w:ilvl w:val="0"/>
          <w:numId w:val="1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Most or all=4</w:t>
      </w:r>
    </w:p>
    <w:p w14:paraId="6EAE1BD2" w14:textId="78C5C67A" w:rsidR="00D6455C" w:rsidRDefault="00D6455C" w:rsidP="00D6455C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12</w:t>
      </w:r>
      <w:r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/>
          <w:b/>
          <w:bCs/>
          <w:szCs w:val="21"/>
        </w:rPr>
        <w:t xml:space="preserve">ADL </w:t>
      </w:r>
      <w:r>
        <w:rPr>
          <w:rFonts w:ascii="宋体" w:eastAsia="宋体" w:hAnsi="宋体" w:hint="eastAsia"/>
          <w:b/>
          <w:bCs/>
          <w:szCs w:val="21"/>
        </w:rPr>
        <w:t>disability（A</w:t>
      </w:r>
      <w:r>
        <w:rPr>
          <w:rFonts w:ascii="宋体" w:eastAsia="宋体" w:hAnsi="宋体"/>
          <w:b/>
          <w:bCs/>
          <w:szCs w:val="21"/>
        </w:rPr>
        <w:t>DL</w:t>
      </w:r>
      <w:r>
        <w:rPr>
          <w:rFonts w:ascii="宋体" w:eastAsia="宋体" w:hAnsi="宋体" w:hint="eastAsia"/>
          <w:b/>
          <w:bCs/>
          <w:szCs w:val="21"/>
        </w:rPr>
        <w:t>）：</w:t>
      </w:r>
    </w:p>
    <w:p w14:paraId="286E2C38" w14:textId="77777777" w:rsidR="00D6455C" w:rsidRDefault="00D6455C" w:rsidP="00D6455C">
      <w:pPr>
        <w:pStyle w:val="af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health=1</w:t>
      </w:r>
    </w:p>
    <w:p w14:paraId="25A32D99" w14:textId="77777777" w:rsidR="00D6455C" w:rsidRDefault="00D6455C" w:rsidP="00D6455C">
      <w:pPr>
        <w:pStyle w:val="af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mild disability=2</w:t>
      </w:r>
    </w:p>
    <w:p w14:paraId="0019047A" w14:textId="77777777" w:rsidR="00D6455C" w:rsidRDefault="00D6455C" w:rsidP="00D6455C">
      <w:pPr>
        <w:pStyle w:val="af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moderate disability=3</w:t>
      </w:r>
    </w:p>
    <w:p w14:paraId="5ACD7125" w14:textId="77777777" w:rsidR="00D6455C" w:rsidRDefault="00D6455C" w:rsidP="00D6455C">
      <w:pPr>
        <w:pStyle w:val="af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partial disability=4</w:t>
      </w:r>
    </w:p>
    <w:p w14:paraId="167A7475" w14:textId="77777777" w:rsidR="00D6455C" w:rsidRDefault="00D6455C" w:rsidP="00D6455C">
      <w:pPr>
        <w:pStyle w:val="af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severe disability=5</w:t>
      </w:r>
    </w:p>
    <w:p w14:paraId="018C9107" w14:textId="77777777" w:rsidR="0067122E" w:rsidRDefault="0067122E">
      <w:pPr>
        <w:rPr>
          <w:rFonts w:ascii="宋体" w:eastAsia="宋体" w:hAnsi="宋体"/>
          <w:b/>
          <w:bCs/>
          <w:szCs w:val="21"/>
          <w:highlight w:val="yellow"/>
        </w:rPr>
      </w:pPr>
    </w:p>
    <w:p w14:paraId="1D4E2D4F" w14:textId="27FC7DAC" w:rsidR="00D6455C" w:rsidRDefault="00D6455C">
      <w:pPr>
        <w:rPr>
          <w:rFonts w:ascii="宋体" w:eastAsia="宋体" w:hAnsi="宋体"/>
          <w:b/>
          <w:bCs/>
          <w:szCs w:val="21"/>
        </w:rPr>
      </w:pPr>
      <w:r w:rsidRPr="00E94B9A">
        <w:rPr>
          <w:rFonts w:ascii="宋体" w:eastAsia="宋体" w:hAnsi="宋体" w:hint="eastAsia"/>
          <w:b/>
          <w:bCs/>
          <w:szCs w:val="21"/>
          <w:highlight w:val="cyan"/>
        </w:rPr>
        <w:t>二、</w:t>
      </w:r>
      <w:r w:rsidR="00EF0AAA" w:rsidRPr="00E94B9A">
        <w:rPr>
          <w:rFonts w:ascii="宋体" w:eastAsia="宋体" w:hAnsi="宋体" w:hint="eastAsia"/>
          <w:b/>
          <w:bCs/>
          <w:szCs w:val="21"/>
          <w:highlight w:val="cyan"/>
        </w:rPr>
        <w:t>自变量</w:t>
      </w:r>
      <w:r w:rsidRPr="00E94B9A">
        <w:rPr>
          <w:rFonts w:ascii="宋体" w:eastAsia="宋体" w:hAnsi="宋体" w:hint="eastAsia"/>
          <w:b/>
          <w:bCs/>
          <w:szCs w:val="21"/>
          <w:highlight w:val="cyan"/>
        </w:rPr>
        <w:t>（共</w:t>
      </w:r>
      <w:r w:rsidRPr="00E94B9A">
        <w:rPr>
          <w:rFonts w:ascii="宋体" w:eastAsia="宋体" w:hAnsi="宋体"/>
          <w:b/>
          <w:bCs/>
          <w:szCs w:val="21"/>
          <w:highlight w:val="cyan"/>
        </w:rPr>
        <w:t>2</w:t>
      </w:r>
      <w:r w:rsidRPr="00E94B9A">
        <w:rPr>
          <w:rFonts w:ascii="宋体" w:eastAsia="宋体" w:hAnsi="宋体" w:hint="eastAsia"/>
          <w:b/>
          <w:bCs/>
          <w:szCs w:val="21"/>
          <w:highlight w:val="cyan"/>
        </w:rPr>
        <w:t>个，表格中标蓝部分）</w:t>
      </w:r>
    </w:p>
    <w:p w14:paraId="2955AF34" w14:textId="3FF7B7AD" w:rsidR="0067122E" w:rsidRDefault="00EF0AA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1、Internet Use</w:t>
      </w:r>
      <w:r>
        <w:rPr>
          <w:rFonts w:ascii="宋体" w:eastAsia="宋体" w:hAnsi="宋体" w:hint="eastAsia"/>
          <w:b/>
          <w:bCs/>
          <w:szCs w:val="21"/>
        </w:rPr>
        <w:t>（</w:t>
      </w:r>
      <w:proofErr w:type="spellStart"/>
      <w:r>
        <w:rPr>
          <w:rFonts w:ascii="宋体" w:eastAsia="宋体" w:hAnsi="宋体"/>
          <w:b/>
          <w:bCs/>
          <w:szCs w:val="21"/>
        </w:rPr>
        <w:t>Internet_Use</w:t>
      </w:r>
      <w:proofErr w:type="spellEnd"/>
      <w:r>
        <w:rPr>
          <w:rFonts w:ascii="宋体" w:eastAsia="宋体" w:hAnsi="宋体" w:hint="eastAsia"/>
          <w:b/>
          <w:bCs/>
          <w:szCs w:val="21"/>
        </w:rPr>
        <w:t>）</w:t>
      </w:r>
      <w:r>
        <w:rPr>
          <w:rFonts w:ascii="宋体" w:eastAsia="宋体" w:hAnsi="宋体"/>
          <w:b/>
          <w:bCs/>
          <w:szCs w:val="21"/>
        </w:rPr>
        <w:t>：</w:t>
      </w:r>
      <w:r>
        <w:rPr>
          <w:rFonts w:ascii="宋体" w:eastAsia="宋体" w:hAnsi="宋体"/>
          <w:szCs w:val="21"/>
        </w:rPr>
        <w:t xml:space="preserve"> Yes=1、No=0</w:t>
      </w:r>
    </w:p>
    <w:p w14:paraId="572F293B" w14:textId="77777777" w:rsidR="0067122E" w:rsidRDefault="00EF0AA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2、Frequency</w:t>
      </w:r>
      <w:r>
        <w:rPr>
          <w:rFonts w:ascii="宋体" w:eastAsia="宋体" w:hAnsi="宋体" w:hint="eastAsia"/>
          <w:b/>
          <w:bCs/>
          <w:szCs w:val="21"/>
        </w:rPr>
        <w:t>（Freq）</w:t>
      </w:r>
      <w:r>
        <w:rPr>
          <w:rFonts w:ascii="宋体" w:eastAsia="宋体" w:hAnsi="宋体"/>
          <w:b/>
          <w:bCs/>
          <w:szCs w:val="21"/>
        </w:rPr>
        <w:t>：</w:t>
      </w:r>
    </w:p>
    <w:p w14:paraId="474D9BA1" w14:textId="77777777" w:rsidR="0067122E" w:rsidRDefault="00EF0AAA">
      <w:pPr>
        <w:pStyle w:val="af"/>
        <w:numPr>
          <w:ilvl w:val="0"/>
          <w:numId w:val="10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NA=0</w:t>
      </w:r>
    </w:p>
    <w:p w14:paraId="075853E5" w14:textId="77777777" w:rsidR="0067122E" w:rsidRDefault="00EF0AAA">
      <w:pPr>
        <w:pStyle w:val="af"/>
        <w:numPr>
          <w:ilvl w:val="0"/>
          <w:numId w:val="10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Not Regularly=1</w:t>
      </w:r>
    </w:p>
    <w:p w14:paraId="62973AF3" w14:textId="77777777" w:rsidR="0067122E" w:rsidRDefault="00EF0AAA">
      <w:pPr>
        <w:pStyle w:val="af"/>
        <w:numPr>
          <w:ilvl w:val="0"/>
          <w:numId w:val="10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Almost Every Week=2 </w:t>
      </w:r>
    </w:p>
    <w:p w14:paraId="5EBD7669" w14:textId="77777777" w:rsidR="0067122E" w:rsidRDefault="00EF0AAA">
      <w:pPr>
        <w:pStyle w:val="af"/>
        <w:numPr>
          <w:ilvl w:val="0"/>
          <w:numId w:val="10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Almost Daily=3</w:t>
      </w:r>
    </w:p>
    <w:p w14:paraId="0E14BDCA" w14:textId="77777777" w:rsidR="0067122E" w:rsidRDefault="0067122E">
      <w:pPr>
        <w:rPr>
          <w:rFonts w:ascii="宋体" w:eastAsia="宋体" w:hAnsi="宋体"/>
          <w:b/>
          <w:bCs/>
          <w:szCs w:val="21"/>
        </w:rPr>
      </w:pPr>
    </w:p>
    <w:p w14:paraId="4CC1B1AB" w14:textId="396A3F6B" w:rsidR="0067122E" w:rsidRDefault="00590500">
      <w:pPr>
        <w:rPr>
          <w:rFonts w:ascii="宋体" w:eastAsia="宋体" w:hAnsi="宋体"/>
          <w:b/>
          <w:bCs/>
          <w:szCs w:val="21"/>
        </w:rPr>
      </w:pPr>
      <w:r w:rsidRPr="00E94B9A">
        <w:rPr>
          <w:rFonts w:ascii="宋体" w:eastAsia="宋体" w:hAnsi="宋体" w:hint="eastAsia"/>
          <w:b/>
          <w:bCs/>
          <w:szCs w:val="21"/>
          <w:highlight w:val="green"/>
        </w:rPr>
        <w:t>三、</w:t>
      </w:r>
      <w:r w:rsidR="00EF0AAA" w:rsidRPr="00E94B9A">
        <w:rPr>
          <w:rFonts w:ascii="宋体" w:eastAsia="宋体" w:hAnsi="宋体" w:hint="eastAsia"/>
          <w:b/>
          <w:bCs/>
          <w:szCs w:val="21"/>
          <w:highlight w:val="green"/>
        </w:rPr>
        <w:t>因变量</w:t>
      </w:r>
      <w:r w:rsidRPr="00E94B9A">
        <w:rPr>
          <w:rFonts w:ascii="宋体" w:eastAsia="宋体" w:hAnsi="宋体" w:hint="eastAsia"/>
          <w:b/>
          <w:bCs/>
          <w:szCs w:val="21"/>
          <w:highlight w:val="green"/>
        </w:rPr>
        <w:t>（共</w:t>
      </w:r>
      <w:r w:rsidRPr="00E94B9A">
        <w:rPr>
          <w:rFonts w:ascii="宋体" w:eastAsia="宋体" w:hAnsi="宋体"/>
          <w:b/>
          <w:bCs/>
          <w:szCs w:val="21"/>
          <w:highlight w:val="green"/>
        </w:rPr>
        <w:t>16</w:t>
      </w:r>
      <w:r w:rsidRPr="00E94B9A">
        <w:rPr>
          <w:rFonts w:ascii="宋体" w:eastAsia="宋体" w:hAnsi="宋体" w:hint="eastAsia"/>
          <w:b/>
          <w:bCs/>
          <w:szCs w:val="21"/>
          <w:highlight w:val="green"/>
        </w:rPr>
        <w:t>个，表格中标绿部分）</w:t>
      </w:r>
    </w:p>
    <w:p w14:paraId="3DC9CB4E" w14:textId="5F1E88F7" w:rsidR="0067122E" w:rsidRDefault="00EF0AA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1、</w:t>
      </w:r>
      <w:r>
        <w:rPr>
          <w:rFonts w:ascii="宋体" w:eastAsia="宋体" w:hAnsi="宋体" w:hint="eastAsia"/>
          <w:b/>
          <w:bCs/>
          <w:szCs w:val="21"/>
        </w:rPr>
        <w:t>慢性病发病情况（Chor</w:t>
      </w:r>
      <w:r>
        <w:rPr>
          <w:rFonts w:ascii="宋体" w:eastAsia="宋体" w:hAnsi="宋体"/>
          <w:b/>
          <w:bCs/>
          <w:szCs w:val="21"/>
        </w:rPr>
        <w:t>_1</w:t>
      </w:r>
      <w:r>
        <w:rPr>
          <w:rFonts w:ascii="宋体" w:eastAsia="宋体" w:hAnsi="宋体" w:hint="eastAsia"/>
          <w:b/>
          <w:bCs/>
          <w:szCs w:val="21"/>
        </w:rPr>
        <w:t>——</w:t>
      </w:r>
      <w:r>
        <w:rPr>
          <w:rFonts w:ascii="宋体" w:eastAsia="宋体" w:hAnsi="宋体"/>
          <w:b/>
          <w:bCs/>
          <w:szCs w:val="21"/>
        </w:rPr>
        <w:t xml:space="preserve">14 </w:t>
      </w:r>
      <w:r>
        <w:rPr>
          <w:rFonts w:ascii="宋体" w:eastAsia="宋体" w:hAnsi="宋体" w:hint="eastAsia"/>
          <w:b/>
          <w:bCs/>
          <w:szCs w:val="21"/>
        </w:rPr>
        <w:t>共</w:t>
      </w:r>
      <w:r w:rsidR="00046F79">
        <w:rPr>
          <w:rFonts w:ascii="宋体" w:eastAsia="宋体" w:hAnsi="宋体" w:hint="eastAsia"/>
          <w:b/>
          <w:bCs/>
          <w:szCs w:val="21"/>
        </w:rPr>
        <w:t>Chor</w:t>
      </w:r>
      <w:r w:rsidR="00046F79">
        <w:rPr>
          <w:rFonts w:ascii="宋体" w:eastAsia="宋体" w:hAnsi="宋体"/>
          <w:b/>
          <w:bCs/>
          <w:szCs w:val="21"/>
        </w:rPr>
        <w:t>_</w:t>
      </w:r>
      <w:r>
        <w:rPr>
          <w:rFonts w:ascii="宋体" w:eastAsia="宋体" w:hAnsi="宋体" w:hint="eastAsia"/>
          <w:b/>
          <w:bCs/>
          <w:szCs w:val="21"/>
        </w:rPr>
        <w:t>1</w:t>
      </w:r>
      <w:r>
        <w:rPr>
          <w:rFonts w:ascii="宋体" w:eastAsia="宋体" w:hAnsi="宋体"/>
          <w:b/>
          <w:bCs/>
          <w:szCs w:val="21"/>
        </w:rPr>
        <w:t>4</w:t>
      </w:r>
      <w:r>
        <w:rPr>
          <w:rFonts w:ascii="宋体" w:eastAsia="宋体" w:hAnsi="宋体" w:hint="eastAsia"/>
          <w:b/>
          <w:bCs/>
          <w:szCs w:val="21"/>
        </w:rPr>
        <w:t>种）</w:t>
      </w:r>
      <w:r>
        <w:rPr>
          <w:rFonts w:ascii="宋体" w:eastAsia="宋体" w:hAnsi="宋体"/>
          <w:szCs w:val="21"/>
        </w:rPr>
        <w:t xml:space="preserve">： </w:t>
      </w:r>
      <w:r w:rsidRPr="00E5442B">
        <w:rPr>
          <w:rFonts w:ascii="宋体" w:eastAsia="宋体" w:hAnsi="宋体"/>
          <w:szCs w:val="21"/>
          <w:highlight w:val="green"/>
        </w:rPr>
        <w:t>Yes=1、No=0</w:t>
      </w:r>
    </w:p>
    <w:p w14:paraId="0189558B" w14:textId="228E94E4" w:rsidR="0067122E" w:rsidRPr="00046F79" w:rsidRDefault="00EF0AA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b/>
          <w:bCs/>
          <w:szCs w:val="21"/>
          <w:highlight w:val="green"/>
        </w:rPr>
      </w:pPr>
      <w:r w:rsidRPr="00046F79">
        <w:rPr>
          <w:rFonts w:ascii="宋体" w:eastAsia="宋体" w:hAnsi="宋体" w:hint="eastAsia"/>
          <w:b/>
          <w:bCs/>
          <w:szCs w:val="21"/>
          <w:highlight w:val="green"/>
        </w:rPr>
        <w:t>高血压</w:t>
      </w:r>
      <w:r w:rsidR="00046F79" w:rsidRPr="00046F79">
        <w:rPr>
          <w:rFonts w:ascii="宋体" w:eastAsia="宋体" w:hAnsi="宋体" w:hint="eastAsia"/>
          <w:b/>
          <w:bCs/>
          <w:szCs w:val="21"/>
          <w:highlight w:val="green"/>
        </w:rPr>
        <w:t>（Chor</w:t>
      </w:r>
      <w:r w:rsidR="00046F79" w:rsidRPr="00046F79">
        <w:rPr>
          <w:rFonts w:ascii="宋体" w:eastAsia="宋体" w:hAnsi="宋体"/>
          <w:b/>
          <w:bCs/>
          <w:szCs w:val="21"/>
          <w:highlight w:val="green"/>
        </w:rPr>
        <w:t>_1</w:t>
      </w:r>
      <w:r w:rsidR="00046F79" w:rsidRPr="00046F79">
        <w:rPr>
          <w:rFonts w:ascii="宋体" w:eastAsia="宋体" w:hAnsi="宋体" w:hint="eastAsia"/>
          <w:b/>
          <w:bCs/>
          <w:szCs w:val="21"/>
          <w:highlight w:val="green"/>
        </w:rPr>
        <w:t>）</w:t>
      </w:r>
    </w:p>
    <w:p w14:paraId="0CA35FAF" w14:textId="77777777" w:rsidR="0067122E" w:rsidRDefault="00EF0AA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血脂异常（高血脂或低血脂）</w:t>
      </w:r>
    </w:p>
    <w:p w14:paraId="729A7A2A" w14:textId="77777777" w:rsidR="0067122E" w:rsidRDefault="00EF0AA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糖尿病或血糖升高（包括糖耐量异常和空腹血糖升高）</w:t>
      </w:r>
    </w:p>
    <w:p w14:paraId="2B4D8E70" w14:textId="77777777" w:rsidR="0067122E" w:rsidRDefault="00EF0AA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癌症等恶性肿瘤（不包括轻度皮肤癌）</w:t>
      </w:r>
    </w:p>
    <w:p w14:paraId="595E3394" w14:textId="77777777" w:rsidR="0067122E" w:rsidRDefault="00EF0AA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慢性肺部疾患如慢性支气管炎或肺气肿、肺心病（不包括肿瘤或癌）</w:t>
      </w:r>
    </w:p>
    <w:p w14:paraId="0DEDAD41" w14:textId="77777777" w:rsidR="0067122E" w:rsidRDefault="00EF0AA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肝脏疾病（除外脂肪肝、肿瘤或癌）</w:t>
      </w:r>
    </w:p>
    <w:p w14:paraId="721C4D15" w14:textId="77777777" w:rsidR="0067122E" w:rsidRDefault="00EF0AA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心脏病（如心肌梗塞、冠心病、心绞痛、充血性心力衰竭和其他心脏疾病）</w:t>
      </w:r>
    </w:p>
    <w:p w14:paraId="42C620DB" w14:textId="77777777" w:rsidR="0067122E" w:rsidRDefault="00EF0AA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中风（包括</w:t>
      </w:r>
      <w:proofErr w:type="gramStart"/>
      <w:r>
        <w:rPr>
          <w:rFonts w:ascii="宋体" w:eastAsia="宋体" w:hAnsi="宋体"/>
          <w:szCs w:val="21"/>
        </w:rPr>
        <w:t>脑梗和脑出血</w:t>
      </w:r>
      <w:proofErr w:type="gramEnd"/>
      <w:r>
        <w:rPr>
          <w:rFonts w:ascii="宋体" w:eastAsia="宋体" w:hAnsi="宋体"/>
          <w:szCs w:val="21"/>
        </w:rPr>
        <w:t>）</w:t>
      </w:r>
    </w:p>
    <w:p w14:paraId="45E73FB5" w14:textId="77777777" w:rsidR="0067122E" w:rsidRDefault="00EF0AA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肾脏疾病（不包括肿瘤或癌）</w:t>
      </w:r>
    </w:p>
    <w:p w14:paraId="5383EDE7" w14:textId="77777777" w:rsidR="0067122E" w:rsidRDefault="00EF0AA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胃部疾病或消化系统疾病（不包括肿瘤或癌）</w:t>
      </w:r>
    </w:p>
    <w:p w14:paraId="074A8705" w14:textId="77777777" w:rsidR="0067122E" w:rsidRDefault="00EF0AA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情感及精神方面问题</w:t>
      </w:r>
    </w:p>
    <w:p w14:paraId="512A84F6" w14:textId="77777777" w:rsidR="0067122E" w:rsidRDefault="00EF0AA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与记忆相关</w:t>
      </w:r>
      <w:r>
        <w:rPr>
          <w:rFonts w:ascii="宋体" w:eastAsia="宋体" w:hAnsi="宋体"/>
          <w:szCs w:val="21"/>
        </w:rPr>
        <w:t>的疾病（如老年痴呆症、脑萎缩、帕金森症）</w:t>
      </w:r>
    </w:p>
    <w:p w14:paraId="673BA968" w14:textId="77777777" w:rsidR="0067122E" w:rsidRDefault="00EF0AA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关节炎或风湿病</w:t>
      </w:r>
    </w:p>
    <w:p w14:paraId="76DEE507" w14:textId="77777777" w:rsidR="0067122E" w:rsidRDefault="00EF0AA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哮喘</w:t>
      </w:r>
    </w:p>
    <w:p w14:paraId="60052D1C" w14:textId="4594728E" w:rsidR="0067122E" w:rsidRDefault="00EF0AA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2、</w:t>
      </w:r>
      <w:r>
        <w:rPr>
          <w:rFonts w:ascii="宋体" w:eastAsia="宋体" w:hAnsi="宋体" w:hint="eastAsia"/>
          <w:b/>
          <w:bCs/>
          <w:szCs w:val="21"/>
        </w:rPr>
        <w:t>视力损伤情况（Vis）</w:t>
      </w:r>
      <w:r>
        <w:rPr>
          <w:rFonts w:ascii="宋体" w:eastAsia="宋体" w:hAnsi="宋体"/>
          <w:szCs w:val="21"/>
        </w:rPr>
        <w:t>：</w:t>
      </w:r>
    </w:p>
    <w:p w14:paraId="41A076D8" w14:textId="77777777" w:rsidR="0067122E" w:rsidRDefault="00EF0AA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Yes=1、No=0</w:t>
      </w:r>
    </w:p>
    <w:p w14:paraId="43FC16FB" w14:textId="6AFB9131" w:rsidR="0067122E" w:rsidRDefault="00EF0AA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3、</w:t>
      </w:r>
      <w:r>
        <w:rPr>
          <w:rFonts w:ascii="宋体" w:eastAsia="宋体" w:hAnsi="宋体" w:hint="eastAsia"/>
          <w:b/>
          <w:bCs/>
          <w:szCs w:val="21"/>
        </w:rPr>
        <w:t>抑郁情况（Dep）</w:t>
      </w:r>
      <w:r>
        <w:rPr>
          <w:rFonts w:ascii="宋体" w:eastAsia="宋体" w:hAnsi="宋体"/>
          <w:szCs w:val="21"/>
        </w:rPr>
        <w:t>：</w:t>
      </w:r>
    </w:p>
    <w:p w14:paraId="390A8535" w14:textId="77777777" w:rsidR="0067122E" w:rsidRDefault="00EF0AA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Yes=1、No=0</w:t>
      </w:r>
    </w:p>
    <w:p w14:paraId="0057275B" w14:textId="605F04A7" w:rsidR="0067122E" w:rsidRDefault="0067122E" w:rsidP="00590500">
      <w:pPr>
        <w:rPr>
          <w:rFonts w:ascii="宋体" w:eastAsia="宋体" w:hAnsi="宋体"/>
          <w:szCs w:val="21"/>
        </w:rPr>
      </w:pPr>
    </w:p>
    <w:p w14:paraId="24D78C33" w14:textId="77777777" w:rsidR="00590500" w:rsidRDefault="00590500" w:rsidP="005905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以上是现有所以数据的变量编码情况。</w:t>
      </w:r>
    </w:p>
    <w:p w14:paraId="15C60E9A" w14:textId="77777777" w:rsidR="00795A12" w:rsidRPr="00590500" w:rsidRDefault="00590500" w:rsidP="00795A12">
      <w:pPr>
        <w:rPr>
          <w:rFonts w:ascii="宋体" w:eastAsia="宋体" w:hAnsi="宋体"/>
          <w:szCs w:val="21"/>
        </w:rPr>
      </w:pPr>
      <w:r w:rsidRPr="00621C5B">
        <w:rPr>
          <w:rFonts w:ascii="宋体" w:eastAsia="宋体" w:hAnsi="宋体" w:hint="eastAsia"/>
          <w:szCs w:val="21"/>
        </w:rPr>
        <w:t>因为</w:t>
      </w:r>
      <w:r>
        <w:rPr>
          <w:rFonts w:ascii="宋体" w:eastAsia="宋体" w:hAnsi="宋体" w:hint="eastAsia"/>
          <w:szCs w:val="21"/>
        </w:rPr>
        <w:t>因变量部分</w:t>
      </w:r>
      <w:proofErr w:type="gramStart"/>
      <w:r w:rsidRPr="00621C5B">
        <w:rPr>
          <w:rFonts w:ascii="宋体" w:eastAsia="宋体" w:hAnsi="宋体" w:hint="eastAsia"/>
          <w:szCs w:val="21"/>
        </w:rPr>
        <w:t>每个病</w:t>
      </w:r>
      <w:proofErr w:type="gramEnd"/>
      <w:r w:rsidRPr="00621C5B">
        <w:rPr>
          <w:rFonts w:ascii="宋体" w:eastAsia="宋体" w:hAnsi="宋体" w:hint="eastAsia"/>
          <w:szCs w:val="21"/>
        </w:rPr>
        <w:t>患病率是不一样的，所以我们想的是</w:t>
      </w:r>
      <w:r w:rsidRPr="00E5442B">
        <w:rPr>
          <w:rFonts w:ascii="宋体" w:eastAsia="宋体" w:hAnsi="宋体" w:hint="eastAsia"/>
          <w:szCs w:val="21"/>
        </w:rPr>
        <w:t>每一个因变量都单独做一次cox，但是不麻烦师兄每一个都做。</w:t>
      </w:r>
      <w:r w:rsidR="00E5442B" w:rsidRPr="00E5442B">
        <w:rPr>
          <w:rFonts w:ascii="宋体" w:eastAsia="宋体" w:hAnsi="宋体" w:hint="eastAsia"/>
          <w:szCs w:val="21"/>
        </w:rPr>
        <w:t>师兄以其中的一个疾病（比如高血压）为例进行基线筛选，然后做</w:t>
      </w:r>
      <w:r w:rsidR="00E5442B" w:rsidRPr="00E5442B">
        <w:rPr>
          <w:rFonts w:ascii="宋体" w:eastAsia="宋体" w:hAnsi="宋体"/>
          <w:szCs w:val="21"/>
        </w:rPr>
        <w:t>cox分析，</w:t>
      </w:r>
      <w:r w:rsidR="00795A12" w:rsidRPr="00E5442B">
        <w:rPr>
          <w:rFonts w:ascii="宋体" w:eastAsia="宋体" w:hAnsi="宋体"/>
          <w:szCs w:val="21"/>
        </w:rPr>
        <w:t>之后师兄把代码发给我，</w:t>
      </w:r>
      <w:r w:rsidR="00795A12" w:rsidRPr="00E5442B">
        <w:rPr>
          <w:rFonts w:ascii="宋体" w:eastAsia="宋体" w:hAnsi="宋体" w:hint="eastAsia"/>
          <w:szCs w:val="21"/>
        </w:rPr>
        <w:t>告诉我们做下一次时哪些地方需要更改，然后剩下的因变量分析我们来完成就可以</w:t>
      </w:r>
      <w:r w:rsidR="00795A12" w:rsidRPr="00E5442B">
        <w:rPr>
          <w:rFonts w:ascii="宋体" w:eastAsia="宋体" w:hAnsi="宋体" w:hint="eastAsia"/>
          <w:b/>
          <w:bCs/>
          <w:szCs w:val="21"/>
        </w:rPr>
        <w:t>。</w:t>
      </w:r>
    </w:p>
    <w:p w14:paraId="11B53721" w14:textId="77777777" w:rsidR="00795A12" w:rsidRDefault="00795A12" w:rsidP="00590500">
      <w:pPr>
        <w:rPr>
          <w:rFonts w:ascii="宋体" w:eastAsia="宋体" w:hAnsi="宋体"/>
          <w:b/>
          <w:bCs/>
          <w:szCs w:val="21"/>
        </w:rPr>
      </w:pPr>
    </w:p>
    <w:p w14:paraId="7ADB31CA" w14:textId="091E5BDC" w:rsidR="00E5442B" w:rsidRDefault="00E5442B" w:rsidP="00590500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以高血压为例，师兄限定在基线数据（即每一个参与人员的第一次调查）没有高血压（即Chro</w:t>
      </w:r>
      <w:r>
        <w:rPr>
          <w:rFonts w:ascii="宋体" w:eastAsia="宋体" w:hAnsi="宋体"/>
          <w:b/>
          <w:bCs/>
          <w:szCs w:val="21"/>
        </w:rPr>
        <w:t>-1</w:t>
      </w:r>
      <w:r>
        <w:rPr>
          <w:rFonts w:ascii="宋体" w:eastAsia="宋体" w:hAnsi="宋体" w:hint="eastAsia"/>
          <w:b/>
          <w:bCs/>
          <w:szCs w:val="21"/>
        </w:rPr>
        <w:t>为0）的人中进行cox分析，结局</w:t>
      </w:r>
      <w:r w:rsidR="00795A12">
        <w:rPr>
          <w:rFonts w:ascii="宋体" w:eastAsia="宋体" w:hAnsi="宋体" w:hint="eastAsia"/>
          <w:b/>
          <w:bCs/>
          <w:szCs w:val="21"/>
        </w:rPr>
        <w:t>有</w:t>
      </w:r>
      <w:r>
        <w:rPr>
          <w:rFonts w:ascii="宋体" w:eastAsia="宋体" w:hAnsi="宋体" w:hint="eastAsia"/>
          <w:b/>
          <w:bCs/>
          <w:szCs w:val="21"/>
        </w:rPr>
        <w:t>两种：y</w:t>
      </w:r>
      <w:r>
        <w:rPr>
          <w:rFonts w:ascii="宋体" w:eastAsia="宋体" w:hAnsi="宋体"/>
          <w:b/>
          <w:bCs/>
          <w:szCs w:val="21"/>
        </w:rPr>
        <w:t>1=1</w:t>
      </w:r>
      <w:r>
        <w:rPr>
          <w:rFonts w:ascii="宋体" w:eastAsia="宋体" w:hAnsi="宋体" w:hint="eastAsia"/>
          <w:b/>
          <w:bCs/>
          <w:szCs w:val="21"/>
        </w:rPr>
        <w:t>：</w:t>
      </w:r>
      <w:r w:rsidR="00795A12">
        <w:rPr>
          <w:rFonts w:ascii="宋体" w:eastAsia="宋体" w:hAnsi="宋体" w:hint="eastAsia"/>
          <w:b/>
          <w:bCs/>
          <w:szCs w:val="21"/>
        </w:rPr>
        <w:t>发生</w:t>
      </w:r>
      <w:r>
        <w:rPr>
          <w:rFonts w:ascii="宋体" w:eastAsia="宋体" w:hAnsi="宋体" w:hint="eastAsia"/>
          <w:b/>
          <w:bCs/>
          <w:szCs w:val="21"/>
        </w:rPr>
        <w:t>高血压，y</w:t>
      </w:r>
      <w:r>
        <w:rPr>
          <w:rFonts w:ascii="宋体" w:eastAsia="宋体" w:hAnsi="宋体"/>
          <w:b/>
          <w:bCs/>
          <w:szCs w:val="21"/>
        </w:rPr>
        <w:t>1=0</w:t>
      </w:r>
      <w:r>
        <w:rPr>
          <w:rFonts w:ascii="宋体" w:eastAsia="宋体" w:hAnsi="宋体" w:hint="eastAsia"/>
          <w:b/>
          <w:bCs/>
          <w:szCs w:val="21"/>
        </w:rPr>
        <w:t>：未</w:t>
      </w:r>
      <w:r w:rsidR="00795A12">
        <w:rPr>
          <w:rFonts w:ascii="宋体" w:eastAsia="宋体" w:hAnsi="宋体" w:hint="eastAsia"/>
          <w:b/>
          <w:bCs/>
          <w:szCs w:val="21"/>
        </w:rPr>
        <w:t>发生</w:t>
      </w:r>
      <w:r>
        <w:rPr>
          <w:rFonts w:ascii="宋体" w:eastAsia="宋体" w:hAnsi="宋体" w:hint="eastAsia"/>
          <w:b/>
          <w:bCs/>
          <w:szCs w:val="21"/>
        </w:rPr>
        <w:t>高血压</w:t>
      </w:r>
      <w:r w:rsidR="00795A12">
        <w:rPr>
          <w:rFonts w:ascii="宋体" w:eastAsia="宋体" w:hAnsi="宋体" w:hint="eastAsia"/>
          <w:b/>
          <w:bCs/>
          <w:szCs w:val="21"/>
        </w:rPr>
        <w:t>，一旦发生随访时间终点（即最后一次随访时间）或者发生高血压即停止计算随访时间。</w:t>
      </w:r>
    </w:p>
    <w:p w14:paraId="7010A063" w14:textId="77777777" w:rsidR="00795A12" w:rsidRPr="00795A12" w:rsidRDefault="00795A12">
      <w:pPr>
        <w:rPr>
          <w:rFonts w:ascii="宋体" w:eastAsia="宋体" w:hAnsi="宋体"/>
          <w:szCs w:val="21"/>
        </w:rPr>
      </w:pPr>
    </w:p>
    <w:sectPr w:rsidR="00795A12" w:rsidRPr="00795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B05BC" w14:textId="77777777" w:rsidR="0022768F" w:rsidRDefault="0022768F" w:rsidP="00D6455C">
      <w:r>
        <w:separator/>
      </w:r>
    </w:p>
  </w:endnote>
  <w:endnote w:type="continuationSeparator" w:id="0">
    <w:p w14:paraId="55A82C5D" w14:textId="77777777" w:rsidR="0022768F" w:rsidRDefault="0022768F" w:rsidP="00D6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C4CBD" w14:textId="77777777" w:rsidR="0022768F" w:rsidRDefault="0022768F" w:rsidP="00D6455C">
      <w:r>
        <w:separator/>
      </w:r>
    </w:p>
  </w:footnote>
  <w:footnote w:type="continuationSeparator" w:id="0">
    <w:p w14:paraId="6CC4BCDD" w14:textId="77777777" w:rsidR="0022768F" w:rsidRDefault="0022768F" w:rsidP="00D64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8C47FE"/>
    <w:multiLevelType w:val="singleLevel"/>
    <w:tmpl w:val="858C47FE"/>
    <w:lvl w:ilvl="0">
      <w:start w:val="12"/>
      <w:numFmt w:val="decimal"/>
      <w:suff w:val="nothing"/>
      <w:lvlText w:val="%1、"/>
      <w:lvlJc w:val="left"/>
    </w:lvl>
  </w:abstractNum>
  <w:abstractNum w:abstractNumId="1" w15:restartNumberingAfterBreak="0">
    <w:nsid w:val="FE9D10C6"/>
    <w:multiLevelType w:val="singleLevel"/>
    <w:tmpl w:val="FE9D10C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64F406F"/>
    <w:multiLevelType w:val="multilevel"/>
    <w:tmpl w:val="064F406F"/>
    <w:lvl w:ilvl="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8C2D4A"/>
    <w:multiLevelType w:val="multilevel"/>
    <w:tmpl w:val="078C2D4A"/>
    <w:lvl w:ilvl="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CB6035"/>
    <w:multiLevelType w:val="multilevel"/>
    <w:tmpl w:val="0DCB6035"/>
    <w:lvl w:ilvl="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AF2EDD"/>
    <w:multiLevelType w:val="multilevel"/>
    <w:tmpl w:val="1FAF2EDD"/>
    <w:lvl w:ilvl="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713D70"/>
    <w:multiLevelType w:val="multilevel"/>
    <w:tmpl w:val="28713D70"/>
    <w:lvl w:ilvl="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5C699E"/>
    <w:multiLevelType w:val="multilevel"/>
    <w:tmpl w:val="295C699E"/>
    <w:lvl w:ilvl="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581780"/>
    <w:multiLevelType w:val="multilevel"/>
    <w:tmpl w:val="445817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13651A"/>
    <w:multiLevelType w:val="multilevel"/>
    <w:tmpl w:val="6113651A"/>
    <w:lvl w:ilvl="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3244CF"/>
    <w:multiLevelType w:val="multilevel"/>
    <w:tmpl w:val="633244CF"/>
    <w:lvl w:ilvl="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BBD0A76"/>
    <w:multiLevelType w:val="multilevel"/>
    <w:tmpl w:val="6BBD0A76"/>
    <w:lvl w:ilvl="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016694"/>
    <w:multiLevelType w:val="multilevel"/>
    <w:tmpl w:val="6E016694"/>
    <w:lvl w:ilvl="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3614AC"/>
    <w:multiLevelType w:val="multilevel"/>
    <w:tmpl w:val="783614AC"/>
    <w:lvl w:ilvl="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71929749">
    <w:abstractNumId w:val="8"/>
  </w:num>
  <w:num w:numId="2" w16cid:durableId="1957102580">
    <w:abstractNumId w:val="9"/>
  </w:num>
  <w:num w:numId="3" w16cid:durableId="1851527320">
    <w:abstractNumId w:val="1"/>
  </w:num>
  <w:num w:numId="4" w16cid:durableId="277030813">
    <w:abstractNumId w:val="12"/>
  </w:num>
  <w:num w:numId="5" w16cid:durableId="1547985148">
    <w:abstractNumId w:val="7"/>
  </w:num>
  <w:num w:numId="6" w16cid:durableId="428279554">
    <w:abstractNumId w:val="10"/>
  </w:num>
  <w:num w:numId="7" w16cid:durableId="1110467818">
    <w:abstractNumId w:val="13"/>
  </w:num>
  <w:num w:numId="8" w16cid:durableId="1075320483">
    <w:abstractNumId w:val="4"/>
  </w:num>
  <w:num w:numId="9" w16cid:durableId="1611426428">
    <w:abstractNumId w:val="0"/>
  </w:num>
  <w:num w:numId="10" w16cid:durableId="1023170435">
    <w:abstractNumId w:val="6"/>
  </w:num>
  <w:num w:numId="11" w16cid:durableId="194851977">
    <w:abstractNumId w:val="3"/>
  </w:num>
  <w:num w:numId="12" w16cid:durableId="2028943920">
    <w:abstractNumId w:val="11"/>
  </w:num>
  <w:num w:numId="13" w16cid:durableId="1001543064">
    <w:abstractNumId w:val="5"/>
  </w:num>
  <w:num w:numId="14" w16cid:durableId="1787113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0sbCwMDa2NDY2MbVU0lEKTi0uzszPAykwrQUAHy/CeiwAAAA="/>
  </w:docVars>
  <w:rsids>
    <w:rsidRoot w:val="008C621D"/>
    <w:rsid w:val="00002384"/>
    <w:rsid w:val="00016BAB"/>
    <w:rsid w:val="0003736A"/>
    <w:rsid w:val="00046F79"/>
    <w:rsid w:val="00072615"/>
    <w:rsid w:val="000C4AF4"/>
    <w:rsid w:val="000F6F7E"/>
    <w:rsid w:val="001158DE"/>
    <w:rsid w:val="0012172E"/>
    <w:rsid w:val="00143C18"/>
    <w:rsid w:val="00143E5F"/>
    <w:rsid w:val="001A7CC6"/>
    <w:rsid w:val="001B5D20"/>
    <w:rsid w:val="001C12B3"/>
    <w:rsid w:val="001C158F"/>
    <w:rsid w:val="00211CB5"/>
    <w:rsid w:val="0022768F"/>
    <w:rsid w:val="0023378B"/>
    <w:rsid w:val="00264094"/>
    <w:rsid w:val="00282B44"/>
    <w:rsid w:val="002A4302"/>
    <w:rsid w:val="002B25D1"/>
    <w:rsid w:val="002B38BB"/>
    <w:rsid w:val="002C197C"/>
    <w:rsid w:val="002E4173"/>
    <w:rsid w:val="0033646E"/>
    <w:rsid w:val="0034019D"/>
    <w:rsid w:val="00343640"/>
    <w:rsid w:val="0035692C"/>
    <w:rsid w:val="003814DF"/>
    <w:rsid w:val="003816CF"/>
    <w:rsid w:val="00394F98"/>
    <w:rsid w:val="003B2D9B"/>
    <w:rsid w:val="003B45F9"/>
    <w:rsid w:val="003C34D6"/>
    <w:rsid w:val="003D2721"/>
    <w:rsid w:val="003E495D"/>
    <w:rsid w:val="00405D92"/>
    <w:rsid w:val="00406CE7"/>
    <w:rsid w:val="004819E0"/>
    <w:rsid w:val="004836AB"/>
    <w:rsid w:val="00486EAF"/>
    <w:rsid w:val="004C7442"/>
    <w:rsid w:val="004F6391"/>
    <w:rsid w:val="00505A4D"/>
    <w:rsid w:val="0054398B"/>
    <w:rsid w:val="00550D1E"/>
    <w:rsid w:val="00590500"/>
    <w:rsid w:val="005A5C13"/>
    <w:rsid w:val="005C3CDF"/>
    <w:rsid w:val="005E118B"/>
    <w:rsid w:val="005E13F5"/>
    <w:rsid w:val="005F0A7E"/>
    <w:rsid w:val="00611733"/>
    <w:rsid w:val="00623144"/>
    <w:rsid w:val="006457DA"/>
    <w:rsid w:val="00645BC5"/>
    <w:rsid w:val="006662E6"/>
    <w:rsid w:val="00670143"/>
    <w:rsid w:val="0067122E"/>
    <w:rsid w:val="00673339"/>
    <w:rsid w:val="0067669B"/>
    <w:rsid w:val="0069198A"/>
    <w:rsid w:val="0069541D"/>
    <w:rsid w:val="00696F8C"/>
    <w:rsid w:val="006B0699"/>
    <w:rsid w:val="006E3D25"/>
    <w:rsid w:val="006F4746"/>
    <w:rsid w:val="006F699E"/>
    <w:rsid w:val="00714A61"/>
    <w:rsid w:val="00716869"/>
    <w:rsid w:val="007326C6"/>
    <w:rsid w:val="007374D1"/>
    <w:rsid w:val="007409F4"/>
    <w:rsid w:val="00746B4C"/>
    <w:rsid w:val="00760601"/>
    <w:rsid w:val="00764AAA"/>
    <w:rsid w:val="00765EE7"/>
    <w:rsid w:val="00783FBF"/>
    <w:rsid w:val="00791E5B"/>
    <w:rsid w:val="007943A0"/>
    <w:rsid w:val="007944ED"/>
    <w:rsid w:val="00795A12"/>
    <w:rsid w:val="007A2557"/>
    <w:rsid w:val="007A52DD"/>
    <w:rsid w:val="007D1E4A"/>
    <w:rsid w:val="00875DE3"/>
    <w:rsid w:val="00877831"/>
    <w:rsid w:val="008B2CCA"/>
    <w:rsid w:val="008C621D"/>
    <w:rsid w:val="008D1508"/>
    <w:rsid w:val="008D3A4A"/>
    <w:rsid w:val="008F0A32"/>
    <w:rsid w:val="00917A3C"/>
    <w:rsid w:val="00920C5A"/>
    <w:rsid w:val="00934F2F"/>
    <w:rsid w:val="00960258"/>
    <w:rsid w:val="00971D45"/>
    <w:rsid w:val="00977417"/>
    <w:rsid w:val="0098389E"/>
    <w:rsid w:val="009A6AFF"/>
    <w:rsid w:val="009D3A0E"/>
    <w:rsid w:val="009F3249"/>
    <w:rsid w:val="00A13BB4"/>
    <w:rsid w:val="00A17772"/>
    <w:rsid w:val="00A22567"/>
    <w:rsid w:val="00A23EED"/>
    <w:rsid w:val="00A3030A"/>
    <w:rsid w:val="00A41491"/>
    <w:rsid w:val="00A83BA0"/>
    <w:rsid w:val="00A86054"/>
    <w:rsid w:val="00A97106"/>
    <w:rsid w:val="00AB19B7"/>
    <w:rsid w:val="00AC2891"/>
    <w:rsid w:val="00AD2C6F"/>
    <w:rsid w:val="00B14927"/>
    <w:rsid w:val="00B2462F"/>
    <w:rsid w:val="00B33979"/>
    <w:rsid w:val="00B42330"/>
    <w:rsid w:val="00B52D65"/>
    <w:rsid w:val="00B56F56"/>
    <w:rsid w:val="00B81CD3"/>
    <w:rsid w:val="00B8215A"/>
    <w:rsid w:val="00B936ED"/>
    <w:rsid w:val="00BF53ED"/>
    <w:rsid w:val="00C16CEC"/>
    <w:rsid w:val="00C5764A"/>
    <w:rsid w:val="00CA0C69"/>
    <w:rsid w:val="00CC41A1"/>
    <w:rsid w:val="00CD544A"/>
    <w:rsid w:val="00CE3363"/>
    <w:rsid w:val="00CF5A58"/>
    <w:rsid w:val="00D34ECC"/>
    <w:rsid w:val="00D42558"/>
    <w:rsid w:val="00D50594"/>
    <w:rsid w:val="00D50FB4"/>
    <w:rsid w:val="00D6455C"/>
    <w:rsid w:val="00D92CF1"/>
    <w:rsid w:val="00D96558"/>
    <w:rsid w:val="00DC6E07"/>
    <w:rsid w:val="00DD4D65"/>
    <w:rsid w:val="00DE0826"/>
    <w:rsid w:val="00DE3C76"/>
    <w:rsid w:val="00DE49F5"/>
    <w:rsid w:val="00DE519B"/>
    <w:rsid w:val="00DF7040"/>
    <w:rsid w:val="00E20EA6"/>
    <w:rsid w:val="00E226CD"/>
    <w:rsid w:val="00E25497"/>
    <w:rsid w:val="00E25E91"/>
    <w:rsid w:val="00E3767A"/>
    <w:rsid w:val="00E5340B"/>
    <w:rsid w:val="00E5442B"/>
    <w:rsid w:val="00E54A2E"/>
    <w:rsid w:val="00E57911"/>
    <w:rsid w:val="00E77DC7"/>
    <w:rsid w:val="00E94B9A"/>
    <w:rsid w:val="00EA7E0E"/>
    <w:rsid w:val="00EC6785"/>
    <w:rsid w:val="00EE0DFD"/>
    <w:rsid w:val="00EE258C"/>
    <w:rsid w:val="00EE4DDB"/>
    <w:rsid w:val="00EF0AAA"/>
    <w:rsid w:val="00EF694D"/>
    <w:rsid w:val="00F05605"/>
    <w:rsid w:val="00F05B49"/>
    <w:rsid w:val="00F44B01"/>
    <w:rsid w:val="00F472EC"/>
    <w:rsid w:val="00F60A29"/>
    <w:rsid w:val="00F60A4C"/>
    <w:rsid w:val="00F60B6D"/>
    <w:rsid w:val="00F60CD6"/>
    <w:rsid w:val="00F85A2E"/>
    <w:rsid w:val="00FA2A41"/>
    <w:rsid w:val="00FA3EB9"/>
    <w:rsid w:val="00FA6BD3"/>
    <w:rsid w:val="00FC7B15"/>
    <w:rsid w:val="00FD5A18"/>
    <w:rsid w:val="00FF24AA"/>
    <w:rsid w:val="0C4E0AB0"/>
    <w:rsid w:val="21BB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9ED37"/>
  <w15:docId w15:val="{D32FF525-6D29-42AC-A863-8EDF17A6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dataSourceCollection xmlns="http://www.yonyou.com/datasource"/>
</file>

<file path=customXml/item3.xml><?xml version="1.0" encoding="utf-8"?>
<relations xmlns="http://www.yonyou.com/relation"/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9825D02-E7F3-48AC-8751-093B41E9F8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E2D4E2-668F-4001-91C7-C061D6D26031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5D039430-3436-4673-8DB7-870D76E9FFB4}">
  <ds:schemaRefs>
    <ds:schemaRef ds:uri="http://www.yonyou.com/relation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cy</dc:creator>
  <cp:lastModifiedBy>Z cy</cp:lastModifiedBy>
  <cp:revision>4</cp:revision>
  <dcterms:created xsi:type="dcterms:W3CDTF">2022-04-22T09:08:00Z</dcterms:created>
  <dcterms:modified xsi:type="dcterms:W3CDTF">2022-04-24T06:51:00Z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B2B01ED532E9494780F510EB4448BF6D</vt:lpwstr>
  </property>
</Properties>
</file>