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16" w:rsidRDefault="007A5FDA" w:rsidP="007A5F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cf</w:t>
      </w:r>
      <w:proofErr w:type="spellEnd"/>
      <w:r>
        <w:rPr>
          <w:rFonts w:hint="eastAsia"/>
        </w:rPr>
        <w:t>文件处理：提取</w:t>
      </w:r>
      <w:proofErr w:type="spellStart"/>
      <w:r>
        <w:rPr>
          <w:rFonts w:hint="eastAsia"/>
        </w:rPr>
        <w:t>contig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列</w:t>
      </w:r>
    </w:p>
    <w:p w:rsidR="007A5FDA" w:rsidRDefault="007A5FDA" w:rsidP="007A5FDA">
      <w:pPr>
        <w:pStyle w:val="a3"/>
        <w:ind w:left="360" w:firstLineChars="0" w:firstLine="0"/>
        <w:rPr>
          <w:rFonts w:hint="eastAsia"/>
        </w:rPr>
      </w:pPr>
    </w:p>
    <w:p w:rsidR="007A5FDA" w:rsidRDefault="007A5FDA" w:rsidP="007A5FDA">
      <w:pPr>
        <w:pStyle w:val="a3"/>
        <w:ind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in;height:2in;z-index:251660288;mso-wrap-style:none">
            <v:textbox style="mso-fit-shape-to-text:t">
              <w:txbxContent>
                <w:p w:rsidR="007A5FDA" w:rsidRPr="00573958" w:rsidRDefault="007A5FDA" w:rsidP="007A5FDA">
                  <w:r w:rsidRPr="007A5FDA">
                    <w:t xml:space="preserve">less -S E-fontanierii-4.gvcf.gz | </w:t>
                  </w:r>
                  <w:proofErr w:type="spellStart"/>
                  <w:r w:rsidRPr="007A5FDA">
                    <w:t>grep</w:t>
                  </w:r>
                  <w:proofErr w:type="spellEnd"/>
                  <w:r w:rsidRPr="007A5FDA">
                    <w:t xml:space="preserve"> -v '^#'  | </w:t>
                  </w:r>
                  <w:proofErr w:type="spellStart"/>
                  <w:r w:rsidRPr="007A5FDA">
                    <w:t>awk</w:t>
                  </w:r>
                  <w:proofErr w:type="spellEnd"/>
                  <w:r w:rsidRPr="007A5FDA">
                    <w:t xml:space="preserve"> '{print $1,$2,$8}' | </w:t>
                  </w:r>
                  <w:proofErr w:type="spellStart"/>
                  <w:r w:rsidRPr="007A5FDA">
                    <w:t>awk</w:t>
                  </w:r>
                  <w:proofErr w:type="spellEnd"/>
                  <w:r w:rsidRPr="007A5FDA">
                    <w:t xml:space="preserve"> '{split($3,x,"=");name=x[2];print $1,$2,name}' | </w:t>
                  </w:r>
                  <w:proofErr w:type="spellStart"/>
                  <w:r w:rsidRPr="007A5FDA">
                    <w:t>awk</w:t>
                  </w:r>
                  <w:proofErr w:type="spellEnd"/>
                  <w:r w:rsidRPr="007A5FDA">
                    <w:t xml:space="preserve"> '{split($3,x,";");name=x[1];print $1,$2,name}' </w:t>
                  </w:r>
                  <w:r>
                    <w:rPr>
                      <w:rFonts w:hint="eastAsia"/>
                    </w:rPr>
                    <w:t>&gt; vcf.txt</w:t>
                  </w:r>
                </w:p>
              </w:txbxContent>
            </v:textbox>
            <w10:wrap type="square"/>
          </v:shape>
        </w:pict>
      </w:r>
      <w:r>
        <w:t>Contig1 1 3487</w:t>
      </w:r>
    </w:p>
    <w:p w:rsidR="007A5FDA" w:rsidRDefault="007A5FDA" w:rsidP="007A5FDA">
      <w:pPr>
        <w:pStyle w:val="a3"/>
        <w:ind w:left="360"/>
      </w:pPr>
      <w:r>
        <w:t>Contig1 3488 3627</w:t>
      </w:r>
    </w:p>
    <w:p w:rsidR="007A5FDA" w:rsidRDefault="007A5FDA" w:rsidP="007A5FDA">
      <w:pPr>
        <w:pStyle w:val="a3"/>
        <w:ind w:left="360"/>
      </w:pPr>
      <w:r>
        <w:t>Contig1 3628 3689</w:t>
      </w:r>
    </w:p>
    <w:p w:rsidR="007A5FDA" w:rsidRDefault="007A5FDA" w:rsidP="007A5FDA">
      <w:pPr>
        <w:pStyle w:val="a3"/>
        <w:ind w:left="360"/>
      </w:pPr>
      <w:r>
        <w:t>Contig1 3690 3695</w:t>
      </w:r>
    </w:p>
    <w:p w:rsidR="007A5FDA" w:rsidRDefault="007A5FDA" w:rsidP="007A5FDA">
      <w:pPr>
        <w:pStyle w:val="a3"/>
        <w:ind w:left="360"/>
      </w:pPr>
      <w:r>
        <w:t>Contig1 3696 3706</w:t>
      </w:r>
    </w:p>
    <w:p w:rsidR="007A5FDA" w:rsidRDefault="007A5FDA" w:rsidP="007A5FDA">
      <w:pPr>
        <w:pStyle w:val="a3"/>
        <w:ind w:left="360"/>
      </w:pPr>
      <w:r>
        <w:t>Contig1 3707 2</w:t>
      </w:r>
    </w:p>
    <w:p w:rsidR="007A5FDA" w:rsidRDefault="007A5FDA" w:rsidP="007A5FDA">
      <w:pPr>
        <w:pStyle w:val="a3"/>
        <w:ind w:left="360"/>
      </w:pPr>
      <w:r>
        <w:t>Contig1 3708 3779</w:t>
      </w:r>
    </w:p>
    <w:p w:rsidR="007A5FDA" w:rsidRDefault="007A5FDA" w:rsidP="007A5FDA">
      <w:pPr>
        <w:pStyle w:val="a3"/>
        <w:ind w:left="360"/>
      </w:pPr>
      <w:r>
        <w:t>Contig1 3780 2</w:t>
      </w:r>
    </w:p>
    <w:p w:rsidR="007A5FDA" w:rsidRDefault="007A5FDA" w:rsidP="007A5FDA">
      <w:pPr>
        <w:pStyle w:val="a3"/>
        <w:ind w:left="360"/>
      </w:pPr>
      <w:r>
        <w:t>Contig1 3781 3828</w:t>
      </w:r>
    </w:p>
    <w:p w:rsidR="007A5FDA" w:rsidRDefault="007A5FDA" w:rsidP="007A5FDA">
      <w:pPr>
        <w:pStyle w:val="a3"/>
        <w:ind w:left="360"/>
      </w:pPr>
      <w:r>
        <w:t>Contig1 3829 3834</w:t>
      </w:r>
    </w:p>
    <w:p w:rsidR="007A5FDA" w:rsidRDefault="007A5FDA" w:rsidP="007A5FDA">
      <w:pPr>
        <w:pStyle w:val="a3"/>
        <w:ind w:left="360"/>
        <w:rPr>
          <w:rFonts w:hint="eastAsia"/>
        </w:rPr>
      </w:pPr>
    </w:p>
    <w:p w:rsidR="00D46071" w:rsidRDefault="00D46071" w:rsidP="007A5FDA">
      <w:pPr>
        <w:pStyle w:val="a3"/>
        <w:ind w:left="360"/>
        <w:rPr>
          <w:rFonts w:hint="eastAsia"/>
        </w:rPr>
      </w:pPr>
    </w:p>
    <w:p w:rsidR="00D46071" w:rsidRDefault="00D46071" w:rsidP="00D46071">
      <w:pPr>
        <w:rPr>
          <w:rFonts w:hint="eastAsia"/>
        </w:rPr>
      </w:pPr>
      <w:r>
        <w:rPr>
          <w:rFonts w:hint="eastAsia"/>
        </w:rPr>
        <w:t>2. bed</w:t>
      </w:r>
      <w:r>
        <w:rPr>
          <w:rFonts w:hint="eastAsia"/>
        </w:rPr>
        <w:t>文件处理：</w:t>
      </w:r>
    </w:p>
    <w:p w:rsidR="00D46071" w:rsidRDefault="00D46071" w:rsidP="007A5FDA">
      <w:pPr>
        <w:rPr>
          <w:rFonts w:hint="eastAsia"/>
        </w:rPr>
      </w:pPr>
    </w:p>
    <w:p w:rsidR="00D46071" w:rsidRDefault="00D46071" w:rsidP="007A5FDA">
      <w:r>
        <w:rPr>
          <w:noProof/>
        </w:rPr>
        <w:pict>
          <v:shape id="_x0000_s1027" type="#_x0000_t202" style="position:absolute;left:0;text-align:left;margin-left:0;margin-top:0;width:2in;height:2in;z-index:251662336;mso-wrap-style:none">
            <v:textbox style="mso-fit-shape-to-text:t">
              <w:txbxContent>
                <w:p w:rsidR="00D46071" w:rsidRPr="00887D48" w:rsidRDefault="00D46071"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Pr="007A5FDA">
                    <w:t>awk</w:t>
                  </w:r>
                  <w:proofErr w:type="spellEnd"/>
                  <w:r w:rsidRPr="007A5FDA">
                    <w:t xml:space="preserve"> '{print $5,$6,$7,$8,$1,$2,$3}' </w:t>
                  </w:r>
                  <w:proofErr w:type="spellStart"/>
                  <w:r w:rsidRPr="007A5FDA">
                    <w:t>cishu.LG.bed</w:t>
                  </w:r>
                  <w:proofErr w:type="spellEnd"/>
                  <w:r w:rsidRPr="007A5FDA">
                    <w:t xml:space="preserve"> | </w:t>
                  </w:r>
                  <w:proofErr w:type="spellStart"/>
                  <w:r w:rsidRPr="007A5FDA">
                    <w:t>tr</w:t>
                  </w:r>
                  <w:proofErr w:type="spellEnd"/>
                  <w:r w:rsidRPr="007A5FDA">
                    <w:t xml:space="preserve"> ' </w:t>
                  </w:r>
                  <w:proofErr w:type="spellStart"/>
                  <w:r w:rsidRPr="007A5FDA">
                    <w:t>'</w:t>
                  </w:r>
                  <w:proofErr w:type="spellEnd"/>
                  <w:r w:rsidRPr="007A5FDA">
                    <w:t xml:space="preserve"> '\t' | sort -</w:t>
                  </w:r>
                  <w:proofErr w:type="spellStart"/>
                  <w:r w:rsidRPr="007A5FDA">
                    <w:t>Vk</w:t>
                  </w:r>
                  <w:proofErr w:type="spellEnd"/>
                  <w:r w:rsidRPr="007A5FDA">
                    <w:t xml:space="preserve"> 1 &gt; bed.txt</w:t>
                  </w:r>
                </w:p>
              </w:txbxContent>
            </v:textbox>
            <w10:wrap type="square"/>
          </v:shape>
        </w:pict>
      </w:r>
    </w:p>
    <w:p w:rsidR="00D46071" w:rsidRPr="00D46071" w:rsidRDefault="00D46071" w:rsidP="00D46071"/>
    <w:p w:rsidR="00D46071" w:rsidRDefault="00D46071" w:rsidP="00D46071">
      <w:r>
        <w:rPr>
          <w:noProof/>
        </w:rPr>
        <w:drawing>
          <wp:inline distT="0" distB="0" distL="0" distR="0">
            <wp:extent cx="5274310" cy="31455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DA" w:rsidRDefault="00D46071" w:rsidP="00D46071">
      <w:pPr>
        <w:tabs>
          <w:tab w:val="left" w:pos="795"/>
        </w:tabs>
        <w:rPr>
          <w:rFonts w:hint="eastAsia"/>
        </w:rPr>
      </w:pPr>
      <w:r>
        <w:tab/>
      </w:r>
    </w:p>
    <w:p w:rsidR="00D46071" w:rsidRDefault="00D46071" w:rsidP="00D46071">
      <w:pPr>
        <w:tabs>
          <w:tab w:val="left" w:pos="795"/>
        </w:tabs>
        <w:rPr>
          <w:rFonts w:hint="eastAsia"/>
        </w:rPr>
      </w:pPr>
    </w:p>
    <w:p w:rsidR="00D46071" w:rsidRDefault="00D46071" w:rsidP="00D46071">
      <w:pPr>
        <w:tabs>
          <w:tab w:val="left" w:pos="795"/>
        </w:tabs>
        <w:rPr>
          <w:rFonts w:hint="eastAsia"/>
        </w:rPr>
      </w:pPr>
    </w:p>
    <w:p w:rsidR="00D46071" w:rsidRDefault="00D46071" w:rsidP="00D46071">
      <w:pPr>
        <w:tabs>
          <w:tab w:val="left" w:pos="795"/>
        </w:tabs>
        <w:rPr>
          <w:rFonts w:hint="eastAsia"/>
        </w:rPr>
      </w:pPr>
    </w:p>
    <w:p w:rsidR="00D46071" w:rsidRDefault="00D46071" w:rsidP="00D46071">
      <w:pPr>
        <w:tabs>
          <w:tab w:val="left" w:pos="795"/>
        </w:tabs>
        <w:rPr>
          <w:rFonts w:hint="eastAsia"/>
        </w:rPr>
      </w:pPr>
    </w:p>
    <w:p w:rsidR="00D46071" w:rsidRDefault="00D46071" w:rsidP="00D46071">
      <w:pPr>
        <w:tabs>
          <w:tab w:val="left" w:pos="795"/>
        </w:tabs>
        <w:rPr>
          <w:rFonts w:hint="eastAsia"/>
        </w:rPr>
      </w:pPr>
    </w:p>
    <w:p w:rsidR="00D46071" w:rsidRDefault="00D46071" w:rsidP="00D46071">
      <w:pPr>
        <w:tabs>
          <w:tab w:val="left" w:pos="795"/>
        </w:tabs>
        <w:rPr>
          <w:rFonts w:hint="eastAsia"/>
        </w:rPr>
      </w:pPr>
      <w:r>
        <w:rPr>
          <w:rFonts w:hint="eastAsia"/>
        </w:rPr>
        <w:lastRenderedPageBreak/>
        <w:t>3. match:</w:t>
      </w:r>
    </w:p>
    <w:p w:rsidR="00D46071" w:rsidRDefault="00D46071" w:rsidP="00D46071">
      <w:pPr>
        <w:tabs>
          <w:tab w:val="left" w:pos="795"/>
        </w:tabs>
        <w:rPr>
          <w:rFonts w:hint="eastAsia"/>
        </w:rPr>
      </w:pPr>
    </w:p>
    <w:p w:rsidR="00D46071" w:rsidRDefault="00D46071" w:rsidP="00D46071">
      <w:pPr>
        <w:tabs>
          <w:tab w:val="left" w:pos="795"/>
        </w:tabs>
      </w:pPr>
      <w:r>
        <w:rPr>
          <w:noProof/>
        </w:rPr>
        <w:pict>
          <v:shape id="_x0000_s1028" type="#_x0000_t202" style="position:absolute;left:0;text-align:left;margin-left:0;margin-top:0;width:2in;height:2in;z-index:251664384;mso-wrap-style:none">
            <v:textbox style="mso-fit-shape-to-text:t">
              <w:txbxContent>
                <w:p w:rsidR="00D46071" w:rsidRDefault="00D46071" w:rsidP="00D46071">
                  <w:pPr>
                    <w:tabs>
                      <w:tab w:val="left" w:pos="795"/>
                    </w:tabs>
                  </w:pPr>
                  <w:proofErr w:type="spellStart"/>
                  <w:r>
                    <w:t>setwd</w:t>
                  </w:r>
                  <w:proofErr w:type="spellEnd"/>
                  <w:r>
                    <w:t>("/Users/</w:t>
                  </w:r>
                  <w:proofErr w:type="spellStart"/>
                  <w:r>
                    <w:t>lxl</w:t>
                  </w:r>
                  <w:proofErr w:type="spellEnd"/>
                  <w:r>
                    <w:t>/Desktop/")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proofErr w:type="spellStart"/>
                  <w:r>
                    <w:t>vcf</w:t>
                  </w:r>
                  <w:proofErr w:type="spellEnd"/>
                  <w:r>
                    <w:t xml:space="preserve"> &lt;- </w:t>
                  </w:r>
                  <w:proofErr w:type="spellStart"/>
                  <w:r>
                    <w:t>read.table</w:t>
                  </w:r>
                  <w:proofErr w:type="spellEnd"/>
                  <w:r>
                    <w:t>("vcf.txt")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bed &lt;- </w:t>
                  </w:r>
                  <w:proofErr w:type="spellStart"/>
                  <w:r>
                    <w:t>read.table</w:t>
                  </w:r>
                  <w:proofErr w:type="spellEnd"/>
                  <w:r>
                    <w:t>("bed.txt")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>vcf$V4 &lt;- NA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>vcf$V5 &lt;- NA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>vcf$V6 &lt;- NA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>for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1:nrow(</w:t>
                  </w:r>
                  <w:proofErr w:type="spellStart"/>
                  <w:r>
                    <w:t>vcf</w:t>
                  </w:r>
                  <w:proofErr w:type="spellEnd"/>
                  <w:r>
                    <w:t>)) {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for (j in 1:nrow(bed)) {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if (</w:t>
                  </w:r>
                  <w:proofErr w:type="spellStart"/>
                  <w:r>
                    <w:t>vcf</w:t>
                  </w:r>
                  <w:proofErr w:type="spellEnd"/>
                  <w:r>
                    <w:t>[i,1] == bed[j,1]) {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  if((</w:t>
                  </w:r>
                  <w:proofErr w:type="spellStart"/>
                  <w:r>
                    <w:t>vcf</w:t>
                  </w:r>
                  <w:proofErr w:type="spellEnd"/>
                  <w:r>
                    <w:t>[i,2] &gt; bed[j,3]) &amp; (</w:t>
                  </w:r>
                  <w:proofErr w:type="spellStart"/>
                  <w:r>
                    <w:t>vcf</w:t>
                  </w:r>
                  <w:proofErr w:type="spellEnd"/>
                  <w:r>
                    <w:t>[i,3] &lt; bed[j,4])){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    </w:t>
                  </w:r>
                  <w:proofErr w:type="spellStart"/>
                  <w:r>
                    <w:t>vcf</w:t>
                  </w:r>
                  <w:proofErr w:type="spellEnd"/>
                  <w:r>
                    <w:t>[i,4] &lt;- bed[j,5]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    </w:t>
                  </w:r>
                  <w:proofErr w:type="spellStart"/>
                  <w:r>
                    <w:t>vcf</w:t>
                  </w:r>
                  <w:proofErr w:type="spellEnd"/>
                  <w:r>
                    <w:t>[i,5] &lt;- bed[j,6]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    </w:t>
                  </w:r>
                  <w:proofErr w:type="spellStart"/>
                  <w:r>
                    <w:t>vcf</w:t>
                  </w:r>
                  <w:proofErr w:type="spellEnd"/>
                  <w:r>
                    <w:t>[i,6] &lt;- bed[j,7]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  }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  }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  <w:r>
                    <w:t xml:space="preserve">  }</w:t>
                  </w:r>
                </w:p>
                <w:p w:rsidR="00D46071" w:rsidRDefault="00D46071" w:rsidP="00D46071">
                  <w:pPr>
                    <w:tabs>
                      <w:tab w:val="left" w:pos="795"/>
                    </w:tabs>
                  </w:pPr>
                </w:p>
                <w:p w:rsidR="00D46071" w:rsidRPr="00C157C1" w:rsidRDefault="00D46071" w:rsidP="00C157C1">
                  <w:pPr>
                    <w:tabs>
                      <w:tab w:val="left" w:pos="795"/>
                    </w:tabs>
                  </w:pPr>
                  <w:r>
                    <w:t>}</w:t>
                  </w:r>
                </w:p>
              </w:txbxContent>
            </v:textbox>
            <w10:wrap type="square"/>
          </v:shape>
        </w:pict>
      </w:r>
    </w:p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Pr="00D46071" w:rsidRDefault="00D46071" w:rsidP="00D46071"/>
    <w:p w:rsidR="00D46071" w:rsidRDefault="00D46071" w:rsidP="00D46071">
      <w:pPr>
        <w:rPr>
          <w:rFonts w:hint="eastAsia"/>
        </w:rPr>
      </w:pPr>
    </w:p>
    <w:p w:rsidR="00D46071" w:rsidRDefault="00D46071" w:rsidP="00D4607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合并</w:t>
      </w:r>
      <w:r>
        <w:rPr>
          <w:rFonts w:hint="eastAsia"/>
        </w:rPr>
        <w:t>vcf.txt</w:t>
      </w:r>
      <w:r>
        <w:rPr>
          <w:rFonts w:hint="eastAsia"/>
        </w:rPr>
        <w:t>文件与原始</w:t>
      </w:r>
      <w:proofErr w:type="spellStart"/>
      <w:r>
        <w:rPr>
          <w:rFonts w:hint="eastAsia"/>
        </w:rPr>
        <w:t>vcf</w:t>
      </w:r>
      <w:proofErr w:type="spellEnd"/>
    </w:p>
    <w:p w:rsidR="00D46071" w:rsidRDefault="00D46071" w:rsidP="00D46071">
      <w:pPr>
        <w:rPr>
          <w:rFonts w:hint="eastAsia"/>
        </w:rPr>
      </w:pPr>
    </w:p>
    <w:p w:rsidR="00D46071" w:rsidRDefault="00D46071" w:rsidP="00D46071">
      <w:r>
        <w:rPr>
          <w:noProof/>
        </w:rPr>
        <w:pict>
          <v:shape id="_x0000_s1029" type="#_x0000_t202" style="position:absolute;left:0;text-align:left;margin-left:0;margin-top:0;width:2in;height:2in;z-index:251666432;mso-wrap-style:none">
            <v:textbox style="mso-fit-shape-to-text:t">
              <w:txbxContent>
                <w:p w:rsidR="00D46071" w:rsidRPr="00EB2327" w:rsidRDefault="00D46071">
                  <w:r>
                    <w:t xml:space="preserve">join </w:t>
                  </w:r>
                  <w:r>
                    <w:rPr>
                      <w:rFonts w:hint="eastAsia"/>
                    </w:rPr>
                    <w:t xml:space="preserve">vcf.txt </w:t>
                  </w:r>
                  <w:r>
                    <w:t>E-fontanierii-4.gvcf</w:t>
                  </w:r>
                </w:p>
              </w:txbxContent>
            </v:textbox>
            <w10:wrap type="square"/>
          </v:shape>
        </w:pict>
      </w:r>
    </w:p>
    <w:p w:rsidR="00D46071" w:rsidRPr="00D46071" w:rsidRDefault="00D46071" w:rsidP="00D46071"/>
    <w:p w:rsidR="00D46071" w:rsidRDefault="00D46071" w:rsidP="00D46071"/>
    <w:p w:rsidR="00D46071" w:rsidRPr="00D46071" w:rsidRDefault="00D46071" w:rsidP="00D46071">
      <w:pPr>
        <w:tabs>
          <w:tab w:val="left" w:pos="750"/>
        </w:tabs>
      </w:pPr>
      <w:r>
        <w:rPr>
          <w:rFonts w:hint="eastAsia"/>
        </w:rPr>
        <w:t>最后去掉多余的列</w:t>
      </w:r>
    </w:p>
    <w:sectPr w:rsidR="00D46071" w:rsidRPr="00D46071" w:rsidSect="0032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4494C"/>
    <w:multiLevelType w:val="hybridMultilevel"/>
    <w:tmpl w:val="D32CC8C0"/>
    <w:lvl w:ilvl="0" w:tplc="FB9C5A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5FDA"/>
    <w:rsid w:val="000442E9"/>
    <w:rsid w:val="000F73A2"/>
    <w:rsid w:val="003213C7"/>
    <w:rsid w:val="003700AE"/>
    <w:rsid w:val="007A5FDA"/>
    <w:rsid w:val="008423AD"/>
    <w:rsid w:val="00886635"/>
    <w:rsid w:val="008D738A"/>
    <w:rsid w:val="00BD1A47"/>
    <w:rsid w:val="00D114B2"/>
    <w:rsid w:val="00D46071"/>
    <w:rsid w:val="00FA4D75"/>
    <w:rsid w:val="00FD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2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A5F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0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07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2021-02-25T00:37:00Z</dcterms:created>
  <dcterms:modified xsi:type="dcterms:W3CDTF">2021-02-25T00:37:00Z</dcterms:modified>
</cp:coreProperties>
</file>