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ckTitle"/>
        <w:jc w:val="center"/>
      </w:pPr>
      <w:r>
        <w:t>Dice_Pyramid_Cards_Large</w:t>
      </w:r>
    </w:p>
    <w:p>
      <w:pPr>
        <w:pStyle w:val="PackSubtitle"/>
        <w:jc w:val="center"/>
      </w:pPr>
      <w:r>
        <w:t>期刊级文献多模态证据聚合交付稿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分析目标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Conclusion Extraction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产出时间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2026-04-13 00:52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来源文件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数据契约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v3.academic-synthesis</w:t>
            </w:r>
          </w:p>
        </w:tc>
      </w:tr>
    </w:tbl>
    <w:p>
      <w:pPr>
        <w:pStyle w:val="Heading1"/>
      </w:pPr>
      <w:r>
        <w:t>Appendix: Original Evidence Trace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kTitle">
    <w:name w:val="Pack Title"/>
    <w:basedOn w:val="Title"/>
    <w:rPr>
      <w:rFonts w:ascii="Times New Roman" w:hAnsi="Times New Roman" w:eastAsia="宋体"/>
      <w:b/>
      <w:color w:val="000000"/>
      <w:sz w:val="36"/>
    </w:rPr>
  </w:style>
  <w:style w:type="paragraph" w:customStyle="1" w:styleId="PackSubtitle">
    <w:name w:val="Pack Subtitle"/>
    <w:basedOn w:val="Subtitle"/>
    <w:rPr>
      <w:rFonts w:ascii="Times New Roman" w:hAnsi="Times New Roman" w:eastAsia="宋体"/>
      <w:b w:val="0"/>
      <w:color w:val="323232"/>
      <w:sz w:val="20"/>
    </w:rPr>
  </w:style>
  <w:style w:type="paragraph" w:customStyle="1" w:styleId="PackHeading1">
    <w:name w:val="Pack Heading 1"/>
    <w:basedOn w:val="Heading1"/>
    <w:rPr>
      <w:rFonts w:ascii="Times New Roman" w:hAnsi="Times New Roman" w:eastAsia="宋体"/>
      <w:b/>
      <w:color w:val="000000"/>
      <w:sz w:val="24"/>
    </w:rPr>
  </w:style>
  <w:style w:type="paragraph" w:customStyle="1" w:styleId="PackHeading2">
    <w:name w:val="Pack Heading 2"/>
    <w:basedOn w:val="Heading2"/>
    <w:rPr>
      <w:rFonts w:ascii="Times New Roman" w:hAnsi="Times New Roman" w:eastAsia="宋体"/>
      <w:b/>
      <w:color w:val="000000"/>
      <w:sz w:val="22"/>
    </w:rPr>
  </w:style>
  <w:style w:type="paragraph" w:customStyle="1" w:styleId="PackNote">
    <w:name w:val="Pack Note"/>
    <w:basedOn w:val="Normal"/>
    <w:rPr>
      <w:rFonts w:ascii="Times New Roman" w:hAnsi="Times New Roman" w:eastAsia="宋体"/>
      <w:b w:val="0"/>
      <w:color w:val="000000"/>
      <w:sz w:val="18"/>
    </w:rPr>
  </w:style>
  <w:style w:type="paragraph" w:customStyle="1" w:styleId="PackCaption">
    <w:name w:val="Pack Caption"/>
    <w:basedOn w:val="Normal"/>
    <w:rPr>
      <w:rFonts w:ascii="Times New Roman" w:hAnsi="Times New Roman" w:eastAsia="宋体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