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D7E2A" w14:textId="2BCB735E" w:rsidR="000E743F" w:rsidRDefault="001636FF">
      <w:pPr>
        <w:jc w:val="center"/>
        <w:rPr>
          <w:b/>
          <w:sz w:val="28"/>
          <w:szCs w:val="28"/>
        </w:rPr>
      </w:pPr>
      <w:r>
        <w:rPr>
          <w:rFonts w:hint="eastAsia"/>
          <w:b/>
          <w:sz w:val="28"/>
          <w:szCs w:val="28"/>
        </w:rPr>
        <w:t>《</w:t>
      </w:r>
      <w:r w:rsidR="005A661D">
        <w:rPr>
          <w:rFonts w:hint="eastAsia"/>
          <w:b/>
          <w:sz w:val="28"/>
          <w:szCs w:val="28"/>
        </w:rPr>
        <w:t>AI</w:t>
      </w:r>
      <w:r w:rsidR="005A661D">
        <w:rPr>
          <w:rFonts w:hint="eastAsia"/>
          <w:b/>
          <w:sz w:val="28"/>
          <w:szCs w:val="28"/>
        </w:rPr>
        <w:t>项目综合训练</w:t>
      </w:r>
      <w:r>
        <w:rPr>
          <w:rFonts w:hint="eastAsia"/>
          <w:b/>
          <w:sz w:val="28"/>
          <w:szCs w:val="28"/>
        </w:rPr>
        <w:t>》任务书</w:t>
      </w:r>
    </w:p>
    <w:p w14:paraId="3A5A04B5" w14:textId="77777777" w:rsidR="005A661D" w:rsidRPr="005A661D" w:rsidRDefault="005A661D" w:rsidP="005A661D">
      <w:pPr>
        <w:widowControl/>
        <w:shd w:val="clear" w:color="auto" w:fill="FFFFFF"/>
        <w:spacing w:before="480" w:after="240" w:line="480" w:lineRule="atLeast"/>
        <w:jc w:val="left"/>
        <w:outlineLvl w:val="1"/>
        <w:rPr>
          <w:rFonts w:asciiTheme="minorEastAsia" w:eastAsiaTheme="minorEastAsia" w:hAnsiTheme="minorEastAsia" w:cs="Segoe UI" w:hint="eastAsia"/>
          <w:b/>
          <w:bCs/>
          <w:color w:val="0F1115"/>
          <w:kern w:val="0"/>
          <w:sz w:val="24"/>
          <w:szCs w:val="24"/>
        </w:rPr>
      </w:pPr>
      <w:r w:rsidRPr="005A661D">
        <w:rPr>
          <w:rFonts w:asciiTheme="minorEastAsia" w:eastAsiaTheme="minorEastAsia" w:hAnsiTheme="minorEastAsia" w:cs="Segoe UI"/>
          <w:b/>
          <w:bCs/>
          <w:color w:val="0F1115"/>
          <w:kern w:val="0"/>
          <w:sz w:val="24"/>
          <w:szCs w:val="24"/>
        </w:rPr>
        <w:t>一、设计时间及地点</w:t>
      </w:r>
    </w:p>
    <w:p w14:paraId="75CFBF9C" w14:textId="2E870F22" w:rsidR="00C86DEB" w:rsidRPr="00EC2FD8" w:rsidRDefault="00277393" w:rsidP="00277393">
      <w:pPr>
        <w:widowControl/>
        <w:shd w:val="clear" w:color="auto" w:fill="FFFFFF"/>
        <w:jc w:val="left"/>
        <w:rPr>
          <w:rFonts w:asciiTheme="minorEastAsia" w:eastAsiaTheme="minorEastAsia" w:hAnsiTheme="minorEastAsia" w:cs="Segoe UI" w:hint="eastAsia"/>
          <w:color w:val="0F1115"/>
          <w:kern w:val="0"/>
          <w:sz w:val="24"/>
          <w:szCs w:val="24"/>
        </w:rPr>
      </w:pPr>
      <w:r>
        <w:rPr>
          <w:rFonts w:asciiTheme="minorEastAsia" w:eastAsiaTheme="minorEastAsia" w:hAnsiTheme="minorEastAsia" w:cs="Segoe UI" w:hint="eastAsia"/>
          <w:b/>
          <w:bCs/>
          <w:color w:val="0F1115"/>
          <w:kern w:val="0"/>
          <w:sz w:val="24"/>
          <w:szCs w:val="24"/>
        </w:rPr>
        <w:t>1</w:t>
      </w:r>
      <w:r>
        <w:rPr>
          <w:rFonts w:asciiTheme="minorEastAsia" w:eastAsiaTheme="minorEastAsia" w:hAnsiTheme="minorEastAsia" w:cs="Segoe UI"/>
          <w:b/>
          <w:bCs/>
          <w:color w:val="0F1115"/>
          <w:kern w:val="0"/>
          <w:sz w:val="24"/>
          <w:szCs w:val="24"/>
        </w:rPr>
        <w:t xml:space="preserve">.1 </w:t>
      </w:r>
      <w:r w:rsidR="005A661D" w:rsidRPr="005A661D">
        <w:rPr>
          <w:rFonts w:asciiTheme="minorEastAsia" w:eastAsiaTheme="minorEastAsia" w:hAnsiTheme="minorEastAsia" w:cs="Segoe UI"/>
          <w:b/>
          <w:bCs/>
          <w:color w:val="0F1115"/>
          <w:kern w:val="0"/>
          <w:sz w:val="24"/>
          <w:szCs w:val="24"/>
        </w:rPr>
        <w:t>设计时间</w:t>
      </w:r>
    </w:p>
    <w:p w14:paraId="2A737816" w14:textId="32D6E1CD" w:rsidR="005A661D" w:rsidRPr="005A661D" w:rsidRDefault="005A661D" w:rsidP="00277393">
      <w:pPr>
        <w:widowControl/>
        <w:shd w:val="clear" w:color="auto" w:fill="FFFFFF"/>
        <w:spacing w:before="240" w:after="240"/>
        <w:ind w:firstLineChars="200" w:firstLine="480"/>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2026年6月29日—2026年7月10日上午</w:t>
      </w:r>
      <w:r w:rsidR="004A5628">
        <w:rPr>
          <w:rFonts w:asciiTheme="minorEastAsia" w:eastAsiaTheme="minorEastAsia" w:hAnsiTheme="minorEastAsia" w:cs="Segoe UI" w:hint="eastAsia"/>
          <w:color w:val="0F1115"/>
          <w:kern w:val="0"/>
          <w:sz w:val="24"/>
          <w:szCs w:val="24"/>
        </w:rPr>
        <w:t>第</w:t>
      </w:r>
      <w:r w:rsidR="00DD1FA7">
        <w:rPr>
          <w:rFonts w:asciiTheme="minorEastAsia" w:eastAsiaTheme="minorEastAsia" w:hAnsiTheme="minorEastAsia" w:cs="Segoe UI"/>
          <w:color w:val="0F1115"/>
          <w:kern w:val="0"/>
          <w:sz w:val="24"/>
          <w:szCs w:val="24"/>
        </w:rPr>
        <w:t>1</w:t>
      </w:r>
      <w:r w:rsidRPr="005A661D">
        <w:rPr>
          <w:rFonts w:asciiTheme="minorEastAsia" w:eastAsiaTheme="minorEastAsia" w:hAnsiTheme="minorEastAsia" w:cs="Segoe UI"/>
          <w:color w:val="0F1115"/>
          <w:kern w:val="0"/>
          <w:sz w:val="24"/>
          <w:szCs w:val="24"/>
        </w:rPr>
        <w:t>-</w:t>
      </w:r>
      <w:r w:rsidR="004A5628">
        <w:rPr>
          <w:rFonts w:asciiTheme="minorEastAsia" w:eastAsiaTheme="minorEastAsia" w:hAnsiTheme="minorEastAsia" w:cs="Segoe UI"/>
          <w:color w:val="0F1115"/>
          <w:kern w:val="0"/>
          <w:sz w:val="24"/>
          <w:szCs w:val="24"/>
        </w:rPr>
        <w:t>4</w:t>
      </w:r>
      <w:r w:rsidR="00DD1FA7">
        <w:rPr>
          <w:rFonts w:asciiTheme="minorEastAsia" w:eastAsiaTheme="minorEastAsia" w:hAnsiTheme="minorEastAsia" w:cs="Segoe UI" w:hint="eastAsia"/>
          <w:color w:val="0F1115"/>
          <w:kern w:val="0"/>
          <w:sz w:val="24"/>
          <w:szCs w:val="24"/>
        </w:rPr>
        <w:t>节</w:t>
      </w:r>
      <w:r w:rsidRPr="005A661D">
        <w:rPr>
          <w:rFonts w:asciiTheme="minorEastAsia" w:eastAsiaTheme="minorEastAsia" w:hAnsiTheme="minorEastAsia" w:cs="Segoe UI"/>
          <w:color w:val="0F1115"/>
          <w:kern w:val="0"/>
          <w:sz w:val="24"/>
          <w:szCs w:val="24"/>
        </w:rPr>
        <w:t>，下午</w:t>
      </w:r>
      <w:r w:rsidR="004A5628">
        <w:rPr>
          <w:rFonts w:asciiTheme="minorEastAsia" w:eastAsiaTheme="minorEastAsia" w:hAnsiTheme="minorEastAsia" w:cs="Segoe UI" w:hint="eastAsia"/>
          <w:color w:val="0F1115"/>
          <w:kern w:val="0"/>
          <w:sz w:val="24"/>
          <w:szCs w:val="24"/>
        </w:rPr>
        <w:t>第</w:t>
      </w:r>
      <w:r w:rsidR="00DD1FA7">
        <w:rPr>
          <w:rFonts w:asciiTheme="minorEastAsia" w:eastAsiaTheme="minorEastAsia" w:hAnsiTheme="minorEastAsia" w:cs="Segoe UI"/>
          <w:color w:val="0F1115"/>
          <w:kern w:val="0"/>
          <w:sz w:val="24"/>
          <w:szCs w:val="24"/>
        </w:rPr>
        <w:t>5-8</w:t>
      </w:r>
      <w:r w:rsidR="004A5628">
        <w:rPr>
          <w:rFonts w:asciiTheme="minorEastAsia" w:eastAsiaTheme="minorEastAsia" w:hAnsiTheme="minorEastAsia" w:cs="Segoe UI" w:hint="eastAsia"/>
          <w:color w:val="0F1115"/>
          <w:kern w:val="0"/>
          <w:sz w:val="24"/>
          <w:szCs w:val="24"/>
        </w:rPr>
        <w:t>节</w:t>
      </w:r>
      <w:r w:rsidRPr="005A661D">
        <w:rPr>
          <w:rFonts w:asciiTheme="minorEastAsia" w:eastAsiaTheme="minorEastAsia" w:hAnsiTheme="minorEastAsia" w:cs="Segoe UI"/>
          <w:color w:val="0F1115"/>
          <w:kern w:val="0"/>
          <w:sz w:val="24"/>
          <w:szCs w:val="24"/>
        </w:rPr>
        <w:t>。</w:t>
      </w:r>
    </w:p>
    <w:p w14:paraId="0636F96C" w14:textId="0E5C4DBE" w:rsidR="00277393" w:rsidRDefault="00277393" w:rsidP="00277393">
      <w:pPr>
        <w:widowControl/>
        <w:shd w:val="clear" w:color="auto" w:fill="FFFFFF"/>
        <w:jc w:val="left"/>
        <w:rPr>
          <w:rFonts w:asciiTheme="minorEastAsia" w:eastAsiaTheme="minorEastAsia" w:hAnsiTheme="minorEastAsia" w:cs="Segoe UI" w:hint="eastAsia"/>
          <w:b/>
          <w:bCs/>
          <w:color w:val="0F1115"/>
          <w:kern w:val="0"/>
          <w:sz w:val="24"/>
          <w:szCs w:val="24"/>
        </w:rPr>
      </w:pPr>
      <w:r>
        <w:rPr>
          <w:rFonts w:asciiTheme="minorEastAsia" w:eastAsiaTheme="minorEastAsia" w:hAnsiTheme="minorEastAsia" w:cs="Segoe UI" w:hint="eastAsia"/>
          <w:b/>
          <w:bCs/>
          <w:color w:val="0F1115"/>
          <w:kern w:val="0"/>
          <w:sz w:val="24"/>
          <w:szCs w:val="24"/>
        </w:rPr>
        <w:t>1</w:t>
      </w:r>
      <w:r>
        <w:rPr>
          <w:rFonts w:asciiTheme="minorEastAsia" w:eastAsiaTheme="minorEastAsia" w:hAnsiTheme="minorEastAsia" w:cs="Segoe UI"/>
          <w:b/>
          <w:bCs/>
          <w:color w:val="0F1115"/>
          <w:kern w:val="0"/>
          <w:sz w:val="24"/>
          <w:szCs w:val="24"/>
        </w:rPr>
        <w:t xml:space="preserve">.2 </w:t>
      </w:r>
      <w:r w:rsidR="005A661D" w:rsidRPr="005A661D">
        <w:rPr>
          <w:rFonts w:asciiTheme="minorEastAsia" w:eastAsiaTheme="minorEastAsia" w:hAnsiTheme="minorEastAsia" w:cs="Segoe UI"/>
          <w:b/>
          <w:bCs/>
          <w:color w:val="0F1115"/>
          <w:kern w:val="0"/>
          <w:sz w:val="24"/>
          <w:szCs w:val="24"/>
        </w:rPr>
        <w:t>设计地点</w:t>
      </w:r>
    </w:p>
    <w:p w14:paraId="2AD29FC9" w14:textId="4675C157" w:rsidR="005A661D" w:rsidRPr="005A661D" w:rsidRDefault="005A661D" w:rsidP="00277393">
      <w:pPr>
        <w:widowControl/>
        <w:shd w:val="clear" w:color="auto" w:fill="FFFFFF"/>
        <w:spacing w:before="240" w:after="240"/>
        <w:ind w:firstLineChars="200" w:firstLine="480"/>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_</w:t>
      </w:r>
      <w:r w:rsidR="009B5107" w:rsidRPr="009B5107">
        <w:rPr>
          <w:rFonts w:asciiTheme="minorEastAsia" w:eastAsiaTheme="minorEastAsia" w:hAnsiTheme="minorEastAsia" w:hint="eastAsia"/>
          <w:sz w:val="24"/>
          <w:szCs w:val="24"/>
          <w:u w:val="single"/>
        </w:rPr>
        <w:t>10#A</w:t>
      </w:r>
      <w:r w:rsidR="009B5107" w:rsidRPr="009B5107">
        <w:rPr>
          <w:rFonts w:asciiTheme="minorEastAsia" w:eastAsiaTheme="minorEastAsia" w:hAnsiTheme="minorEastAsia"/>
          <w:sz w:val="24"/>
          <w:szCs w:val="24"/>
          <w:u w:val="single"/>
        </w:rPr>
        <w:t>205</w:t>
      </w:r>
      <w:r w:rsidR="009B5107" w:rsidRPr="009B5107">
        <w:rPr>
          <w:rFonts w:asciiTheme="minorEastAsia" w:eastAsiaTheme="minorEastAsia" w:hAnsiTheme="minorEastAsia" w:hint="eastAsia"/>
          <w:sz w:val="24"/>
          <w:szCs w:val="24"/>
          <w:u w:val="single"/>
        </w:rPr>
        <w:t>、A2</w:t>
      </w:r>
      <w:r w:rsidR="009B5107" w:rsidRPr="009B5107">
        <w:rPr>
          <w:rFonts w:asciiTheme="minorEastAsia" w:eastAsiaTheme="minorEastAsia" w:hAnsiTheme="minorEastAsia"/>
          <w:sz w:val="24"/>
          <w:szCs w:val="24"/>
          <w:u w:val="single"/>
        </w:rPr>
        <w:t>07</w:t>
      </w:r>
      <w:r w:rsidR="009B5107" w:rsidRPr="009B5107">
        <w:rPr>
          <w:rFonts w:asciiTheme="minorEastAsia" w:eastAsiaTheme="minorEastAsia" w:hAnsiTheme="minorEastAsia" w:hint="eastAsia"/>
          <w:sz w:val="24"/>
          <w:szCs w:val="24"/>
          <w:u w:val="single"/>
        </w:rPr>
        <w:t>、A2</w:t>
      </w:r>
      <w:r w:rsidR="009B5107" w:rsidRPr="009B5107">
        <w:rPr>
          <w:rFonts w:asciiTheme="minorEastAsia" w:eastAsiaTheme="minorEastAsia" w:hAnsiTheme="minorEastAsia"/>
          <w:sz w:val="24"/>
          <w:szCs w:val="24"/>
          <w:u w:val="single"/>
        </w:rPr>
        <w:t>10</w:t>
      </w:r>
      <w:r w:rsidR="009B5107" w:rsidRPr="009B5107">
        <w:rPr>
          <w:rFonts w:asciiTheme="minorEastAsia" w:eastAsiaTheme="minorEastAsia" w:hAnsiTheme="minorEastAsia" w:hint="eastAsia"/>
          <w:sz w:val="24"/>
          <w:szCs w:val="24"/>
          <w:u w:val="single"/>
        </w:rPr>
        <w:t>和A2</w:t>
      </w:r>
      <w:r w:rsidR="009B5107" w:rsidRPr="009B5107">
        <w:rPr>
          <w:rFonts w:asciiTheme="minorEastAsia" w:eastAsiaTheme="minorEastAsia" w:hAnsiTheme="minorEastAsia"/>
          <w:sz w:val="24"/>
          <w:szCs w:val="24"/>
          <w:u w:val="single"/>
        </w:rPr>
        <w:t>12</w:t>
      </w:r>
      <w:r w:rsidR="009770E4">
        <w:rPr>
          <w:rFonts w:asciiTheme="minorEastAsia" w:eastAsiaTheme="minorEastAsia" w:hAnsiTheme="minorEastAsia" w:hint="eastAsia"/>
          <w:sz w:val="24"/>
          <w:szCs w:val="24"/>
          <w:u w:val="single"/>
        </w:rPr>
        <w:t>机房</w:t>
      </w:r>
      <w:r w:rsidRPr="005A661D">
        <w:rPr>
          <w:rFonts w:asciiTheme="minorEastAsia" w:eastAsiaTheme="minorEastAsia" w:hAnsiTheme="minorEastAsia" w:cs="Segoe UI"/>
          <w:color w:val="0F1115"/>
          <w:kern w:val="0"/>
          <w:sz w:val="24"/>
          <w:szCs w:val="24"/>
        </w:rPr>
        <w:t>_（由指导教师统一安排）</w:t>
      </w:r>
      <w:r w:rsidR="00277393">
        <w:rPr>
          <w:rFonts w:asciiTheme="minorEastAsia" w:eastAsiaTheme="minorEastAsia" w:hAnsiTheme="minorEastAsia" w:cs="Segoe UI" w:hint="eastAsia"/>
          <w:color w:val="0F1115"/>
          <w:kern w:val="0"/>
          <w:sz w:val="24"/>
          <w:szCs w:val="24"/>
        </w:rPr>
        <w:t>。</w:t>
      </w:r>
    </w:p>
    <w:p w14:paraId="6D48B9E8" w14:textId="77777777" w:rsidR="005A661D" w:rsidRPr="005A661D" w:rsidRDefault="005A661D" w:rsidP="005A661D">
      <w:pPr>
        <w:widowControl/>
        <w:shd w:val="clear" w:color="auto" w:fill="FFFFFF"/>
        <w:spacing w:before="480" w:after="240" w:line="480" w:lineRule="atLeast"/>
        <w:jc w:val="left"/>
        <w:outlineLvl w:val="1"/>
        <w:rPr>
          <w:rFonts w:asciiTheme="minorEastAsia" w:eastAsiaTheme="minorEastAsia" w:hAnsiTheme="minorEastAsia" w:cs="Segoe UI" w:hint="eastAsia"/>
          <w:b/>
          <w:bCs/>
          <w:color w:val="0F1115"/>
          <w:kern w:val="0"/>
          <w:sz w:val="24"/>
          <w:szCs w:val="24"/>
        </w:rPr>
      </w:pPr>
      <w:r w:rsidRPr="005A661D">
        <w:rPr>
          <w:rFonts w:asciiTheme="minorEastAsia" w:eastAsiaTheme="minorEastAsia" w:hAnsiTheme="minorEastAsia" w:cs="Segoe UI"/>
          <w:b/>
          <w:bCs/>
          <w:color w:val="0F1115"/>
          <w:kern w:val="0"/>
          <w:sz w:val="24"/>
          <w:szCs w:val="24"/>
        </w:rPr>
        <w:t>二、设计目的和要求</w:t>
      </w:r>
    </w:p>
    <w:p w14:paraId="1A10FBF5" w14:textId="77777777" w:rsidR="005A661D" w:rsidRPr="005A661D" w:rsidRDefault="005A661D" w:rsidP="005A661D">
      <w:pPr>
        <w:widowControl/>
        <w:shd w:val="clear" w:color="auto" w:fill="FFFFFF"/>
        <w:spacing w:before="480" w:after="240" w:line="450" w:lineRule="atLeast"/>
        <w:jc w:val="left"/>
        <w:outlineLvl w:val="2"/>
        <w:rPr>
          <w:rFonts w:asciiTheme="minorEastAsia" w:eastAsiaTheme="minorEastAsia" w:hAnsiTheme="minorEastAsia" w:cs="Segoe UI" w:hint="eastAsia"/>
          <w:b/>
          <w:bCs/>
          <w:color w:val="0F1115"/>
          <w:kern w:val="0"/>
          <w:sz w:val="24"/>
          <w:szCs w:val="24"/>
        </w:rPr>
      </w:pPr>
      <w:r w:rsidRPr="005A661D">
        <w:rPr>
          <w:rFonts w:asciiTheme="minorEastAsia" w:eastAsiaTheme="minorEastAsia" w:hAnsiTheme="minorEastAsia" w:cs="Segoe UI"/>
          <w:b/>
          <w:bCs/>
          <w:color w:val="0F1115"/>
          <w:kern w:val="0"/>
          <w:sz w:val="24"/>
          <w:szCs w:val="24"/>
        </w:rPr>
        <w:t>2.1 设计目的</w:t>
      </w:r>
    </w:p>
    <w:p w14:paraId="189EB774" w14:textId="68139DD1" w:rsidR="005A661D" w:rsidRPr="005A661D" w:rsidRDefault="005A661D" w:rsidP="00F00989">
      <w:pPr>
        <w:widowControl/>
        <w:shd w:val="clear" w:color="auto" w:fill="FFFFFF"/>
        <w:spacing w:before="240" w:after="240"/>
        <w:ind w:firstLineChars="200" w:firstLine="480"/>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本</w:t>
      </w:r>
      <w:r w:rsidR="00B340E8">
        <w:rPr>
          <w:rFonts w:asciiTheme="minorEastAsia" w:eastAsiaTheme="minorEastAsia" w:hAnsiTheme="minorEastAsia" w:cs="Segoe UI"/>
          <w:color w:val="0F1115"/>
          <w:kern w:val="0"/>
          <w:sz w:val="24"/>
          <w:szCs w:val="24"/>
        </w:rPr>
        <w:t>综合训练</w:t>
      </w:r>
      <w:r w:rsidRPr="005A661D">
        <w:rPr>
          <w:rFonts w:asciiTheme="minorEastAsia" w:eastAsiaTheme="minorEastAsia" w:hAnsiTheme="minorEastAsia" w:cs="Segoe UI"/>
          <w:color w:val="0F1115"/>
          <w:kern w:val="0"/>
          <w:sz w:val="24"/>
          <w:szCs w:val="24"/>
        </w:rPr>
        <w:t>旨在培养学生综合运用</w:t>
      </w:r>
      <w:r w:rsidR="00E2405A" w:rsidRPr="005A661D">
        <w:rPr>
          <w:rFonts w:asciiTheme="minorEastAsia" w:eastAsiaTheme="minorEastAsia" w:hAnsiTheme="minorEastAsia" w:cs="Segoe UI"/>
          <w:color w:val="0F1115"/>
          <w:kern w:val="0"/>
          <w:sz w:val="24"/>
          <w:szCs w:val="24"/>
        </w:rPr>
        <w:t>人工智能算法、</w:t>
      </w:r>
      <w:r w:rsidRPr="005A661D">
        <w:rPr>
          <w:rFonts w:asciiTheme="minorEastAsia" w:eastAsiaTheme="minorEastAsia" w:hAnsiTheme="minorEastAsia" w:cs="Segoe UI"/>
          <w:color w:val="0F1115"/>
          <w:kern w:val="0"/>
          <w:sz w:val="24"/>
          <w:szCs w:val="24"/>
        </w:rPr>
        <w:t>软件工程</w:t>
      </w:r>
      <w:r w:rsidR="00E2405A">
        <w:rPr>
          <w:rFonts w:asciiTheme="minorEastAsia" w:eastAsiaTheme="minorEastAsia" w:hAnsiTheme="minorEastAsia" w:cs="Segoe UI" w:hint="eastAsia"/>
          <w:color w:val="0F1115"/>
          <w:kern w:val="0"/>
          <w:sz w:val="24"/>
          <w:szCs w:val="24"/>
        </w:rPr>
        <w:t>等技能</w:t>
      </w:r>
      <w:r w:rsidRPr="005A661D">
        <w:rPr>
          <w:rFonts w:asciiTheme="minorEastAsia" w:eastAsiaTheme="minorEastAsia" w:hAnsiTheme="minorEastAsia" w:cs="Segoe UI"/>
          <w:color w:val="0F1115"/>
          <w:kern w:val="0"/>
          <w:sz w:val="24"/>
          <w:szCs w:val="24"/>
        </w:rPr>
        <w:t>解决实际工程问题的能力。通过设计并实现“</w:t>
      </w:r>
      <w:bookmarkStart w:id="0" w:name="_Hlk233649218"/>
      <w:r w:rsidR="00D37910">
        <w:rPr>
          <w:rFonts w:asciiTheme="minorEastAsia" w:eastAsiaTheme="minorEastAsia" w:hAnsiTheme="minorEastAsia" w:cs="Segoe UI"/>
          <w:b/>
          <w:bCs/>
          <w:color w:val="0F1115"/>
          <w:kern w:val="0"/>
          <w:sz w:val="24"/>
          <w:szCs w:val="24"/>
        </w:rPr>
        <w:t>车辆调度AI算法评测系统</w:t>
      </w:r>
      <w:bookmarkEnd w:id="0"/>
      <w:r w:rsidR="006004AF">
        <w:rPr>
          <w:rFonts w:asciiTheme="minorEastAsia" w:eastAsiaTheme="minorEastAsia" w:hAnsiTheme="minorEastAsia" w:cs="Segoe UI" w:hint="eastAsia"/>
          <w:color w:val="0F1115"/>
          <w:kern w:val="0"/>
          <w:sz w:val="24"/>
          <w:szCs w:val="24"/>
        </w:rPr>
        <w:t>”</w:t>
      </w:r>
      <w:r w:rsidRPr="005A661D">
        <w:rPr>
          <w:rFonts w:asciiTheme="minorEastAsia" w:eastAsiaTheme="minorEastAsia" w:hAnsiTheme="minorEastAsia" w:cs="Segoe UI"/>
          <w:color w:val="0F1115"/>
          <w:kern w:val="0"/>
          <w:sz w:val="24"/>
          <w:szCs w:val="24"/>
        </w:rPr>
        <w:t>，使学生达到以下目标：</w:t>
      </w:r>
    </w:p>
    <w:p w14:paraId="1BF0A1A1" w14:textId="4826AAB6" w:rsidR="005A661D" w:rsidRPr="005A661D" w:rsidRDefault="005A661D" w:rsidP="00F00989">
      <w:pPr>
        <w:widowControl/>
        <w:shd w:val="clear" w:color="auto" w:fill="FFFFFF"/>
        <w:spacing w:before="240" w:after="240"/>
        <w:ind w:firstLineChars="200" w:firstLine="480"/>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（1）</w:t>
      </w:r>
      <w:r w:rsidR="00E143F4" w:rsidRPr="00E143F4">
        <w:rPr>
          <w:rFonts w:asciiTheme="minorEastAsia" w:eastAsiaTheme="minorEastAsia" w:hAnsiTheme="minorEastAsia" w:cs="Segoe UI" w:hint="eastAsia"/>
          <w:color w:val="0F1115"/>
          <w:kern w:val="0"/>
          <w:sz w:val="24"/>
          <w:szCs w:val="24"/>
        </w:rPr>
        <w:t>掌握基于Dijkstra路径预计算和CP-SAT约束规划的组合式调度算法设计与实现方法</w:t>
      </w:r>
      <w:r w:rsidRPr="005A661D">
        <w:rPr>
          <w:rFonts w:asciiTheme="minorEastAsia" w:eastAsiaTheme="minorEastAsia" w:hAnsiTheme="minorEastAsia" w:cs="Segoe UI"/>
          <w:color w:val="0F1115"/>
          <w:kern w:val="0"/>
          <w:sz w:val="24"/>
          <w:szCs w:val="24"/>
        </w:rPr>
        <w:t>，理解组合优化问题建模与求解的基本原理；</w:t>
      </w:r>
    </w:p>
    <w:p w14:paraId="797551B6" w14:textId="77777777" w:rsidR="005A661D" w:rsidRPr="005A661D" w:rsidRDefault="005A661D" w:rsidP="00F00989">
      <w:pPr>
        <w:widowControl/>
        <w:shd w:val="clear" w:color="auto" w:fill="FFFFFF"/>
        <w:spacing w:before="240" w:after="240"/>
        <w:ind w:firstLineChars="200" w:firstLine="480"/>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（2）独立调研、选型并实现至少3种不同领域/范式的人工智能算法，与基准方案进行系统性对比，培养学生文献调研、算法选型与工程实现能力；</w:t>
      </w:r>
    </w:p>
    <w:p w14:paraId="24CCA41C" w14:textId="0762B646" w:rsidR="005A661D" w:rsidRPr="005A661D" w:rsidRDefault="005A661D" w:rsidP="00F00989">
      <w:pPr>
        <w:widowControl/>
        <w:shd w:val="clear" w:color="auto" w:fill="FFFFFF"/>
        <w:spacing w:before="240" w:after="240"/>
        <w:ind w:firstLineChars="200" w:firstLine="480"/>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（3）鼓励学生挑战基准策略——探索是否存在比</w:t>
      </w:r>
      <w:r w:rsidR="00913573">
        <w:rPr>
          <w:rFonts w:asciiTheme="minorEastAsia" w:eastAsiaTheme="minorEastAsia" w:hAnsiTheme="minorEastAsia" w:cs="Segoe UI"/>
          <w:color w:val="0F1115"/>
          <w:kern w:val="0"/>
          <w:sz w:val="24"/>
          <w:szCs w:val="24"/>
        </w:rPr>
        <w:t>Dijkstra + CP-SAT</w:t>
      </w:r>
      <w:r w:rsidRPr="005A661D">
        <w:rPr>
          <w:rFonts w:asciiTheme="minorEastAsia" w:eastAsiaTheme="minorEastAsia" w:hAnsiTheme="minorEastAsia" w:cs="Segoe UI"/>
          <w:color w:val="0F1115"/>
          <w:kern w:val="0"/>
          <w:sz w:val="24"/>
          <w:szCs w:val="24"/>
        </w:rPr>
        <w:t>在特定维度上更优的算法方案，培养批判性思维与创新意识；</w:t>
      </w:r>
    </w:p>
    <w:p w14:paraId="59C09CB6" w14:textId="77777777" w:rsidR="005A661D" w:rsidRPr="005A661D" w:rsidRDefault="005A661D" w:rsidP="00F00989">
      <w:pPr>
        <w:widowControl/>
        <w:shd w:val="clear" w:color="auto" w:fill="FFFFFF"/>
        <w:spacing w:before="240" w:after="240"/>
        <w:ind w:firstLineChars="200" w:firstLine="480"/>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（4）掌握JSON数据驱动的系统架构设计方法，能够设计并实现多模块协同工作的复杂软件系统；</w:t>
      </w:r>
    </w:p>
    <w:p w14:paraId="4D48EA74" w14:textId="77777777" w:rsidR="005A661D" w:rsidRPr="005A661D" w:rsidRDefault="005A661D" w:rsidP="00F00989">
      <w:pPr>
        <w:widowControl/>
        <w:shd w:val="clear" w:color="auto" w:fill="FFFFFF"/>
        <w:spacing w:before="240" w:after="240"/>
        <w:ind w:firstLineChars="200" w:firstLine="480"/>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（5）深入理解多任务优先级调度机制（普通任务、临时任务、紧急任务），以及紧急任务抢占恢复逻辑、任务依赖链约束；</w:t>
      </w:r>
    </w:p>
    <w:p w14:paraId="0157330B" w14:textId="77777777" w:rsidR="005A661D" w:rsidRPr="005A661D" w:rsidRDefault="005A661D" w:rsidP="00F00989">
      <w:pPr>
        <w:widowControl/>
        <w:shd w:val="clear" w:color="auto" w:fill="FFFFFF"/>
        <w:spacing w:before="240" w:after="240"/>
        <w:ind w:firstLineChars="200" w:firstLine="480"/>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（6）掌握SQLite数据库持久化存储技术，实现历史数据的自动存储、多维度组合查询、分页与导出功能；</w:t>
      </w:r>
    </w:p>
    <w:p w14:paraId="094DEABE" w14:textId="77777777" w:rsidR="005A661D" w:rsidRPr="005A661D" w:rsidRDefault="005A661D" w:rsidP="00F00989">
      <w:pPr>
        <w:widowControl/>
        <w:shd w:val="clear" w:color="auto" w:fill="FFFFFF"/>
        <w:spacing w:before="240" w:after="240"/>
        <w:ind w:firstLineChars="200" w:firstLine="480"/>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（7）掌握Web前端信息展示与查询功能的开发方法，能够实现任务、车辆、调度结果等多维</w:t>
      </w:r>
      <w:proofErr w:type="gramStart"/>
      <w:r w:rsidRPr="005A661D">
        <w:rPr>
          <w:rFonts w:asciiTheme="minorEastAsia" w:eastAsiaTheme="minorEastAsia" w:hAnsiTheme="minorEastAsia" w:cs="Segoe UI"/>
          <w:color w:val="0F1115"/>
          <w:kern w:val="0"/>
          <w:sz w:val="24"/>
          <w:szCs w:val="24"/>
        </w:rPr>
        <w:t>度数据</w:t>
      </w:r>
      <w:proofErr w:type="gramEnd"/>
      <w:r w:rsidRPr="005A661D">
        <w:rPr>
          <w:rFonts w:asciiTheme="minorEastAsia" w:eastAsiaTheme="minorEastAsia" w:hAnsiTheme="minorEastAsia" w:cs="Segoe UI"/>
          <w:color w:val="0F1115"/>
          <w:kern w:val="0"/>
          <w:sz w:val="24"/>
          <w:szCs w:val="24"/>
        </w:rPr>
        <w:t>的灵活查询与展示，以及多策略对比结果的可视化呈现；</w:t>
      </w:r>
    </w:p>
    <w:p w14:paraId="0D3321EA" w14:textId="77777777" w:rsidR="005A661D" w:rsidRPr="005A661D" w:rsidRDefault="005A661D" w:rsidP="00F00989">
      <w:pPr>
        <w:widowControl/>
        <w:shd w:val="clear" w:color="auto" w:fill="FFFFFF"/>
        <w:spacing w:before="240" w:after="240"/>
        <w:ind w:firstLineChars="200" w:firstLine="480"/>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（8）培养系统化的软件设计思维，能够将路径规划、约束建模、冲突消解、能源管理、任务依赖管理等子模块有机集成；</w:t>
      </w:r>
    </w:p>
    <w:p w14:paraId="7DA8D766" w14:textId="77777777" w:rsidR="005A661D" w:rsidRPr="005A661D" w:rsidRDefault="005A661D" w:rsidP="00F00989">
      <w:pPr>
        <w:widowControl/>
        <w:shd w:val="clear" w:color="auto" w:fill="FFFFFF"/>
        <w:spacing w:before="240" w:after="240"/>
        <w:ind w:firstLineChars="200" w:firstLine="480"/>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lastRenderedPageBreak/>
        <w:t>（9）锻炼代码规范编写、系统测试验证及技术文档撰写能力。</w:t>
      </w:r>
    </w:p>
    <w:p w14:paraId="515C4DE4" w14:textId="77777777" w:rsidR="005A661D" w:rsidRPr="005A661D" w:rsidRDefault="005A661D" w:rsidP="005A661D">
      <w:pPr>
        <w:widowControl/>
        <w:shd w:val="clear" w:color="auto" w:fill="FFFFFF"/>
        <w:spacing w:before="480" w:after="240" w:line="450" w:lineRule="atLeast"/>
        <w:jc w:val="left"/>
        <w:outlineLvl w:val="2"/>
        <w:rPr>
          <w:rFonts w:asciiTheme="minorEastAsia" w:eastAsiaTheme="minorEastAsia" w:hAnsiTheme="minorEastAsia" w:cs="Segoe UI" w:hint="eastAsia"/>
          <w:b/>
          <w:bCs/>
          <w:color w:val="0F1115"/>
          <w:kern w:val="0"/>
          <w:sz w:val="24"/>
          <w:szCs w:val="24"/>
        </w:rPr>
      </w:pPr>
      <w:r w:rsidRPr="005A661D">
        <w:rPr>
          <w:rFonts w:asciiTheme="minorEastAsia" w:eastAsiaTheme="minorEastAsia" w:hAnsiTheme="minorEastAsia" w:cs="Segoe UI"/>
          <w:b/>
          <w:bCs/>
          <w:color w:val="0F1115"/>
          <w:kern w:val="0"/>
          <w:sz w:val="24"/>
          <w:szCs w:val="24"/>
        </w:rPr>
        <w:t>2.2 设计要求</w:t>
      </w:r>
    </w:p>
    <w:p w14:paraId="5D25005D" w14:textId="3D691E25" w:rsidR="005A661D" w:rsidRPr="005A661D" w:rsidRDefault="005A661D" w:rsidP="00F00989">
      <w:pPr>
        <w:widowControl/>
        <w:shd w:val="clear" w:color="auto" w:fill="FFFFFF"/>
        <w:spacing w:before="240" w:after="240"/>
        <w:ind w:firstLineChars="200" w:firstLine="480"/>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（1）设计最终成果包含：完整可运行的软件系统源码、</w:t>
      </w:r>
      <w:r w:rsidR="00B340E8">
        <w:rPr>
          <w:rFonts w:asciiTheme="minorEastAsia" w:eastAsiaTheme="minorEastAsia" w:hAnsiTheme="minorEastAsia" w:cs="Segoe UI"/>
          <w:color w:val="0F1115"/>
          <w:kern w:val="0"/>
          <w:sz w:val="24"/>
          <w:szCs w:val="24"/>
        </w:rPr>
        <w:t>综合训练</w:t>
      </w:r>
      <w:r w:rsidRPr="005A661D">
        <w:rPr>
          <w:rFonts w:asciiTheme="minorEastAsia" w:eastAsiaTheme="minorEastAsia" w:hAnsiTheme="minorEastAsia" w:cs="Segoe UI"/>
          <w:color w:val="0F1115"/>
          <w:kern w:val="0"/>
          <w:sz w:val="24"/>
          <w:szCs w:val="24"/>
        </w:rPr>
        <w:t>报告、演示视频及答辩PPT。</w:t>
      </w:r>
    </w:p>
    <w:p w14:paraId="6F8BD622" w14:textId="1200987D" w:rsidR="005A661D" w:rsidRPr="005A661D" w:rsidRDefault="005A661D" w:rsidP="00F00989">
      <w:pPr>
        <w:widowControl/>
        <w:shd w:val="clear" w:color="auto" w:fill="FFFFFF"/>
        <w:spacing w:before="240" w:after="240"/>
        <w:ind w:firstLineChars="200" w:firstLine="480"/>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（2）</w:t>
      </w:r>
      <w:r w:rsidR="00B340E8">
        <w:rPr>
          <w:rFonts w:asciiTheme="minorEastAsia" w:eastAsiaTheme="minorEastAsia" w:hAnsiTheme="minorEastAsia" w:cs="Segoe UI"/>
          <w:color w:val="0F1115"/>
          <w:kern w:val="0"/>
          <w:sz w:val="24"/>
          <w:szCs w:val="24"/>
        </w:rPr>
        <w:t>综合训练</w:t>
      </w:r>
      <w:r w:rsidRPr="005A661D">
        <w:rPr>
          <w:rFonts w:asciiTheme="minorEastAsia" w:eastAsiaTheme="minorEastAsia" w:hAnsiTheme="minorEastAsia" w:cs="Segoe UI"/>
          <w:color w:val="0F1115"/>
          <w:kern w:val="0"/>
          <w:sz w:val="24"/>
          <w:szCs w:val="24"/>
        </w:rPr>
        <w:t>报告应包含：封面、成绩评定、目录、正文（概述、系统架构设计、核心算法原理与实现、各策略对比分析、界面设计、测试与验证）、</w:t>
      </w:r>
      <w:r w:rsidR="00B340E8">
        <w:rPr>
          <w:rFonts w:asciiTheme="minorEastAsia" w:eastAsiaTheme="minorEastAsia" w:hAnsiTheme="minorEastAsia" w:cs="Segoe UI"/>
          <w:color w:val="0F1115"/>
          <w:kern w:val="0"/>
          <w:sz w:val="24"/>
          <w:szCs w:val="24"/>
        </w:rPr>
        <w:t>综合训练</w:t>
      </w:r>
      <w:r w:rsidRPr="005A661D">
        <w:rPr>
          <w:rFonts w:asciiTheme="minorEastAsia" w:eastAsiaTheme="minorEastAsia" w:hAnsiTheme="minorEastAsia" w:cs="Segoe UI"/>
          <w:color w:val="0F1115"/>
          <w:kern w:val="0"/>
          <w:sz w:val="24"/>
          <w:szCs w:val="24"/>
        </w:rPr>
        <w:t>体会、参考文献。</w:t>
      </w:r>
    </w:p>
    <w:p w14:paraId="62A2DB33" w14:textId="0804049D" w:rsidR="005A661D" w:rsidRPr="005A661D" w:rsidRDefault="005A661D" w:rsidP="00F00989">
      <w:pPr>
        <w:widowControl/>
        <w:shd w:val="clear" w:color="auto" w:fill="FFFFFF"/>
        <w:spacing w:before="240" w:after="240"/>
        <w:ind w:firstLineChars="200" w:firstLine="480"/>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（3）所有代码必须在Python环境下运行，核心依赖库为Google OR-Tools（开源，Apache 2.0许可证），其他依赖库必须为开源免费。</w:t>
      </w:r>
    </w:p>
    <w:p w14:paraId="1CC00F51" w14:textId="77777777" w:rsidR="005A661D" w:rsidRPr="005A661D" w:rsidRDefault="005A661D" w:rsidP="00F00989">
      <w:pPr>
        <w:widowControl/>
        <w:shd w:val="clear" w:color="auto" w:fill="FFFFFF"/>
        <w:spacing w:before="240" w:after="240"/>
        <w:ind w:firstLineChars="200" w:firstLine="480"/>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（4）所有输入/输出数据均以JSON格式存储，历史数据存入SQLite数据库。</w:t>
      </w:r>
    </w:p>
    <w:p w14:paraId="4882099C" w14:textId="385E41D2" w:rsidR="0042480E" w:rsidRPr="005A661D" w:rsidRDefault="005A661D" w:rsidP="00F00989">
      <w:pPr>
        <w:widowControl/>
        <w:shd w:val="clear" w:color="auto" w:fill="FFFFFF"/>
        <w:spacing w:before="240" w:after="240"/>
        <w:ind w:firstLineChars="200" w:firstLine="480"/>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（5）</w:t>
      </w:r>
      <w:r w:rsidR="0042480E" w:rsidRPr="0042480E">
        <w:rPr>
          <w:rFonts w:asciiTheme="minorEastAsia" w:eastAsiaTheme="minorEastAsia" w:hAnsiTheme="minorEastAsia" w:cs="Segoe UI" w:hint="eastAsia"/>
          <w:color w:val="0F1115"/>
          <w:kern w:val="0"/>
          <w:sz w:val="24"/>
          <w:szCs w:val="24"/>
        </w:rPr>
        <w:t>系统必须实现基准策略（Dijkstra + CP-SAT）与至少3种自选人工智能算法策略的完整对比功能。具体要求详见3.4节。</w:t>
      </w:r>
    </w:p>
    <w:p w14:paraId="34C632D6" w14:textId="4E421588" w:rsidR="005A661D" w:rsidRPr="005A661D" w:rsidRDefault="005A661D" w:rsidP="00F00989">
      <w:pPr>
        <w:widowControl/>
        <w:shd w:val="clear" w:color="auto" w:fill="FFFFFF"/>
        <w:spacing w:before="240" w:after="240"/>
        <w:ind w:firstLineChars="200" w:firstLine="480"/>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（6）鼓励学生挑战基准策略的优越性——在</w:t>
      </w:r>
      <w:r w:rsidR="00B340E8">
        <w:rPr>
          <w:rFonts w:asciiTheme="minorEastAsia" w:eastAsiaTheme="minorEastAsia" w:hAnsiTheme="minorEastAsia" w:cs="Segoe UI"/>
          <w:color w:val="0F1115"/>
          <w:kern w:val="0"/>
          <w:sz w:val="24"/>
          <w:szCs w:val="24"/>
        </w:rPr>
        <w:t>综合训练</w:t>
      </w:r>
      <w:r w:rsidRPr="005A661D">
        <w:rPr>
          <w:rFonts w:asciiTheme="minorEastAsia" w:eastAsiaTheme="minorEastAsia" w:hAnsiTheme="minorEastAsia" w:cs="Segoe UI"/>
          <w:color w:val="0F1115"/>
          <w:kern w:val="0"/>
          <w:sz w:val="24"/>
          <w:szCs w:val="24"/>
        </w:rPr>
        <w:t>报告中，学生需回答一个核心问题：“我所选择的AI算法是否在某个维度上超越了</w:t>
      </w:r>
      <w:r w:rsidR="00913573">
        <w:rPr>
          <w:rFonts w:asciiTheme="minorEastAsia" w:eastAsiaTheme="minorEastAsia" w:hAnsiTheme="minorEastAsia" w:cs="Segoe UI"/>
          <w:color w:val="0F1115"/>
          <w:kern w:val="0"/>
          <w:sz w:val="24"/>
          <w:szCs w:val="24"/>
        </w:rPr>
        <w:t>Dijkstra + CP-SAT</w:t>
      </w:r>
      <w:r w:rsidRPr="005A661D">
        <w:rPr>
          <w:rFonts w:asciiTheme="minorEastAsia" w:eastAsiaTheme="minorEastAsia" w:hAnsiTheme="minorEastAsia" w:cs="Segoe UI"/>
          <w:color w:val="0F1115"/>
          <w:kern w:val="0"/>
          <w:sz w:val="24"/>
          <w:szCs w:val="24"/>
        </w:rPr>
        <w:t>？如果超越了，是在什么条件下超越的？原因是什么？”。</w:t>
      </w:r>
    </w:p>
    <w:p w14:paraId="329913B6" w14:textId="77777777" w:rsidR="005A661D" w:rsidRPr="005A661D" w:rsidRDefault="005A661D" w:rsidP="00F00989">
      <w:pPr>
        <w:widowControl/>
        <w:shd w:val="clear" w:color="auto" w:fill="FFFFFF"/>
        <w:spacing w:before="240" w:after="240"/>
        <w:ind w:firstLineChars="200" w:firstLine="480"/>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（7）系统定位为“调度方案生成与对比评测平台”，专注于调度方案的生成、对比分析与可视化展示。</w:t>
      </w:r>
    </w:p>
    <w:p w14:paraId="3595EA09" w14:textId="77777777" w:rsidR="005A661D" w:rsidRPr="005A661D" w:rsidRDefault="005A661D" w:rsidP="00F00989">
      <w:pPr>
        <w:widowControl/>
        <w:shd w:val="clear" w:color="auto" w:fill="FFFFFF"/>
        <w:spacing w:before="240" w:after="240"/>
        <w:ind w:firstLineChars="200" w:firstLine="480"/>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（8）所有输入JSON文件中的值均由前台调度员通过点击前台界面自动生成，系统需提供完整的前台配置界面。</w:t>
      </w:r>
    </w:p>
    <w:p w14:paraId="53402898" w14:textId="77777777" w:rsidR="005A661D" w:rsidRPr="005A661D" w:rsidRDefault="005A661D" w:rsidP="00F00989">
      <w:pPr>
        <w:widowControl/>
        <w:shd w:val="clear" w:color="auto" w:fill="FFFFFF"/>
        <w:spacing w:before="240" w:after="240"/>
        <w:ind w:firstLineChars="200" w:firstLine="480"/>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（9）系统除调度求解核心功能外，必须实现完整的多维</w:t>
      </w:r>
      <w:proofErr w:type="gramStart"/>
      <w:r w:rsidRPr="005A661D">
        <w:rPr>
          <w:rFonts w:asciiTheme="minorEastAsia" w:eastAsiaTheme="minorEastAsia" w:hAnsiTheme="minorEastAsia" w:cs="Segoe UI"/>
          <w:color w:val="0F1115"/>
          <w:kern w:val="0"/>
          <w:sz w:val="24"/>
          <w:szCs w:val="24"/>
        </w:rPr>
        <w:t>度数据</w:t>
      </w:r>
      <w:proofErr w:type="gramEnd"/>
      <w:r w:rsidRPr="005A661D">
        <w:rPr>
          <w:rFonts w:asciiTheme="minorEastAsia" w:eastAsiaTheme="minorEastAsia" w:hAnsiTheme="minorEastAsia" w:cs="Segoe UI"/>
          <w:color w:val="0F1115"/>
          <w:kern w:val="0"/>
          <w:sz w:val="24"/>
          <w:szCs w:val="24"/>
        </w:rPr>
        <w:t>查询功能，包括任务查询、车辆查询、调度结果查询、日志查询等，所有查询均</w:t>
      </w:r>
      <w:proofErr w:type="gramStart"/>
      <w:r w:rsidRPr="005A661D">
        <w:rPr>
          <w:rFonts w:asciiTheme="minorEastAsia" w:eastAsiaTheme="minorEastAsia" w:hAnsiTheme="minorEastAsia" w:cs="Segoe UI"/>
          <w:color w:val="0F1115"/>
          <w:kern w:val="0"/>
          <w:sz w:val="24"/>
          <w:szCs w:val="24"/>
        </w:rPr>
        <w:t>支持分</w:t>
      </w:r>
      <w:proofErr w:type="gramEnd"/>
      <w:r w:rsidRPr="005A661D">
        <w:rPr>
          <w:rFonts w:asciiTheme="minorEastAsia" w:eastAsiaTheme="minorEastAsia" w:hAnsiTheme="minorEastAsia" w:cs="Segoe UI"/>
          <w:color w:val="0F1115"/>
          <w:kern w:val="0"/>
          <w:sz w:val="24"/>
          <w:szCs w:val="24"/>
        </w:rPr>
        <w:t>页与导出。</w:t>
      </w:r>
    </w:p>
    <w:p w14:paraId="5F623A71" w14:textId="77777777" w:rsidR="005A661D" w:rsidRPr="005A661D" w:rsidRDefault="005A661D" w:rsidP="005A661D">
      <w:pPr>
        <w:widowControl/>
        <w:shd w:val="clear" w:color="auto" w:fill="FFFFFF"/>
        <w:spacing w:before="480" w:after="240" w:line="480" w:lineRule="atLeast"/>
        <w:jc w:val="left"/>
        <w:outlineLvl w:val="1"/>
        <w:rPr>
          <w:rFonts w:asciiTheme="minorEastAsia" w:eastAsiaTheme="minorEastAsia" w:hAnsiTheme="minorEastAsia" w:cs="Segoe UI" w:hint="eastAsia"/>
          <w:b/>
          <w:bCs/>
          <w:color w:val="0F1115"/>
          <w:kern w:val="0"/>
          <w:sz w:val="24"/>
          <w:szCs w:val="24"/>
        </w:rPr>
      </w:pPr>
      <w:r w:rsidRPr="005A661D">
        <w:rPr>
          <w:rFonts w:asciiTheme="minorEastAsia" w:eastAsiaTheme="minorEastAsia" w:hAnsiTheme="minorEastAsia" w:cs="Segoe UI"/>
          <w:b/>
          <w:bCs/>
          <w:color w:val="0F1115"/>
          <w:kern w:val="0"/>
          <w:sz w:val="24"/>
          <w:szCs w:val="24"/>
        </w:rPr>
        <w:t>三、设计题目和要求</w:t>
      </w:r>
    </w:p>
    <w:p w14:paraId="5668D81E" w14:textId="77777777" w:rsidR="005A661D" w:rsidRPr="005A661D" w:rsidRDefault="005A661D" w:rsidP="005A661D">
      <w:pPr>
        <w:widowControl/>
        <w:shd w:val="clear" w:color="auto" w:fill="FFFFFF"/>
        <w:spacing w:before="480" w:after="240" w:line="450" w:lineRule="atLeast"/>
        <w:jc w:val="left"/>
        <w:outlineLvl w:val="2"/>
        <w:rPr>
          <w:rFonts w:asciiTheme="minorEastAsia" w:eastAsiaTheme="minorEastAsia" w:hAnsiTheme="minorEastAsia" w:cs="Segoe UI" w:hint="eastAsia"/>
          <w:b/>
          <w:bCs/>
          <w:color w:val="0F1115"/>
          <w:kern w:val="0"/>
          <w:sz w:val="24"/>
          <w:szCs w:val="24"/>
        </w:rPr>
      </w:pPr>
      <w:r w:rsidRPr="005A661D">
        <w:rPr>
          <w:rFonts w:asciiTheme="minorEastAsia" w:eastAsiaTheme="minorEastAsia" w:hAnsiTheme="minorEastAsia" w:cs="Segoe UI"/>
          <w:b/>
          <w:bCs/>
          <w:color w:val="0F1115"/>
          <w:kern w:val="0"/>
          <w:sz w:val="24"/>
          <w:szCs w:val="24"/>
        </w:rPr>
        <w:t>3.1 系统概述</w:t>
      </w:r>
    </w:p>
    <w:p w14:paraId="0F37D34A" w14:textId="60AD14EE" w:rsidR="005A661D" w:rsidRPr="005A661D" w:rsidRDefault="005A661D" w:rsidP="007D4EDB">
      <w:pPr>
        <w:widowControl/>
        <w:shd w:val="clear" w:color="auto" w:fill="FFFFFF"/>
        <w:spacing w:before="240" w:after="240"/>
        <w:ind w:firstLineChars="200" w:firstLine="480"/>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本系统为“</w:t>
      </w:r>
      <w:r w:rsidR="00D37910">
        <w:rPr>
          <w:rFonts w:asciiTheme="minorEastAsia" w:eastAsiaTheme="minorEastAsia" w:hAnsiTheme="minorEastAsia" w:cs="Segoe UI"/>
          <w:color w:val="0F1115"/>
          <w:kern w:val="0"/>
          <w:sz w:val="24"/>
          <w:szCs w:val="24"/>
        </w:rPr>
        <w:t>车辆调度AI算法评测系统</w:t>
      </w:r>
      <w:r w:rsidR="006004AF">
        <w:rPr>
          <w:rFonts w:asciiTheme="minorEastAsia" w:eastAsiaTheme="minorEastAsia" w:hAnsiTheme="minorEastAsia" w:cs="Segoe UI" w:hint="eastAsia"/>
          <w:color w:val="0F1115"/>
          <w:kern w:val="0"/>
          <w:sz w:val="24"/>
          <w:szCs w:val="24"/>
        </w:rPr>
        <w:t>”</w:t>
      </w:r>
      <w:r w:rsidRPr="005A661D">
        <w:rPr>
          <w:rFonts w:asciiTheme="minorEastAsia" w:eastAsiaTheme="minorEastAsia" w:hAnsiTheme="minorEastAsia" w:cs="Segoe UI"/>
          <w:color w:val="0F1115"/>
          <w:kern w:val="0"/>
          <w:sz w:val="24"/>
          <w:szCs w:val="24"/>
        </w:rPr>
        <w:t>。核心功能是基于前台调度员通过界面操作自动生成的JSON配置文件（地图、车辆、任务、超参数），以基准策略（Dijkstra + Google OR-Tools CP-SAT）为参考锚点，学生自行选型并实现至少3种不同领域/范式的人工智能算法作为候选策略，通过统一的对比框架在固定基准下进行系统性的性能评测与对比分析。</w:t>
      </w:r>
    </w:p>
    <w:p w14:paraId="6BB16FEF" w14:textId="474ECB8C" w:rsidR="005A661D" w:rsidRPr="005A661D" w:rsidRDefault="005A661D" w:rsidP="007D4EDB">
      <w:pPr>
        <w:widowControl/>
        <w:shd w:val="clear" w:color="auto" w:fill="FFFFFF"/>
        <w:spacing w:before="240" w:after="240"/>
        <w:ind w:firstLineChars="200" w:firstLine="480"/>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lastRenderedPageBreak/>
        <w:t>本项目鼓励学生挑战基准策略：CP-SAT虽然能保证数学最优解，但在大规模问题求解速度、动态场景响应、可解释性等方面可能存在局限。学生应通过文献调研和实验验证，探索是否存在</w:t>
      </w:r>
      <w:proofErr w:type="gramStart"/>
      <w:r w:rsidRPr="005A661D">
        <w:rPr>
          <w:rFonts w:asciiTheme="minorEastAsia" w:eastAsiaTheme="minorEastAsia" w:hAnsiTheme="minorEastAsia" w:cs="Segoe UI"/>
          <w:color w:val="0F1115"/>
          <w:kern w:val="0"/>
          <w:sz w:val="24"/>
          <w:szCs w:val="24"/>
        </w:rPr>
        <w:t>在</w:t>
      </w:r>
      <w:proofErr w:type="gramEnd"/>
      <w:r w:rsidRPr="005A661D">
        <w:rPr>
          <w:rFonts w:asciiTheme="minorEastAsia" w:eastAsiaTheme="minorEastAsia" w:hAnsiTheme="minorEastAsia" w:cs="Segoe UI"/>
          <w:color w:val="0F1115"/>
          <w:kern w:val="0"/>
          <w:sz w:val="24"/>
          <w:szCs w:val="24"/>
        </w:rPr>
        <w:t>特定维度上优于CP-SAT的AI方法——这不仅是</w:t>
      </w:r>
      <w:r w:rsidR="00B340E8">
        <w:rPr>
          <w:rFonts w:asciiTheme="minorEastAsia" w:eastAsiaTheme="minorEastAsia" w:hAnsiTheme="minorEastAsia" w:cs="Segoe UI"/>
          <w:color w:val="0F1115"/>
          <w:kern w:val="0"/>
          <w:sz w:val="24"/>
          <w:szCs w:val="24"/>
        </w:rPr>
        <w:t>综合训练</w:t>
      </w:r>
      <w:r w:rsidRPr="005A661D">
        <w:rPr>
          <w:rFonts w:asciiTheme="minorEastAsia" w:eastAsiaTheme="minorEastAsia" w:hAnsiTheme="minorEastAsia" w:cs="Segoe UI"/>
          <w:color w:val="0F1115"/>
          <w:kern w:val="0"/>
          <w:sz w:val="24"/>
          <w:szCs w:val="24"/>
        </w:rPr>
        <w:t>的技术目标，更是培养“不迷信权威、用实证说话”科学精神的重要环节。</w:t>
      </w:r>
    </w:p>
    <w:p w14:paraId="11200A8E" w14:textId="77777777" w:rsidR="005A661D" w:rsidRPr="005A661D" w:rsidRDefault="005A661D" w:rsidP="005A661D">
      <w:pPr>
        <w:widowControl/>
        <w:shd w:val="clear" w:color="auto" w:fill="FFFFFF"/>
        <w:spacing w:before="480" w:after="240" w:line="450" w:lineRule="atLeast"/>
        <w:jc w:val="left"/>
        <w:outlineLvl w:val="2"/>
        <w:rPr>
          <w:rFonts w:asciiTheme="minorEastAsia" w:eastAsiaTheme="minorEastAsia" w:hAnsiTheme="minorEastAsia" w:cs="Segoe UI" w:hint="eastAsia"/>
          <w:b/>
          <w:bCs/>
          <w:color w:val="0F1115"/>
          <w:kern w:val="0"/>
          <w:sz w:val="24"/>
          <w:szCs w:val="24"/>
        </w:rPr>
      </w:pPr>
      <w:r w:rsidRPr="005A661D">
        <w:rPr>
          <w:rFonts w:asciiTheme="minorEastAsia" w:eastAsiaTheme="minorEastAsia" w:hAnsiTheme="minorEastAsia" w:cs="Segoe UI"/>
          <w:b/>
          <w:bCs/>
          <w:color w:val="0F1115"/>
          <w:kern w:val="0"/>
          <w:sz w:val="24"/>
          <w:szCs w:val="24"/>
        </w:rPr>
        <w:t>3.2 统一对比测试基准（关键要求）</w:t>
      </w:r>
    </w:p>
    <w:p w14:paraId="15419E43" w14:textId="77777777" w:rsidR="005A661D" w:rsidRPr="005A661D" w:rsidRDefault="005A661D" w:rsidP="007D4EDB">
      <w:pPr>
        <w:widowControl/>
        <w:shd w:val="clear" w:color="auto" w:fill="FFFFFF"/>
        <w:spacing w:before="240" w:after="240"/>
        <w:ind w:firstLineChars="200" w:firstLine="480"/>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所有策略的对比必须在完全统一的基准下进行。任何一项输入条件不一致都将导致对比结果失去科学意义。</w:t>
      </w:r>
    </w:p>
    <w:p w14:paraId="11613E6B" w14:textId="77777777" w:rsidR="005A661D" w:rsidRPr="005A661D" w:rsidRDefault="005A661D" w:rsidP="007D4EDB">
      <w:pPr>
        <w:widowControl/>
        <w:shd w:val="clear" w:color="auto" w:fill="FFFFFF"/>
        <w:spacing w:before="240" w:after="240"/>
        <w:ind w:firstLineChars="200" w:firstLine="480"/>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本项目规定以下固定基准，所有策略共用：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1"/>
        <w:gridCol w:w="2977"/>
        <w:gridCol w:w="4293"/>
      </w:tblGrid>
      <w:tr w:rsidR="00F85D84" w:rsidRPr="005A661D" w14:paraId="11B64B66" w14:textId="77777777" w:rsidTr="00F85D84">
        <w:trPr>
          <w:tblHeader/>
        </w:trPr>
        <w:tc>
          <w:tcPr>
            <w:tcW w:w="749" w:type="pct"/>
            <w:tcMar>
              <w:top w:w="150" w:type="dxa"/>
              <w:left w:w="0" w:type="dxa"/>
              <w:bottom w:w="150" w:type="dxa"/>
              <w:right w:w="240" w:type="dxa"/>
            </w:tcMar>
            <w:vAlign w:val="center"/>
            <w:hideMark/>
          </w:tcPr>
          <w:p w14:paraId="5AA44CB0" w14:textId="77777777" w:rsidR="005A661D" w:rsidRPr="005A661D" w:rsidRDefault="005A661D" w:rsidP="00F85D84">
            <w:r w:rsidRPr="005A661D">
              <w:t>基准项</w:t>
            </w:r>
          </w:p>
        </w:tc>
        <w:tc>
          <w:tcPr>
            <w:tcW w:w="1741" w:type="pct"/>
            <w:tcMar>
              <w:top w:w="150" w:type="dxa"/>
              <w:left w:w="240" w:type="dxa"/>
              <w:bottom w:w="150" w:type="dxa"/>
              <w:right w:w="240" w:type="dxa"/>
            </w:tcMar>
            <w:vAlign w:val="center"/>
            <w:hideMark/>
          </w:tcPr>
          <w:p w14:paraId="6C1ED028" w14:textId="77777777" w:rsidR="005A661D" w:rsidRPr="005A661D" w:rsidRDefault="005A661D" w:rsidP="00F85D84">
            <w:r w:rsidRPr="005A661D">
              <w:t>规格</w:t>
            </w:r>
          </w:p>
        </w:tc>
        <w:tc>
          <w:tcPr>
            <w:tcW w:w="2510" w:type="pct"/>
            <w:tcMar>
              <w:top w:w="150" w:type="dxa"/>
              <w:left w:w="240" w:type="dxa"/>
              <w:bottom w:w="150" w:type="dxa"/>
              <w:right w:w="240" w:type="dxa"/>
            </w:tcMar>
            <w:vAlign w:val="center"/>
            <w:hideMark/>
          </w:tcPr>
          <w:p w14:paraId="75246EA9" w14:textId="77777777" w:rsidR="005A661D" w:rsidRPr="005A661D" w:rsidRDefault="005A661D" w:rsidP="00F85D84">
            <w:r w:rsidRPr="005A661D">
              <w:t>说明</w:t>
            </w:r>
          </w:p>
        </w:tc>
      </w:tr>
      <w:tr w:rsidR="00F85D84" w:rsidRPr="005A661D" w14:paraId="67C374AA" w14:textId="77777777" w:rsidTr="00F85D84">
        <w:tc>
          <w:tcPr>
            <w:tcW w:w="749" w:type="pct"/>
            <w:tcMar>
              <w:top w:w="150" w:type="dxa"/>
              <w:left w:w="0" w:type="dxa"/>
              <w:bottom w:w="150" w:type="dxa"/>
              <w:right w:w="240" w:type="dxa"/>
            </w:tcMar>
            <w:vAlign w:val="center"/>
            <w:hideMark/>
          </w:tcPr>
          <w:p w14:paraId="1977413A" w14:textId="77777777" w:rsidR="005A661D" w:rsidRPr="005A661D" w:rsidRDefault="005A661D" w:rsidP="00F85D84">
            <w:r w:rsidRPr="005A661D">
              <w:t>车辆数</w:t>
            </w:r>
          </w:p>
        </w:tc>
        <w:tc>
          <w:tcPr>
            <w:tcW w:w="1741" w:type="pct"/>
            <w:tcMar>
              <w:top w:w="150" w:type="dxa"/>
              <w:left w:w="240" w:type="dxa"/>
              <w:bottom w:w="150" w:type="dxa"/>
              <w:right w:w="240" w:type="dxa"/>
            </w:tcMar>
            <w:vAlign w:val="center"/>
            <w:hideMark/>
          </w:tcPr>
          <w:p w14:paraId="0F0E1841" w14:textId="77777777" w:rsidR="005A661D" w:rsidRPr="005A661D" w:rsidRDefault="005A661D" w:rsidP="00F85D84">
            <w:r w:rsidRPr="005A661D">
              <w:t>固定</w:t>
            </w:r>
            <w:r w:rsidRPr="005A661D">
              <w:t>10</w:t>
            </w:r>
            <w:r w:rsidRPr="005A661D">
              <w:t>辆</w:t>
            </w:r>
          </w:p>
        </w:tc>
        <w:tc>
          <w:tcPr>
            <w:tcW w:w="2510" w:type="pct"/>
            <w:tcMar>
              <w:top w:w="150" w:type="dxa"/>
              <w:left w:w="240" w:type="dxa"/>
              <w:bottom w:w="150" w:type="dxa"/>
              <w:right w:w="0" w:type="dxa"/>
            </w:tcMar>
            <w:vAlign w:val="center"/>
            <w:hideMark/>
          </w:tcPr>
          <w:p w14:paraId="2AC52259" w14:textId="77777777" w:rsidR="005A661D" w:rsidRPr="005A661D" w:rsidRDefault="005A661D" w:rsidP="00F85D84">
            <w:r w:rsidRPr="005A661D">
              <w:t>车型配置见</w:t>
            </w:r>
            <w:proofErr w:type="spellStart"/>
            <w:r w:rsidRPr="005A661D">
              <w:t>locomotives_config.json</w:t>
            </w:r>
            <w:proofErr w:type="spellEnd"/>
            <w:r w:rsidRPr="005A661D">
              <w:t>，所有策略共用</w:t>
            </w:r>
          </w:p>
        </w:tc>
      </w:tr>
      <w:tr w:rsidR="00F85D84" w:rsidRPr="005A661D" w14:paraId="10BE5DCC" w14:textId="77777777" w:rsidTr="00F85D84">
        <w:tc>
          <w:tcPr>
            <w:tcW w:w="749" w:type="pct"/>
            <w:tcMar>
              <w:top w:w="150" w:type="dxa"/>
              <w:left w:w="0" w:type="dxa"/>
              <w:bottom w:w="150" w:type="dxa"/>
              <w:right w:w="240" w:type="dxa"/>
            </w:tcMar>
            <w:vAlign w:val="center"/>
            <w:hideMark/>
          </w:tcPr>
          <w:p w14:paraId="505F90C6" w14:textId="77777777" w:rsidR="005A661D" w:rsidRPr="005A661D" w:rsidRDefault="005A661D" w:rsidP="00F85D84">
            <w:r w:rsidRPr="005A661D">
              <w:t>任务数</w:t>
            </w:r>
          </w:p>
        </w:tc>
        <w:tc>
          <w:tcPr>
            <w:tcW w:w="1741" w:type="pct"/>
            <w:tcMar>
              <w:top w:w="150" w:type="dxa"/>
              <w:left w:w="240" w:type="dxa"/>
              <w:bottom w:w="150" w:type="dxa"/>
              <w:right w:w="240" w:type="dxa"/>
            </w:tcMar>
            <w:vAlign w:val="center"/>
            <w:hideMark/>
          </w:tcPr>
          <w:p w14:paraId="7D41CECC" w14:textId="77777777" w:rsidR="005A661D" w:rsidRPr="005A661D" w:rsidRDefault="005A661D" w:rsidP="00F85D84">
            <w:r w:rsidRPr="005A661D">
              <w:t>固定</w:t>
            </w:r>
            <w:r w:rsidRPr="005A661D">
              <w:t>50</w:t>
            </w:r>
            <w:r w:rsidRPr="005A661D">
              <w:t>个</w:t>
            </w:r>
          </w:p>
        </w:tc>
        <w:tc>
          <w:tcPr>
            <w:tcW w:w="2510" w:type="pct"/>
            <w:tcMar>
              <w:top w:w="150" w:type="dxa"/>
              <w:left w:w="240" w:type="dxa"/>
              <w:bottom w:w="150" w:type="dxa"/>
              <w:right w:w="0" w:type="dxa"/>
            </w:tcMar>
            <w:vAlign w:val="center"/>
            <w:hideMark/>
          </w:tcPr>
          <w:p w14:paraId="60A76444" w14:textId="77777777" w:rsidR="005A661D" w:rsidRPr="005A661D" w:rsidRDefault="005A661D" w:rsidP="00F85D84">
            <w:r w:rsidRPr="005A661D">
              <w:t>任务内容见</w:t>
            </w:r>
            <w:proofErr w:type="spellStart"/>
            <w:r w:rsidRPr="005A661D">
              <w:t>tasks_config.json</w:t>
            </w:r>
            <w:proofErr w:type="spellEnd"/>
            <w:r w:rsidRPr="005A661D">
              <w:t>，所有策略共用</w:t>
            </w:r>
          </w:p>
        </w:tc>
      </w:tr>
      <w:tr w:rsidR="00F85D84" w:rsidRPr="005A661D" w14:paraId="4063E16F" w14:textId="77777777" w:rsidTr="00F85D84">
        <w:tc>
          <w:tcPr>
            <w:tcW w:w="749" w:type="pct"/>
            <w:tcMar>
              <w:top w:w="150" w:type="dxa"/>
              <w:left w:w="0" w:type="dxa"/>
              <w:bottom w:w="150" w:type="dxa"/>
              <w:right w:w="240" w:type="dxa"/>
            </w:tcMar>
            <w:vAlign w:val="center"/>
            <w:hideMark/>
          </w:tcPr>
          <w:p w14:paraId="72210D75" w14:textId="77777777" w:rsidR="005A661D" w:rsidRPr="005A661D" w:rsidRDefault="005A661D" w:rsidP="00F85D84">
            <w:r w:rsidRPr="005A661D">
              <w:t>地图拓扑</w:t>
            </w:r>
          </w:p>
        </w:tc>
        <w:tc>
          <w:tcPr>
            <w:tcW w:w="1741" w:type="pct"/>
            <w:tcMar>
              <w:top w:w="150" w:type="dxa"/>
              <w:left w:w="240" w:type="dxa"/>
              <w:bottom w:w="150" w:type="dxa"/>
              <w:right w:w="240" w:type="dxa"/>
            </w:tcMar>
            <w:vAlign w:val="center"/>
            <w:hideMark/>
          </w:tcPr>
          <w:p w14:paraId="790E441A" w14:textId="77777777" w:rsidR="005A661D" w:rsidRPr="005A661D" w:rsidRDefault="005A661D" w:rsidP="00F85D84">
            <w:r w:rsidRPr="005A661D">
              <w:t>固定</w:t>
            </w:r>
            <w:proofErr w:type="spellStart"/>
            <w:r w:rsidRPr="005A661D">
              <w:t>map_config.json</w:t>
            </w:r>
            <w:proofErr w:type="spellEnd"/>
          </w:p>
        </w:tc>
        <w:tc>
          <w:tcPr>
            <w:tcW w:w="2510" w:type="pct"/>
            <w:tcMar>
              <w:top w:w="150" w:type="dxa"/>
              <w:left w:w="240" w:type="dxa"/>
              <w:bottom w:w="150" w:type="dxa"/>
              <w:right w:w="0" w:type="dxa"/>
            </w:tcMar>
            <w:vAlign w:val="center"/>
            <w:hideMark/>
          </w:tcPr>
          <w:p w14:paraId="33578A5D" w14:textId="77777777" w:rsidR="005A661D" w:rsidRPr="005A661D" w:rsidRDefault="005A661D" w:rsidP="00F85D84">
            <w:r w:rsidRPr="005A661D">
              <w:t>所有策略共用同一份地图</w:t>
            </w:r>
          </w:p>
        </w:tc>
      </w:tr>
      <w:tr w:rsidR="00F85D84" w:rsidRPr="005A661D" w14:paraId="2442A225" w14:textId="77777777" w:rsidTr="00F85D84">
        <w:tc>
          <w:tcPr>
            <w:tcW w:w="749" w:type="pct"/>
            <w:tcMar>
              <w:top w:w="150" w:type="dxa"/>
              <w:left w:w="0" w:type="dxa"/>
              <w:bottom w:w="150" w:type="dxa"/>
              <w:right w:w="240" w:type="dxa"/>
            </w:tcMar>
            <w:vAlign w:val="center"/>
            <w:hideMark/>
          </w:tcPr>
          <w:p w14:paraId="52CC3C62" w14:textId="77777777" w:rsidR="005A661D" w:rsidRPr="005A661D" w:rsidRDefault="005A661D" w:rsidP="00F85D84">
            <w:r w:rsidRPr="005A661D">
              <w:t>超参数</w:t>
            </w:r>
          </w:p>
        </w:tc>
        <w:tc>
          <w:tcPr>
            <w:tcW w:w="1741" w:type="pct"/>
            <w:tcMar>
              <w:top w:w="150" w:type="dxa"/>
              <w:left w:w="240" w:type="dxa"/>
              <w:bottom w:w="150" w:type="dxa"/>
              <w:right w:w="240" w:type="dxa"/>
            </w:tcMar>
            <w:vAlign w:val="center"/>
            <w:hideMark/>
          </w:tcPr>
          <w:p w14:paraId="00356C5F" w14:textId="77777777" w:rsidR="005A661D" w:rsidRPr="005A661D" w:rsidRDefault="005A661D" w:rsidP="00F85D84">
            <w:r w:rsidRPr="005A661D">
              <w:t>固定</w:t>
            </w:r>
            <w:proofErr w:type="spellStart"/>
            <w:r w:rsidRPr="005A661D">
              <w:t>hyper_params.json</w:t>
            </w:r>
            <w:proofErr w:type="spellEnd"/>
          </w:p>
        </w:tc>
        <w:tc>
          <w:tcPr>
            <w:tcW w:w="2510" w:type="pct"/>
            <w:tcMar>
              <w:top w:w="150" w:type="dxa"/>
              <w:left w:w="240" w:type="dxa"/>
              <w:bottom w:w="150" w:type="dxa"/>
              <w:right w:w="0" w:type="dxa"/>
            </w:tcMar>
            <w:vAlign w:val="center"/>
            <w:hideMark/>
          </w:tcPr>
          <w:p w14:paraId="1C8B3A27" w14:textId="77777777" w:rsidR="005A661D" w:rsidRPr="005A661D" w:rsidRDefault="005A661D" w:rsidP="00F85D84">
            <w:proofErr w:type="gramStart"/>
            <w:r w:rsidRPr="005A661D">
              <w:t>含时间</w:t>
            </w:r>
            <w:proofErr w:type="gramEnd"/>
            <w:r w:rsidRPr="005A661D">
              <w:t>窗、冲突间隔、能源阈值、默认优先级、速度等级阈值、</w:t>
            </w:r>
            <w:proofErr w:type="spellStart"/>
            <w:r w:rsidRPr="005A661D">
              <w:t>BigM</w:t>
            </w:r>
            <w:proofErr w:type="spellEnd"/>
            <w:r w:rsidRPr="005A661D">
              <w:t>值等，所有策略共用</w:t>
            </w:r>
          </w:p>
        </w:tc>
      </w:tr>
      <w:tr w:rsidR="00F85D84" w:rsidRPr="005A661D" w14:paraId="0E33067B" w14:textId="77777777" w:rsidTr="00F85D84">
        <w:tc>
          <w:tcPr>
            <w:tcW w:w="749" w:type="pct"/>
            <w:tcMar>
              <w:top w:w="150" w:type="dxa"/>
              <w:left w:w="0" w:type="dxa"/>
              <w:bottom w:w="150" w:type="dxa"/>
              <w:right w:w="240" w:type="dxa"/>
            </w:tcMar>
            <w:vAlign w:val="center"/>
            <w:hideMark/>
          </w:tcPr>
          <w:p w14:paraId="2B531B3E" w14:textId="77777777" w:rsidR="005A661D" w:rsidRPr="005A661D" w:rsidRDefault="005A661D" w:rsidP="00F85D84">
            <w:r w:rsidRPr="005A661D">
              <w:t>动态扰动</w:t>
            </w:r>
          </w:p>
        </w:tc>
        <w:tc>
          <w:tcPr>
            <w:tcW w:w="1741" w:type="pct"/>
            <w:tcMar>
              <w:top w:w="150" w:type="dxa"/>
              <w:left w:w="240" w:type="dxa"/>
              <w:bottom w:w="150" w:type="dxa"/>
              <w:right w:w="240" w:type="dxa"/>
            </w:tcMar>
            <w:vAlign w:val="center"/>
            <w:hideMark/>
          </w:tcPr>
          <w:p w14:paraId="2E48DD09" w14:textId="77777777" w:rsidR="005A661D" w:rsidRPr="005A661D" w:rsidRDefault="005A661D" w:rsidP="00F85D84">
            <w:r w:rsidRPr="005A661D">
              <w:t>统一固定插入</w:t>
            </w:r>
            <w:r w:rsidRPr="005A661D">
              <w:t>5</w:t>
            </w:r>
            <w:r w:rsidRPr="005A661D">
              <w:t>个紧急任务</w:t>
            </w:r>
          </w:p>
        </w:tc>
        <w:tc>
          <w:tcPr>
            <w:tcW w:w="2510" w:type="pct"/>
            <w:tcMar>
              <w:top w:w="150" w:type="dxa"/>
              <w:left w:w="240" w:type="dxa"/>
              <w:bottom w:w="150" w:type="dxa"/>
              <w:right w:w="0" w:type="dxa"/>
            </w:tcMar>
            <w:vAlign w:val="center"/>
            <w:hideMark/>
          </w:tcPr>
          <w:p w14:paraId="3B94E110" w14:textId="77777777" w:rsidR="005A661D" w:rsidRDefault="005A661D" w:rsidP="00F85D84">
            <w:r w:rsidRPr="005A661D">
              <w:t>所有策略在静态调度完成后，扰动类型与插入时机完全相同，预定义于</w:t>
            </w:r>
            <w:proofErr w:type="spellStart"/>
            <w:r w:rsidRPr="005A661D">
              <w:t>emergency_tasks.json</w:t>
            </w:r>
            <w:proofErr w:type="spellEnd"/>
            <w:r w:rsidR="00F106DB">
              <w:rPr>
                <w:rFonts w:hint="eastAsia"/>
              </w:rPr>
              <w:t>。</w:t>
            </w:r>
          </w:p>
          <w:p w14:paraId="3C546EFF" w14:textId="02270AF3" w:rsidR="008F038C" w:rsidRPr="005A661D" w:rsidRDefault="00F106DB" w:rsidP="008F038C">
            <w:r w:rsidRPr="00F106DB">
              <w:rPr>
                <w:rFonts w:hint="eastAsia"/>
              </w:rPr>
              <w:t>紧急任务插入后，系统触发增量重调度，原有任务的执行顺序和时间</w:t>
            </w:r>
            <w:proofErr w:type="gramStart"/>
            <w:r w:rsidRPr="00F106DB">
              <w:rPr>
                <w:rFonts w:hint="eastAsia"/>
              </w:rPr>
              <w:t>窗保持</w:t>
            </w:r>
            <w:proofErr w:type="gramEnd"/>
            <w:r w:rsidRPr="00F106DB">
              <w:rPr>
                <w:rFonts w:hint="eastAsia"/>
              </w:rPr>
              <w:t>不变，重</w:t>
            </w:r>
            <w:proofErr w:type="gramStart"/>
            <w:r w:rsidRPr="00F106DB">
              <w:rPr>
                <w:rFonts w:hint="eastAsia"/>
              </w:rPr>
              <w:t>调度仅</w:t>
            </w:r>
            <w:proofErr w:type="gramEnd"/>
            <w:r w:rsidRPr="00F106DB">
              <w:rPr>
                <w:rFonts w:hint="eastAsia"/>
              </w:rPr>
              <w:t>调整受影响的后续任务。</w:t>
            </w:r>
            <w:r w:rsidR="008F038C">
              <w:rPr>
                <w:rFonts w:hint="eastAsia"/>
              </w:rPr>
              <w:t>其中，</w:t>
            </w:r>
            <w:r w:rsidR="008F038C" w:rsidRPr="005718D9">
              <w:t>增量重调度指在保留当前正在执行任务的前提下，对未执行任务重新进行</w:t>
            </w:r>
            <w:r w:rsidR="008F038C" w:rsidRPr="005718D9">
              <w:t>CP-SAT</w:t>
            </w:r>
            <w:r w:rsidR="008F038C" w:rsidRPr="005718D9">
              <w:t>求解，原方案中已完成和正在执行的任务状态保持不变。</w:t>
            </w:r>
          </w:p>
        </w:tc>
      </w:tr>
      <w:tr w:rsidR="00F85D84" w:rsidRPr="005A661D" w14:paraId="3BD7AE4D" w14:textId="77777777" w:rsidTr="00F85D84">
        <w:tc>
          <w:tcPr>
            <w:tcW w:w="749" w:type="pct"/>
            <w:tcMar>
              <w:top w:w="150" w:type="dxa"/>
              <w:left w:w="0" w:type="dxa"/>
              <w:bottom w:w="150" w:type="dxa"/>
              <w:right w:w="240" w:type="dxa"/>
            </w:tcMar>
            <w:vAlign w:val="center"/>
            <w:hideMark/>
          </w:tcPr>
          <w:p w14:paraId="568C47FE" w14:textId="77777777" w:rsidR="005A661D" w:rsidRPr="005A661D" w:rsidRDefault="005A661D" w:rsidP="00F85D84">
            <w:r w:rsidRPr="005A661D">
              <w:t>随机种子</w:t>
            </w:r>
          </w:p>
        </w:tc>
        <w:tc>
          <w:tcPr>
            <w:tcW w:w="1741" w:type="pct"/>
            <w:tcMar>
              <w:top w:w="150" w:type="dxa"/>
              <w:left w:w="240" w:type="dxa"/>
              <w:bottom w:w="150" w:type="dxa"/>
              <w:right w:w="240" w:type="dxa"/>
            </w:tcMar>
            <w:vAlign w:val="center"/>
            <w:hideMark/>
          </w:tcPr>
          <w:p w14:paraId="5EB2B4A9" w14:textId="77777777" w:rsidR="005A661D" w:rsidRPr="005A661D" w:rsidRDefault="005A661D" w:rsidP="00F85D84">
            <w:r w:rsidRPr="005A661D">
              <w:t>固定</w:t>
            </w:r>
            <w:r w:rsidRPr="005A661D">
              <w:t>seed=42</w:t>
            </w:r>
          </w:p>
        </w:tc>
        <w:tc>
          <w:tcPr>
            <w:tcW w:w="2510" w:type="pct"/>
            <w:tcMar>
              <w:top w:w="150" w:type="dxa"/>
              <w:left w:w="240" w:type="dxa"/>
              <w:bottom w:w="150" w:type="dxa"/>
              <w:right w:w="0" w:type="dxa"/>
            </w:tcMar>
            <w:vAlign w:val="center"/>
            <w:hideMark/>
          </w:tcPr>
          <w:p w14:paraId="08C9ABFD" w14:textId="77777777" w:rsidR="005A661D" w:rsidRPr="005A661D" w:rsidRDefault="005A661D" w:rsidP="00F85D84">
            <w:r w:rsidRPr="005A661D">
              <w:t>适用于所有随机性算法，确保结果可重现</w:t>
            </w:r>
          </w:p>
        </w:tc>
      </w:tr>
      <w:tr w:rsidR="00F85D84" w:rsidRPr="005A661D" w14:paraId="7002C726" w14:textId="77777777" w:rsidTr="00F85D84">
        <w:tc>
          <w:tcPr>
            <w:tcW w:w="749" w:type="pct"/>
            <w:tcMar>
              <w:top w:w="150" w:type="dxa"/>
              <w:left w:w="0" w:type="dxa"/>
              <w:bottom w:w="150" w:type="dxa"/>
              <w:right w:w="240" w:type="dxa"/>
            </w:tcMar>
            <w:vAlign w:val="center"/>
            <w:hideMark/>
          </w:tcPr>
          <w:p w14:paraId="5C468BF3" w14:textId="77777777" w:rsidR="005A661D" w:rsidRPr="005A661D" w:rsidRDefault="005A661D" w:rsidP="00F85D84">
            <w:r w:rsidRPr="005A661D">
              <w:t>运行环境</w:t>
            </w:r>
          </w:p>
        </w:tc>
        <w:tc>
          <w:tcPr>
            <w:tcW w:w="1741" w:type="pct"/>
            <w:tcMar>
              <w:top w:w="150" w:type="dxa"/>
              <w:left w:w="240" w:type="dxa"/>
              <w:bottom w:w="150" w:type="dxa"/>
              <w:right w:w="240" w:type="dxa"/>
            </w:tcMar>
            <w:vAlign w:val="center"/>
            <w:hideMark/>
          </w:tcPr>
          <w:p w14:paraId="1973CA2A" w14:textId="77777777" w:rsidR="005A661D" w:rsidRPr="005A661D" w:rsidRDefault="005A661D" w:rsidP="00F85D84">
            <w:r w:rsidRPr="005A661D">
              <w:t>统一硬件配置</w:t>
            </w:r>
          </w:p>
        </w:tc>
        <w:tc>
          <w:tcPr>
            <w:tcW w:w="2510" w:type="pct"/>
            <w:tcMar>
              <w:top w:w="150" w:type="dxa"/>
              <w:left w:w="240" w:type="dxa"/>
              <w:bottom w:w="150" w:type="dxa"/>
              <w:right w:w="0" w:type="dxa"/>
            </w:tcMar>
            <w:vAlign w:val="center"/>
            <w:hideMark/>
          </w:tcPr>
          <w:p w14:paraId="0A1F5B6B" w14:textId="77777777" w:rsidR="005A661D" w:rsidRPr="005A661D" w:rsidRDefault="005A661D" w:rsidP="00F85D84">
            <w:r w:rsidRPr="005A661D">
              <w:t>CPU</w:t>
            </w:r>
            <w:r w:rsidRPr="005A661D">
              <w:t>、内存、操作系统保持一致</w:t>
            </w:r>
          </w:p>
        </w:tc>
      </w:tr>
      <w:tr w:rsidR="00F85D84" w:rsidRPr="005A661D" w14:paraId="0B6AD87B" w14:textId="77777777" w:rsidTr="00F85D84">
        <w:tc>
          <w:tcPr>
            <w:tcW w:w="749" w:type="pct"/>
            <w:tcMar>
              <w:top w:w="150" w:type="dxa"/>
              <w:left w:w="0" w:type="dxa"/>
              <w:bottom w:w="150" w:type="dxa"/>
              <w:right w:w="240" w:type="dxa"/>
            </w:tcMar>
            <w:vAlign w:val="center"/>
            <w:hideMark/>
          </w:tcPr>
          <w:p w14:paraId="359EEE3F" w14:textId="77777777" w:rsidR="005A661D" w:rsidRPr="005A661D" w:rsidRDefault="005A661D" w:rsidP="00F85D84">
            <w:r w:rsidRPr="005A661D">
              <w:t>运行方式</w:t>
            </w:r>
          </w:p>
        </w:tc>
        <w:tc>
          <w:tcPr>
            <w:tcW w:w="1741" w:type="pct"/>
            <w:tcMar>
              <w:top w:w="150" w:type="dxa"/>
              <w:left w:w="240" w:type="dxa"/>
              <w:bottom w:w="150" w:type="dxa"/>
              <w:right w:w="240" w:type="dxa"/>
            </w:tcMar>
            <w:vAlign w:val="center"/>
            <w:hideMark/>
          </w:tcPr>
          <w:p w14:paraId="2D26C107" w14:textId="77777777" w:rsidR="005A661D" w:rsidRPr="005A661D" w:rsidRDefault="005A661D" w:rsidP="00F85D84">
            <w:r w:rsidRPr="005A661D">
              <w:t>所有策略依次顺序运行</w:t>
            </w:r>
          </w:p>
        </w:tc>
        <w:tc>
          <w:tcPr>
            <w:tcW w:w="2510" w:type="pct"/>
            <w:tcMar>
              <w:top w:w="150" w:type="dxa"/>
              <w:left w:w="240" w:type="dxa"/>
              <w:bottom w:w="150" w:type="dxa"/>
              <w:right w:w="0" w:type="dxa"/>
            </w:tcMar>
            <w:vAlign w:val="center"/>
            <w:hideMark/>
          </w:tcPr>
          <w:p w14:paraId="42C7F0BA" w14:textId="77777777" w:rsidR="005A661D" w:rsidRPr="005A661D" w:rsidRDefault="005A661D" w:rsidP="00F85D84">
            <w:r w:rsidRPr="005A661D">
              <w:t>每个策略独立使用全部</w:t>
            </w:r>
            <w:r w:rsidRPr="005A661D">
              <w:t>CPU</w:t>
            </w:r>
            <w:r w:rsidRPr="005A661D">
              <w:t>资源，确保求解时间数据的公平性</w:t>
            </w:r>
          </w:p>
        </w:tc>
      </w:tr>
      <w:tr w:rsidR="00F85D84" w:rsidRPr="005A661D" w14:paraId="5627FB07" w14:textId="77777777" w:rsidTr="00F85D84">
        <w:tc>
          <w:tcPr>
            <w:tcW w:w="749" w:type="pct"/>
            <w:tcMar>
              <w:top w:w="150" w:type="dxa"/>
              <w:left w:w="0" w:type="dxa"/>
              <w:bottom w:w="150" w:type="dxa"/>
              <w:right w:w="240" w:type="dxa"/>
            </w:tcMar>
            <w:vAlign w:val="center"/>
            <w:hideMark/>
          </w:tcPr>
          <w:p w14:paraId="1CFF900C" w14:textId="77777777" w:rsidR="005A661D" w:rsidRPr="005A661D" w:rsidRDefault="005A661D" w:rsidP="00F85D84">
            <w:r w:rsidRPr="005A661D">
              <w:lastRenderedPageBreak/>
              <w:t>批次管理</w:t>
            </w:r>
          </w:p>
        </w:tc>
        <w:tc>
          <w:tcPr>
            <w:tcW w:w="1741" w:type="pct"/>
            <w:tcMar>
              <w:top w:w="150" w:type="dxa"/>
              <w:left w:w="240" w:type="dxa"/>
              <w:bottom w:w="150" w:type="dxa"/>
              <w:right w:w="240" w:type="dxa"/>
            </w:tcMar>
            <w:vAlign w:val="center"/>
            <w:hideMark/>
          </w:tcPr>
          <w:p w14:paraId="1345DA07" w14:textId="77777777" w:rsidR="005A661D" w:rsidRPr="005A661D" w:rsidRDefault="005A661D" w:rsidP="00F85D84">
            <w:r w:rsidRPr="005A661D">
              <w:t>每次多策略对比生成唯一</w:t>
            </w:r>
            <w:proofErr w:type="spellStart"/>
            <w:r w:rsidRPr="005A661D">
              <w:t>batch_id</w:t>
            </w:r>
            <w:proofErr w:type="spellEnd"/>
          </w:p>
        </w:tc>
        <w:tc>
          <w:tcPr>
            <w:tcW w:w="2510" w:type="pct"/>
            <w:tcMar>
              <w:top w:w="150" w:type="dxa"/>
              <w:left w:w="240" w:type="dxa"/>
              <w:bottom w:w="150" w:type="dxa"/>
              <w:right w:w="0" w:type="dxa"/>
            </w:tcMar>
            <w:vAlign w:val="center"/>
            <w:hideMark/>
          </w:tcPr>
          <w:p w14:paraId="79CA04D3" w14:textId="77777777" w:rsidR="005A661D" w:rsidRPr="005A661D" w:rsidRDefault="005A661D" w:rsidP="00F85D84">
            <w:r w:rsidRPr="005A661D">
              <w:t>关联所有策略的调度结果和对比报告</w:t>
            </w:r>
          </w:p>
        </w:tc>
      </w:tr>
    </w:tbl>
    <w:p w14:paraId="56D6166E" w14:textId="77777777" w:rsidR="005A661D" w:rsidRPr="005A661D" w:rsidRDefault="005A661D" w:rsidP="005A661D">
      <w:pPr>
        <w:widowControl/>
        <w:shd w:val="clear" w:color="auto" w:fill="FFFFFF"/>
        <w:spacing w:before="480" w:after="240" w:line="450" w:lineRule="atLeast"/>
        <w:jc w:val="left"/>
        <w:outlineLvl w:val="2"/>
        <w:rPr>
          <w:rFonts w:asciiTheme="minorEastAsia" w:eastAsiaTheme="minorEastAsia" w:hAnsiTheme="minorEastAsia" w:cs="Segoe UI" w:hint="eastAsia"/>
          <w:b/>
          <w:bCs/>
          <w:color w:val="0F1115"/>
          <w:kern w:val="0"/>
          <w:sz w:val="24"/>
          <w:szCs w:val="24"/>
          <w:lang w:val="pt-BR"/>
        </w:rPr>
      </w:pPr>
      <w:r w:rsidRPr="005A661D">
        <w:rPr>
          <w:rFonts w:asciiTheme="minorEastAsia" w:eastAsiaTheme="minorEastAsia" w:hAnsiTheme="minorEastAsia" w:cs="Segoe UI"/>
          <w:b/>
          <w:bCs/>
          <w:color w:val="0F1115"/>
          <w:kern w:val="0"/>
          <w:sz w:val="24"/>
          <w:szCs w:val="24"/>
          <w:lang w:val="pt-BR"/>
        </w:rPr>
        <w:t xml:space="preserve">3.3 </w:t>
      </w:r>
      <w:r w:rsidRPr="005A661D">
        <w:rPr>
          <w:rFonts w:asciiTheme="minorEastAsia" w:eastAsiaTheme="minorEastAsia" w:hAnsiTheme="minorEastAsia" w:cs="Segoe UI"/>
          <w:b/>
          <w:bCs/>
          <w:color w:val="0F1115"/>
          <w:kern w:val="0"/>
          <w:sz w:val="24"/>
          <w:szCs w:val="24"/>
        </w:rPr>
        <w:t>基准策略</w:t>
      </w:r>
      <w:r w:rsidRPr="005A661D">
        <w:rPr>
          <w:rFonts w:asciiTheme="minorEastAsia" w:eastAsiaTheme="minorEastAsia" w:hAnsiTheme="minorEastAsia" w:cs="Segoe UI"/>
          <w:b/>
          <w:bCs/>
          <w:color w:val="0F1115"/>
          <w:kern w:val="0"/>
          <w:sz w:val="24"/>
          <w:szCs w:val="24"/>
          <w:lang w:val="pt-BR"/>
        </w:rPr>
        <w:t>：Dijkstra + CP-SAT</w:t>
      </w:r>
    </w:p>
    <w:p w14:paraId="6E276076" w14:textId="77777777" w:rsidR="005A661D" w:rsidRPr="005A661D" w:rsidRDefault="005A661D" w:rsidP="007D4EDB">
      <w:pPr>
        <w:widowControl/>
        <w:shd w:val="clear" w:color="auto" w:fill="FFFFFF"/>
        <w:spacing w:before="240" w:after="240"/>
        <w:ind w:firstLineChars="200" w:firstLine="480"/>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基准策略采用</w:t>
      </w:r>
      <w:r w:rsidRPr="00B340E8">
        <w:rPr>
          <w:rFonts w:asciiTheme="minorEastAsia" w:eastAsiaTheme="minorEastAsia" w:hAnsiTheme="minorEastAsia" w:cs="Segoe UI"/>
          <w:color w:val="0F1115"/>
          <w:kern w:val="0"/>
          <w:sz w:val="24"/>
          <w:szCs w:val="24"/>
          <w:lang w:val="pt-BR"/>
        </w:rPr>
        <w:t>Dijkstra</w:t>
      </w:r>
      <w:r w:rsidRPr="005A661D">
        <w:rPr>
          <w:rFonts w:asciiTheme="minorEastAsia" w:eastAsiaTheme="minorEastAsia" w:hAnsiTheme="minorEastAsia" w:cs="Segoe UI"/>
          <w:color w:val="0F1115"/>
          <w:kern w:val="0"/>
          <w:sz w:val="24"/>
          <w:szCs w:val="24"/>
        </w:rPr>
        <w:t>最短路径算法进行路径预计算</w:t>
      </w:r>
      <w:r w:rsidRPr="005A661D">
        <w:rPr>
          <w:rFonts w:asciiTheme="minorEastAsia" w:eastAsiaTheme="minorEastAsia" w:hAnsiTheme="minorEastAsia" w:cs="Segoe UI"/>
          <w:color w:val="0F1115"/>
          <w:kern w:val="0"/>
          <w:sz w:val="24"/>
          <w:szCs w:val="24"/>
          <w:lang w:val="pt-BR"/>
        </w:rPr>
        <w:t>，</w:t>
      </w:r>
      <w:r w:rsidRPr="005A661D">
        <w:rPr>
          <w:rFonts w:asciiTheme="minorEastAsia" w:eastAsiaTheme="minorEastAsia" w:hAnsiTheme="minorEastAsia" w:cs="Segoe UI"/>
          <w:color w:val="0F1115"/>
          <w:kern w:val="0"/>
          <w:sz w:val="24"/>
          <w:szCs w:val="24"/>
        </w:rPr>
        <w:t>结合</w:t>
      </w:r>
      <w:r w:rsidRPr="005A661D">
        <w:rPr>
          <w:rFonts w:asciiTheme="minorEastAsia" w:eastAsiaTheme="minorEastAsia" w:hAnsiTheme="minorEastAsia" w:cs="Segoe UI"/>
          <w:color w:val="0F1115"/>
          <w:kern w:val="0"/>
          <w:sz w:val="24"/>
          <w:szCs w:val="24"/>
          <w:lang w:val="pt-BR"/>
        </w:rPr>
        <w:t>Google OR-Tools CP-SAT</w:t>
      </w:r>
      <w:r w:rsidRPr="005A661D">
        <w:rPr>
          <w:rFonts w:asciiTheme="minorEastAsia" w:eastAsiaTheme="minorEastAsia" w:hAnsiTheme="minorEastAsia" w:cs="Segoe UI"/>
          <w:color w:val="0F1115"/>
          <w:kern w:val="0"/>
          <w:sz w:val="24"/>
          <w:szCs w:val="24"/>
        </w:rPr>
        <w:t>约束规划求解器进行任务调度优化。该策略作为所有候选策略的性能参考锚点，其求解结果为数学最优解（或最优性证明可行解），用于衡量其他AI算法的求解质量。</w:t>
      </w:r>
    </w:p>
    <w:p w14:paraId="77AC7B49" w14:textId="77777777" w:rsidR="005A661D" w:rsidRPr="005A661D" w:rsidRDefault="005A661D" w:rsidP="00BD5BA1">
      <w:pPr>
        <w:widowControl/>
        <w:shd w:val="clear" w:color="auto" w:fill="FFFFFF"/>
        <w:spacing w:before="240" w:after="240"/>
        <w:ind w:firstLineChars="200" w:firstLine="482"/>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b/>
          <w:bCs/>
          <w:color w:val="0F1115"/>
          <w:kern w:val="0"/>
          <w:sz w:val="24"/>
          <w:szCs w:val="24"/>
        </w:rPr>
        <w:t>基准策略特点</w:t>
      </w:r>
      <w:r w:rsidRPr="005A661D">
        <w:rPr>
          <w:rFonts w:asciiTheme="minorEastAsia" w:eastAsiaTheme="minorEastAsia" w:hAnsiTheme="minorEastAsia" w:cs="Segoe UI"/>
          <w:color w:val="0F1115"/>
          <w:kern w:val="0"/>
          <w:sz w:val="24"/>
          <w:szCs w:val="24"/>
        </w:rPr>
        <w:t>：</w:t>
      </w:r>
    </w:p>
    <w:p w14:paraId="2F02996E" w14:textId="77777777" w:rsidR="005A661D" w:rsidRPr="005A661D" w:rsidRDefault="005A661D" w:rsidP="005A661D">
      <w:pPr>
        <w:widowControl/>
        <w:numPr>
          <w:ilvl w:val="0"/>
          <w:numId w:val="7"/>
        </w:numPr>
        <w:shd w:val="clear" w:color="auto" w:fill="FFFFFF"/>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优势：保证全局数学最优解；求解质量有理论保证；支持完整的约束建模</w:t>
      </w:r>
    </w:p>
    <w:p w14:paraId="11C4D8D2" w14:textId="33ADD0D9" w:rsidR="005A661D" w:rsidRPr="005A661D" w:rsidRDefault="005A661D" w:rsidP="005A661D">
      <w:pPr>
        <w:widowControl/>
        <w:numPr>
          <w:ilvl w:val="0"/>
          <w:numId w:val="7"/>
        </w:numPr>
        <w:shd w:val="clear" w:color="auto" w:fill="FFFFFF"/>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局限：</w:t>
      </w:r>
      <w:r w:rsidR="00D147A2" w:rsidRPr="00D147A2">
        <w:rPr>
          <w:rFonts w:asciiTheme="minorEastAsia" w:eastAsiaTheme="minorEastAsia" w:hAnsiTheme="minorEastAsia" w:cs="Segoe UI" w:hint="eastAsia"/>
          <w:color w:val="0F1115"/>
          <w:kern w:val="0"/>
          <w:sz w:val="24"/>
          <w:szCs w:val="24"/>
        </w:rPr>
        <w:t>超出本项目固定基准范围的更大规模问题（如车数&gt;30或任务数&gt;200）求解时间较长。</w:t>
      </w:r>
    </w:p>
    <w:p w14:paraId="0552318E" w14:textId="77777777" w:rsidR="00DE315F" w:rsidRDefault="003D5AD9" w:rsidP="00BD5BA1">
      <w:pPr>
        <w:widowControl/>
        <w:shd w:val="clear" w:color="auto" w:fill="FFFFFF"/>
        <w:spacing w:before="240" w:after="240"/>
        <w:ind w:firstLineChars="200" w:firstLine="482"/>
        <w:jc w:val="left"/>
        <w:rPr>
          <w:rFonts w:asciiTheme="minorEastAsia" w:eastAsiaTheme="minorEastAsia" w:hAnsiTheme="minorEastAsia" w:cs="Segoe UI" w:hint="eastAsia"/>
          <w:b/>
          <w:bCs/>
          <w:color w:val="0F1115"/>
          <w:kern w:val="0"/>
          <w:sz w:val="24"/>
          <w:szCs w:val="24"/>
        </w:rPr>
      </w:pPr>
      <w:bookmarkStart w:id="1" w:name="_Hlk233642210"/>
      <w:r w:rsidRPr="005A661D">
        <w:rPr>
          <w:rFonts w:asciiTheme="minorEastAsia" w:eastAsiaTheme="minorEastAsia" w:hAnsiTheme="minorEastAsia" w:cs="Segoe UI"/>
          <w:b/>
          <w:bCs/>
          <w:color w:val="0F1115"/>
          <w:kern w:val="0"/>
          <w:sz w:val="24"/>
          <w:szCs w:val="24"/>
        </w:rPr>
        <w:t>基准策略</w:t>
      </w:r>
      <w:r>
        <w:rPr>
          <w:rFonts w:asciiTheme="minorEastAsia" w:eastAsiaTheme="minorEastAsia" w:hAnsiTheme="minorEastAsia" w:cs="Segoe UI" w:hint="eastAsia"/>
          <w:b/>
          <w:bCs/>
          <w:color w:val="0F1115"/>
          <w:kern w:val="0"/>
          <w:sz w:val="24"/>
          <w:szCs w:val="24"/>
        </w:rPr>
        <w:t>遵照的</w:t>
      </w:r>
      <w:r w:rsidR="00BD5BA1" w:rsidRPr="00BD5BA1">
        <w:rPr>
          <w:rFonts w:asciiTheme="minorEastAsia" w:eastAsiaTheme="minorEastAsia" w:hAnsiTheme="minorEastAsia" w:cs="Segoe UI" w:hint="eastAsia"/>
          <w:b/>
          <w:bCs/>
          <w:color w:val="0F1115"/>
          <w:kern w:val="0"/>
          <w:sz w:val="24"/>
          <w:szCs w:val="24"/>
        </w:rPr>
        <w:t>十三条约束</w:t>
      </w:r>
      <w:bookmarkEnd w:id="1"/>
      <w:r w:rsidR="00DE315F">
        <w:rPr>
          <w:rFonts w:asciiTheme="minorEastAsia" w:eastAsiaTheme="minorEastAsia" w:hAnsiTheme="minorEastAsia" w:cs="Segoe UI" w:hint="eastAsia"/>
          <w:b/>
          <w:bCs/>
          <w:color w:val="0F1115"/>
          <w:kern w:val="0"/>
          <w:sz w:val="24"/>
          <w:szCs w:val="24"/>
        </w:rPr>
        <w:t>：</w:t>
      </w:r>
    </w:p>
    <w:p w14:paraId="3E803827" w14:textId="51F3319A" w:rsidR="00BD5BA1" w:rsidRDefault="00DE315F" w:rsidP="00DE315F">
      <w:pPr>
        <w:widowControl/>
        <w:numPr>
          <w:ilvl w:val="0"/>
          <w:numId w:val="7"/>
        </w:numPr>
        <w:shd w:val="clear" w:color="auto" w:fill="FFFFFF"/>
        <w:jc w:val="left"/>
        <w:rPr>
          <w:rFonts w:asciiTheme="minorEastAsia" w:eastAsiaTheme="minorEastAsia" w:hAnsiTheme="minorEastAsia" w:cs="Segoe UI" w:hint="eastAsia"/>
          <w:color w:val="0F1115"/>
          <w:kern w:val="0"/>
          <w:sz w:val="24"/>
          <w:szCs w:val="24"/>
          <w:lang w:val="pt-BR"/>
        </w:rPr>
      </w:pPr>
      <w:r w:rsidRPr="00DE315F">
        <w:rPr>
          <w:rFonts w:asciiTheme="minorEastAsia" w:eastAsiaTheme="minorEastAsia" w:hAnsiTheme="minorEastAsia" w:cs="Segoe UI" w:hint="eastAsia"/>
          <w:color w:val="0F1115"/>
          <w:kern w:val="0"/>
          <w:sz w:val="24"/>
          <w:szCs w:val="24"/>
          <w:lang w:val="pt-BR"/>
        </w:rPr>
        <w:t>基准策略遵照的十三条约束</w:t>
      </w:r>
      <w:r w:rsidR="00BD5BA1" w:rsidRPr="00DE315F">
        <w:rPr>
          <w:rFonts w:asciiTheme="minorEastAsia" w:eastAsiaTheme="minorEastAsia" w:hAnsiTheme="minorEastAsia" w:cs="Segoe UI" w:hint="eastAsia"/>
          <w:color w:val="0F1115"/>
          <w:kern w:val="0"/>
          <w:sz w:val="24"/>
          <w:szCs w:val="24"/>
          <w:lang w:val="pt-BR"/>
        </w:rPr>
        <w:t>详见3.5节</w:t>
      </w:r>
      <w:r w:rsidR="001F499C">
        <w:rPr>
          <w:rFonts w:asciiTheme="minorEastAsia" w:eastAsiaTheme="minorEastAsia" w:hAnsiTheme="minorEastAsia" w:cs="Segoe UI" w:hint="eastAsia"/>
          <w:color w:val="0F1115"/>
          <w:kern w:val="0"/>
          <w:sz w:val="24"/>
          <w:szCs w:val="24"/>
          <w:lang w:val="pt-BR"/>
        </w:rPr>
        <w:t>“</w:t>
      </w:r>
      <w:r w:rsidR="001F499C" w:rsidRPr="001F499C">
        <w:rPr>
          <w:rFonts w:asciiTheme="minorEastAsia" w:eastAsiaTheme="minorEastAsia" w:hAnsiTheme="minorEastAsia" w:cs="Segoe UI"/>
          <w:color w:val="0F1115"/>
          <w:kern w:val="0"/>
          <w:sz w:val="24"/>
          <w:szCs w:val="24"/>
          <w:lang w:val="pt-BR"/>
        </w:rPr>
        <w:t>2. 约束规划建模子模块（13条约束）</w:t>
      </w:r>
      <w:r w:rsidR="001F499C">
        <w:rPr>
          <w:rFonts w:asciiTheme="minorEastAsia" w:eastAsiaTheme="minorEastAsia" w:hAnsiTheme="minorEastAsia" w:cs="Segoe UI" w:hint="eastAsia"/>
          <w:color w:val="0F1115"/>
          <w:kern w:val="0"/>
          <w:sz w:val="24"/>
          <w:szCs w:val="24"/>
          <w:lang w:val="pt-BR"/>
        </w:rPr>
        <w:t>”</w:t>
      </w:r>
      <w:r>
        <w:rPr>
          <w:rFonts w:asciiTheme="minorEastAsia" w:eastAsiaTheme="minorEastAsia" w:hAnsiTheme="minorEastAsia" w:cs="Segoe UI" w:hint="eastAsia"/>
          <w:color w:val="0F1115"/>
          <w:kern w:val="0"/>
          <w:sz w:val="24"/>
          <w:szCs w:val="24"/>
          <w:lang w:val="pt-BR"/>
        </w:rPr>
        <w:t>。</w:t>
      </w:r>
    </w:p>
    <w:p w14:paraId="54B1B4FF" w14:textId="3C95162B" w:rsidR="005A661D" w:rsidRPr="005A661D" w:rsidRDefault="005A661D" w:rsidP="00DE315F">
      <w:pPr>
        <w:widowControl/>
        <w:shd w:val="clear" w:color="auto" w:fill="FFFFFF"/>
        <w:spacing w:before="480" w:after="240" w:line="450" w:lineRule="atLeast"/>
        <w:jc w:val="left"/>
        <w:outlineLvl w:val="2"/>
        <w:rPr>
          <w:rFonts w:asciiTheme="minorEastAsia" w:eastAsiaTheme="minorEastAsia" w:hAnsiTheme="minorEastAsia" w:cs="Segoe UI" w:hint="eastAsia"/>
          <w:b/>
          <w:bCs/>
          <w:color w:val="0F1115"/>
          <w:kern w:val="0"/>
          <w:sz w:val="24"/>
          <w:szCs w:val="24"/>
        </w:rPr>
      </w:pPr>
      <w:r w:rsidRPr="005A661D">
        <w:rPr>
          <w:rFonts w:asciiTheme="minorEastAsia" w:eastAsiaTheme="minorEastAsia" w:hAnsiTheme="minorEastAsia" w:cs="Segoe UI"/>
          <w:b/>
          <w:bCs/>
          <w:color w:val="0F1115"/>
          <w:kern w:val="0"/>
          <w:sz w:val="24"/>
          <w:szCs w:val="24"/>
        </w:rPr>
        <w:t>3.4 候选策略：自选AI算法（≥3种）</w:t>
      </w:r>
    </w:p>
    <w:p w14:paraId="40797B12" w14:textId="77777777" w:rsidR="005A661D" w:rsidRPr="005A661D" w:rsidRDefault="005A661D" w:rsidP="007D4EDB">
      <w:pPr>
        <w:widowControl/>
        <w:shd w:val="clear" w:color="auto" w:fill="FFFFFF"/>
        <w:spacing w:before="240" w:after="240"/>
        <w:ind w:firstLineChars="200" w:firstLine="480"/>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学生需自行调研、选型并实现至少3种不同领域/范式的人工智能算法，与基准策略进行系统性对比。</w:t>
      </w:r>
    </w:p>
    <w:p w14:paraId="0F73329D" w14:textId="77777777" w:rsidR="005A661D" w:rsidRPr="005A661D" w:rsidRDefault="005A661D" w:rsidP="005A661D">
      <w:pPr>
        <w:widowControl/>
        <w:shd w:val="clear" w:color="auto" w:fill="FFFFFF"/>
        <w:spacing w:before="240" w:after="240" w:line="420" w:lineRule="atLeast"/>
        <w:jc w:val="left"/>
        <w:outlineLvl w:val="3"/>
        <w:rPr>
          <w:rFonts w:asciiTheme="minorEastAsia" w:eastAsiaTheme="minorEastAsia" w:hAnsiTheme="minorEastAsia" w:cs="Segoe UI" w:hint="eastAsia"/>
          <w:b/>
          <w:bCs/>
          <w:color w:val="0F1115"/>
          <w:kern w:val="0"/>
          <w:sz w:val="24"/>
          <w:szCs w:val="24"/>
        </w:rPr>
      </w:pPr>
      <w:r w:rsidRPr="005A661D">
        <w:rPr>
          <w:rFonts w:asciiTheme="minorEastAsia" w:eastAsiaTheme="minorEastAsia" w:hAnsiTheme="minorEastAsia" w:cs="Segoe UI"/>
          <w:b/>
          <w:bCs/>
          <w:color w:val="0F1115"/>
          <w:kern w:val="0"/>
          <w:sz w:val="24"/>
          <w:szCs w:val="24"/>
        </w:rPr>
        <w:t>（一）选型要求</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7"/>
        <w:gridCol w:w="6844"/>
      </w:tblGrid>
      <w:tr w:rsidR="005A661D" w:rsidRPr="005A661D" w14:paraId="24E384C6" w14:textId="77777777" w:rsidTr="00913573">
        <w:trPr>
          <w:tblHeader/>
        </w:trPr>
        <w:tc>
          <w:tcPr>
            <w:tcW w:w="998" w:type="pct"/>
            <w:tcMar>
              <w:top w:w="150" w:type="dxa"/>
              <w:left w:w="0" w:type="dxa"/>
              <w:bottom w:w="150" w:type="dxa"/>
              <w:right w:w="240" w:type="dxa"/>
            </w:tcMar>
            <w:vAlign w:val="center"/>
            <w:hideMark/>
          </w:tcPr>
          <w:p w14:paraId="5169790A" w14:textId="77777777" w:rsidR="005A661D" w:rsidRPr="005A661D" w:rsidRDefault="005A661D" w:rsidP="00F85D84">
            <w:r w:rsidRPr="005A661D">
              <w:t>要求项</w:t>
            </w:r>
          </w:p>
        </w:tc>
        <w:tc>
          <w:tcPr>
            <w:tcW w:w="4002" w:type="pct"/>
            <w:tcMar>
              <w:top w:w="150" w:type="dxa"/>
              <w:left w:w="240" w:type="dxa"/>
              <w:bottom w:w="150" w:type="dxa"/>
              <w:right w:w="240" w:type="dxa"/>
            </w:tcMar>
            <w:vAlign w:val="center"/>
            <w:hideMark/>
          </w:tcPr>
          <w:p w14:paraId="565563D3" w14:textId="77777777" w:rsidR="005A661D" w:rsidRPr="005A661D" w:rsidRDefault="005A661D" w:rsidP="00F85D84">
            <w:r w:rsidRPr="005A661D">
              <w:t>说明</w:t>
            </w:r>
          </w:p>
        </w:tc>
      </w:tr>
      <w:tr w:rsidR="005A661D" w:rsidRPr="005A661D" w14:paraId="333BD2A6" w14:textId="77777777" w:rsidTr="00913573">
        <w:tc>
          <w:tcPr>
            <w:tcW w:w="998" w:type="pct"/>
            <w:tcMar>
              <w:top w:w="150" w:type="dxa"/>
              <w:left w:w="0" w:type="dxa"/>
              <w:bottom w:w="150" w:type="dxa"/>
              <w:right w:w="240" w:type="dxa"/>
            </w:tcMar>
            <w:vAlign w:val="center"/>
            <w:hideMark/>
          </w:tcPr>
          <w:p w14:paraId="476961B7" w14:textId="77777777" w:rsidR="005A661D" w:rsidRPr="005A661D" w:rsidRDefault="005A661D" w:rsidP="00F85D84">
            <w:r w:rsidRPr="005A661D">
              <w:t>数量要求</w:t>
            </w:r>
          </w:p>
        </w:tc>
        <w:tc>
          <w:tcPr>
            <w:tcW w:w="4002" w:type="pct"/>
            <w:tcMar>
              <w:top w:w="150" w:type="dxa"/>
              <w:left w:w="240" w:type="dxa"/>
              <w:bottom w:w="150" w:type="dxa"/>
              <w:right w:w="0" w:type="dxa"/>
            </w:tcMar>
            <w:vAlign w:val="center"/>
            <w:hideMark/>
          </w:tcPr>
          <w:p w14:paraId="30D695C1" w14:textId="77777777" w:rsidR="005A661D" w:rsidRPr="005A661D" w:rsidRDefault="005A661D" w:rsidP="00F85D84">
            <w:r w:rsidRPr="005A661D">
              <w:t>至少选择</w:t>
            </w:r>
            <w:r w:rsidRPr="005A661D">
              <w:t>3</w:t>
            </w:r>
            <w:r w:rsidRPr="005A661D">
              <w:t>种不同的人工智能算法</w:t>
            </w:r>
            <w:r w:rsidRPr="005A661D">
              <w:t>/</w:t>
            </w:r>
            <w:r w:rsidRPr="005A661D">
              <w:t>方法</w:t>
            </w:r>
            <w:r w:rsidRPr="005A661D">
              <w:t>/</w:t>
            </w:r>
            <w:r w:rsidRPr="005A661D">
              <w:t>模型</w:t>
            </w:r>
          </w:p>
        </w:tc>
      </w:tr>
      <w:tr w:rsidR="005A661D" w:rsidRPr="005A661D" w14:paraId="701A776A" w14:textId="77777777" w:rsidTr="00913573">
        <w:tc>
          <w:tcPr>
            <w:tcW w:w="998" w:type="pct"/>
            <w:tcMar>
              <w:top w:w="150" w:type="dxa"/>
              <w:left w:w="0" w:type="dxa"/>
              <w:bottom w:w="150" w:type="dxa"/>
              <w:right w:w="240" w:type="dxa"/>
            </w:tcMar>
            <w:vAlign w:val="center"/>
            <w:hideMark/>
          </w:tcPr>
          <w:p w14:paraId="190CF35D" w14:textId="77777777" w:rsidR="005A661D" w:rsidRPr="005A661D" w:rsidRDefault="005A661D" w:rsidP="00F85D84">
            <w:r w:rsidRPr="005A661D">
              <w:t>领域多样性</w:t>
            </w:r>
          </w:p>
        </w:tc>
        <w:tc>
          <w:tcPr>
            <w:tcW w:w="4002" w:type="pct"/>
            <w:tcMar>
              <w:top w:w="150" w:type="dxa"/>
              <w:left w:w="240" w:type="dxa"/>
              <w:bottom w:w="150" w:type="dxa"/>
              <w:right w:w="0" w:type="dxa"/>
            </w:tcMar>
            <w:vAlign w:val="center"/>
            <w:hideMark/>
          </w:tcPr>
          <w:p w14:paraId="20E0EE16" w14:textId="77777777" w:rsidR="005A661D" w:rsidRPr="005A661D" w:rsidRDefault="005A661D" w:rsidP="00F85D84">
            <w:r w:rsidRPr="005A661D">
              <w:t>必须来自至少两个不同的</w:t>
            </w:r>
            <w:r w:rsidRPr="005A661D">
              <w:t>AI</w:t>
            </w:r>
            <w:r w:rsidRPr="005A661D">
              <w:t>领域</w:t>
            </w:r>
            <w:r w:rsidRPr="005A661D">
              <w:t>/</w:t>
            </w:r>
            <w:r w:rsidRPr="005A661D">
              <w:t>范式（如进化计算、群智能、机器学习、深度学习、启发式搜索、模糊逻辑等）</w:t>
            </w:r>
          </w:p>
        </w:tc>
      </w:tr>
      <w:tr w:rsidR="005A661D" w:rsidRPr="005A661D" w14:paraId="7A1F6C36" w14:textId="77777777" w:rsidTr="00913573">
        <w:tc>
          <w:tcPr>
            <w:tcW w:w="998" w:type="pct"/>
            <w:tcMar>
              <w:top w:w="150" w:type="dxa"/>
              <w:left w:w="0" w:type="dxa"/>
              <w:bottom w:w="150" w:type="dxa"/>
              <w:right w:w="240" w:type="dxa"/>
            </w:tcMar>
            <w:vAlign w:val="center"/>
            <w:hideMark/>
          </w:tcPr>
          <w:p w14:paraId="42640AE7" w14:textId="77777777" w:rsidR="005A661D" w:rsidRPr="005A661D" w:rsidRDefault="005A661D" w:rsidP="00F85D84">
            <w:r w:rsidRPr="005A661D">
              <w:t>开源免费</w:t>
            </w:r>
          </w:p>
        </w:tc>
        <w:tc>
          <w:tcPr>
            <w:tcW w:w="4002" w:type="pct"/>
            <w:tcMar>
              <w:top w:w="150" w:type="dxa"/>
              <w:left w:w="240" w:type="dxa"/>
              <w:bottom w:w="150" w:type="dxa"/>
              <w:right w:w="0" w:type="dxa"/>
            </w:tcMar>
            <w:vAlign w:val="center"/>
            <w:hideMark/>
          </w:tcPr>
          <w:p w14:paraId="13032141" w14:textId="77777777" w:rsidR="005A661D" w:rsidRPr="005A661D" w:rsidRDefault="005A661D" w:rsidP="00F85D84">
            <w:r w:rsidRPr="005A661D">
              <w:t>所有算法必须基于开源库或自行实现，不得使用商业软件</w:t>
            </w:r>
          </w:p>
        </w:tc>
      </w:tr>
      <w:tr w:rsidR="005A661D" w:rsidRPr="005A661D" w14:paraId="455064DA" w14:textId="77777777" w:rsidTr="00913573">
        <w:tc>
          <w:tcPr>
            <w:tcW w:w="998" w:type="pct"/>
            <w:tcMar>
              <w:top w:w="150" w:type="dxa"/>
              <w:left w:w="0" w:type="dxa"/>
              <w:bottom w:w="150" w:type="dxa"/>
              <w:right w:w="240" w:type="dxa"/>
            </w:tcMar>
            <w:vAlign w:val="center"/>
            <w:hideMark/>
          </w:tcPr>
          <w:p w14:paraId="22875D43" w14:textId="77777777" w:rsidR="005A661D" w:rsidRPr="005A661D" w:rsidRDefault="005A661D" w:rsidP="00F85D84">
            <w:r w:rsidRPr="005A661D">
              <w:t>无需训练数据</w:t>
            </w:r>
          </w:p>
        </w:tc>
        <w:tc>
          <w:tcPr>
            <w:tcW w:w="4002" w:type="pct"/>
            <w:tcMar>
              <w:top w:w="150" w:type="dxa"/>
              <w:left w:w="240" w:type="dxa"/>
              <w:bottom w:w="150" w:type="dxa"/>
              <w:right w:w="0" w:type="dxa"/>
            </w:tcMar>
            <w:vAlign w:val="center"/>
            <w:hideMark/>
          </w:tcPr>
          <w:p w14:paraId="3E11A0BE" w14:textId="48881E57" w:rsidR="005A661D" w:rsidRPr="005A661D" w:rsidRDefault="005A661D" w:rsidP="00F85D84">
            <w:r w:rsidRPr="005A661D">
              <w:t>所选算法不应依赖外部训练数据集</w:t>
            </w:r>
            <w:r w:rsidR="005475AB">
              <w:rPr>
                <w:rFonts w:hint="eastAsia"/>
              </w:rPr>
              <w:t>；但是</w:t>
            </w:r>
            <w:r w:rsidR="005475AB" w:rsidRPr="005475AB">
              <w:rPr>
                <w:rFonts w:hint="eastAsia"/>
              </w:rPr>
              <w:t>如需选择强化学习算法，需采用</w:t>
            </w:r>
            <w:proofErr w:type="gramStart"/>
            <w:r w:rsidR="005475AB" w:rsidRPr="005475AB">
              <w:rPr>
                <w:rFonts w:hint="eastAsia"/>
              </w:rPr>
              <w:t>预训练</w:t>
            </w:r>
            <w:proofErr w:type="gramEnd"/>
            <w:r w:rsidR="005475AB" w:rsidRPr="005475AB">
              <w:rPr>
                <w:rFonts w:hint="eastAsia"/>
              </w:rPr>
              <w:t>模型或小样本适应方案，并在报告中说明数据生成策略。</w:t>
            </w:r>
          </w:p>
        </w:tc>
      </w:tr>
      <w:tr w:rsidR="005A661D" w:rsidRPr="005A661D" w14:paraId="29E48C00" w14:textId="77777777" w:rsidTr="00913573">
        <w:tc>
          <w:tcPr>
            <w:tcW w:w="998" w:type="pct"/>
            <w:tcMar>
              <w:top w:w="150" w:type="dxa"/>
              <w:left w:w="0" w:type="dxa"/>
              <w:bottom w:w="150" w:type="dxa"/>
              <w:right w:w="240" w:type="dxa"/>
            </w:tcMar>
            <w:vAlign w:val="center"/>
            <w:hideMark/>
          </w:tcPr>
          <w:p w14:paraId="3839D224" w14:textId="77777777" w:rsidR="005A661D" w:rsidRPr="005A661D" w:rsidRDefault="005A661D" w:rsidP="00F85D84">
            <w:r w:rsidRPr="005A661D">
              <w:lastRenderedPageBreak/>
              <w:t>可对比性</w:t>
            </w:r>
          </w:p>
        </w:tc>
        <w:tc>
          <w:tcPr>
            <w:tcW w:w="4002" w:type="pct"/>
            <w:tcMar>
              <w:top w:w="150" w:type="dxa"/>
              <w:left w:w="240" w:type="dxa"/>
              <w:bottom w:w="150" w:type="dxa"/>
              <w:right w:w="0" w:type="dxa"/>
            </w:tcMar>
            <w:vAlign w:val="center"/>
            <w:hideMark/>
          </w:tcPr>
          <w:p w14:paraId="1D3F8BD8" w14:textId="77777777" w:rsidR="005A661D" w:rsidRPr="005A661D" w:rsidRDefault="005A661D" w:rsidP="00F85D84">
            <w:r w:rsidRPr="005A661D">
              <w:t>算法必须能独立求解调度问题，并输出统一格式的调度方案</w:t>
            </w:r>
          </w:p>
        </w:tc>
      </w:tr>
      <w:tr w:rsidR="005A661D" w:rsidRPr="005A661D" w14:paraId="2EAA72F2" w14:textId="77777777" w:rsidTr="00913573">
        <w:tc>
          <w:tcPr>
            <w:tcW w:w="998" w:type="pct"/>
            <w:tcMar>
              <w:top w:w="150" w:type="dxa"/>
              <w:left w:w="0" w:type="dxa"/>
              <w:bottom w:w="150" w:type="dxa"/>
              <w:right w:w="240" w:type="dxa"/>
            </w:tcMar>
            <w:vAlign w:val="center"/>
            <w:hideMark/>
          </w:tcPr>
          <w:p w14:paraId="3FDBAE1F" w14:textId="77777777" w:rsidR="005A661D" w:rsidRPr="005A661D" w:rsidRDefault="005A661D" w:rsidP="00F85D84">
            <w:r w:rsidRPr="005A661D">
              <w:t>实现可行性</w:t>
            </w:r>
          </w:p>
        </w:tc>
        <w:tc>
          <w:tcPr>
            <w:tcW w:w="4002" w:type="pct"/>
            <w:tcMar>
              <w:top w:w="150" w:type="dxa"/>
              <w:left w:w="240" w:type="dxa"/>
              <w:bottom w:w="150" w:type="dxa"/>
              <w:right w:w="0" w:type="dxa"/>
            </w:tcMar>
            <w:vAlign w:val="center"/>
            <w:hideMark/>
          </w:tcPr>
          <w:p w14:paraId="69B3B818" w14:textId="17A382DA" w:rsidR="005A661D" w:rsidRPr="005A661D" w:rsidRDefault="005A661D" w:rsidP="00F85D84">
            <w:r w:rsidRPr="005A661D">
              <w:t>算法应在</w:t>
            </w:r>
            <w:r w:rsidR="00B340E8">
              <w:t>综合训练</w:t>
            </w:r>
            <w:r w:rsidRPr="005A661D">
              <w:t>两周时间内可完成实现与调试</w:t>
            </w:r>
          </w:p>
        </w:tc>
      </w:tr>
      <w:tr w:rsidR="005A661D" w:rsidRPr="005A661D" w14:paraId="634A45AF" w14:textId="77777777" w:rsidTr="00913573">
        <w:tc>
          <w:tcPr>
            <w:tcW w:w="998" w:type="pct"/>
            <w:tcMar>
              <w:top w:w="150" w:type="dxa"/>
              <w:left w:w="0" w:type="dxa"/>
              <w:bottom w:w="150" w:type="dxa"/>
              <w:right w:w="240" w:type="dxa"/>
            </w:tcMar>
            <w:vAlign w:val="center"/>
            <w:hideMark/>
          </w:tcPr>
          <w:p w14:paraId="5C087BEA" w14:textId="77777777" w:rsidR="005A661D" w:rsidRPr="005A661D" w:rsidRDefault="005A661D" w:rsidP="00F85D84">
            <w:r w:rsidRPr="005A661D">
              <w:t>挑战性目标</w:t>
            </w:r>
          </w:p>
        </w:tc>
        <w:tc>
          <w:tcPr>
            <w:tcW w:w="4002" w:type="pct"/>
            <w:tcMar>
              <w:top w:w="150" w:type="dxa"/>
              <w:left w:w="240" w:type="dxa"/>
              <w:bottom w:w="150" w:type="dxa"/>
              <w:right w:w="0" w:type="dxa"/>
            </w:tcMar>
            <w:vAlign w:val="center"/>
            <w:hideMark/>
          </w:tcPr>
          <w:p w14:paraId="4C869D38" w14:textId="77777777" w:rsidR="005A661D" w:rsidRPr="005A661D" w:rsidRDefault="005A661D" w:rsidP="00F85D84">
            <w:r w:rsidRPr="005A661D">
              <w:t>鼓励学生优先选择理论上有潜力在某些维度超越</w:t>
            </w:r>
            <w:r w:rsidRPr="005A661D">
              <w:t>CP-SAT</w:t>
            </w:r>
            <w:r w:rsidRPr="005A661D">
              <w:t>的方法</w:t>
            </w:r>
          </w:p>
        </w:tc>
      </w:tr>
    </w:tbl>
    <w:p w14:paraId="33602A55" w14:textId="6CC0888B" w:rsidR="005A661D" w:rsidRPr="005A661D" w:rsidRDefault="005A661D" w:rsidP="005A661D">
      <w:pPr>
        <w:widowControl/>
        <w:shd w:val="clear" w:color="auto" w:fill="FFFFFF"/>
        <w:spacing w:before="240" w:after="240" w:line="420" w:lineRule="atLeast"/>
        <w:jc w:val="left"/>
        <w:outlineLvl w:val="3"/>
        <w:rPr>
          <w:rFonts w:asciiTheme="minorEastAsia" w:eastAsiaTheme="minorEastAsia" w:hAnsiTheme="minorEastAsia" w:cs="Segoe UI" w:hint="eastAsia"/>
          <w:b/>
          <w:bCs/>
          <w:color w:val="0F1115"/>
          <w:kern w:val="0"/>
          <w:sz w:val="24"/>
          <w:szCs w:val="24"/>
        </w:rPr>
      </w:pPr>
      <w:r w:rsidRPr="005A661D">
        <w:rPr>
          <w:rFonts w:asciiTheme="minorEastAsia" w:eastAsiaTheme="minorEastAsia" w:hAnsiTheme="minorEastAsia" w:cs="Segoe UI"/>
          <w:b/>
          <w:bCs/>
          <w:color w:val="0F1115"/>
          <w:kern w:val="0"/>
          <w:sz w:val="24"/>
          <w:szCs w:val="24"/>
        </w:rPr>
        <w:t>（二）推荐算法方向</w:t>
      </w:r>
      <w:r w:rsidR="004418DA">
        <w:rPr>
          <w:rFonts w:asciiTheme="minorEastAsia" w:eastAsiaTheme="minorEastAsia" w:hAnsiTheme="minorEastAsia" w:cs="Segoe UI" w:hint="eastAsia"/>
          <w:b/>
          <w:bCs/>
          <w:color w:val="0F1115"/>
          <w:kern w:val="0"/>
          <w:sz w:val="24"/>
          <w:szCs w:val="24"/>
        </w:rPr>
        <w:t>（包含但不限于以下算法）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7"/>
        <w:gridCol w:w="2757"/>
        <w:gridCol w:w="4067"/>
      </w:tblGrid>
      <w:tr w:rsidR="004418DA" w:rsidRPr="005A661D" w14:paraId="09B908B2" w14:textId="77777777" w:rsidTr="00ED2370">
        <w:trPr>
          <w:tblHeader/>
          <w:jc w:val="center"/>
        </w:trPr>
        <w:tc>
          <w:tcPr>
            <w:tcW w:w="1010" w:type="pct"/>
            <w:tcMar>
              <w:top w:w="150" w:type="dxa"/>
              <w:left w:w="0" w:type="dxa"/>
              <w:bottom w:w="150" w:type="dxa"/>
              <w:right w:w="240" w:type="dxa"/>
            </w:tcMar>
            <w:vAlign w:val="center"/>
            <w:hideMark/>
          </w:tcPr>
          <w:p w14:paraId="0B44DDF7" w14:textId="77777777" w:rsidR="004418DA" w:rsidRPr="005A661D" w:rsidRDefault="004418DA" w:rsidP="00F85D84">
            <w:r w:rsidRPr="005A661D">
              <w:t>领域</w:t>
            </w:r>
            <w:r w:rsidRPr="005A661D">
              <w:t>/</w:t>
            </w:r>
            <w:r w:rsidRPr="005A661D">
              <w:t>范式</w:t>
            </w:r>
          </w:p>
        </w:tc>
        <w:tc>
          <w:tcPr>
            <w:tcW w:w="1612" w:type="pct"/>
            <w:tcMar>
              <w:top w:w="150" w:type="dxa"/>
              <w:left w:w="240" w:type="dxa"/>
              <w:bottom w:w="150" w:type="dxa"/>
              <w:right w:w="240" w:type="dxa"/>
            </w:tcMar>
            <w:vAlign w:val="center"/>
            <w:hideMark/>
          </w:tcPr>
          <w:p w14:paraId="6C041376" w14:textId="77777777" w:rsidR="004418DA" w:rsidRPr="005A661D" w:rsidRDefault="004418DA" w:rsidP="00F85D84">
            <w:r w:rsidRPr="005A661D">
              <w:t>推荐算法</w:t>
            </w:r>
          </w:p>
        </w:tc>
        <w:tc>
          <w:tcPr>
            <w:tcW w:w="2378" w:type="pct"/>
            <w:tcMar>
              <w:top w:w="150" w:type="dxa"/>
              <w:left w:w="240" w:type="dxa"/>
              <w:bottom w:w="150" w:type="dxa"/>
              <w:right w:w="240" w:type="dxa"/>
            </w:tcMar>
            <w:vAlign w:val="center"/>
            <w:hideMark/>
          </w:tcPr>
          <w:p w14:paraId="736B81B0" w14:textId="77777777" w:rsidR="004418DA" w:rsidRPr="005A661D" w:rsidRDefault="004418DA" w:rsidP="00F85D84">
            <w:r w:rsidRPr="005A661D">
              <w:t>可能超越</w:t>
            </w:r>
            <w:r w:rsidRPr="005A661D">
              <w:t>CP-SAT</w:t>
            </w:r>
            <w:r w:rsidRPr="005A661D">
              <w:t>的维度</w:t>
            </w:r>
          </w:p>
        </w:tc>
      </w:tr>
      <w:tr w:rsidR="004418DA" w:rsidRPr="005A661D" w14:paraId="79872A3A" w14:textId="77777777" w:rsidTr="00ED2370">
        <w:trPr>
          <w:jc w:val="center"/>
        </w:trPr>
        <w:tc>
          <w:tcPr>
            <w:tcW w:w="1010" w:type="pct"/>
            <w:tcMar>
              <w:top w:w="150" w:type="dxa"/>
              <w:left w:w="0" w:type="dxa"/>
              <w:bottom w:w="150" w:type="dxa"/>
              <w:right w:w="240" w:type="dxa"/>
            </w:tcMar>
            <w:vAlign w:val="center"/>
            <w:hideMark/>
          </w:tcPr>
          <w:p w14:paraId="1A8F4CA3" w14:textId="77777777" w:rsidR="004418DA" w:rsidRPr="005A661D" w:rsidRDefault="004418DA" w:rsidP="00F85D84">
            <w:r w:rsidRPr="005A661D">
              <w:t>进化计算</w:t>
            </w:r>
          </w:p>
        </w:tc>
        <w:tc>
          <w:tcPr>
            <w:tcW w:w="1612" w:type="pct"/>
            <w:tcMar>
              <w:top w:w="150" w:type="dxa"/>
              <w:left w:w="240" w:type="dxa"/>
              <w:bottom w:w="150" w:type="dxa"/>
              <w:right w:w="240" w:type="dxa"/>
            </w:tcMar>
            <w:vAlign w:val="center"/>
            <w:hideMark/>
          </w:tcPr>
          <w:p w14:paraId="067BD6FF" w14:textId="77777777" w:rsidR="004418DA" w:rsidRPr="005A661D" w:rsidRDefault="004418DA" w:rsidP="00F85D84">
            <w:r w:rsidRPr="005A661D">
              <w:t>遗传算法（</w:t>
            </w:r>
            <w:r w:rsidRPr="005A661D">
              <w:t>GA</w:t>
            </w:r>
            <w:r w:rsidRPr="005A661D">
              <w:t>）</w:t>
            </w:r>
          </w:p>
        </w:tc>
        <w:tc>
          <w:tcPr>
            <w:tcW w:w="2378" w:type="pct"/>
            <w:tcMar>
              <w:top w:w="150" w:type="dxa"/>
              <w:left w:w="240" w:type="dxa"/>
              <w:bottom w:w="150" w:type="dxa"/>
              <w:right w:w="240" w:type="dxa"/>
            </w:tcMar>
            <w:vAlign w:val="center"/>
            <w:hideMark/>
          </w:tcPr>
          <w:p w14:paraId="57F39694" w14:textId="77777777" w:rsidR="004418DA" w:rsidRPr="005A661D" w:rsidRDefault="004418DA" w:rsidP="00F85D84">
            <w:r w:rsidRPr="005A661D">
              <w:t>大规模问题求解速度</w:t>
            </w:r>
            <w:r w:rsidRPr="005A661D">
              <w:t>↑↑</w:t>
            </w:r>
          </w:p>
        </w:tc>
      </w:tr>
      <w:tr w:rsidR="004418DA" w:rsidRPr="005A661D" w14:paraId="5F927B2F" w14:textId="77777777" w:rsidTr="00ED2370">
        <w:trPr>
          <w:jc w:val="center"/>
        </w:trPr>
        <w:tc>
          <w:tcPr>
            <w:tcW w:w="1010" w:type="pct"/>
            <w:tcMar>
              <w:top w:w="150" w:type="dxa"/>
              <w:left w:w="0" w:type="dxa"/>
              <w:bottom w:w="150" w:type="dxa"/>
              <w:right w:w="240" w:type="dxa"/>
            </w:tcMar>
            <w:vAlign w:val="center"/>
            <w:hideMark/>
          </w:tcPr>
          <w:p w14:paraId="516BDCB8" w14:textId="77777777" w:rsidR="004418DA" w:rsidRPr="005A661D" w:rsidRDefault="004418DA" w:rsidP="00F85D84">
            <w:r w:rsidRPr="005A661D">
              <w:t>群智能</w:t>
            </w:r>
          </w:p>
        </w:tc>
        <w:tc>
          <w:tcPr>
            <w:tcW w:w="1612" w:type="pct"/>
            <w:tcMar>
              <w:top w:w="150" w:type="dxa"/>
              <w:left w:w="240" w:type="dxa"/>
              <w:bottom w:w="150" w:type="dxa"/>
              <w:right w:w="240" w:type="dxa"/>
            </w:tcMar>
            <w:vAlign w:val="center"/>
            <w:hideMark/>
          </w:tcPr>
          <w:p w14:paraId="31FF5D2E" w14:textId="77777777" w:rsidR="004418DA" w:rsidRPr="005A661D" w:rsidRDefault="004418DA" w:rsidP="00F85D84">
            <w:r w:rsidRPr="005A661D">
              <w:t>粒子群算法（</w:t>
            </w:r>
            <w:r w:rsidRPr="005A661D">
              <w:t>PSO</w:t>
            </w:r>
            <w:r w:rsidRPr="005A661D">
              <w:t>）</w:t>
            </w:r>
          </w:p>
        </w:tc>
        <w:tc>
          <w:tcPr>
            <w:tcW w:w="2378" w:type="pct"/>
            <w:tcMar>
              <w:top w:w="150" w:type="dxa"/>
              <w:left w:w="240" w:type="dxa"/>
              <w:bottom w:w="150" w:type="dxa"/>
              <w:right w:w="240" w:type="dxa"/>
            </w:tcMar>
            <w:vAlign w:val="center"/>
            <w:hideMark/>
          </w:tcPr>
          <w:p w14:paraId="2CA67B7D" w14:textId="77777777" w:rsidR="004418DA" w:rsidRPr="005A661D" w:rsidRDefault="004418DA" w:rsidP="00F85D84">
            <w:r w:rsidRPr="005A661D">
              <w:t>收敛速度</w:t>
            </w:r>
            <w:r w:rsidRPr="005A661D">
              <w:t>↑↑</w:t>
            </w:r>
            <w:r w:rsidRPr="005A661D">
              <w:t>，适合连续优化</w:t>
            </w:r>
          </w:p>
        </w:tc>
      </w:tr>
      <w:tr w:rsidR="004418DA" w:rsidRPr="005A661D" w14:paraId="0E120E5B" w14:textId="77777777" w:rsidTr="00ED2370">
        <w:trPr>
          <w:jc w:val="center"/>
        </w:trPr>
        <w:tc>
          <w:tcPr>
            <w:tcW w:w="1010" w:type="pct"/>
            <w:tcMar>
              <w:top w:w="150" w:type="dxa"/>
              <w:left w:w="0" w:type="dxa"/>
              <w:bottom w:w="150" w:type="dxa"/>
              <w:right w:w="240" w:type="dxa"/>
            </w:tcMar>
            <w:vAlign w:val="center"/>
            <w:hideMark/>
          </w:tcPr>
          <w:p w14:paraId="118C98B6" w14:textId="77777777" w:rsidR="004418DA" w:rsidRPr="005A661D" w:rsidRDefault="004418DA" w:rsidP="00F85D84">
            <w:r w:rsidRPr="005A661D">
              <w:t>群智能</w:t>
            </w:r>
          </w:p>
        </w:tc>
        <w:tc>
          <w:tcPr>
            <w:tcW w:w="1612" w:type="pct"/>
            <w:tcMar>
              <w:top w:w="150" w:type="dxa"/>
              <w:left w:w="240" w:type="dxa"/>
              <w:bottom w:w="150" w:type="dxa"/>
              <w:right w:w="240" w:type="dxa"/>
            </w:tcMar>
            <w:vAlign w:val="center"/>
            <w:hideMark/>
          </w:tcPr>
          <w:p w14:paraId="59CB4167" w14:textId="77777777" w:rsidR="004418DA" w:rsidRPr="005A661D" w:rsidRDefault="004418DA" w:rsidP="00F85D84">
            <w:r w:rsidRPr="005A661D">
              <w:t>蚁群算法（</w:t>
            </w:r>
            <w:r w:rsidRPr="005A661D">
              <w:t>ACO</w:t>
            </w:r>
            <w:r w:rsidRPr="005A661D">
              <w:t>）</w:t>
            </w:r>
          </w:p>
        </w:tc>
        <w:tc>
          <w:tcPr>
            <w:tcW w:w="2378" w:type="pct"/>
            <w:tcMar>
              <w:top w:w="150" w:type="dxa"/>
              <w:left w:w="240" w:type="dxa"/>
              <w:bottom w:w="150" w:type="dxa"/>
              <w:right w:w="240" w:type="dxa"/>
            </w:tcMar>
            <w:vAlign w:val="center"/>
            <w:hideMark/>
          </w:tcPr>
          <w:p w14:paraId="6598EA9A" w14:textId="77777777" w:rsidR="004418DA" w:rsidRPr="005A661D" w:rsidRDefault="004418DA" w:rsidP="00F85D84">
            <w:r w:rsidRPr="005A661D">
              <w:t>天然适合路径优化，信息素积累</w:t>
            </w:r>
            <w:r w:rsidRPr="005A661D">
              <w:t>↑</w:t>
            </w:r>
          </w:p>
        </w:tc>
      </w:tr>
      <w:tr w:rsidR="004418DA" w:rsidRPr="005A661D" w14:paraId="13169C5D" w14:textId="77777777" w:rsidTr="00ED2370">
        <w:trPr>
          <w:jc w:val="center"/>
        </w:trPr>
        <w:tc>
          <w:tcPr>
            <w:tcW w:w="1010" w:type="pct"/>
            <w:tcMar>
              <w:top w:w="150" w:type="dxa"/>
              <w:left w:w="0" w:type="dxa"/>
              <w:bottom w:w="150" w:type="dxa"/>
              <w:right w:w="240" w:type="dxa"/>
            </w:tcMar>
            <w:vAlign w:val="center"/>
            <w:hideMark/>
          </w:tcPr>
          <w:p w14:paraId="65BD76A6" w14:textId="77777777" w:rsidR="004418DA" w:rsidRPr="005A661D" w:rsidRDefault="004418DA" w:rsidP="00F85D84">
            <w:r w:rsidRPr="005A661D">
              <w:t>模拟物理过程</w:t>
            </w:r>
          </w:p>
        </w:tc>
        <w:tc>
          <w:tcPr>
            <w:tcW w:w="1612" w:type="pct"/>
            <w:tcMar>
              <w:top w:w="150" w:type="dxa"/>
              <w:left w:w="240" w:type="dxa"/>
              <w:bottom w:w="150" w:type="dxa"/>
              <w:right w:w="240" w:type="dxa"/>
            </w:tcMar>
            <w:vAlign w:val="center"/>
            <w:hideMark/>
          </w:tcPr>
          <w:p w14:paraId="307DA3FC" w14:textId="77777777" w:rsidR="004418DA" w:rsidRPr="005A661D" w:rsidRDefault="004418DA" w:rsidP="00F85D84">
            <w:r w:rsidRPr="005A661D">
              <w:t>模拟退火（</w:t>
            </w:r>
            <w:r w:rsidRPr="005A661D">
              <w:t>SA</w:t>
            </w:r>
            <w:r w:rsidRPr="005A661D">
              <w:t>）</w:t>
            </w:r>
          </w:p>
        </w:tc>
        <w:tc>
          <w:tcPr>
            <w:tcW w:w="2378" w:type="pct"/>
            <w:tcMar>
              <w:top w:w="150" w:type="dxa"/>
              <w:left w:w="240" w:type="dxa"/>
              <w:bottom w:w="150" w:type="dxa"/>
              <w:right w:w="240" w:type="dxa"/>
            </w:tcMar>
            <w:vAlign w:val="center"/>
            <w:hideMark/>
          </w:tcPr>
          <w:p w14:paraId="5F08C0AE" w14:textId="77777777" w:rsidR="004418DA" w:rsidRPr="005A661D" w:rsidRDefault="004418DA" w:rsidP="00F85D84">
            <w:r w:rsidRPr="005A661D">
              <w:t>概率性跳出局部最优</w:t>
            </w:r>
          </w:p>
        </w:tc>
      </w:tr>
      <w:tr w:rsidR="004418DA" w:rsidRPr="005A661D" w14:paraId="5BDE0E5C" w14:textId="77777777" w:rsidTr="00ED2370">
        <w:trPr>
          <w:jc w:val="center"/>
        </w:trPr>
        <w:tc>
          <w:tcPr>
            <w:tcW w:w="1010" w:type="pct"/>
            <w:tcMar>
              <w:top w:w="150" w:type="dxa"/>
              <w:left w:w="0" w:type="dxa"/>
              <w:bottom w:w="150" w:type="dxa"/>
              <w:right w:w="240" w:type="dxa"/>
            </w:tcMar>
            <w:vAlign w:val="center"/>
            <w:hideMark/>
          </w:tcPr>
          <w:p w14:paraId="6579545B" w14:textId="77777777" w:rsidR="004418DA" w:rsidRPr="005A661D" w:rsidRDefault="004418DA" w:rsidP="00F85D84">
            <w:r w:rsidRPr="005A661D">
              <w:t>禁忌搜索</w:t>
            </w:r>
          </w:p>
        </w:tc>
        <w:tc>
          <w:tcPr>
            <w:tcW w:w="1612" w:type="pct"/>
            <w:tcMar>
              <w:top w:w="150" w:type="dxa"/>
              <w:left w:w="240" w:type="dxa"/>
              <w:bottom w:w="150" w:type="dxa"/>
              <w:right w:w="240" w:type="dxa"/>
            </w:tcMar>
            <w:vAlign w:val="center"/>
            <w:hideMark/>
          </w:tcPr>
          <w:p w14:paraId="7AA60637" w14:textId="77777777" w:rsidR="004418DA" w:rsidRPr="005A661D" w:rsidRDefault="004418DA" w:rsidP="00F85D84">
            <w:r w:rsidRPr="005A661D">
              <w:t>禁忌搜索（</w:t>
            </w:r>
            <w:r w:rsidRPr="005A661D">
              <w:t>TS</w:t>
            </w:r>
            <w:r w:rsidRPr="005A661D">
              <w:t>）</w:t>
            </w:r>
          </w:p>
        </w:tc>
        <w:tc>
          <w:tcPr>
            <w:tcW w:w="2378" w:type="pct"/>
            <w:tcMar>
              <w:top w:w="150" w:type="dxa"/>
              <w:left w:w="240" w:type="dxa"/>
              <w:bottom w:w="150" w:type="dxa"/>
              <w:right w:w="240" w:type="dxa"/>
            </w:tcMar>
            <w:vAlign w:val="center"/>
            <w:hideMark/>
          </w:tcPr>
          <w:p w14:paraId="4E49600B" w14:textId="77777777" w:rsidR="004418DA" w:rsidRPr="005A661D" w:rsidRDefault="004418DA" w:rsidP="00F85D84">
            <w:r w:rsidRPr="005A661D">
              <w:t>收敛稳定性</w:t>
            </w:r>
            <w:r w:rsidRPr="005A661D">
              <w:t>↑</w:t>
            </w:r>
          </w:p>
        </w:tc>
      </w:tr>
      <w:tr w:rsidR="004418DA" w:rsidRPr="005A661D" w14:paraId="64919499" w14:textId="77777777" w:rsidTr="00ED2370">
        <w:trPr>
          <w:jc w:val="center"/>
        </w:trPr>
        <w:tc>
          <w:tcPr>
            <w:tcW w:w="1010" w:type="pct"/>
            <w:tcMar>
              <w:top w:w="150" w:type="dxa"/>
              <w:left w:w="0" w:type="dxa"/>
              <w:bottom w:w="150" w:type="dxa"/>
              <w:right w:w="240" w:type="dxa"/>
            </w:tcMar>
            <w:vAlign w:val="center"/>
            <w:hideMark/>
          </w:tcPr>
          <w:p w14:paraId="70D9B98F" w14:textId="77777777" w:rsidR="004418DA" w:rsidRPr="005A661D" w:rsidRDefault="004418DA" w:rsidP="00F85D84">
            <w:r w:rsidRPr="005A661D">
              <w:t>机器学习</w:t>
            </w:r>
          </w:p>
        </w:tc>
        <w:tc>
          <w:tcPr>
            <w:tcW w:w="1612" w:type="pct"/>
            <w:tcMar>
              <w:top w:w="150" w:type="dxa"/>
              <w:left w:w="240" w:type="dxa"/>
              <w:bottom w:w="150" w:type="dxa"/>
              <w:right w:w="240" w:type="dxa"/>
            </w:tcMar>
            <w:vAlign w:val="center"/>
            <w:hideMark/>
          </w:tcPr>
          <w:p w14:paraId="6BB0907E" w14:textId="77777777" w:rsidR="004418DA" w:rsidRPr="005A661D" w:rsidRDefault="004418DA" w:rsidP="00F85D84">
            <w:r w:rsidRPr="005A661D">
              <w:t>决策树调度规则学习</w:t>
            </w:r>
          </w:p>
        </w:tc>
        <w:tc>
          <w:tcPr>
            <w:tcW w:w="2378" w:type="pct"/>
            <w:tcMar>
              <w:top w:w="150" w:type="dxa"/>
              <w:left w:w="240" w:type="dxa"/>
              <w:bottom w:w="150" w:type="dxa"/>
              <w:right w:w="240" w:type="dxa"/>
            </w:tcMar>
            <w:vAlign w:val="center"/>
            <w:hideMark/>
          </w:tcPr>
          <w:p w14:paraId="6FA42130" w14:textId="23ECFA9E" w:rsidR="004418DA" w:rsidRPr="005A661D" w:rsidRDefault="004418DA" w:rsidP="00F85D84">
            <w:r w:rsidRPr="005A661D">
              <w:t>可解释性</w:t>
            </w:r>
            <w:r w:rsidRPr="005A661D">
              <w:t>↑↑</w:t>
            </w:r>
            <w:r w:rsidRPr="005A661D">
              <w:t>，推理速度</w:t>
            </w:r>
            <w:r w:rsidRPr="005A661D">
              <w:t>↑↑</w:t>
            </w:r>
            <w:r w:rsidR="005C6FCE">
              <w:rPr>
                <w:rFonts w:hint="eastAsia"/>
              </w:rPr>
              <w:t>，但是</w:t>
            </w:r>
            <w:r w:rsidR="005C6FCE" w:rsidRPr="005C6FCE">
              <w:rPr>
                <w:rFonts w:hint="eastAsia"/>
              </w:rPr>
              <w:t>决策树需自生成训练样本（用</w:t>
            </w:r>
            <w:r w:rsidR="005C6FCE" w:rsidRPr="005C6FCE">
              <w:rPr>
                <w:rFonts w:hint="eastAsia"/>
              </w:rPr>
              <w:t>CP-SAT</w:t>
            </w:r>
            <w:r w:rsidR="005C6FCE" w:rsidRPr="005C6FCE">
              <w:rPr>
                <w:rFonts w:hint="eastAsia"/>
              </w:rPr>
              <w:t>生成标签），推理速度较快；但训练阶段需额外计算成本，需在报告中说明训练数据的生成方法与规模。</w:t>
            </w:r>
          </w:p>
        </w:tc>
      </w:tr>
      <w:tr w:rsidR="004418DA" w:rsidRPr="005A661D" w14:paraId="4A982146" w14:textId="77777777" w:rsidTr="00ED2370">
        <w:trPr>
          <w:jc w:val="center"/>
        </w:trPr>
        <w:tc>
          <w:tcPr>
            <w:tcW w:w="1010" w:type="pct"/>
            <w:tcMar>
              <w:top w:w="150" w:type="dxa"/>
              <w:left w:w="0" w:type="dxa"/>
              <w:bottom w:w="150" w:type="dxa"/>
              <w:right w:w="240" w:type="dxa"/>
            </w:tcMar>
            <w:vAlign w:val="center"/>
            <w:hideMark/>
          </w:tcPr>
          <w:p w14:paraId="3FFEA1D3" w14:textId="77777777" w:rsidR="004418DA" w:rsidRPr="005A661D" w:rsidRDefault="004418DA" w:rsidP="00F85D84">
            <w:r w:rsidRPr="005A661D">
              <w:t>深度学习</w:t>
            </w:r>
          </w:p>
        </w:tc>
        <w:tc>
          <w:tcPr>
            <w:tcW w:w="1612" w:type="pct"/>
            <w:tcMar>
              <w:top w:w="150" w:type="dxa"/>
              <w:left w:w="240" w:type="dxa"/>
              <w:bottom w:w="150" w:type="dxa"/>
              <w:right w:w="240" w:type="dxa"/>
            </w:tcMar>
            <w:vAlign w:val="center"/>
            <w:hideMark/>
          </w:tcPr>
          <w:p w14:paraId="2692F93D" w14:textId="77777777" w:rsidR="004418DA" w:rsidRPr="005A661D" w:rsidRDefault="004418DA" w:rsidP="00F85D84">
            <w:r w:rsidRPr="005A661D">
              <w:t>神经网络预测</w:t>
            </w:r>
            <w:r w:rsidRPr="005A661D">
              <w:t>+</w:t>
            </w:r>
            <w:r w:rsidRPr="005A661D">
              <w:t>调度</w:t>
            </w:r>
          </w:p>
        </w:tc>
        <w:tc>
          <w:tcPr>
            <w:tcW w:w="2378" w:type="pct"/>
            <w:tcMar>
              <w:top w:w="150" w:type="dxa"/>
              <w:left w:w="240" w:type="dxa"/>
              <w:bottom w:w="150" w:type="dxa"/>
              <w:right w:w="240" w:type="dxa"/>
            </w:tcMar>
            <w:vAlign w:val="center"/>
            <w:hideMark/>
          </w:tcPr>
          <w:p w14:paraId="6F706DFA" w14:textId="77777777" w:rsidR="004418DA" w:rsidRPr="005A661D" w:rsidRDefault="004418DA" w:rsidP="00F85D84">
            <w:r w:rsidRPr="005A661D">
              <w:t>推理速度</w:t>
            </w:r>
            <w:r w:rsidRPr="005A661D">
              <w:t>↑↑</w:t>
            </w:r>
            <w:r w:rsidRPr="005A661D">
              <w:t>，端到</w:t>
            </w:r>
            <w:proofErr w:type="gramStart"/>
            <w:r w:rsidRPr="005A661D">
              <w:t>端学习</w:t>
            </w:r>
            <w:proofErr w:type="gramEnd"/>
          </w:p>
        </w:tc>
      </w:tr>
      <w:tr w:rsidR="004418DA" w:rsidRPr="005A661D" w14:paraId="54F29D77" w14:textId="77777777" w:rsidTr="00ED2370">
        <w:trPr>
          <w:jc w:val="center"/>
        </w:trPr>
        <w:tc>
          <w:tcPr>
            <w:tcW w:w="1010" w:type="pct"/>
            <w:tcMar>
              <w:top w:w="150" w:type="dxa"/>
              <w:left w:w="0" w:type="dxa"/>
              <w:bottom w:w="150" w:type="dxa"/>
              <w:right w:w="240" w:type="dxa"/>
            </w:tcMar>
            <w:vAlign w:val="center"/>
            <w:hideMark/>
          </w:tcPr>
          <w:p w14:paraId="49415CE3" w14:textId="77777777" w:rsidR="004418DA" w:rsidRPr="005A661D" w:rsidRDefault="004418DA" w:rsidP="00F85D84">
            <w:r w:rsidRPr="005A661D">
              <w:t>强化学习</w:t>
            </w:r>
          </w:p>
        </w:tc>
        <w:tc>
          <w:tcPr>
            <w:tcW w:w="1612" w:type="pct"/>
            <w:tcMar>
              <w:top w:w="150" w:type="dxa"/>
              <w:left w:w="240" w:type="dxa"/>
              <w:bottom w:w="150" w:type="dxa"/>
              <w:right w:w="240" w:type="dxa"/>
            </w:tcMar>
            <w:vAlign w:val="center"/>
            <w:hideMark/>
          </w:tcPr>
          <w:p w14:paraId="6B953DDD" w14:textId="77777777" w:rsidR="004418DA" w:rsidRPr="005A661D" w:rsidRDefault="004418DA" w:rsidP="00F85D84">
            <w:r w:rsidRPr="005A661D">
              <w:t>Q-learning / DQN</w:t>
            </w:r>
          </w:p>
        </w:tc>
        <w:tc>
          <w:tcPr>
            <w:tcW w:w="2378" w:type="pct"/>
            <w:tcMar>
              <w:top w:w="150" w:type="dxa"/>
              <w:left w:w="240" w:type="dxa"/>
              <w:bottom w:w="150" w:type="dxa"/>
              <w:right w:w="240" w:type="dxa"/>
            </w:tcMar>
            <w:vAlign w:val="center"/>
            <w:hideMark/>
          </w:tcPr>
          <w:p w14:paraId="5773397A" w14:textId="77777777" w:rsidR="004418DA" w:rsidRPr="005A661D" w:rsidRDefault="004418DA" w:rsidP="00F85D84">
            <w:r w:rsidRPr="005A661D">
              <w:t>动态场景自适应能力</w:t>
            </w:r>
            <w:r w:rsidRPr="005A661D">
              <w:t>↑↑</w:t>
            </w:r>
          </w:p>
        </w:tc>
      </w:tr>
      <w:tr w:rsidR="004418DA" w:rsidRPr="005A661D" w14:paraId="48A25E3B" w14:textId="77777777" w:rsidTr="00ED2370">
        <w:trPr>
          <w:jc w:val="center"/>
        </w:trPr>
        <w:tc>
          <w:tcPr>
            <w:tcW w:w="1010" w:type="pct"/>
            <w:tcMar>
              <w:top w:w="150" w:type="dxa"/>
              <w:left w:w="0" w:type="dxa"/>
              <w:bottom w:w="150" w:type="dxa"/>
              <w:right w:w="240" w:type="dxa"/>
            </w:tcMar>
            <w:vAlign w:val="center"/>
          </w:tcPr>
          <w:p w14:paraId="3B0EC354" w14:textId="314321E0" w:rsidR="004418DA" w:rsidRPr="005A661D" w:rsidRDefault="004418DA" w:rsidP="00F85D84">
            <w:r>
              <w:rPr>
                <w:rFonts w:hint="eastAsia"/>
              </w:rPr>
              <w:t>其它自选</w:t>
            </w:r>
          </w:p>
        </w:tc>
        <w:tc>
          <w:tcPr>
            <w:tcW w:w="1612" w:type="pct"/>
            <w:tcMar>
              <w:top w:w="150" w:type="dxa"/>
              <w:left w:w="240" w:type="dxa"/>
              <w:bottom w:w="150" w:type="dxa"/>
              <w:right w:w="240" w:type="dxa"/>
            </w:tcMar>
            <w:vAlign w:val="center"/>
          </w:tcPr>
          <w:p w14:paraId="40684CE6" w14:textId="5BE403EF" w:rsidR="004418DA" w:rsidRPr="005A661D" w:rsidRDefault="004418DA" w:rsidP="00F85D84">
            <w:r>
              <w:rPr>
                <w:rFonts w:hint="eastAsia"/>
              </w:rPr>
              <w:t>其它自选</w:t>
            </w:r>
          </w:p>
        </w:tc>
        <w:tc>
          <w:tcPr>
            <w:tcW w:w="2378" w:type="pct"/>
            <w:tcMar>
              <w:top w:w="150" w:type="dxa"/>
              <w:left w:w="240" w:type="dxa"/>
              <w:bottom w:w="150" w:type="dxa"/>
              <w:right w:w="240" w:type="dxa"/>
            </w:tcMar>
            <w:vAlign w:val="center"/>
          </w:tcPr>
          <w:p w14:paraId="7C5AF628" w14:textId="54A9D083" w:rsidR="004418DA" w:rsidRPr="005A661D" w:rsidRDefault="00F06D28" w:rsidP="00F85D84">
            <w:r w:rsidRPr="00F06D28">
              <w:rPr>
                <w:rFonts w:hint="eastAsia"/>
              </w:rPr>
              <w:t>学生自行分析并说明可能超越的维度（如内存占用、并行计算效率等）</w:t>
            </w:r>
          </w:p>
        </w:tc>
      </w:tr>
    </w:tbl>
    <w:p w14:paraId="7A8FB345" w14:textId="77777777" w:rsidR="005A661D" w:rsidRPr="005A661D" w:rsidRDefault="005A661D" w:rsidP="005A661D">
      <w:pPr>
        <w:widowControl/>
        <w:shd w:val="clear" w:color="auto" w:fill="FFFFFF"/>
        <w:spacing w:before="240" w:after="240" w:line="420" w:lineRule="atLeast"/>
        <w:jc w:val="left"/>
        <w:outlineLvl w:val="3"/>
        <w:rPr>
          <w:rFonts w:asciiTheme="minorEastAsia" w:eastAsiaTheme="minorEastAsia" w:hAnsiTheme="minorEastAsia" w:cs="Segoe UI" w:hint="eastAsia"/>
          <w:b/>
          <w:bCs/>
          <w:color w:val="0F1115"/>
          <w:kern w:val="0"/>
          <w:sz w:val="24"/>
          <w:szCs w:val="24"/>
        </w:rPr>
      </w:pPr>
      <w:r w:rsidRPr="005A661D">
        <w:rPr>
          <w:rFonts w:asciiTheme="minorEastAsia" w:eastAsiaTheme="minorEastAsia" w:hAnsiTheme="minorEastAsia" w:cs="Segoe UI"/>
          <w:b/>
          <w:bCs/>
          <w:color w:val="0F1115"/>
          <w:kern w:val="0"/>
          <w:sz w:val="24"/>
          <w:szCs w:val="24"/>
        </w:rPr>
        <w:t>（三）关于“超越基准”的说明</w:t>
      </w:r>
    </w:p>
    <w:p w14:paraId="75DD647C" w14:textId="77777777" w:rsidR="005A661D" w:rsidRPr="005A661D" w:rsidRDefault="005A661D" w:rsidP="007D4EDB">
      <w:pPr>
        <w:widowControl/>
        <w:shd w:val="clear" w:color="auto" w:fill="FFFFFF"/>
        <w:spacing w:before="240" w:after="240"/>
        <w:ind w:firstLineChars="200" w:firstLine="480"/>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CP-SAT是精确求解器，其解质量（</w:t>
      </w:r>
      <w:proofErr w:type="spellStart"/>
      <w:r w:rsidRPr="005A661D">
        <w:rPr>
          <w:rFonts w:asciiTheme="minorEastAsia" w:eastAsiaTheme="minorEastAsia" w:hAnsiTheme="minorEastAsia" w:cs="Segoe UI"/>
          <w:color w:val="0F1115"/>
          <w:kern w:val="0"/>
          <w:sz w:val="24"/>
          <w:szCs w:val="24"/>
        </w:rPr>
        <w:t>makespan</w:t>
      </w:r>
      <w:proofErr w:type="spellEnd"/>
      <w:r w:rsidRPr="005A661D">
        <w:rPr>
          <w:rFonts w:asciiTheme="minorEastAsia" w:eastAsiaTheme="minorEastAsia" w:hAnsiTheme="minorEastAsia" w:cs="Segoe UI"/>
          <w:color w:val="0F1115"/>
          <w:kern w:val="0"/>
          <w:sz w:val="24"/>
          <w:szCs w:val="24"/>
        </w:rPr>
        <w:t>）是数学最优的。因此，在“解质量”这一维度上，任何启发式或近似算法理论上都无法在数学上“超越”CP-SAT。但是，超越可以发生在其他关键维度：</w:t>
      </w:r>
    </w:p>
    <w:p w14:paraId="4964E427" w14:textId="4C91A98C" w:rsidR="005A661D" w:rsidRPr="005A661D" w:rsidRDefault="005A661D" w:rsidP="005A661D">
      <w:pPr>
        <w:widowControl/>
        <w:numPr>
          <w:ilvl w:val="0"/>
          <w:numId w:val="9"/>
        </w:numPr>
        <w:shd w:val="clear" w:color="auto" w:fill="FFFFFF"/>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b/>
          <w:bCs/>
          <w:color w:val="0F1115"/>
          <w:kern w:val="0"/>
          <w:sz w:val="24"/>
          <w:szCs w:val="24"/>
        </w:rPr>
        <w:t>求解速度维度</w:t>
      </w:r>
      <w:r w:rsidRPr="005A661D">
        <w:rPr>
          <w:rFonts w:asciiTheme="minorEastAsia" w:eastAsiaTheme="minorEastAsia" w:hAnsiTheme="minorEastAsia" w:cs="Segoe UI"/>
          <w:color w:val="0F1115"/>
          <w:kern w:val="0"/>
          <w:sz w:val="24"/>
          <w:szCs w:val="24"/>
        </w:rPr>
        <w:t>：</w:t>
      </w:r>
      <w:r w:rsidR="00F534B1" w:rsidRPr="00F534B1">
        <w:rPr>
          <w:rFonts w:asciiTheme="minorEastAsia" w:eastAsiaTheme="minorEastAsia" w:hAnsiTheme="minorEastAsia" w:cs="Segoe UI"/>
          <w:color w:val="0F1115"/>
          <w:kern w:val="0"/>
          <w:sz w:val="24"/>
          <w:szCs w:val="24"/>
        </w:rPr>
        <w:t>（1）</w:t>
      </w:r>
      <w:r w:rsidR="00F534B1" w:rsidRPr="00F534B1">
        <w:rPr>
          <w:rFonts w:asciiTheme="minorEastAsia" w:eastAsiaTheme="minorEastAsia" w:hAnsiTheme="minorEastAsia"/>
          <w:b/>
          <w:bCs/>
          <w:kern w:val="0"/>
          <w:sz w:val="24"/>
          <w:szCs w:val="24"/>
        </w:rPr>
        <w:t>固定基准规模下</w:t>
      </w:r>
      <w:r w:rsidR="00F534B1" w:rsidRPr="00F534B1">
        <w:rPr>
          <w:rFonts w:asciiTheme="minorEastAsia" w:eastAsiaTheme="minorEastAsia" w:hAnsiTheme="minorEastAsia" w:cs="Segoe UI"/>
          <w:color w:val="0F1115"/>
          <w:kern w:val="0"/>
          <w:sz w:val="24"/>
          <w:szCs w:val="24"/>
        </w:rPr>
        <w:t>：在10车/50任务的固定基准上，CP-SAT能保证数学最优解，求解时间在可接受范围内（≤300秒）。（2）</w:t>
      </w:r>
      <w:r w:rsidR="00F534B1" w:rsidRPr="00F534B1">
        <w:rPr>
          <w:rFonts w:asciiTheme="minorEastAsia" w:eastAsiaTheme="minorEastAsia" w:hAnsiTheme="minorEastAsia"/>
          <w:b/>
          <w:bCs/>
          <w:kern w:val="0"/>
          <w:sz w:val="24"/>
          <w:szCs w:val="24"/>
        </w:rPr>
        <w:lastRenderedPageBreak/>
        <w:t>扩展规模下</w:t>
      </w:r>
      <w:r w:rsidR="00F534B1" w:rsidRPr="00F534B1">
        <w:rPr>
          <w:rFonts w:asciiTheme="minorEastAsia" w:eastAsiaTheme="minorEastAsia" w:hAnsiTheme="minorEastAsia" w:cs="Segoe UI"/>
          <w:color w:val="0F1115"/>
          <w:kern w:val="0"/>
          <w:sz w:val="24"/>
          <w:szCs w:val="24"/>
        </w:rPr>
        <w:t>：当问题规模超出基准（如车数&gt;30或任务数&gt;200）时，CP-SAT的求解时间将显著增长</w:t>
      </w:r>
      <w:r w:rsidR="007F794D">
        <w:rPr>
          <w:rFonts w:asciiTheme="minorEastAsia" w:eastAsiaTheme="minorEastAsia" w:hAnsiTheme="minorEastAsia" w:cs="Segoe UI" w:hint="eastAsia"/>
          <w:color w:val="0F1115"/>
          <w:kern w:val="0"/>
          <w:sz w:val="24"/>
          <w:szCs w:val="24"/>
        </w:rPr>
        <w:t>；</w:t>
      </w:r>
    </w:p>
    <w:p w14:paraId="3E9196CB" w14:textId="58793E2A" w:rsidR="005A661D" w:rsidRPr="005A661D" w:rsidRDefault="005A661D" w:rsidP="005A661D">
      <w:pPr>
        <w:widowControl/>
        <w:numPr>
          <w:ilvl w:val="0"/>
          <w:numId w:val="9"/>
        </w:numPr>
        <w:shd w:val="clear" w:color="auto" w:fill="FFFFFF"/>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b/>
          <w:bCs/>
          <w:color w:val="0F1115"/>
          <w:kern w:val="0"/>
          <w:sz w:val="24"/>
          <w:szCs w:val="24"/>
        </w:rPr>
        <w:t>动态适应性维度</w:t>
      </w:r>
      <w:r w:rsidRPr="005A661D">
        <w:rPr>
          <w:rFonts w:asciiTheme="minorEastAsia" w:eastAsiaTheme="minorEastAsia" w:hAnsiTheme="minorEastAsia" w:cs="Segoe UI"/>
          <w:color w:val="0F1115"/>
          <w:kern w:val="0"/>
          <w:sz w:val="24"/>
          <w:szCs w:val="24"/>
        </w:rPr>
        <w:t>：紧急任务插入后，CP-SAT需要完全重算，而增量式或在线学习方法可能在毫秒级完成重调度——这是“实时性超越”</w:t>
      </w:r>
      <w:r w:rsidR="009B4803">
        <w:rPr>
          <w:rFonts w:asciiTheme="minorEastAsia" w:eastAsiaTheme="minorEastAsia" w:hAnsiTheme="minorEastAsia" w:cs="Segoe UI" w:hint="eastAsia"/>
          <w:color w:val="0F1115"/>
          <w:kern w:val="0"/>
          <w:sz w:val="24"/>
          <w:szCs w:val="24"/>
        </w:rPr>
        <w:t>；</w:t>
      </w:r>
    </w:p>
    <w:p w14:paraId="7252AF6D" w14:textId="3E52B79C" w:rsidR="005A661D" w:rsidRPr="005A661D" w:rsidRDefault="005A661D" w:rsidP="005A661D">
      <w:pPr>
        <w:widowControl/>
        <w:numPr>
          <w:ilvl w:val="0"/>
          <w:numId w:val="9"/>
        </w:numPr>
        <w:shd w:val="clear" w:color="auto" w:fill="FFFFFF"/>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b/>
          <w:bCs/>
          <w:color w:val="0F1115"/>
          <w:kern w:val="0"/>
          <w:sz w:val="24"/>
          <w:szCs w:val="24"/>
        </w:rPr>
        <w:t>可</w:t>
      </w:r>
      <w:proofErr w:type="gramStart"/>
      <w:r w:rsidRPr="005A661D">
        <w:rPr>
          <w:rFonts w:asciiTheme="minorEastAsia" w:eastAsiaTheme="minorEastAsia" w:hAnsiTheme="minorEastAsia" w:cs="Segoe UI"/>
          <w:b/>
          <w:bCs/>
          <w:color w:val="0F1115"/>
          <w:kern w:val="0"/>
          <w:sz w:val="24"/>
          <w:szCs w:val="24"/>
        </w:rPr>
        <w:t>解释性维度</w:t>
      </w:r>
      <w:proofErr w:type="gramEnd"/>
      <w:r w:rsidRPr="005A661D">
        <w:rPr>
          <w:rFonts w:asciiTheme="minorEastAsia" w:eastAsiaTheme="minorEastAsia" w:hAnsiTheme="minorEastAsia" w:cs="Segoe UI"/>
          <w:color w:val="0F1115"/>
          <w:kern w:val="0"/>
          <w:sz w:val="24"/>
          <w:szCs w:val="24"/>
        </w:rPr>
        <w:t>：CP-SAT给出最优解但不解释“为什么”，而决策树</w:t>
      </w:r>
      <w:proofErr w:type="gramStart"/>
      <w:r w:rsidRPr="005A661D">
        <w:rPr>
          <w:rFonts w:asciiTheme="minorEastAsia" w:eastAsiaTheme="minorEastAsia" w:hAnsiTheme="minorEastAsia" w:cs="Segoe UI"/>
          <w:color w:val="0F1115"/>
          <w:kern w:val="0"/>
          <w:sz w:val="24"/>
          <w:szCs w:val="24"/>
        </w:rPr>
        <w:t>等白盒模型</w:t>
      </w:r>
      <w:proofErr w:type="gramEnd"/>
      <w:r w:rsidRPr="005A661D">
        <w:rPr>
          <w:rFonts w:asciiTheme="minorEastAsia" w:eastAsiaTheme="minorEastAsia" w:hAnsiTheme="minorEastAsia" w:cs="Segoe UI"/>
          <w:color w:val="0F1115"/>
          <w:kern w:val="0"/>
          <w:sz w:val="24"/>
          <w:szCs w:val="24"/>
        </w:rPr>
        <w:t>能生成可理解的调度规则——这是“透明度超越”</w:t>
      </w:r>
      <w:r w:rsidR="009B4803">
        <w:rPr>
          <w:rFonts w:asciiTheme="minorEastAsia" w:eastAsiaTheme="minorEastAsia" w:hAnsiTheme="minorEastAsia" w:cs="Segoe UI" w:hint="eastAsia"/>
          <w:color w:val="0F1115"/>
          <w:kern w:val="0"/>
          <w:sz w:val="24"/>
          <w:szCs w:val="24"/>
        </w:rPr>
        <w:t>；</w:t>
      </w:r>
    </w:p>
    <w:p w14:paraId="6920E5F3" w14:textId="065ABA29" w:rsidR="005A661D" w:rsidRPr="005A661D" w:rsidRDefault="005A661D" w:rsidP="005A661D">
      <w:pPr>
        <w:widowControl/>
        <w:numPr>
          <w:ilvl w:val="0"/>
          <w:numId w:val="9"/>
        </w:numPr>
        <w:shd w:val="clear" w:color="auto" w:fill="FFFFFF"/>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b/>
          <w:bCs/>
          <w:color w:val="0F1115"/>
          <w:kern w:val="0"/>
          <w:sz w:val="24"/>
          <w:szCs w:val="24"/>
        </w:rPr>
        <w:t>大规模扩展性维度</w:t>
      </w:r>
      <w:r w:rsidRPr="005A661D">
        <w:rPr>
          <w:rFonts w:asciiTheme="minorEastAsia" w:eastAsiaTheme="minorEastAsia" w:hAnsiTheme="minorEastAsia" w:cs="Segoe UI"/>
          <w:color w:val="0F1115"/>
          <w:kern w:val="0"/>
          <w:sz w:val="24"/>
          <w:szCs w:val="24"/>
        </w:rPr>
        <w:t>：CP-SAT在车辆/任务数增加时性能急剧下降，而元启发式算法有更好的扩展性——这是“规模化超越”</w:t>
      </w:r>
      <w:r w:rsidR="009B4803">
        <w:rPr>
          <w:rFonts w:asciiTheme="minorEastAsia" w:eastAsiaTheme="minorEastAsia" w:hAnsiTheme="minorEastAsia" w:cs="Segoe UI" w:hint="eastAsia"/>
          <w:color w:val="0F1115"/>
          <w:kern w:val="0"/>
          <w:sz w:val="24"/>
          <w:szCs w:val="24"/>
        </w:rPr>
        <w:t>；</w:t>
      </w:r>
    </w:p>
    <w:p w14:paraId="2E229723" w14:textId="61A46C3E" w:rsidR="005A661D" w:rsidRDefault="005A661D" w:rsidP="005A661D">
      <w:pPr>
        <w:widowControl/>
        <w:numPr>
          <w:ilvl w:val="0"/>
          <w:numId w:val="9"/>
        </w:numPr>
        <w:shd w:val="clear" w:color="auto" w:fill="FFFFFF"/>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b/>
          <w:bCs/>
          <w:color w:val="0F1115"/>
          <w:kern w:val="0"/>
          <w:sz w:val="24"/>
          <w:szCs w:val="24"/>
        </w:rPr>
        <w:t>任务依赖处理维度</w:t>
      </w:r>
      <w:r w:rsidRPr="005A661D">
        <w:rPr>
          <w:rFonts w:asciiTheme="minorEastAsia" w:eastAsiaTheme="minorEastAsia" w:hAnsiTheme="minorEastAsia" w:cs="Segoe UI"/>
          <w:color w:val="0F1115"/>
          <w:kern w:val="0"/>
          <w:sz w:val="24"/>
          <w:szCs w:val="24"/>
        </w:rPr>
        <w:t>：CP-SAT可处理任务依赖但建模复杂，某些启发式方法可更灵活地处理动态依赖关系——这是“灵活性超越”</w:t>
      </w:r>
      <w:r w:rsidR="009B4803">
        <w:rPr>
          <w:rFonts w:asciiTheme="minorEastAsia" w:eastAsiaTheme="minorEastAsia" w:hAnsiTheme="minorEastAsia" w:cs="Segoe UI" w:hint="eastAsia"/>
          <w:color w:val="0F1115"/>
          <w:kern w:val="0"/>
          <w:sz w:val="24"/>
          <w:szCs w:val="24"/>
        </w:rPr>
        <w:t>；</w:t>
      </w:r>
    </w:p>
    <w:p w14:paraId="790175B4" w14:textId="7BD96CF2" w:rsidR="005A33B8" w:rsidRPr="005A661D" w:rsidRDefault="005A33B8" w:rsidP="005A661D">
      <w:pPr>
        <w:widowControl/>
        <w:numPr>
          <w:ilvl w:val="0"/>
          <w:numId w:val="9"/>
        </w:numPr>
        <w:shd w:val="clear" w:color="auto" w:fill="FFFFFF"/>
        <w:jc w:val="left"/>
        <w:rPr>
          <w:rFonts w:asciiTheme="minorEastAsia" w:eastAsiaTheme="minorEastAsia" w:hAnsiTheme="minorEastAsia" w:cs="Segoe UI" w:hint="eastAsia"/>
          <w:color w:val="0F1115"/>
          <w:kern w:val="0"/>
          <w:sz w:val="24"/>
          <w:szCs w:val="24"/>
        </w:rPr>
      </w:pPr>
      <w:r>
        <w:rPr>
          <w:rFonts w:asciiTheme="minorEastAsia" w:eastAsiaTheme="minorEastAsia" w:hAnsiTheme="minorEastAsia" w:cs="Segoe UI" w:hint="eastAsia"/>
          <w:b/>
          <w:bCs/>
          <w:color w:val="0F1115"/>
          <w:kern w:val="0"/>
          <w:sz w:val="24"/>
          <w:szCs w:val="24"/>
        </w:rPr>
        <w:t>其它方面：</w:t>
      </w:r>
      <w:r w:rsidRPr="009B4803">
        <w:rPr>
          <w:rFonts w:asciiTheme="minorEastAsia" w:eastAsiaTheme="minorEastAsia" w:hAnsiTheme="minorEastAsia" w:cs="Segoe UI" w:hint="eastAsia"/>
          <w:color w:val="0F1115"/>
          <w:kern w:val="0"/>
          <w:sz w:val="24"/>
          <w:szCs w:val="24"/>
        </w:rPr>
        <w:t>调研后给出恰当分析说明</w:t>
      </w:r>
      <w:r w:rsidR="009B4803" w:rsidRPr="009B4803">
        <w:rPr>
          <w:rFonts w:asciiTheme="minorEastAsia" w:eastAsiaTheme="minorEastAsia" w:hAnsiTheme="minorEastAsia" w:cs="Segoe UI" w:hint="eastAsia"/>
          <w:color w:val="0F1115"/>
          <w:kern w:val="0"/>
          <w:sz w:val="24"/>
          <w:szCs w:val="24"/>
        </w:rPr>
        <w:t>。</w:t>
      </w:r>
    </w:p>
    <w:p w14:paraId="000CD6DC" w14:textId="77777777" w:rsidR="005A661D" w:rsidRPr="005A661D" w:rsidRDefault="005A661D" w:rsidP="007D4EDB">
      <w:pPr>
        <w:widowControl/>
        <w:shd w:val="clear" w:color="auto" w:fill="FFFFFF"/>
        <w:spacing w:before="240" w:after="240"/>
        <w:ind w:firstLineChars="200" w:firstLine="480"/>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学生在选型时应思考：我所选择的算法，是否有潜力在某个维度上比CP-SAT做得更好？如果有，这个“更好”是基于什么原理？</w:t>
      </w:r>
    </w:p>
    <w:p w14:paraId="079B71CB" w14:textId="77777777" w:rsidR="005A661D" w:rsidRPr="005A661D" w:rsidRDefault="005A661D" w:rsidP="005A661D">
      <w:pPr>
        <w:widowControl/>
        <w:shd w:val="clear" w:color="auto" w:fill="FFFFFF"/>
        <w:spacing w:before="240" w:after="120" w:line="420" w:lineRule="atLeast"/>
        <w:jc w:val="left"/>
        <w:outlineLvl w:val="3"/>
        <w:rPr>
          <w:rFonts w:asciiTheme="minorEastAsia" w:eastAsiaTheme="minorEastAsia" w:hAnsiTheme="minorEastAsia" w:cs="Segoe UI" w:hint="eastAsia"/>
          <w:b/>
          <w:bCs/>
          <w:color w:val="0F1115"/>
          <w:kern w:val="0"/>
          <w:sz w:val="24"/>
          <w:szCs w:val="24"/>
        </w:rPr>
      </w:pPr>
      <w:r w:rsidRPr="005A661D">
        <w:rPr>
          <w:rFonts w:asciiTheme="minorEastAsia" w:eastAsiaTheme="minorEastAsia" w:hAnsiTheme="minorEastAsia" w:cs="Segoe UI"/>
          <w:b/>
          <w:bCs/>
          <w:color w:val="0F1115"/>
          <w:kern w:val="0"/>
          <w:sz w:val="24"/>
          <w:szCs w:val="24"/>
        </w:rPr>
        <w:t>（四）候选策略实现要求</w:t>
      </w:r>
    </w:p>
    <w:p w14:paraId="7169313E" w14:textId="77777777" w:rsidR="005A661D" w:rsidRPr="005A661D" w:rsidRDefault="005A661D" w:rsidP="005A661D">
      <w:pPr>
        <w:widowControl/>
        <w:numPr>
          <w:ilvl w:val="0"/>
          <w:numId w:val="10"/>
        </w:numPr>
        <w:shd w:val="clear" w:color="auto" w:fill="FFFFFF"/>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每个候选策略封装为独立模块，放入</w:t>
      </w:r>
      <w:r w:rsidRPr="005A661D">
        <w:rPr>
          <w:rFonts w:asciiTheme="minorEastAsia" w:eastAsiaTheme="minorEastAsia" w:hAnsiTheme="minorEastAsia" w:cs="宋体"/>
          <w:color w:val="0F1115"/>
          <w:kern w:val="0"/>
          <w:sz w:val="24"/>
          <w:szCs w:val="24"/>
          <w:shd w:val="clear" w:color="auto" w:fill="EBEEF2"/>
        </w:rPr>
        <w:t>strategies/</w:t>
      </w:r>
      <w:r w:rsidRPr="005A661D">
        <w:rPr>
          <w:rFonts w:asciiTheme="minorEastAsia" w:eastAsiaTheme="minorEastAsia" w:hAnsiTheme="minorEastAsia" w:cs="Segoe UI"/>
          <w:color w:val="0F1115"/>
          <w:kern w:val="0"/>
          <w:sz w:val="24"/>
          <w:szCs w:val="24"/>
        </w:rPr>
        <w:t>目录</w:t>
      </w:r>
    </w:p>
    <w:p w14:paraId="6B92FD5E" w14:textId="77777777" w:rsidR="005A661D" w:rsidRPr="005A661D" w:rsidRDefault="005A661D" w:rsidP="005A661D">
      <w:pPr>
        <w:widowControl/>
        <w:numPr>
          <w:ilvl w:val="0"/>
          <w:numId w:val="10"/>
        </w:numPr>
        <w:shd w:val="clear" w:color="auto" w:fill="FFFFFF"/>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共享统一的JSON输入接口</w:t>
      </w:r>
    </w:p>
    <w:p w14:paraId="010EF1DE" w14:textId="77777777" w:rsidR="005A661D" w:rsidRPr="005A661D" w:rsidRDefault="005A661D" w:rsidP="005A661D">
      <w:pPr>
        <w:widowControl/>
        <w:numPr>
          <w:ilvl w:val="0"/>
          <w:numId w:val="10"/>
        </w:numPr>
        <w:shd w:val="clear" w:color="auto" w:fill="FFFFFF"/>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输出格式与基准策略完全一致（遵循</w:t>
      </w:r>
      <w:proofErr w:type="spellStart"/>
      <w:r w:rsidRPr="005A661D">
        <w:rPr>
          <w:rFonts w:asciiTheme="minorEastAsia" w:eastAsiaTheme="minorEastAsia" w:hAnsiTheme="minorEastAsia" w:cs="宋体"/>
          <w:color w:val="0F1115"/>
          <w:kern w:val="0"/>
          <w:sz w:val="24"/>
          <w:szCs w:val="24"/>
          <w:shd w:val="clear" w:color="auto" w:fill="EBEEF2"/>
        </w:rPr>
        <w:t>schedule_output.json</w:t>
      </w:r>
      <w:proofErr w:type="spellEnd"/>
      <w:r w:rsidRPr="005A661D">
        <w:rPr>
          <w:rFonts w:asciiTheme="minorEastAsia" w:eastAsiaTheme="minorEastAsia" w:hAnsiTheme="minorEastAsia" w:cs="Segoe UI"/>
          <w:color w:val="0F1115"/>
          <w:kern w:val="0"/>
          <w:sz w:val="24"/>
          <w:szCs w:val="24"/>
        </w:rPr>
        <w:t>结构）</w:t>
      </w:r>
    </w:p>
    <w:p w14:paraId="356188B9" w14:textId="7C2FE1CC" w:rsidR="005A661D" w:rsidRPr="005A661D" w:rsidRDefault="005A661D" w:rsidP="005A661D">
      <w:pPr>
        <w:widowControl/>
        <w:numPr>
          <w:ilvl w:val="0"/>
          <w:numId w:val="10"/>
        </w:numPr>
        <w:shd w:val="clear" w:color="auto" w:fill="FFFFFF"/>
        <w:spacing w:after="120"/>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在</w:t>
      </w:r>
      <w:r w:rsidR="00B340E8">
        <w:rPr>
          <w:rFonts w:asciiTheme="minorEastAsia" w:eastAsiaTheme="minorEastAsia" w:hAnsiTheme="minorEastAsia" w:cs="Segoe UI"/>
          <w:color w:val="0F1115"/>
          <w:kern w:val="0"/>
          <w:sz w:val="24"/>
          <w:szCs w:val="24"/>
        </w:rPr>
        <w:t>综合训练</w:t>
      </w:r>
      <w:r w:rsidRPr="005A661D">
        <w:rPr>
          <w:rFonts w:asciiTheme="minorEastAsia" w:eastAsiaTheme="minorEastAsia" w:hAnsiTheme="minorEastAsia" w:cs="Segoe UI"/>
          <w:color w:val="0F1115"/>
          <w:kern w:val="0"/>
          <w:sz w:val="24"/>
          <w:szCs w:val="24"/>
        </w:rPr>
        <w:t>报告中详细说明：</w:t>
      </w:r>
    </w:p>
    <w:p w14:paraId="79C6E816" w14:textId="77777777" w:rsidR="005A661D" w:rsidRPr="005A661D" w:rsidRDefault="005A661D" w:rsidP="005A661D">
      <w:pPr>
        <w:widowControl/>
        <w:numPr>
          <w:ilvl w:val="1"/>
          <w:numId w:val="10"/>
        </w:numPr>
        <w:shd w:val="clear" w:color="auto" w:fill="FFFFFF"/>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选型理由（为什么选这个算法？它可能在哪个维度上超越CP-SAT？）</w:t>
      </w:r>
    </w:p>
    <w:p w14:paraId="5EC29940" w14:textId="77777777" w:rsidR="005A661D" w:rsidRPr="005A661D" w:rsidRDefault="005A661D" w:rsidP="005A661D">
      <w:pPr>
        <w:widowControl/>
        <w:numPr>
          <w:ilvl w:val="1"/>
          <w:numId w:val="10"/>
        </w:numPr>
        <w:shd w:val="clear" w:color="auto" w:fill="FFFFFF"/>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算法原理与领域归属</w:t>
      </w:r>
    </w:p>
    <w:p w14:paraId="6A7E1B37" w14:textId="77777777" w:rsidR="005A661D" w:rsidRPr="005A661D" w:rsidRDefault="005A661D" w:rsidP="005A661D">
      <w:pPr>
        <w:widowControl/>
        <w:numPr>
          <w:ilvl w:val="1"/>
          <w:numId w:val="10"/>
        </w:numPr>
        <w:shd w:val="clear" w:color="auto" w:fill="FFFFFF"/>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实现要点与参数调优过程</w:t>
      </w:r>
    </w:p>
    <w:p w14:paraId="02E70D90" w14:textId="77777777" w:rsidR="005A661D" w:rsidRPr="005A661D" w:rsidRDefault="005A661D" w:rsidP="005A661D">
      <w:pPr>
        <w:widowControl/>
        <w:numPr>
          <w:ilvl w:val="1"/>
          <w:numId w:val="10"/>
        </w:numPr>
        <w:shd w:val="clear" w:color="auto" w:fill="FFFFFF"/>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对比分析结论：该算法在哪些维度上超越了基准？在哪些维度上不及基准？原因是什么？</w:t>
      </w:r>
    </w:p>
    <w:p w14:paraId="74FFF519" w14:textId="77777777" w:rsidR="005A661D" w:rsidRPr="005A661D" w:rsidRDefault="005A661D" w:rsidP="005A661D">
      <w:pPr>
        <w:widowControl/>
        <w:numPr>
          <w:ilvl w:val="0"/>
          <w:numId w:val="10"/>
        </w:numPr>
        <w:shd w:val="clear" w:color="auto" w:fill="FFFFFF"/>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随机性算法必须固定随机种子</w:t>
      </w:r>
      <w:r w:rsidRPr="005A661D">
        <w:rPr>
          <w:rFonts w:asciiTheme="minorEastAsia" w:eastAsiaTheme="minorEastAsia" w:hAnsiTheme="minorEastAsia" w:cs="宋体"/>
          <w:color w:val="0F1115"/>
          <w:kern w:val="0"/>
          <w:sz w:val="24"/>
          <w:szCs w:val="24"/>
          <w:shd w:val="clear" w:color="auto" w:fill="EBEEF2"/>
        </w:rPr>
        <w:t>seed=42</w:t>
      </w:r>
      <w:r w:rsidRPr="005A661D">
        <w:rPr>
          <w:rFonts w:asciiTheme="minorEastAsia" w:eastAsiaTheme="minorEastAsia" w:hAnsiTheme="minorEastAsia" w:cs="Segoe UI"/>
          <w:color w:val="0F1115"/>
          <w:kern w:val="0"/>
          <w:sz w:val="24"/>
          <w:szCs w:val="24"/>
        </w:rPr>
        <w:t>，确保结果可重现</w:t>
      </w:r>
    </w:p>
    <w:p w14:paraId="1A6AAB3C" w14:textId="77777777" w:rsidR="005A661D" w:rsidRPr="005A661D" w:rsidRDefault="005A661D" w:rsidP="005A661D">
      <w:pPr>
        <w:widowControl/>
        <w:shd w:val="clear" w:color="auto" w:fill="FFFFFF"/>
        <w:spacing w:before="480" w:after="240" w:line="450" w:lineRule="atLeast"/>
        <w:jc w:val="left"/>
        <w:outlineLvl w:val="2"/>
        <w:rPr>
          <w:rFonts w:asciiTheme="minorEastAsia" w:eastAsiaTheme="minorEastAsia" w:hAnsiTheme="minorEastAsia" w:cs="Segoe UI" w:hint="eastAsia"/>
          <w:b/>
          <w:bCs/>
          <w:color w:val="0F1115"/>
          <w:kern w:val="0"/>
          <w:sz w:val="24"/>
          <w:szCs w:val="24"/>
        </w:rPr>
      </w:pPr>
      <w:r w:rsidRPr="005A661D">
        <w:rPr>
          <w:rFonts w:asciiTheme="minorEastAsia" w:eastAsiaTheme="minorEastAsia" w:hAnsiTheme="minorEastAsia" w:cs="Segoe UI"/>
          <w:b/>
          <w:bCs/>
          <w:color w:val="0F1115"/>
          <w:kern w:val="0"/>
          <w:sz w:val="24"/>
          <w:szCs w:val="24"/>
        </w:rPr>
        <w:t>3.5 核心功能模块</w:t>
      </w:r>
    </w:p>
    <w:p w14:paraId="0937DD9D" w14:textId="77777777" w:rsidR="005A661D" w:rsidRPr="005A661D" w:rsidRDefault="005A661D" w:rsidP="005A661D">
      <w:pPr>
        <w:widowControl/>
        <w:shd w:val="clear" w:color="auto" w:fill="FFFFFF"/>
        <w:spacing w:before="240" w:after="240" w:line="420" w:lineRule="atLeast"/>
        <w:jc w:val="left"/>
        <w:outlineLvl w:val="3"/>
        <w:rPr>
          <w:rFonts w:asciiTheme="minorEastAsia" w:eastAsiaTheme="minorEastAsia" w:hAnsiTheme="minorEastAsia" w:cs="Segoe UI" w:hint="eastAsia"/>
          <w:b/>
          <w:bCs/>
          <w:color w:val="0F1115"/>
          <w:kern w:val="0"/>
          <w:sz w:val="24"/>
          <w:szCs w:val="24"/>
        </w:rPr>
      </w:pPr>
      <w:r w:rsidRPr="005A661D">
        <w:rPr>
          <w:rFonts w:asciiTheme="minorEastAsia" w:eastAsiaTheme="minorEastAsia" w:hAnsiTheme="minorEastAsia" w:cs="Segoe UI"/>
          <w:b/>
          <w:bCs/>
          <w:color w:val="0F1115"/>
          <w:kern w:val="0"/>
          <w:sz w:val="24"/>
          <w:szCs w:val="24"/>
        </w:rPr>
        <w:t>（一）输入JSON配置文件解析与验证模块</w:t>
      </w:r>
    </w:p>
    <w:p w14:paraId="3F3D8815" w14:textId="77777777" w:rsidR="005A661D" w:rsidRPr="005A661D" w:rsidRDefault="005A661D" w:rsidP="007D4EDB">
      <w:pPr>
        <w:widowControl/>
        <w:shd w:val="clear" w:color="auto" w:fill="FFFFFF"/>
        <w:spacing w:before="240" w:after="240"/>
        <w:ind w:firstLineChars="200" w:firstLine="480"/>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系统需解析四类JSON配置文件，并对数据完整性进行验证。所有JSON文件中的值均由前台调度员通过点击前台界面自动生成，系统需提供完整的前台配置界面。</w:t>
      </w:r>
    </w:p>
    <w:p w14:paraId="369A6260" w14:textId="77777777" w:rsidR="005A661D" w:rsidRPr="005A661D" w:rsidRDefault="005A661D" w:rsidP="005A661D">
      <w:pPr>
        <w:widowControl/>
        <w:shd w:val="clear" w:color="auto" w:fill="FFFFFF"/>
        <w:spacing w:before="240" w:after="240" w:line="420" w:lineRule="atLeast"/>
        <w:jc w:val="left"/>
        <w:outlineLvl w:val="4"/>
        <w:rPr>
          <w:rFonts w:asciiTheme="minorEastAsia" w:eastAsiaTheme="minorEastAsia" w:hAnsiTheme="minorEastAsia" w:cs="Segoe UI" w:hint="eastAsia"/>
          <w:b/>
          <w:bCs/>
          <w:color w:val="0F1115"/>
          <w:kern w:val="0"/>
          <w:sz w:val="24"/>
          <w:szCs w:val="24"/>
        </w:rPr>
      </w:pPr>
      <w:r w:rsidRPr="005A661D">
        <w:rPr>
          <w:rFonts w:asciiTheme="minorEastAsia" w:eastAsiaTheme="minorEastAsia" w:hAnsiTheme="minorEastAsia" w:cs="Segoe UI"/>
          <w:b/>
          <w:bCs/>
          <w:color w:val="0F1115"/>
          <w:kern w:val="0"/>
          <w:sz w:val="24"/>
          <w:szCs w:val="24"/>
        </w:rPr>
        <w:t>地图JSON（</w:t>
      </w:r>
      <w:proofErr w:type="spellStart"/>
      <w:r w:rsidRPr="005A661D">
        <w:rPr>
          <w:rFonts w:asciiTheme="minorEastAsia" w:eastAsiaTheme="minorEastAsia" w:hAnsiTheme="minorEastAsia" w:cs="Segoe UI"/>
          <w:b/>
          <w:bCs/>
          <w:color w:val="0F1115"/>
          <w:kern w:val="0"/>
          <w:sz w:val="24"/>
          <w:szCs w:val="24"/>
        </w:rPr>
        <w:t>map_config.json</w:t>
      </w:r>
      <w:proofErr w:type="spellEnd"/>
      <w:r w:rsidRPr="005A661D">
        <w:rPr>
          <w:rFonts w:asciiTheme="minorEastAsia" w:eastAsiaTheme="minorEastAsia" w:hAnsiTheme="minorEastAsia" w:cs="Segoe UI"/>
          <w:b/>
          <w:bCs/>
          <w:color w:val="0F1115"/>
          <w:kern w:val="0"/>
          <w:sz w:val="24"/>
          <w:szCs w:val="24"/>
        </w:rPr>
        <w:t>）</w:t>
      </w:r>
    </w:p>
    <w:tbl>
      <w:tblPr>
        <w:tblW w:w="474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3"/>
        <w:gridCol w:w="2280"/>
        <w:gridCol w:w="4287"/>
      </w:tblGrid>
      <w:tr w:rsidR="009E0FC9" w:rsidRPr="00EC2FD8" w14:paraId="7C4ADA92" w14:textId="77777777" w:rsidTr="009E0FC9">
        <w:trPr>
          <w:tblHeader/>
          <w:jc w:val="center"/>
        </w:trPr>
        <w:tc>
          <w:tcPr>
            <w:tcW w:w="960" w:type="pct"/>
            <w:tcMar>
              <w:top w:w="150" w:type="dxa"/>
              <w:left w:w="0" w:type="dxa"/>
              <w:bottom w:w="150" w:type="dxa"/>
              <w:right w:w="240" w:type="dxa"/>
            </w:tcMar>
            <w:vAlign w:val="center"/>
            <w:hideMark/>
          </w:tcPr>
          <w:p w14:paraId="5BBCC10F" w14:textId="77777777" w:rsidR="005A661D" w:rsidRPr="005A661D" w:rsidRDefault="005A661D" w:rsidP="009E0FC9">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字段分类</w:t>
            </w:r>
          </w:p>
        </w:tc>
        <w:tc>
          <w:tcPr>
            <w:tcW w:w="1397" w:type="pct"/>
            <w:tcMar>
              <w:top w:w="150" w:type="dxa"/>
              <w:left w:w="240" w:type="dxa"/>
              <w:bottom w:w="150" w:type="dxa"/>
              <w:right w:w="240" w:type="dxa"/>
            </w:tcMar>
            <w:vAlign w:val="center"/>
            <w:hideMark/>
          </w:tcPr>
          <w:p w14:paraId="73474186" w14:textId="77777777" w:rsidR="005A661D" w:rsidRPr="005A661D" w:rsidRDefault="005A661D" w:rsidP="009E0FC9">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关键字段</w:t>
            </w:r>
          </w:p>
        </w:tc>
        <w:tc>
          <w:tcPr>
            <w:tcW w:w="2643" w:type="pct"/>
            <w:tcMar>
              <w:top w:w="150" w:type="dxa"/>
              <w:left w:w="240" w:type="dxa"/>
              <w:bottom w:w="150" w:type="dxa"/>
              <w:right w:w="240" w:type="dxa"/>
            </w:tcMar>
            <w:vAlign w:val="center"/>
            <w:hideMark/>
          </w:tcPr>
          <w:p w14:paraId="0FA9B329" w14:textId="77777777" w:rsidR="005A661D" w:rsidRPr="005A661D" w:rsidRDefault="005A661D" w:rsidP="009E0FC9">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说明</w:t>
            </w:r>
          </w:p>
        </w:tc>
      </w:tr>
      <w:tr w:rsidR="009E0FC9" w:rsidRPr="00EC2FD8" w14:paraId="710AE06B" w14:textId="77777777" w:rsidTr="009E0FC9">
        <w:trPr>
          <w:jc w:val="center"/>
        </w:trPr>
        <w:tc>
          <w:tcPr>
            <w:tcW w:w="960" w:type="pct"/>
            <w:tcMar>
              <w:top w:w="150" w:type="dxa"/>
              <w:left w:w="0" w:type="dxa"/>
              <w:bottom w:w="150" w:type="dxa"/>
              <w:right w:w="240" w:type="dxa"/>
            </w:tcMar>
            <w:vAlign w:val="center"/>
            <w:hideMark/>
          </w:tcPr>
          <w:p w14:paraId="5EB01975" w14:textId="77777777" w:rsidR="005A661D" w:rsidRPr="005A661D" w:rsidRDefault="005A661D" w:rsidP="009E0FC9">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拓扑数据</w:t>
            </w:r>
          </w:p>
        </w:tc>
        <w:tc>
          <w:tcPr>
            <w:tcW w:w="1397" w:type="pct"/>
            <w:tcMar>
              <w:top w:w="150" w:type="dxa"/>
              <w:left w:w="240" w:type="dxa"/>
              <w:bottom w:w="150" w:type="dxa"/>
              <w:right w:w="240" w:type="dxa"/>
            </w:tcMar>
            <w:vAlign w:val="center"/>
            <w:hideMark/>
          </w:tcPr>
          <w:p w14:paraId="24CD989D" w14:textId="77777777" w:rsidR="005A661D" w:rsidRPr="005A661D" w:rsidRDefault="005A661D" w:rsidP="009E0FC9">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topology</w:t>
            </w:r>
          </w:p>
        </w:tc>
        <w:tc>
          <w:tcPr>
            <w:tcW w:w="2643" w:type="pct"/>
            <w:tcMar>
              <w:top w:w="150" w:type="dxa"/>
              <w:left w:w="240" w:type="dxa"/>
              <w:bottom w:w="150" w:type="dxa"/>
              <w:right w:w="0" w:type="dxa"/>
            </w:tcMar>
            <w:vAlign w:val="center"/>
            <w:hideMark/>
          </w:tcPr>
          <w:p w14:paraId="7E648337" w14:textId="77777777" w:rsidR="005A661D" w:rsidRPr="005A661D" w:rsidRDefault="005A661D" w:rsidP="009E0FC9">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轨道拓扑结构</w:t>
            </w:r>
          </w:p>
        </w:tc>
      </w:tr>
      <w:tr w:rsidR="009E0FC9" w:rsidRPr="00EC2FD8" w14:paraId="3F232E83" w14:textId="77777777" w:rsidTr="009E0FC9">
        <w:trPr>
          <w:jc w:val="center"/>
        </w:trPr>
        <w:tc>
          <w:tcPr>
            <w:tcW w:w="960" w:type="pct"/>
            <w:tcMar>
              <w:top w:w="150" w:type="dxa"/>
              <w:left w:w="0" w:type="dxa"/>
              <w:bottom w:w="150" w:type="dxa"/>
              <w:right w:w="240" w:type="dxa"/>
            </w:tcMar>
            <w:vAlign w:val="center"/>
            <w:hideMark/>
          </w:tcPr>
          <w:p w14:paraId="49506A6C" w14:textId="77777777" w:rsidR="005A661D" w:rsidRPr="005A661D" w:rsidRDefault="005A661D" w:rsidP="009E0FC9">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lastRenderedPageBreak/>
              <w:t>方向数据</w:t>
            </w:r>
          </w:p>
        </w:tc>
        <w:tc>
          <w:tcPr>
            <w:tcW w:w="1397" w:type="pct"/>
            <w:tcMar>
              <w:top w:w="150" w:type="dxa"/>
              <w:left w:w="240" w:type="dxa"/>
              <w:bottom w:w="150" w:type="dxa"/>
              <w:right w:w="240" w:type="dxa"/>
            </w:tcMar>
            <w:vAlign w:val="center"/>
            <w:hideMark/>
          </w:tcPr>
          <w:p w14:paraId="2D0F8D53" w14:textId="77777777" w:rsidR="005A661D" w:rsidRPr="005A661D" w:rsidRDefault="005A661D" w:rsidP="009E0FC9">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direction</w:t>
            </w:r>
          </w:p>
        </w:tc>
        <w:tc>
          <w:tcPr>
            <w:tcW w:w="2643" w:type="pct"/>
            <w:tcMar>
              <w:top w:w="150" w:type="dxa"/>
              <w:left w:w="240" w:type="dxa"/>
              <w:bottom w:w="150" w:type="dxa"/>
              <w:right w:w="0" w:type="dxa"/>
            </w:tcMar>
            <w:vAlign w:val="center"/>
            <w:hideMark/>
          </w:tcPr>
          <w:p w14:paraId="48AD65B2" w14:textId="77777777" w:rsidR="005A661D" w:rsidRPr="005A661D" w:rsidRDefault="005A661D" w:rsidP="009E0FC9">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上下行方向标识</w:t>
            </w:r>
          </w:p>
        </w:tc>
      </w:tr>
      <w:tr w:rsidR="009E0FC9" w:rsidRPr="00EC2FD8" w14:paraId="04A491BD" w14:textId="77777777" w:rsidTr="009E0FC9">
        <w:trPr>
          <w:jc w:val="center"/>
        </w:trPr>
        <w:tc>
          <w:tcPr>
            <w:tcW w:w="960" w:type="pct"/>
            <w:tcMar>
              <w:top w:w="150" w:type="dxa"/>
              <w:left w:w="0" w:type="dxa"/>
              <w:bottom w:w="150" w:type="dxa"/>
              <w:right w:w="240" w:type="dxa"/>
            </w:tcMar>
            <w:vAlign w:val="center"/>
            <w:hideMark/>
          </w:tcPr>
          <w:p w14:paraId="43BC310E" w14:textId="77777777" w:rsidR="005A661D" w:rsidRPr="005A661D" w:rsidRDefault="005A661D" w:rsidP="009E0FC9">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道岔数据</w:t>
            </w:r>
          </w:p>
        </w:tc>
        <w:tc>
          <w:tcPr>
            <w:tcW w:w="1397" w:type="pct"/>
            <w:tcMar>
              <w:top w:w="150" w:type="dxa"/>
              <w:left w:w="240" w:type="dxa"/>
              <w:bottom w:w="150" w:type="dxa"/>
              <w:right w:w="240" w:type="dxa"/>
            </w:tcMar>
            <w:vAlign w:val="center"/>
            <w:hideMark/>
          </w:tcPr>
          <w:p w14:paraId="25B2BB48" w14:textId="77777777" w:rsidR="005A661D" w:rsidRPr="005A661D" w:rsidRDefault="005A661D" w:rsidP="009E0FC9">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switches</w:t>
            </w:r>
          </w:p>
        </w:tc>
        <w:tc>
          <w:tcPr>
            <w:tcW w:w="2643" w:type="pct"/>
            <w:tcMar>
              <w:top w:w="150" w:type="dxa"/>
              <w:left w:w="240" w:type="dxa"/>
              <w:bottom w:w="150" w:type="dxa"/>
              <w:right w:w="0" w:type="dxa"/>
            </w:tcMar>
            <w:vAlign w:val="center"/>
            <w:hideMark/>
          </w:tcPr>
          <w:p w14:paraId="54C780C9" w14:textId="77777777" w:rsidR="005A661D" w:rsidRPr="005A661D" w:rsidRDefault="005A661D" w:rsidP="009E0FC9">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道岔信息</w:t>
            </w:r>
          </w:p>
        </w:tc>
      </w:tr>
      <w:tr w:rsidR="009E0FC9" w:rsidRPr="00EC2FD8" w14:paraId="5952CCD0" w14:textId="77777777" w:rsidTr="009E0FC9">
        <w:trPr>
          <w:jc w:val="center"/>
        </w:trPr>
        <w:tc>
          <w:tcPr>
            <w:tcW w:w="960" w:type="pct"/>
            <w:tcMar>
              <w:top w:w="150" w:type="dxa"/>
              <w:left w:w="0" w:type="dxa"/>
              <w:bottom w:w="150" w:type="dxa"/>
              <w:right w:w="240" w:type="dxa"/>
            </w:tcMar>
            <w:vAlign w:val="center"/>
            <w:hideMark/>
          </w:tcPr>
          <w:p w14:paraId="3877B6A9" w14:textId="77777777" w:rsidR="005A661D" w:rsidRPr="005A661D" w:rsidRDefault="005A661D" w:rsidP="009E0FC9">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节点列表</w:t>
            </w:r>
          </w:p>
        </w:tc>
        <w:tc>
          <w:tcPr>
            <w:tcW w:w="1397" w:type="pct"/>
            <w:tcMar>
              <w:top w:w="150" w:type="dxa"/>
              <w:left w:w="240" w:type="dxa"/>
              <w:bottom w:w="150" w:type="dxa"/>
              <w:right w:w="240" w:type="dxa"/>
            </w:tcMar>
            <w:vAlign w:val="center"/>
            <w:hideMark/>
          </w:tcPr>
          <w:p w14:paraId="63A7314E" w14:textId="77777777" w:rsidR="005A661D" w:rsidRPr="005A661D" w:rsidRDefault="005A661D" w:rsidP="009E0FC9">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nodes</w:t>
            </w:r>
          </w:p>
        </w:tc>
        <w:tc>
          <w:tcPr>
            <w:tcW w:w="2643" w:type="pct"/>
            <w:tcMar>
              <w:top w:w="150" w:type="dxa"/>
              <w:left w:w="240" w:type="dxa"/>
              <w:bottom w:w="150" w:type="dxa"/>
              <w:right w:w="0" w:type="dxa"/>
            </w:tcMar>
            <w:vAlign w:val="center"/>
            <w:hideMark/>
          </w:tcPr>
          <w:p w14:paraId="201B7B38" w14:textId="77777777" w:rsidR="005A661D" w:rsidRPr="005A661D" w:rsidRDefault="005A661D" w:rsidP="009E0FC9">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节点列表，含id、type、category、</w:t>
            </w:r>
            <w:proofErr w:type="spellStart"/>
            <w:r w:rsidRPr="005A661D">
              <w:rPr>
                <w:rFonts w:asciiTheme="minorEastAsia" w:eastAsiaTheme="minorEastAsia" w:hAnsiTheme="minorEastAsia"/>
                <w:sz w:val="24"/>
                <w:szCs w:val="24"/>
              </w:rPr>
              <w:t>sub_type</w:t>
            </w:r>
            <w:proofErr w:type="spellEnd"/>
            <w:r w:rsidRPr="005A661D">
              <w:rPr>
                <w:rFonts w:asciiTheme="minorEastAsia" w:eastAsiaTheme="minorEastAsia" w:hAnsiTheme="minorEastAsia"/>
                <w:sz w:val="24"/>
                <w:szCs w:val="24"/>
              </w:rPr>
              <w:t>、label、materials等属性</w:t>
            </w:r>
          </w:p>
        </w:tc>
      </w:tr>
      <w:tr w:rsidR="009E0FC9" w:rsidRPr="00EC2FD8" w14:paraId="606A6BA9" w14:textId="77777777" w:rsidTr="009E0FC9">
        <w:trPr>
          <w:jc w:val="center"/>
        </w:trPr>
        <w:tc>
          <w:tcPr>
            <w:tcW w:w="960" w:type="pct"/>
            <w:tcMar>
              <w:top w:w="150" w:type="dxa"/>
              <w:left w:w="0" w:type="dxa"/>
              <w:bottom w:w="150" w:type="dxa"/>
              <w:right w:w="240" w:type="dxa"/>
            </w:tcMar>
            <w:vAlign w:val="center"/>
            <w:hideMark/>
          </w:tcPr>
          <w:p w14:paraId="58882D9D" w14:textId="77777777" w:rsidR="005A661D" w:rsidRPr="005A661D" w:rsidRDefault="005A661D" w:rsidP="009E0FC9">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节点类型</w:t>
            </w:r>
          </w:p>
        </w:tc>
        <w:tc>
          <w:tcPr>
            <w:tcW w:w="1397" w:type="pct"/>
            <w:tcMar>
              <w:top w:w="150" w:type="dxa"/>
              <w:left w:w="240" w:type="dxa"/>
              <w:bottom w:w="150" w:type="dxa"/>
              <w:right w:w="240" w:type="dxa"/>
            </w:tcMar>
            <w:vAlign w:val="center"/>
            <w:hideMark/>
          </w:tcPr>
          <w:p w14:paraId="7B4AC902" w14:textId="77777777" w:rsidR="005A661D" w:rsidRPr="005A661D" w:rsidRDefault="005A661D" w:rsidP="009E0FC9">
            <w:pPr>
              <w:rPr>
                <w:rFonts w:asciiTheme="minorEastAsia" w:eastAsiaTheme="minorEastAsia" w:hAnsiTheme="minorEastAsia" w:hint="eastAsia"/>
                <w:sz w:val="24"/>
                <w:szCs w:val="24"/>
              </w:rPr>
            </w:pPr>
            <w:proofErr w:type="spellStart"/>
            <w:r w:rsidRPr="005A661D">
              <w:rPr>
                <w:rFonts w:asciiTheme="minorEastAsia" w:eastAsiaTheme="minorEastAsia" w:hAnsiTheme="minorEastAsia"/>
                <w:sz w:val="24"/>
                <w:szCs w:val="24"/>
              </w:rPr>
              <w:t>node_types</w:t>
            </w:r>
            <w:proofErr w:type="spellEnd"/>
          </w:p>
        </w:tc>
        <w:tc>
          <w:tcPr>
            <w:tcW w:w="2643" w:type="pct"/>
            <w:tcMar>
              <w:top w:w="150" w:type="dxa"/>
              <w:left w:w="240" w:type="dxa"/>
              <w:bottom w:w="150" w:type="dxa"/>
              <w:right w:w="0" w:type="dxa"/>
            </w:tcMar>
            <w:vAlign w:val="center"/>
            <w:hideMark/>
          </w:tcPr>
          <w:p w14:paraId="7F0E3DEB" w14:textId="77777777" w:rsidR="005A661D" w:rsidRPr="005A661D" w:rsidRDefault="005A661D" w:rsidP="009E0FC9">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节点类型分类（含各节点的category/</w:t>
            </w:r>
            <w:proofErr w:type="spellStart"/>
            <w:r w:rsidRPr="005A661D">
              <w:rPr>
                <w:rFonts w:asciiTheme="minorEastAsia" w:eastAsiaTheme="minorEastAsia" w:hAnsiTheme="minorEastAsia"/>
                <w:sz w:val="24"/>
                <w:szCs w:val="24"/>
              </w:rPr>
              <w:t>sub_type</w:t>
            </w:r>
            <w:proofErr w:type="spellEnd"/>
            <w:r w:rsidRPr="005A661D">
              <w:rPr>
                <w:rFonts w:asciiTheme="minorEastAsia" w:eastAsiaTheme="minorEastAsia" w:hAnsiTheme="minorEastAsia"/>
                <w:sz w:val="24"/>
                <w:szCs w:val="24"/>
              </w:rPr>
              <w:t>/label/materials等属性）</w:t>
            </w:r>
          </w:p>
        </w:tc>
      </w:tr>
      <w:tr w:rsidR="009E0FC9" w:rsidRPr="00EC2FD8" w14:paraId="2036DE44" w14:textId="77777777" w:rsidTr="009E0FC9">
        <w:trPr>
          <w:jc w:val="center"/>
        </w:trPr>
        <w:tc>
          <w:tcPr>
            <w:tcW w:w="960" w:type="pct"/>
            <w:tcMar>
              <w:top w:w="150" w:type="dxa"/>
              <w:left w:w="0" w:type="dxa"/>
              <w:bottom w:w="150" w:type="dxa"/>
              <w:right w:w="240" w:type="dxa"/>
            </w:tcMar>
            <w:vAlign w:val="center"/>
            <w:hideMark/>
          </w:tcPr>
          <w:p w14:paraId="6DB12602" w14:textId="77777777" w:rsidR="005A661D" w:rsidRPr="005A661D" w:rsidRDefault="005A661D" w:rsidP="009E0FC9">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路段属性</w:t>
            </w:r>
          </w:p>
        </w:tc>
        <w:tc>
          <w:tcPr>
            <w:tcW w:w="1397" w:type="pct"/>
            <w:tcMar>
              <w:top w:w="150" w:type="dxa"/>
              <w:left w:w="240" w:type="dxa"/>
              <w:bottom w:w="150" w:type="dxa"/>
              <w:right w:w="240" w:type="dxa"/>
            </w:tcMar>
            <w:vAlign w:val="center"/>
            <w:hideMark/>
          </w:tcPr>
          <w:p w14:paraId="400BFEFB" w14:textId="77777777" w:rsidR="005A661D" w:rsidRPr="005A661D" w:rsidRDefault="005A661D" w:rsidP="009E0FC9">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距离/坡度/限速/上行标识</w:t>
            </w:r>
          </w:p>
        </w:tc>
        <w:tc>
          <w:tcPr>
            <w:tcW w:w="2643" w:type="pct"/>
            <w:tcMar>
              <w:top w:w="150" w:type="dxa"/>
              <w:left w:w="240" w:type="dxa"/>
              <w:bottom w:w="150" w:type="dxa"/>
              <w:right w:w="0" w:type="dxa"/>
            </w:tcMar>
            <w:vAlign w:val="center"/>
            <w:hideMark/>
          </w:tcPr>
          <w:p w14:paraId="2741BE86" w14:textId="77777777" w:rsidR="005A661D" w:rsidRPr="005A661D" w:rsidRDefault="005A661D" w:rsidP="009E0FC9">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各路段详细属性</w:t>
            </w:r>
          </w:p>
        </w:tc>
      </w:tr>
      <w:tr w:rsidR="009E0FC9" w:rsidRPr="00EC2FD8" w14:paraId="241995B1" w14:textId="77777777" w:rsidTr="009E0FC9">
        <w:trPr>
          <w:jc w:val="center"/>
        </w:trPr>
        <w:tc>
          <w:tcPr>
            <w:tcW w:w="960" w:type="pct"/>
            <w:tcMar>
              <w:top w:w="150" w:type="dxa"/>
              <w:left w:w="0" w:type="dxa"/>
              <w:bottom w:w="150" w:type="dxa"/>
              <w:right w:w="240" w:type="dxa"/>
            </w:tcMar>
            <w:vAlign w:val="center"/>
            <w:hideMark/>
          </w:tcPr>
          <w:p w14:paraId="73F9AA65" w14:textId="77777777" w:rsidR="005A661D" w:rsidRPr="005A661D" w:rsidRDefault="005A661D" w:rsidP="009E0FC9">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补给站映射</w:t>
            </w:r>
          </w:p>
        </w:tc>
        <w:tc>
          <w:tcPr>
            <w:tcW w:w="1397" w:type="pct"/>
            <w:tcMar>
              <w:top w:w="150" w:type="dxa"/>
              <w:left w:w="240" w:type="dxa"/>
              <w:bottom w:w="150" w:type="dxa"/>
              <w:right w:w="240" w:type="dxa"/>
            </w:tcMar>
            <w:vAlign w:val="center"/>
            <w:hideMark/>
          </w:tcPr>
          <w:p w14:paraId="4C0AE0C6" w14:textId="77777777" w:rsidR="005A661D" w:rsidRPr="005A661D" w:rsidRDefault="005A661D" w:rsidP="009E0FC9">
            <w:pPr>
              <w:rPr>
                <w:rFonts w:asciiTheme="minorEastAsia" w:eastAsiaTheme="minorEastAsia" w:hAnsiTheme="minorEastAsia" w:hint="eastAsia"/>
                <w:sz w:val="24"/>
                <w:szCs w:val="24"/>
              </w:rPr>
            </w:pPr>
            <w:proofErr w:type="spellStart"/>
            <w:r w:rsidRPr="005A661D">
              <w:rPr>
                <w:rFonts w:asciiTheme="minorEastAsia" w:eastAsiaTheme="minorEastAsia" w:hAnsiTheme="minorEastAsia"/>
                <w:sz w:val="24"/>
                <w:szCs w:val="24"/>
              </w:rPr>
              <w:t>refuel_stations</w:t>
            </w:r>
            <w:proofErr w:type="spellEnd"/>
          </w:p>
        </w:tc>
        <w:tc>
          <w:tcPr>
            <w:tcW w:w="2643" w:type="pct"/>
            <w:tcMar>
              <w:top w:w="150" w:type="dxa"/>
              <w:left w:w="240" w:type="dxa"/>
              <w:bottom w:w="150" w:type="dxa"/>
              <w:right w:w="0" w:type="dxa"/>
            </w:tcMar>
            <w:vAlign w:val="center"/>
            <w:hideMark/>
          </w:tcPr>
          <w:p w14:paraId="585DDDFA" w14:textId="77777777" w:rsidR="005A661D" w:rsidRPr="005A661D" w:rsidRDefault="005A661D" w:rsidP="009E0FC9">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电动/柴油各自对应的补给站节点（指定electric/diesel各自对应的补给站节点）</w:t>
            </w:r>
          </w:p>
        </w:tc>
      </w:tr>
    </w:tbl>
    <w:p w14:paraId="049060ED" w14:textId="77777777" w:rsidR="005A661D" w:rsidRPr="005A661D" w:rsidRDefault="005A661D" w:rsidP="005A661D">
      <w:pPr>
        <w:widowControl/>
        <w:shd w:val="clear" w:color="auto" w:fill="FFFFFF"/>
        <w:spacing w:before="240" w:after="240" w:line="420" w:lineRule="atLeast"/>
        <w:jc w:val="left"/>
        <w:outlineLvl w:val="4"/>
        <w:rPr>
          <w:rFonts w:asciiTheme="minorEastAsia" w:eastAsiaTheme="minorEastAsia" w:hAnsiTheme="minorEastAsia" w:cs="Segoe UI" w:hint="eastAsia"/>
          <w:b/>
          <w:bCs/>
          <w:color w:val="0F1115"/>
          <w:kern w:val="0"/>
          <w:sz w:val="24"/>
          <w:szCs w:val="24"/>
        </w:rPr>
      </w:pPr>
      <w:bookmarkStart w:id="2" w:name="_Hlk233644067"/>
      <w:r w:rsidRPr="005A661D">
        <w:rPr>
          <w:rFonts w:asciiTheme="minorEastAsia" w:eastAsiaTheme="minorEastAsia" w:hAnsiTheme="minorEastAsia" w:cs="Segoe UI"/>
          <w:b/>
          <w:bCs/>
          <w:color w:val="0F1115"/>
          <w:kern w:val="0"/>
          <w:sz w:val="24"/>
          <w:szCs w:val="24"/>
        </w:rPr>
        <w:t>任务JSON</w:t>
      </w:r>
      <w:bookmarkEnd w:id="2"/>
      <w:r w:rsidRPr="005A661D">
        <w:rPr>
          <w:rFonts w:asciiTheme="minorEastAsia" w:eastAsiaTheme="minorEastAsia" w:hAnsiTheme="minorEastAsia" w:cs="Segoe UI"/>
          <w:b/>
          <w:bCs/>
          <w:color w:val="0F1115"/>
          <w:kern w:val="0"/>
          <w:sz w:val="24"/>
          <w:szCs w:val="24"/>
        </w:rPr>
        <w:t>（</w:t>
      </w:r>
      <w:proofErr w:type="spellStart"/>
      <w:r w:rsidRPr="005A661D">
        <w:rPr>
          <w:rFonts w:asciiTheme="minorEastAsia" w:eastAsiaTheme="minorEastAsia" w:hAnsiTheme="minorEastAsia" w:cs="Segoe UI"/>
          <w:b/>
          <w:bCs/>
          <w:color w:val="0F1115"/>
          <w:kern w:val="0"/>
          <w:sz w:val="24"/>
          <w:szCs w:val="24"/>
        </w:rPr>
        <w:t>tasks_config.json</w:t>
      </w:r>
      <w:proofErr w:type="spellEnd"/>
      <w:r w:rsidRPr="005A661D">
        <w:rPr>
          <w:rFonts w:asciiTheme="minorEastAsia" w:eastAsiaTheme="minorEastAsia" w:hAnsiTheme="minorEastAsia" w:cs="Segoe UI"/>
          <w:b/>
          <w:bCs/>
          <w:color w:val="0F1115"/>
          <w:kern w:val="0"/>
          <w:sz w:val="24"/>
          <w:szCs w:val="24"/>
        </w:rPr>
        <w:t>）</w:t>
      </w:r>
    </w:p>
    <w:tbl>
      <w:tblPr>
        <w:tblW w:w="464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0"/>
        <w:gridCol w:w="1800"/>
        <w:gridCol w:w="3502"/>
      </w:tblGrid>
      <w:tr w:rsidR="00D3776F" w:rsidRPr="00EC2FD8" w14:paraId="72997891" w14:textId="77777777" w:rsidTr="00D3776F">
        <w:trPr>
          <w:tblHeader/>
          <w:jc w:val="center"/>
        </w:trPr>
        <w:tc>
          <w:tcPr>
            <w:tcW w:w="1587" w:type="pct"/>
            <w:tcMar>
              <w:top w:w="150" w:type="dxa"/>
              <w:left w:w="0" w:type="dxa"/>
              <w:bottom w:w="150" w:type="dxa"/>
              <w:right w:w="240" w:type="dxa"/>
            </w:tcMar>
            <w:vAlign w:val="center"/>
            <w:hideMark/>
          </w:tcPr>
          <w:p w14:paraId="31E30B5C" w14:textId="77777777" w:rsidR="005A661D" w:rsidRPr="005A661D" w:rsidRDefault="005A661D" w:rsidP="00D3776F">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字段</w:t>
            </w:r>
          </w:p>
        </w:tc>
        <w:tc>
          <w:tcPr>
            <w:tcW w:w="1011" w:type="pct"/>
            <w:tcMar>
              <w:top w:w="150" w:type="dxa"/>
              <w:left w:w="240" w:type="dxa"/>
              <w:bottom w:w="150" w:type="dxa"/>
              <w:right w:w="240" w:type="dxa"/>
            </w:tcMar>
            <w:vAlign w:val="center"/>
            <w:hideMark/>
          </w:tcPr>
          <w:p w14:paraId="6E37A927" w14:textId="77777777" w:rsidR="005A661D" w:rsidRPr="005A661D" w:rsidRDefault="005A661D" w:rsidP="00D3776F">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类型</w:t>
            </w:r>
          </w:p>
        </w:tc>
        <w:tc>
          <w:tcPr>
            <w:tcW w:w="2402" w:type="pct"/>
            <w:tcMar>
              <w:top w:w="150" w:type="dxa"/>
              <w:left w:w="240" w:type="dxa"/>
              <w:bottom w:w="150" w:type="dxa"/>
              <w:right w:w="240" w:type="dxa"/>
            </w:tcMar>
            <w:vAlign w:val="center"/>
            <w:hideMark/>
          </w:tcPr>
          <w:p w14:paraId="68612A1D" w14:textId="77777777" w:rsidR="005A661D" w:rsidRPr="005A661D" w:rsidRDefault="005A661D" w:rsidP="00D3776F">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说明</w:t>
            </w:r>
          </w:p>
        </w:tc>
      </w:tr>
      <w:tr w:rsidR="00EC2FD8" w:rsidRPr="00EC2FD8" w14:paraId="792AE1AA" w14:textId="77777777" w:rsidTr="00D3776F">
        <w:trPr>
          <w:jc w:val="center"/>
        </w:trPr>
        <w:tc>
          <w:tcPr>
            <w:tcW w:w="1587" w:type="pct"/>
            <w:tcMar>
              <w:top w:w="150" w:type="dxa"/>
              <w:left w:w="0" w:type="dxa"/>
              <w:bottom w:w="150" w:type="dxa"/>
              <w:right w:w="240" w:type="dxa"/>
            </w:tcMar>
            <w:vAlign w:val="center"/>
            <w:hideMark/>
          </w:tcPr>
          <w:p w14:paraId="04B3514F" w14:textId="77777777" w:rsidR="005A661D" w:rsidRPr="005A661D" w:rsidRDefault="005A661D" w:rsidP="00D3776F">
            <w:pPr>
              <w:jc w:val="center"/>
              <w:rPr>
                <w:rFonts w:asciiTheme="minorEastAsia" w:eastAsiaTheme="minorEastAsia" w:hAnsiTheme="minorEastAsia" w:hint="eastAsia"/>
                <w:sz w:val="24"/>
                <w:szCs w:val="24"/>
              </w:rPr>
            </w:pPr>
            <w:proofErr w:type="spellStart"/>
            <w:r w:rsidRPr="005A661D">
              <w:rPr>
                <w:rFonts w:asciiTheme="minorEastAsia" w:eastAsiaTheme="minorEastAsia" w:hAnsiTheme="minorEastAsia"/>
                <w:sz w:val="24"/>
                <w:szCs w:val="24"/>
              </w:rPr>
              <w:t>task_id</w:t>
            </w:r>
            <w:proofErr w:type="spellEnd"/>
          </w:p>
        </w:tc>
        <w:tc>
          <w:tcPr>
            <w:tcW w:w="1011" w:type="pct"/>
            <w:tcMar>
              <w:top w:w="150" w:type="dxa"/>
              <w:left w:w="240" w:type="dxa"/>
              <w:bottom w:w="150" w:type="dxa"/>
              <w:right w:w="240" w:type="dxa"/>
            </w:tcMar>
            <w:vAlign w:val="center"/>
            <w:hideMark/>
          </w:tcPr>
          <w:p w14:paraId="6E42F646" w14:textId="77777777" w:rsidR="005A661D" w:rsidRPr="005A661D" w:rsidRDefault="005A661D" w:rsidP="00D3776F">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string</w:t>
            </w:r>
          </w:p>
        </w:tc>
        <w:tc>
          <w:tcPr>
            <w:tcW w:w="2402" w:type="pct"/>
            <w:tcMar>
              <w:top w:w="150" w:type="dxa"/>
              <w:left w:w="240" w:type="dxa"/>
              <w:bottom w:w="150" w:type="dxa"/>
              <w:right w:w="0" w:type="dxa"/>
            </w:tcMar>
            <w:vAlign w:val="center"/>
            <w:hideMark/>
          </w:tcPr>
          <w:p w14:paraId="19EECC93" w14:textId="77777777" w:rsidR="005A661D" w:rsidRPr="005A661D" w:rsidRDefault="005A661D" w:rsidP="009E0FC9">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任务编号</w:t>
            </w:r>
          </w:p>
        </w:tc>
      </w:tr>
      <w:tr w:rsidR="00EC2FD8" w:rsidRPr="00EC2FD8" w14:paraId="446B1C2D" w14:textId="77777777" w:rsidTr="00D3776F">
        <w:trPr>
          <w:jc w:val="center"/>
        </w:trPr>
        <w:tc>
          <w:tcPr>
            <w:tcW w:w="1587" w:type="pct"/>
            <w:tcMar>
              <w:top w:w="150" w:type="dxa"/>
              <w:left w:w="0" w:type="dxa"/>
              <w:bottom w:w="150" w:type="dxa"/>
              <w:right w:w="240" w:type="dxa"/>
            </w:tcMar>
            <w:vAlign w:val="center"/>
            <w:hideMark/>
          </w:tcPr>
          <w:p w14:paraId="7D2034C9" w14:textId="77777777" w:rsidR="005A661D" w:rsidRPr="005A661D" w:rsidRDefault="005A661D" w:rsidP="00D3776F">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label</w:t>
            </w:r>
          </w:p>
        </w:tc>
        <w:tc>
          <w:tcPr>
            <w:tcW w:w="1011" w:type="pct"/>
            <w:tcMar>
              <w:top w:w="150" w:type="dxa"/>
              <w:left w:w="240" w:type="dxa"/>
              <w:bottom w:w="150" w:type="dxa"/>
              <w:right w:w="240" w:type="dxa"/>
            </w:tcMar>
            <w:vAlign w:val="center"/>
            <w:hideMark/>
          </w:tcPr>
          <w:p w14:paraId="5795F0F0" w14:textId="77777777" w:rsidR="005A661D" w:rsidRPr="005A661D" w:rsidRDefault="005A661D" w:rsidP="00D3776F">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string</w:t>
            </w:r>
          </w:p>
        </w:tc>
        <w:tc>
          <w:tcPr>
            <w:tcW w:w="2402" w:type="pct"/>
            <w:tcMar>
              <w:top w:w="150" w:type="dxa"/>
              <w:left w:w="240" w:type="dxa"/>
              <w:bottom w:w="150" w:type="dxa"/>
              <w:right w:w="0" w:type="dxa"/>
            </w:tcMar>
            <w:vAlign w:val="center"/>
            <w:hideMark/>
          </w:tcPr>
          <w:p w14:paraId="2E491303" w14:textId="77777777" w:rsidR="005A661D" w:rsidRPr="005A661D" w:rsidRDefault="005A661D" w:rsidP="009E0FC9">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物料标签（如“煤炭”、“设备”等）</w:t>
            </w:r>
          </w:p>
        </w:tc>
      </w:tr>
      <w:tr w:rsidR="00EC2FD8" w:rsidRPr="00EC2FD8" w14:paraId="2D53C608" w14:textId="77777777" w:rsidTr="00D3776F">
        <w:trPr>
          <w:jc w:val="center"/>
        </w:trPr>
        <w:tc>
          <w:tcPr>
            <w:tcW w:w="1587" w:type="pct"/>
            <w:tcMar>
              <w:top w:w="150" w:type="dxa"/>
              <w:left w:w="0" w:type="dxa"/>
              <w:bottom w:w="150" w:type="dxa"/>
              <w:right w:w="240" w:type="dxa"/>
            </w:tcMar>
            <w:vAlign w:val="center"/>
            <w:hideMark/>
          </w:tcPr>
          <w:p w14:paraId="5C24CC21" w14:textId="77777777" w:rsidR="005A661D" w:rsidRPr="005A661D" w:rsidRDefault="005A661D" w:rsidP="00D3776F">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q</w:t>
            </w:r>
          </w:p>
        </w:tc>
        <w:tc>
          <w:tcPr>
            <w:tcW w:w="1011" w:type="pct"/>
            <w:tcMar>
              <w:top w:w="150" w:type="dxa"/>
              <w:left w:w="240" w:type="dxa"/>
              <w:bottom w:w="150" w:type="dxa"/>
              <w:right w:w="240" w:type="dxa"/>
            </w:tcMar>
            <w:vAlign w:val="center"/>
            <w:hideMark/>
          </w:tcPr>
          <w:p w14:paraId="0AB7E968" w14:textId="77777777" w:rsidR="005A661D" w:rsidRPr="005A661D" w:rsidRDefault="005A661D" w:rsidP="00D3776F">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float</w:t>
            </w:r>
          </w:p>
        </w:tc>
        <w:tc>
          <w:tcPr>
            <w:tcW w:w="2402" w:type="pct"/>
            <w:tcMar>
              <w:top w:w="150" w:type="dxa"/>
              <w:left w:w="240" w:type="dxa"/>
              <w:bottom w:w="150" w:type="dxa"/>
              <w:right w:w="0" w:type="dxa"/>
            </w:tcMar>
            <w:vAlign w:val="center"/>
            <w:hideMark/>
          </w:tcPr>
          <w:p w14:paraId="4C81DEF9" w14:textId="77777777" w:rsidR="005A661D" w:rsidRPr="005A661D" w:rsidRDefault="005A661D" w:rsidP="009E0FC9">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载重量（吨）</w:t>
            </w:r>
          </w:p>
        </w:tc>
      </w:tr>
      <w:tr w:rsidR="00EC2FD8" w:rsidRPr="00EC2FD8" w14:paraId="1DFCC633" w14:textId="77777777" w:rsidTr="00D3776F">
        <w:trPr>
          <w:jc w:val="center"/>
        </w:trPr>
        <w:tc>
          <w:tcPr>
            <w:tcW w:w="1587" w:type="pct"/>
            <w:tcMar>
              <w:top w:w="150" w:type="dxa"/>
              <w:left w:w="0" w:type="dxa"/>
              <w:bottom w:w="150" w:type="dxa"/>
              <w:right w:w="240" w:type="dxa"/>
            </w:tcMar>
            <w:vAlign w:val="center"/>
            <w:hideMark/>
          </w:tcPr>
          <w:p w14:paraId="01E0F701" w14:textId="77777777" w:rsidR="005A661D" w:rsidRPr="005A661D" w:rsidRDefault="005A661D" w:rsidP="00D3776F">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ES / LF</w:t>
            </w:r>
          </w:p>
        </w:tc>
        <w:tc>
          <w:tcPr>
            <w:tcW w:w="1011" w:type="pct"/>
            <w:tcMar>
              <w:top w:w="150" w:type="dxa"/>
              <w:left w:w="240" w:type="dxa"/>
              <w:bottom w:w="150" w:type="dxa"/>
              <w:right w:w="240" w:type="dxa"/>
            </w:tcMar>
            <w:vAlign w:val="center"/>
            <w:hideMark/>
          </w:tcPr>
          <w:p w14:paraId="2E708987" w14:textId="77777777" w:rsidR="005A661D" w:rsidRPr="005A661D" w:rsidRDefault="005A661D" w:rsidP="00D3776F">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int</w:t>
            </w:r>
          </w:p>
        </w:tc>
        <w:tc>
          <w:tcPr>
            <w:tcW w:w="2402" w:type="pct"/>
            <w:tcMar>
              <w:top w:w="150" w:type="dxa"/>
              <w:left w:w="240" w:type="dxa"/>
              <w:bottom w:w="150" w:type="dxa"/>
              <w:right w:w="0" w:type="dxa"/>
            </w:tcMar>
            <w:vAlign w:val="center"/>
            <w:hideMark/>
          </w:tcPr>
          <w:p w14:paraId="2E58C14F" w14:textId="77777777" w:rsidR="005A661D" w:rsidRPr="005A661D" w:rsidRDefault="005A661D" w:rsidP="009E0FC9">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最早开始时间/最晚结束时间（分钟）</w:t>
            </w:r>
          </w:p>
        </w:tc>
      </w:tr>
      <w:tr w:rsidR="00EC2FD8" w:rsidRPr="00EC2FD8" w14:paraId="2F183034" w14:textId="77777777" w:rsidTr="00D3776F">
        <w:trPr>
          <w:jc w:val="center"/>
        </w:trPr>
        <w:tc>
          <w:tcPr>
            <w:tcW w:w="1587" w:type="pct"/>
            <w:tcMar>
              <w:top w:w="150" w:type="dxa"/>
              <w:left w:w="0" w:type="dxa"/>
              <w:bottom w:w="150" w:type="dxa"/>
              <w:right w:w="240" w:type="dxa"/>
            </w:tcMar>
            <w:vAlign w:val="center"/>
            <w:hideMark/>
          </w:tcPr>
          <w:p w14:paraId="054C457C" w14:textId="77777777" w:rsidR="005A661D" w:rsidRPr="005A661D" w:rsidRDefault="005A661D" w:rsidP="00D3776F">
            <w:pPr>
              <w:jc w:val="center"/>
              <w:rPr>
                <w:rFonts w:asciiTheme="minorEastAsia" w:eastAsiaTheme="minorEastAsia" w:hAnsiTheme="minorEastAsia" w:hint="eastAsia"/>
                <w:sz w:val="24"/>
                <w:szCs w:val="24"/>
              </w:rPr>
            </w:pPr>
            <w:proofErr w:type="spellStart"/>
            <w:r w:rsidRPr="005A661D">
              <w:rPr>
                <w:rFonts w:asciiTheme="minorEastAsia" w:eastAsiaTheme="minorEastAsia" w:hAnsiTheme="minorEastAsia"/>
                <w:sz w:val="24"/>
                <w:szCs w:val="24"/>
              </w:rPr>
              <w:t>t_load</w:t>
            </w:r>
            <w:proofErr w:type="spellEnd"/>
            <w:r w:rsidRPr="005A661D">
              <w:rPr>
                <w:rFonts w:asciiTheme="minorEastAsia" w:eastAsiaTheme="minorEastAsia" w:hAnsiTheme="minorEastAsia"/>
                <w:sz w:val="24"/>
                <w:szCs w:val="24"/>
              </w:rPr>
              <w:t> / </w:t>
            </w:r>
            <w:proofErr w:type="spellStart"/>
            <w:r w:rsidRPr="005A661D">
              <w:rPr>
                <w:rFonts w:asciiTheme="minorEastAsia" w:eastAsiaTheme="minorEastAsia" w:hAnsiTheme="minorEastAsia"/>
                <w:sz w:val="24"/>
                <w:szCs w:val="24"/>
              </w:rPr>
              <w:t>t_unload</w:t>
            </w:r>
            <w:proofErr w:type="spellEnd"/>
          </w:p>
        </w:tc>
        <w:tc>
          <w:tcPr>
            <w:tcW w:w="1011" w:type="pct"/>
            <w:tcMar>
              <w:top w:w="150" w:type="dxa"/>
              <w:left w:w="240" w:type="dxa"/>
              <w:bottom w:w="150" w:type="dxa"/>
              <w:right w:w="240" w:type="dxa"/>
            </w:tcMar>
            <w:vAlign w:val="center"/>
            <w:hideMark/>
          </w:tcPr>
          <w:p w14:paraId="5A1246F0" w14:textId="77777777" w:rsidR="005A661D" w:rsidRPr="005A661D" w:rsidRDefault="005A661D" w:rsidP="00D3776F">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int</w:t>
            </w:r>
          </w:p>
        </w:tc>
        <w:tc>
          <w:tcPr>
            <w:tcW w:w="2402" w:type="pct"/>
            <w:tcMar>
              <w:top w:w="150" w:type="dxa"/>
              <w:left w:w="240" w:type="dxa"/>
              <w:bottom w:w="150" w:type="dxa"/>
              <w:right w:w="0" w:type="dxa"/>
            </w:tcMar>
            <w:vAlign w:val="center"/>
            <w:hideMark/>
          </w:tcPr>
          <w:p w14:paraId="0A385B6E" w14:textId="77777777" w:rsidR="005A661D" w:rsidRPr="005A661D" w:rsidRDefault="005A661D" w:rsidP="009E0FC9">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装货/卸货耗时（分钟）</w:t>
            </w:r>
          </w:p>
        </w:tc>
      </w:tr>
      <w:tr w:rsidR="00EC2FD8" w:rsidRPr="00EC2FD8" w14:paraId="6EDE8006" w14:textId="77777777" w:rsidTr="00D3776F">
        <w:trPr>
          <w:jc w:val="center"/>
        </w:trPr>
        <w:tc>
          <w:tcPr>
            <w:tcW w:w="1587" w:type="pct"/>
            <w:tcMar>
              <w:top w:w="150" w:type="dxa"/>
              <w:left w:w="0" w:type="dxa"/>
              <w:bottom w:w="150" w:type="dxa"/>
              <w:right w:w="240" w:type="dxa"/>
            </w:tcMar>
            <w:vAlign w:val="center"/>
            <w:hideMark/>
          </w:tcPr>
          <w:p w14:paraId="4DFDF8EE" w14:textId="77777777" w:rsidR="005A661D" w:rsidRPr="005A661D" w:rsidRDefault="005A661D" w:rsidP="00D3776F">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origin / destination</w:t>
            </w:r>
          </w:p>
        </w:tc>
        <w:tc>
          <w:tcPr>
            <w:tcW w:w="1011" w:type="pct"/>
            <w:tcMar>
              <w:top w:w="150" w:type="dxa"/>
              <w:left w:w="240" w:type="dxa"/>
              <w:bottom w:w="150" w:type="dxa"/>
              <w:right w:w="240" w:type="dxa"/>
            </w:tcMar>
            <w:vAlign w:val="center"/>
            <w:hideMark/>
          </w:tcPr>
          <w:p w14:paraId="2343AB96" w14:textId="77777777" w:rsidR="005A661D" w:rsidRPr="005A661D" w:rsidRDefault="005A661D" w:rsidP="00D3776F">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string</w:t>
            </w:r>
          </w:p>
        </w:tc>
        <w:tc>
          <w:tcPr>
            <w:tcW w:w="2402" w:type="pct"/>
            <w:tcMar>
              <w:top w:w="150" w:type="dxa"/>
              <w:left w:w="240" w:type="dxa"/>
              <w:bottom w:w="150" w:type="dxa"/>
              <w:right w:w="0" w:type="dxa"/>
            </w:tcMar>
            <w:vAlign w:val="center"/>
            <w:hideMark/>
          </w:tcPr>
          <w:p w14:paraId="761A6D42" w14:textId="77777777" w:rsidR="005A661D" w:rsidRPr="005A661D" w:rsidRDefault="005A661D" w:rsidP="009E0FC9">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起止节点</w:t>
            </w:r>
          </w:p>
        </w:tc>
      </w:tr>
      <w:tr w:rsidR="00EC2FD8" w:rsidRPr="00EC2FD8" w14:paraId="2288B55F" w14:textId="77777777" w:rsidTr="00D3776F">
        <w:trPr>
          <w:jc w:val="center"/>
        </w:trPr>
        <w:tc>
          <w:tcPr>
            <w:tcW w:w="1587" w:type="pct"/>
            <w:tcMar>
              <w:top w:w="150" w:type="dxa"/>
              <w:left w:w="0" w:type="dxa"/>
              <w:bottom w:w="150" w:type="dxa"/>
              <w:right w:w="240" w:type="dxa"/>
            </w:tcMar>
            <w:vAlign w:val="center"/>
            <w:hideMark/>
          </w:tcPr>
          <w:p w14:paraId="68E25A8B" w14:textId="77777777" w:rsidR="005A661D" w:rsidRPr="005A661D" w:rsidRDefault="005A661D" w:rsidP="00D3776F">
            <w:pPr>
              <w:jc w:val="center"/>
              <w:rPr>
                <w:rFonts w:asciiTheme="minorEastAsia" w:eastAsiaTheme="minorEastAsia" w:hAnsiTheme="minorEastAsia" w:hint="eastAsia"/>
                <w:sz w:val="24"/>
                <w:szCs w:val="24"/>
              </w:rPr>
            </w:pPr>
            <w:proofErr w:type="spellStart"/>
            <w:r w:rsidRPr="005A661D">
              <w:rPr>
                <w:rFonts w:asciiTheme="minorEastAsia" w:eastAsiaTheme="minorEastAsia" w:hAnsiTheme="minorEastAsia"/>
                <w:sz w:val="24"/>
                <w:szCs w:val="24"/>
              </w:rPr>
              <w:t>task_type</w:t>
            </w:r>
            <w:proofErr w:type="spellEnd"/>
          </w:p>
        </w:tc>
        <w:tc>
          <w:tcPr>
            <w:tcW w:w="1011" w:type="pct"/>
            <w:tcMar>
              <w:top w:w="150" w:type="dxa"/>
              <w:left w:w="240" w:type="dxa"/>
              <w:bottom w:w="150" w:type="dxa"/>
              <w:right w:w="240" w:type="dxa"/>
            </w:tcMar>
            <w:vAlign w:val="center"/>
            <w:hideMark/>
          </w:tcPr>
          <w:p w14:paraId="4EB863C8" w14:textId="77777777" w:rsidR="005A661D" w:rsidRPr="005A661D" w:rsidRDefault="005A661D" w:rsidP="00D3776F">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string</w:t>
            </w:r>
          </w:p>
        </w:tc>
        <w:tc>
          <w:tcPr>
            <w:tcW w:w="2402" w:type="pct"/>
            <w:tcMar>
              <w:top w:w="150" w:type="dxa"/>
              <w:left w:w="240" w:type="dxa"/>
              <w:bottom w:w="150" w:type="dxa"/>
              <w:right w:w="0" w:type="dxa"/>
            </w:tcMar>
            <w:vAlign w:val="center"/>
            <w:hideMark/>
          </w:tcPr>
          <w:p w14:paraId="12D8CEF8" w14:textId="77777777" w:rsidR="005A661D" w:rsidRPr="005A661D" w:rsidRDefault="005A661D" w:rsidP="009E0FC9">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normal/temporary/emergency</w:t>
            </w:r>
          </w:p>
        </w:tc>
      </w:tr>
      <w:tr w:rsidR="00EC2FD8" w:rsidRPr="00EC2FD8" w14:paraId="5C85B79E" w14:textId="77777777" w:rsidTr="00D3776F">
        <w:trPr>
          <w:jc w:val="center"/>
        </w:trPr>
        <w:tc>
          <w:tcPr>
            <w:tcW w:w="1587" w:type="pct"/>
            <w:tcMar>
              <w:top w:w="150" w:type="dxa"/>
              <w:left w:w="0" w:type="dxa"/>
              <w:bottom w:w="150" w:type="dxa"/>
              <w:right w:w="240" w:type="dxa"/>
            </w:tcMar>
            <w:vAlign w:val="center"/>
            <w:hideMark/>
          </w:tcPr>
          <w:p w14:paraId="71A2B69B" w14:textId="77777777" w:rsidR="005A661D" w:rsidRPr="005A661D" w:rsidRDefault="005A661D" w:rsidP="00D3776F">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priority</w:t>
            </w:r>
          </w:p>
        </w:tc>
        <w:tc>
          <w:tcPr>
            <w:tcW w:w="1011" w:type="pct"/>
            <w:tcMar>
              <w:top w:w="150" w:type="dxa"/>
              <w:left w:w="240" w:type="dxa"/>
              <w:bottom w:w="150" w:type="dxa"/>
              <w:right w:w="240" w:type="dxa"/>
            </w:tcMar>
            <w:vAlign w:val="center"/>
            <w:hideMark/>
          </w:tcPr>
          <w:p w14:paraId="0A4441E3" w14:textId="77777777" w:rsidR="005A661D" w:rsidRPr="005A661D" w:rsidRDefault="005A661D" w:rsidP="00D3776F">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int</w:t>
            </w:r>
          </w:p>
        </w:tc>
        <w:tc>
          <w:tcPr>
            <w:tcW w:w="2402" w:type="pct"/>
            <w:tcMar>
              <w:top w:w="150" w:type="dxa"/>
              <w:left w:w="240" w:type="dxa"/>
              <w:bottom w:w="150" w:type="dxa"/>
              <w:right w:w="0" w:type="dxa"/>
            </w:tcMar>
            <w:vAlign w:val="center"/>
            <w:hideMark/>
          </w:tcPr>
          <w:p w14:paraId="77A05264" w14:textId="77777777" w:rsidR="005A661D" w:rsidRPr="005A661D" w:rsidRDefault="005A661D" w:rsidP="009E0FC9">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优先级（1最高）</w:t>
            </w:r>
          </w:p>
        </w:tc>
      </w:tr>
      <w:tr w:rsidR="00EC2FD8" w:rsidRPr="00EC2FD8" w14:paraId="2A64B14D" w14:textId="77777777" w:rsidTr="00D3776F">
        <w:trPr>
          <w:jc w:val="center"/>
        </w:trPr>
        <w:tc>
          <w:tcPr>
            <w:tcW w:w="1587" w:type="pct"/>
            <w:tcMar>
              <w:top w:w="150" w:type="dxa"/>
              <w:left w:w="0" w:type="dxa"/>
              <w:bottom w:w="150" w:type="dxa"/>
              <w:right w:w="240" w:type="dxa"/>
            </w:tcMar>
            <w:vAlign w:val="center"/>
            <w:hideMark/>
          </w:tcPr>
          <w:p w14:paraId="10E21AD1" w14:textId="77777777" w:rsidR="005A661D" w:rsidRPr="005A661D" w:rsidRDefault="005A661D" w:rsidP="00D3776F">
            <w:pPr>
              <w:jc w:val="center"/>
              <w:rPr>
                <w:rFonts w:asciiTheme="minorEastAsia" w:eastAsiaTheme="minorEastAsia" w:hAnsiTheme="minorEastAsia" w:hint="eastAsia"/>
                <w:sz w:val="24"/>
                <w:szCs w:val="24"/>
              </w:rPr>
            </w:pPr>
            <w:proofErr w:type="spellStart"/>
            <w:r w:rsidRPr="005A661D">
              <w:rPr>
                <w:rFonts w:asciiTheme="minorEastAsia" w:eastAsiaTheme="minorEastAsia" w:hAnsiTheme="minorEastAsia"/>
                <w:sz w:val="24"/>
                <w:szCs w:val="24"/>
              </w:rPr>
              <w:lastRenderedPageBreak/>
              <w:t>bound_to_locomotive</w:t>
            </w:r>
            <w:proofErr w:type="spellEnd"/>
          </w:p>
        </w:tc>
        <w:tc>
          <w:tcPr>
            <w:tcW w:w="1011" w:type="pct"/>
            <w:tcMar>
              <w:top w:w="150" w:type="dxa"/>
              <w:left w:w="240" w:type="dxa"/>
              <w:bottom w:w="150" w:type="dxa"/>
              <w:right w:w="240" w:type="dxa"/>
            </w:tcMar>
            <w:vAlign w:val="center"/>
            <w:hideMark/>
          </w:tcPr>
          <w:p w14:paraId="4D2B856A" w14:textId="77777777" w:rsidR="005A661D" w:rsidRPr="005A661D" w:rsidRDefault="005A661D" w:rsidP="00D3776F">
            <w:pPr>
              <w:jc w:val="center"/>
              <w:rPr>
                <w:rFonts w:asciiTheme="minorEastAsia" w:eastAsiaTheme="minorEastAsia" w:hAnsiTheme="minorEastAsia" w:hint="eastAsia"/>
                <w:sz w:val="24"/>
                <w:szCs w:val="24"/>
              </w:rPr>
            </w:pPr>
            <w:proofErr w:type="spellStart"/>
            <w:r w:rsidRPr="005A661D">
              <w:rPr>
                <w:rFonts w:asciiTheme="minorEastAsia" w:eastAsiaTheme="minorEastAsia" w:hAnsiTheme="minorEastAsia"/>
                <w:sz w:val="24"/>
                <w:szCs w:val="24"/>
              </w:rPr>
              <w:t>string|null</w:t>
            </w:r>
            <w:proofErr w:type="spellEnd"/>
          </w:p>
        </w:tc>
        <w:tc>
          <w:tcPr>
            <w:tcW w:w="2402" w:type="pct"/>
            <w:tcMar>
              <w:top w:w="150" w:type="dxa"/>
              <w:left w:w="240" w:type="dxa"/>
              <w:bottom w:w="150" w:type="dxa"/>
              <w:right w:w="0" w:type="dxa"/>
            </w:tcMar>
            <w:vAlign w:val="center"/>
            <w:hideMark/>
          </w:tcPr>
          <w:p w14:paraId="19AA03E9" w14:textId="77777777" w:rsidR="005A661D" w:rsidRPr="005A661D" w:rsidRDefault="005A661D" w:rsidP="009E0FC9">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绑定的机车ID（null表示未绑定）</w:t>
            </w:r>
          </w:p>
        </w:tc>
      </w:tr>
      <w:tr w:rsidR="00EC2FD8" w:rsidRPr="00EC2FD8" w14:paraId="0AC67DEF" w14:textId="77777777" w:rsidTr="00D3776F">
        <w:trPr>
          <w:jc w:val="center"/>
        </w:trPr>
        <w:tc>
          <w:tcPr>
            <w:tcW w:w="1587" w:type="pct"/>
            <w:tcMar>
              <w:top w:w="150" w:type="dxa"/>
              <w:left w:w="0" w:type="dxa"/>
              <w:bottom w:w="150" w:type="dxa"/>
              <w:right w:w="240" w:type="dxa"/>
            </w:tcMar>
            <w:vAlign w:val="center"/>
            <w:hideMark/>
          </w:tcPr>
          <w:p w14:paraId="73F29E87" w14:textId="77777777" w:rsidR="005A661D" w:rsidRPr="005A661D" w:rsidRDefault="005A661D" w:rsidP="00D3776F">
            <w:pPr>
              <w:jc w:val="center"/>
              <w:rPr>
                <w:rFonts w:asciiTheme="minorEastAsia" w:eastAsiaTheme="minorEastAsia" w:hAnsiTheme="minorEastAsia" w:hint="eastAsia"/>
                <w:sz w:val="24"/>
                <w:szCs w:val="24"/>
              </w:rPr>
            </w:pPr>
            <w:proofErr w:type="spellStart"/>
            <w:r w:rsidRPr="005A661D">
              <w:rPr>
                <w:rFonts w:asciiTheme="minorEastAsia" w:eastAsiaTheme="minorEastAsia" w:hAnsiTheme="minorEastAsia"/>
                <w:sz w:val="24"/>
                <w:szCs w:val="24"/>
              </w:rPr>
              <w:t>depends_on</w:t>
            </w:r>
            <w:proofErr w:type="spellEnd"/>
          </w:p>
        </w:tc>
        <w:tc>
          <w:tcPr>
            <w:tcW w:w="1011" w:type="pct"/>
            <w:tcMar>
              <w:top w:w="150" w:type="dxa"/>
              <w:left w:w="240" w:type="dxa"/>
              <w:bottom w:w="150" w:type="dxa"/>
              <w:right w:w="240" w:type="dxa"/>
            </w:tcMar>
            <w:vAlign w:val="center"/>
            <w:hideMark/>
          </w:tcPr>
          <w:p w14:paraId="3DB88CCA" w14:textId="77777777" w:rsidR="005A661D" w:rsidRPr="005A661D" w:rsidRDefault="005A661D" w:rsidP="00D3776F">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array</w:t>
            </w:r>
          </w:p>
        </w:tc>
        <w:tc>
          <w:tcPr>
            <w:tcW w:w="2402" w:type="pct"/>
            <w:tcMar>
              <w:top w:w="150" w:type="dxa"/>
              <w:left w:w="240" w:type="dxa"/>
              <w:bottom w:w="150" w:type="dxa"/>
              <w:right w:w="0" w:type="dxa"/>
            </w:tcMar>
            <w:vAlign w:val="center"/>
            <w:hideMark/>
          </w:tcPr>
          <w:p w14:paraId="6BFE0303" w14:textId="77777777" w:rsidR="005A661D" w:rsidRPr="005A661D" w:rsidRDefault="005A661D" w:rsidP="009E0FC9">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依赖的任务ID列表（前驱任务）</w:t>
            </w:r>
          </w:p>
        </w:tc>
      </w:tr>
      <w:tr w:rsidR="00EC2FD8" w:rsidRPr="00EC2FD8" w14:paraId="05E2F345" w14:textId="77777777" w:rsidTr="00D3776F">
        <w:trPr>
          <w:jc w:val="center"/>
        </w:trPr>
        <w:tc>
          <w:tcPr>
            <w:tcW w:w="1587" w:type="pct"/>
            <w:tcMar>
              <w:top w:w="150" w:type="dxa"/>
              <w:left w:w="0" w:type="dxa"/>
              <w:bottom w:w="150" w:type="dxa"/>
              <w:right w:w="240" w:type="dxa"/>
            </w:tcMar>
            <w:vAlign w:val="center"/>
            <w:hideMark/>
          </w:tcPr>
          <w:p w14:paraId="7BD9E667" w14:textId="77777777" w:rsidR="005A661D" w:rsidRPr="005A661D" w:rsidRDefault="005A661D" w:rsidP="00D3776F">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status</w:t>
            </w:r>
          </w:p>
        </w:tc>
        <w:tc>
          <w:tcPr>
            <w:tcW w:w="1011" w:type="pct"/>
            <w:tcMar>
              <w:top w:w="150" w:type="dxa"/>
              <w:left w:w="240" w:type="dxa"/>
              <w:bottom w:w="150" w:type="dxa"/>
              <w:right w:w="240" w:type="dxa"/>
            </w:tcMar>
            <w:vAlign w:val="center"/>
            <w:hideMark/>
          </w:tcPr>
          <w:p w14:paraId="7169008A" w14:textId="77777777" w:rsidR="005A661D" w:rsidRPr="005A661D" w:rsidRDefault="005A661D" w:rsidP="00D3776F">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string</w:t>
            </w:r>
          </w:p>
        </w:tc>
        <w:tc>
          <w:tcPr>
            <w:tcW w:w="2402" w:type="pct"/>
            <w:tcMar>
              <w:top w:w="150" w:type="dxa"/>
              <w:left w:w="240" w:type="dxa"/>
              <w:bottom w:w="150" w:type="dxa"/>
              <w:right w:w="0" w:type="dxa"/>
            </w:tcMar>
            <w:vAlign w:val="center"/>
            <w:hideMark/>
          </w:tcPr>
          <w:p w14:paraId="6446A98A" w14:textId="77777777" w:rsidR="005A661D" w:rsidRPr="005A661D" w:rsidRDefault="005A661D" w:rsidP="009E0FC9">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running/paused/completed</w:t>
            </w:r>
          </w:p>
        </w:tc>
      </w:tr>
    </w:tbl>
    <w:p w14:paraId="6E9B5343" w14:textId="77777777" w:rsidR="005A661D" w:rsidRPr="005A661D" w:rsidRDefault="005A661D" w:rsidP="005A661D">
      <w:pPr>
        <w:widowControl/>
        <w:shd w:val="clear" w:color="auto" w:fill="FFFFFF"/>
        <w:spacing w:before="240" w:after="240" w:line="420" w:lineRule="atLeast"/>
        <w:jc w:val="left"/>
        <w:outlineLvl w:val="4"/>
        <w:rPr>
          <w:rFonts w:asciiTheme="minorEastAsia" w:eastAsiaTheme="minorEastAsia" w:hAnsiTheme="minorEastAsia" w:cs="Segoe UI" w:hint="eastAsia"/>
          <w:b/>
          <w:bCs/>
          <w:color w:val="0F1115"/>
          <w:kern w:val="0"/>
          <w:sz w:val="24"/>
          <w:szCs w:val="24"/>
        </w:rPr>
      </w:pPr>
      <w:r w:rsidRPr="005A661D">
        <w:rPr>
          <w:rFonts w:asciiTheme="minorEastAsia" w:eastAsiaTheme="minorEastAsia" w:hAnsiTheme="minorEastAsia" w:cs="Segoe UI"/>
          <w:b/>
          <w:bCs/>
          <w:color w:val="0F1115"/>
          <w:kern w:val="0"/>
          <w:sz w:val="24"/>
          <w:szCs w:val="24"/>
        </w:rPr>
        <w:t>机车JSON（</w:t>
      </w:r>
      <w:proofErr w:type="spellStart"/>
      <w:r w:rsidRPr="005A661D">
        <w:rPr>
          <w:rFonts w:asciiTheme="minorEastAsia" w:eastAsiaTheme="minorEastAsia" w:hAnsiTheme="minorEastAsia" w:cs="Segoe UI"/>
          <w:b/>
          <w:bCs/>
          <w:color w:val="0F1115"/>
          <w:kern w:val="0"/>
          <w:sz w:val="24"/>
          <w:szCs w:val="24"/>
        </w:rPr>
        <w:t>locomotives_config.json</w:t>
      </w:r>
      <w:proofErr w:type="spellEnd"/>
      <w:r w:rsidRPr="005A661D">
        <w:rPr>
          <w:rFonts w:asciiTheme="minorEastAsia" w:eastAsiaTheme="minorEastAsia" w:hAnsiTheme="minorEastAsia" w:cs="Segoe UI"/>
          <w:b/>
          <w:bCs/>
          <w:color w:val="0F1115"/>
          <w:kern w:val="0"/>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3"/>
        <w:gridCol w:w="1588"/>
        <w:gridCol w:w="4810"/>
      </w:tblGrid>
      <w:tr w:rsidR="005A661D" w:rsidRPr="005A661D" w14:paraId="708A918E" w14:textId="77777777" w:rsidTr="00E418AF">
        <w:trPr>
          <w:trHeight w:val="20"/>
          <w:tblHeader/>
        </w:trPr>
        <w:tc>
          <w:tcPr>
            <w:tcW w:w="1495" w:type="pct"/>
            <w:tcMar>
              <w:top w:w="150" w:type="dxa"/>
              <w:left w:w="0" w:type="dxa"/>
              <w:bottom w:w="150" w:type="dxa"/>
              <w:right w:w="240" w:type="dxa"/>
            </w:tcMar>
            <w:vAlign w:val="center"/>
            <w:hideMark/>
          </w:tcPr>
          <w:p w14:paraId="57D63031" w14:textId="77777777" w:rsidR="005A661D" w:rsidRPr="005A661D" w:rsidRDefault="005A661D" w:rsidP="00913573">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字段</w:t>
            </w:r>
          </w:p>
        </w:tc>
        <w:tc>
          <w:tcPr>
            <w:tcW w:w="760" w:type="pct"/>
            <w:tcMar>
              <w:top w:w="150" w:type="dxa"/>
              <w:left w:w="240" w:type="dxa"/>
              <w:bottom w:w="150" w:type="dxa"/>
              <w:right w:w="240" w:type="dxa"/>
            </w:tcMar>
            <w:vAlign w:val="center"/>
            <w:hideMark/>
          </w:tcPr>
          <w:p w14:paraId="4F03B592" w14:textId="77777777" w:rsidR="005A661D" w:rsidRPr="005A661D" w:rsidRDefault="005A661D" w:rsidP="00913573">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类型</w:t>
            </w:r>
          </w:p>
        </w:tc>
        <w:tc>
          <w:tcPr>
            <w:tcW w:w="2745" w:type="pct"/>
            <w:tcMar>
              <w:top w:w="150" w:type="dxa"/>
              <w:left w:w="240" w:type="dxa"/>
              <w:bottom w:w="150" w:type="dxa"/>
              <w:right w:w="240" w:type="dxa"/>
            </w:tcMar>
            <w:vAlign w:val="center"/>
            <w:hideMark/>
          </w:tcPr>
          <w:p w14:paraId="5C597FD9" w14:textId="77777777" w:rsidR="005A661D" w:rsidRPr="005A661D" w:rsidRDefault="005A661D" w:rsidP="00913573">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说明</w:t>
            </w:r>
          </w:p>
        </w:tc>
      </w:tr>
      <w:tr w:rsidR="005A661D" w:rsidRPr="005A661D" w14:paraId="40D38E21" w14:textId="77777777" w:rsidTr="00E418AF">
        <w:trPr>
          <w:trHeight w:val="20"/>
        </w:trPr>
        <w:tc>
          <w:tcPr>
            <w:tcW w:w="1495" w:type="pct"/>
            <w:tcMar>
              <w:top w:w="150" w:type="dxa"/>
              <w:left w:w="0" w:type="dxa"/>
              <w:bottom w:w="150" w:type="dxa"/>
              <w:right w:w="240" w:type="dxa"/>
            </w:tcMar>
            <w:vAlign w:val="center"/>
            <w:hideMark/>
          </w:tcPr>
          <w:p w14:paraId="0EFED9BE" w14:textId="77777777" w:rsidR="005A661D" w:rsidRPr="005A661D" w:rsidRDefault="005A661D" w:rsidP="00913573">
            <w:pPr>
              <w:jc w:val="center"/>
              <w:rPr>
                <w:rFonts w:asciiTheme="minorEastAsia" w:eastAsiaTheme="minorEastAsia" w:hAnsiTheme="minorEastAsia" w:hint="eastAsia"/>
                <w:sz w:val="24"/>
                <w:szCs w:val="24"/>
              </w:rPr>
            </w:pPr>
            <w:proofErr w:type="spellStart"/>
            <w:r w:rsidRPr="005A661D">
              <w:rPr>
                <w:rFonts w:asciiTheme="minorEastAsia" w:eastAsiaTheme="minorEastAsia" w:hAnsiTheme="minorEastAsia"/>
                <w:sz w:val="24"/>
                <w:szCs w:val="24"/>
              </w:rPr>
              <w:t>locomotive_id</w:t>
            </w:r>
            <w:proofErr w:type="spellEnd"/>
          </w:p>
        </w:tc>
        <w:tc>
          <w:tcPr>
            <w:tcW w:w="760" w:type="pct"/>
            <w:tcMar>
              <w:top w:w="150" w:type="dxa"/>
              <w:left w:w="240" w:type="dxa"/>
              <w:bottom w:w="150" w:type="dxa"/>
              <w:right w:w="240" w:type="dxa"/>
            </w:tcMar>
            <w:vAlign w:val="center"/>
            <w:hideMark/>
          </w:tcPr>
          <w:p w14:paraId="61F409E4" w14:textId="77777777" w:rsidR="005A661D" w:rsidRPr="005A661D" w:rsidRDefault="005A661D" w:rsidP="00D3776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string</w:t>
            </w:r>
          </w:p>
        </w:tc>
        <w:tc>
          <w:tcPr>
            <w:tcW w:w="2745" w:type="pct"/>
            <w:tcMar>
              <w:top w:w="150" w:type="dxa"/>
              <w:left w:w="240" w:type="dxa"/>
              <w:bottom w:w="150" w:type="dxa"/>
              <w:right w:w="0" w:type="dxa"/>
            </w:tcMar>
            <w:vAlign w:val="center"/>
            <w:hideMark/>
          </w:tcPr>
          <w:p w14:paraId="6A2C4EAF" w14:textId="77777777" w:rsidR="005A661D" w:rsidRPr="005A661D" w:rsidRDefault="005A661D" w:rsidP="00D3776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机车编号</w:t>
            </w:r>
          </w:p>
        </w:tc>
      </w:tr>
      <w:tr w:rsidR="005A661D" w:rsidRPr="005A661D" w14:paraId="1E733F0C" w14:textId="77777777" w:rsidTr="00E418AF">
        <w:trPr>
          <w:trHeight w:val="20"/>
        </w:trPr>
        <w:tc>
          <w:tcPr>
            <w:tcW w:w="1495" w:type="pct"/>
            <w:tcMar>
              <w:top w:w="150" w:type="dxa"/>
              <w:left w:w="0" w:type="dxa"/>
              <w:bottom w:w="150" w:type="dxa"/>
              <w:right w:w="240" w:type="dxa"/>
            </w:tcMar>
            <w:vAlign w:val="center"/>
            <w:hideMark/>
          </w:tcPr>
          <w:p w14:paraId="0F0059D0" w14:textId="77777777" w:rsidR="005A661D" w:rsidRPr="005A661D" w:rsidRDefault="005A661D" w:rsidP="00913573">
            <w:pPr>
              <w:jc w:val="center"/>
              <w:rPr>
                <w:rFonts w:asciiTheme="minorEastAsia" w:eastAsiaTheme="minorEastAsia" w:hAnsiTheme="minorEastAsia" w:hint="eastAsia"/>
                <w:sz w:val="24"/>
                <w:szCs w:val="24"/>
              </w:rPr>
            </w:pPr>
            <w:proofErr w:type="spellStart"/>
            <w:r w:rsidRPr="005A661D">
              <w:rPr>
                <w:rFonts w:asciiTheme="minorEastAsia" w:eastAsiaTheme="minorEastAsia" w:hAnsiTheme="minorEastAsia"/>
                <w:sz w:val="24"/>
                <w:szCs w:val="24"/>
              </w:rPr>
              <w:t>traction_type</w:t>
            </w:r>
            <w:proofErr w:type="spellEnd"/>
          </w:p>
        </w:tc>
        <w:tc>
          <w:tcPr>
            <w:tcW w:w="760" w:type="pct"/>
            <w:tcMar>
              <w:top w:w="150" w:type="dxa"/>
              <w:left w:w="240" w:type="dxa"/>
              <w:bottom w:w="150" w:type="dxa"/>
              <w:right w:w="240" w:type="dxa"/>
            </w:tcMar>
            <w:vAlign w:val="center"/>
            <w:hideMark/>
          </w:tcPr>
          <w:p w14:paraId="1B824187" w14:textId="77777777" w:rsidR="005A661D" w:rsidRPr="005A661D" w:rsidRDefault="005A661D" w:rsidP="00D3776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string</w:t>
            </w:r>
          </w:p>
        </w:tc>
        <w:tc>
          <w:tcPr>
            <w:tcW w:w="2745" w:type="pct"/>
            <w:tcMar>
              <w:top w:w="150" w:type="dxa"/>
              <w:left w:w="240" w:type="dxa"/>
              <w:bottom w:w="150" w:type="dxa"/>
              <w:right w:w="0" w:type="dxa"/>
            </w:tcMar>
            <w:vAlign w:val="center"/>
            <w:hideMark/>
          </w:tcPr>
          <w:p w14:paraId="6F189E06" w14:textId="77777777" w:rsidR="005A661D" w:rsidRPr="005A661D" w:rsidRDefault="005A661D" w:rsidP="00D3776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electric/diesel</w:t>
            </w:r>
          </w:p>
        </w:tc>
      </w:tr>
      <w:tr w:rsidR="005A661D" w:rsidRPr="005A661D" w14:paraId="34E7A93A" w14:textId="77777777" w:rsidTr="00E418AF">
        <w:trPr>
          <w:trHeight w:val="20"/>
        </w:trPr>
        <w:tc>
          <w:tcPr>
            <w:tcW w:w="1495" w:type="pct"/>
            <w:tcMar>
              <w:top w:w="150" w:type="dxa"/>
              <w:left w:w="0" w:type="dxa"/>
              <w:bottom w:w="150" w:type="dxa"/>
              <w:right w:w="240" w:type="dxa"/>
            </w:tcMar>
            <w:vAlign w:val="center"/>
            <w:hideMark/>
          </w:tcPr>
          <w:p w14:paraId="4646745E" w14:textId="77777777" w:rsidR="005A661D" w:rsidRPr="005A661D" w:rsidRDefault="005A661D" w:rsidP="00913573">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Q</w:t>
            </w:r>
          </w:p>
        </w:tc>
        <w:tc>
          <w:tcPr>
            <w:tcW w:w="760" w:type="pct"/>
            <w:tcMar>
              <w:top w:w="150" w:type="dxa"/>
              <w:left w:w="240" w:type="dxa"/>
              <w:bottom w:w="150" w:type="dxa"/>
              <w:right w:w="240" w:type="dxa"/>
            </w:tcMar>
            <w:vAlign w:val="center"/>
            <w:hideMark/>
          </w:tcPr>
          <w:p w14:paraId="17EB1F28" w14:textId="77777777" w:rsidR="005A661D" w:rsidRPr="005A661D" w:rsidRDefault="005A661D" w:rsidP="00D3776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float</w:t>
            </w:r>
          </w:p>
        </w:tc>
        <w:tc>
          <w:tcPr>
            <w:tcW w:w="2745" w:type="pct"/>
            <w:tcMar>
              <w:top w:w="150" w:type="dxa"/>
              <w:left w:w="240" w:type="dxa"/>
              <w:bottom w:w="150" w:type="dxa"/>
              <w:right w:w="0" w:type="dxa"/>
            </w:tcMar>
            <w:vAlign w:val="center"/>
            <w:hideMark/>
          </w:tcPr>
          <w:p w14:paraId="3216EF50" w14:textId="77777777" w:rsidR="005A661D" w:rsidRPr="005A661D" w:rsidRDefault="005A661D" w:rsidP="00D3776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载重能力（吨）</w:t>
            </w:r>
          </w:p>
        </w:tc>
      </w:tr>
      <w:tr w:rsidR="005A661D" w:rsidRPr="009770E4" w14:paraId="238A62F8" w14:textId="77777777" w:rsidTr="00E418AF">
        <w:trPr>
          <w:trHeight w:val="20"/>
        </w:trPr>
        <w:tc>
          <w:tcPr>
            <w:tcW w:w="1495" w:type="pct"/>
            <w:tcMar>
              <w:top w:w="150" w:type="dxa"/>
              <w:left w:w="0" w:type="dxa"/>
              <w:bottom w:w="150" w:type="dxa"/>
              <w:right w:w="240" w:type="dxa"/>
            </w:tcMar>
            <w:vAlign w:val="center"/>
            <w:hideMark/>
          </w:tcPr>
          <w:p w14:paraId="3653F5C1" w14:textId="77777777" w:rsidR="005A661D" w:rsidRPr="005A661D" w:rsidRDefault="005A661D" w:rsidP="00913573">
            <w:pPr>
              <w:jc w:val="center"/>
              <w:rPr>
                <w:rFonts w:asciiTheme="minorEastAsia" w:eastAsiaTheme="minorEastAsia" w:hAnsiTheme="minorEastAsia" w:hint="eastAsia"/>
                <w:sz w:val="24"/>
                <w:szCs w:val="24"/>
              </w:rPr>
            </w:pPr>
            <w:proofErr w:type="spellStart"/>
            <w:r w:rsidRPr="005A661D">
              <w:rPr>
                <w:rFonts w:asciiTheme="minorEastAsia" w:eastAsiaTheme="minorEastAsia" w:hAnsiTheme="minorEastAsia"/>
                <w:sz w:val="24"/>
                <w:szCs w:val="24"/>
              </w:rPr>
              <w:t>max_speed</w:t>
            </w:r>
            <w:proofErr w:type="spellEnd"/>
          </w:p>
        </w:tc>
        <w:tc>
          <w:tcPr>
            <w:tcW w:w="760" w:type="pct"/>
            <w:tcMar>
              <w:top w:w="150" w:type="dxa"/>
              <w:left w:w="240" w:type="dxa"/>
              <w:bottom w:w="150" w:type="dxa"/>
              <w:right w:w="240" w:type="dxa"/>
            </w:tcMar>
            <w:vAlign w:val="center"/>
            <w:hideMark/>
          </w:tcPr>
          <w:p w14:paraId="4E07C53A" w14:textId="77777777" w:rsidR="005A661D" w:rsidRPr="005A661D" w:rsidRDefault="005A661D" w:rsidP="00D3776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float</w:t>
            </w:r>
          </w:p>
        </w:tc>
        <w:tc>
          <w:tcPr>
            <w:tcW w:w="2745" w:type="pct"/>
            <w:tcMar>
              <w:top w:w="150" w:type="dxa"/>
              <w:left w:w="240" w:type="dxa"/>
              <w:bottom w:w="150" w:type="dxa"/>
              <w:right w:w="0" w:type="dxa"/>
            </w:tcMar>
            <w:vAlign w:val="center"/>
            <w:hideMark/>
          </w:tcPr>
          <w:p w14:paraId="1B26334A" w14:textId="77777777" w:rsidR="005A661D" w:rsidRPr="005A661D" w:rsidRDefault="005A661D" w:rsidP="00D3776F">
            <w:pPr>
              <w:rPr>
                <w:rFonts w:asciiTheme="minorEastAsia" w:eastAsiaTheme="minorEastAsia" w:hAnsiTheme="minorEastAsia" w:hint="eastAsia"/>
                <w:sz w:val="24"/>
                <w:szCs w:val="24"/>
                <w:lang w:val="pt-BR"/>
              </w:rPr>
            </w:pPr>
            <w:r w:rsidRPr="005A661D">
              <w:rPr>
                <w:rFonts w:asciiTheme="minorEastAsia" w:eastAsiaTheme="minorEastAsia" w:hAnsiTheme="minorEastAsia"/>
                <w:sz w:val="24"/>
                <w:szCs w:val="24"/>
              </w:rPr>
              <w:t>最大速度</w:t>
            </w:r>
            <w:r w:rsidRPr="005A661D">
              <w:rPr>
                <w:rFonts w:asciiTheme="minorEastAsia" w:eastAsiaTheme="minorEastAsia" w:hAnsiTheme="minorEastAsia"/>
                <w:sz w:val="24"/>
                <w:szCs w:val="24"/>
                <w:lang w:val="pt-BR"/>
              </w:rPr>
              <w:t>（m/min）</w:t>
            </w:r>
          </w:p>
        </w:tc>
      </w:tr>
      <w:tr w:rsidR="005A661D" w:rsidRPr="005A661D" w14:paraId="5A227285" w14:textId="77777777" w:rsidTr="00E418AF">
        <w:trPr>
          <w:trHeight w:val="20"/>
        </w:trPr>
        <w:tc>
          <w:tcPr>
            <w:tcW w:w="1495" w:type="pct"/>
            <w:tcMar>
              <w:top w:w="150" w:type="dxa"/>
              <w:left w:w="0" w:type="dxa"/>
              <w:bottom w:w="150" w:type="dxa"/>
              <w:right w:w="240" w:type="dxa"/>
            </w:tcMar>
            <w:vAlign w:val="center"/>
            <w:hideMark/>
          </w:tcPr>
          <w:p w14:paraId="0F0389B5" w14:textId="77777777" w:rsidR="005A661D" w:rsidRPr="005A661D" w:rsidRDefault="005A661D" w:rsidP="00913573">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battery / </w:t>
            </w:r>
            <w:proofErr w:type="spellStart"/>
            <w:r w:rsidRPr="005A661D">
              <w:rPr>
                <w:rFonts w:asciiTheme="minorEastAsia" w:eastAsiaTheme="minorEastAsia" w:hAnsiTheme="minorEastAsia"/>
                <w:sz w:val="24"/>
                <w:szCs w:val="24"/>
              </w:rPr>
              <w:t>fuel_tank</w:t>
            </w:r>
            <w:proofErr w:type="spellEnd"/>
          </w:p>
        </w:tc>
        <w:tc>
          <w:tcPr>
            <w:tcW w:w="760" w:type="pct"/>
            <w:tcMar>
              <w:top w:w="150" w:type="dxa"/>
              <w:left w:w="240" w:type="dxa"/>
              <w:bottom w:w="150" w:type="dxa"/>
              <w:right w:w="240" w:type="dxa"/>
            </w:tcMar>
            <w:vAlign w:val="center"/>
            <w:hideMark/>
          </w:tcPr>
          <w:p w14:paraId="15C68E6B" w14:textId="77777777" w:rsidR="005A661D" w:rsidRPr="005A661D" w:rsidRDefault="005A661D" w:rsidP="00D3776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float</w:t>
            </w:r>
          </w:p>
        </w:tc>
        <w:tc>
          <w:tcPr>
            <w:tcW w:w="2745" w:type="pct"/>
            <w:tcMar>
              <w:top w:w="150" w:type="dxa"/>
              <w:left w:w="240" w:type="dxa"/>
              <w:bottom w:w="150" w:type="dxa"/>
              <w:right w:w="0" w:type="dxa"/>
            </w:tcMar>
            <w:vAlign w:val="center"/>
            <w:hideMark/>
          </w:tcPr>
          <w:p w14:paraId="7D52520B" w14:textId="77777777" w:rsidR="005A661D" w:rsidRPr="005A661D" w:rsidRDefault="005A661D" w:rsidP="00D3776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剩余电量（kWh）/剩余油量（L）</w:t>
            </w:r>
          </w:p>
        </w:tc>
      </w:tr>
      <w:tr w:rsidR="005A661D" w:rsidRPr="005A661D" w14:paraId="4D8EE1EB" w14:textId="77777777" w:rsidTr="00E418AF">
        <w:trPr>
          <w:trHeight w:val="20"/>
        </w:trPr>
        <w:tc>
          <w:tcPr>
            <w:tcW w:w="1495" w:type="pct"/>
            <w:tcMar>
              <w:top w:w="150" w:type="dxa"/>
              <w:left w:w="0" w:type="dxa"/>
              <w:bottom w:w="150" w:type="dxa"/>
              <w:right w:w="240" w:type="dxa"/>
            </w:tcMar>
            <w:vAlign w:val="center"/>
            <w:hideMark/>
          </w:tcPr>
          <w:p w14:paraId="76904256" w14:textId="77777777" w:rsidR="005A661D" w:rsidRPr="005A661D" w:rsidRDefault="005A661D" w:rsidP="00913573">
            <w:pPr>
              <w:jc w:val="center"/>
              <w:rPr>
                <w:rFonts w:asciiTheme="minorEastAsia" w:eastAsiaTheme="minorEastAsia" w:hAnsiTheme="minorEastAsia" w:hint="eastAsia"/>
                <w:sz w:val="24"/>
                <w:szCs w:val="24"/>
              </w:rPr>
            </w:pPr>
            <w:proofErr w:type="spellStart"/>
            <w:r w:rsidRPr="005A661D">
              <w:rPr>
                <w:rFonts w:asciiTheme="minorEastAsia" w:eastAsiaTheme="minorEastAsia" w:hAnsiTheme="minorEastAsia"/>
                <w:sz w:val="24"/>
                <w:szCs w:val="24"/>
              </w:rPr>
              <w:t>initial_node</w:t>
            </w:r>
            <w:proofErr w:type="spellEnd"/>
          </w:p>
        </w:tc>
        <w:tc>
          <w:tcPr>
            <w:tcW w:w="760" w:type="pct"/>
            <w:tcMar>
              <w:top w:w="150" w:type="dxa"/>
              <w:left w:w="240" w:type="dxa"/>
              <w:bottom w:w="150" w:type="dxa"/>
              <w:right w:w="240" w:type="dxa"/>
            </w:tcMar>
            <w:vAlign w:val="center"/>
            <w:hideMark/>
          </w:tcPr>
          <w:p w14:paraId="174DDE46" w14:textId="77777777" w:rsidR="005A661D" w:rsidRPr="005A661D" w:rsidRDefault="005A661D" w:rsidP="00D3776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string</w:t>
            </w:r>
          </w:p>
        </w:tc>
        <w:tc>
          <w:tcPr>
            <w:tcW w:w="2745" w:type="pct"/>
            <w:tcMar>
              <w:top w:w="150" w:type="dxa"/>
              <w:left w:w="240" w:type="dxa"/>
              <w:bottom w:w="150" w:type="dxa"/>
              <w:right w:w="0" w:type="dxa"/>
            </w:tcMar>
            <w:vAlign w:val="center"/>
            <w:hideMark/>
          </w:tcPr>
          <w:p w14:paraId="2154CED1" w14:textId="77777777" w:rsidR="005A661D" w:rsidRPr="005A661D" w:rsidRDefault="005A661D" w:rsidP="00D3776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初始位置节点</w:t>
            </w:r>
          </w:p>
        </w:tc>
      </w:tr>
      <w:tr w:rsidR="005A661D" w:rsidRPr="005A661D" w14:paraId="75450FE3" w14:textId="77777777" w:rsidTr="00E418AF">
        <w:trPr>
          <w:trHeight w:val="20"/>
        </w:trPr>
        <w:tc>
          <w:tcPr>
            <w:tcW w:w="1495" w:type="pct"/>
            <w:tcMar>
              <w:top w:w="150" w:type="dxa"/>
              <w:left w:w="0" w:type="dxa"/>
              <w:bottom w:w="150" w:type="dxa"/>
              <w:right w:w="240" w:type="dxa"/>
            </w:tcMar>
            <w:vAlign w:val="center"/>
            <w:hideMark/>
          </w:tcPr>
          <w:p w14:paraId="7D7DE4D6" w14:textId="77777777" w:rsidR="005A661D" w:rsidRPr="005A661D" w:rsidRDefault="005A661D" w:rsidP="00913573">
            <w:pPr>
              <w:jc w:val="center"/>
              <w:rPr>
                <w:rFonts w:asciiTheme="minorEastAsia" w:eastAsiaTheme="minorEastAsia" w:hAnsiTheme="minorEastAsia" w:hint="eastAsia"/>
                <w:sz w:val="24"/>
                <w:szCs w:val="24"/>
              </w:rPr>
            </w:pPr>
            <w:proofErr w:type="spellStart"/>
            <w:r w:rsidRPr="005A661D">
              <w:rPr>
                <w:rFonts w:asciiTheme="minorEastAsia" w:eastAsiaTheme="minorEastAsia" w:hAnsiTheme="minorEastAsia"/>
                <w:sz w:val="24"/>
                <w:szCs w:val="24"/>
              </w:rPr>
              <w:t>is_powered_on</w:t>
            </w:r>
            <w:proofErr w:type="spellEnd"/>
          </w:p>
        </w:tc>
        <w:tc>
          <w:tcPr>
            <w:tcW w:w="760" w:type="pct"/>
            <w:tcMar>
              <w:top w:w="150" w:type="dxa"/>
              <w:left w:w="240" w:type="dxa"/>
              <w:bottom w:w="150" w:type="dxa"/>
              <w:right w:w="240" w:type="dxa"/>
            </w:tcMar>
            <w:vAlign w:val="center"/>
            <w:hideMark/>
          </w:tcPr>
          <w:p w14:paraId="61C0D83B" w14:textId="77777777" w:rsidR="005A661D" w:rsidRPr="005A661D" w:rsidRDefault="005A661D" w:rsidP="00D3776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boolean</w:t>
            </w:r>
          </w:p>
        </w:tc>
        <w:tc>
          <w:tcPr>
            <w:tcW w:w="2745" w:type="pct"/>
            <w:tcMar>
              <w:top w:w="150" w:type="dxa"/>
              <w:left w:w="240" w:type="dxa"/>
              <w:bottom w:w="150" w:type="dxa"/>
              <w:right w:w="0" w:type="dxa"/>
            </w:tcMar>
            <w:vAlign w:val="center"/>
            <w:hideMark/>
          </w:tcPr>
          <w:p w14:paraId="3E343E41" w14:textId="77777777" w:rsidR="005A661D" w:rsidRPr="005A661D" w:rsidRDefault="005A661D" w:rsidP="00D3776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是否开机</w:t>
            </w:r>
          </w:p>
        </w:tc>
      </w:tr>
      <w:tr w:rsidR="005A661D" w:rsidRPr="005A661D" w14:paraId="33AC0A60" w14:textId="77777777" w:rsidTr="00E418AF">
        <w:trPr>
          <w:trHeight w:val="20"/>
        </w:trPr>
        <w:tc>
          <w:tcPr>
            <w:tcW w:w="1495" w:type="pct"/>
            <w:tcMar>
              <w:top w:w="150" w:type="dxa"/>
              <w:left w:w="0" w:type="dxa"/>
              <w:bottom w:w="150" w:type="dxa"/>
              <w:right w:w="240" w:type="dxa"/>
            </w:tcMar>
            <w:vAlign w:val="center"/>
            <w:hideMark/>
          </w:tcPr>
          <w:p w14:paraId="757F7438" w14:textId="77777777" w:rsidR="005A661D" w:rsidRPr="005A661D" w:rsidRDefault="005A661D" w:rsidP="00913573">
            <w:pPr>
              <w:jc w:val="center"/>
              <w:rPr>
                <w:rFonts w:asciiTheme="minorEastAsia" w:eastAsiaTheme="minorEastAsia" w:hAnsiTheme="minorEastAsia" w:hint="eastAsia"/>
                <w:sz w:val="24"/>
                <w:szCs w:val="24"/>
              </w:rPr>
            </w:pPr>
            <w:proofErr w:type="spellStart"/>
            <w:r w:rsidRPr="005A661D">
              <w:rPr>
                <w:rFonts w:asciiTheme="minorEastAsia" w:eastAsiaTheme="minorEastAsia" w:hAnsiTheme="minorEastAsia"/>
                <w:sz w:val="24"/>
                <w:szCs w:val="24"/>
              </w:rPr>
              <w:t>is_schedulable</w:t>
            </w:r>
            <w:proofErr w:type="spellEnd"/>
          </w:p>
        </w:tc>
        <w:tc>
          <w:tcPr>
            <w:tcW w:w="760" w:type="pct"/>
            <w:tcMar>
              <w:top w:w="150" w:type="dxa"/>
              <w:left w:w="240" w:type="dxa"/>
              <w:bottom w:w="150" w:type="dxa"/>
              <w:right w:w="240" w:type="dxa"/>
            </w:tcMar>
            <w:vAlign w:val="center"/>
            <w:hideMark/>
          </w:tcPr>
          <w:p w14:paraId="359A72D1" w14:textId="77777777" w:rsidR="005A661D" w:rsidRPr="005A661D" w:rsidRDefault="005A661D" w:rsidP="00D3776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boolean</w:t>
            </w:r>
          </w:p>
        </w:tc>
        <w:tc>
          <w:tcPr>
            <w:tcW w:w="2745" w:type="pct"/>
            <w:tcMar>
              <w:top w:w="150" w:type="dxa"/>
              <w:left w:w="240" w:type="dxa"/>
              <w:bottom w:w="150" w:type="dxa"/>
              <w:right w:w="0" w:type="dxa"/>
            </w:tcMar>
            <w:vAlign w:val="center"/>
            <w:hideMark/>
          </w:tcPr>
          <w:p w14:paraId="01339A1D" w14:textId="77777777" w:rsidR="005A661D" w:rsidRPr="005A661D" w:rsidRDefault="005A661D" w:rsidP="00D3776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是否可调度</w:t>
            </w:r>
          </w:p>
        </w:tc>
      </w:tr>
      <w:tr w:rsidR="005A661D" w:rsidRPr="005A661D" w14:paraId="71B3C24F" w14:textId="77777777" w:rsidTr="00E418AF">
        <w:trPr>
          <w:trHeight w:val="20"/>
        </w:trPr>
        <w:tc>
          <w:tcPr>
            <w:tcW w:w="1495" w:type="pct"/>
            <w:tcMar>
              <w:top w:w="150" w:type="dxa"/>
              <w:left w:w="0" w:type="dxa"/>
              <w:bottom w:w="150" w:type="dxa"/>
              <w:right w:w="240" w:type="dxa"/>
            </w:tcMar>
            <w:vAlign w:val="center"/>
            <w:hideMark/>
          </w:tcPr>
          <w:p w14:paraId="6A16D56C" w14:textId="77777777" w:rsidR="005A661D" w:rsidRPr="005A661D" w:rsidRDefault="005A661D" w:rsidP="00913573">
            <w:pPr>
              <w:jc w:val="center"/>
              <w:rPr>
                <w:rFonts w:asciiTheme="minorEastAsia" w:eastAsiaTheme="minorEastAsia" w:hAnsiTheme="minorEastAsia" w:hint="eastAsia"/>
                <w:sz w:val="24"/>
                <w:szCs w:val="24"/>
              </w:rPr>
            </w:pPr>
            <w:proofErr w:type="spellStart"/>
            <w:r w:rsidRPr="005A661D">
              <w:rPr>
                <w:rFonts w:asciiTheme="minorEastAsia" w:eastAsiaTheme="minorEastAsia" w:hAnsiTheme="minorEastAsia"/>
                <w:sz w:val="24"/>
                <w:szCs w:val="24"/>
              </w:rPr>
              <w:t>current_task</w:t>
            </w:r>
            <w:proofErr w:type="spellEnd"/>
          </w:p>
        </w:tc>
        <w:tc>
          <w:tcPr>
            <w:tcW w:w="760" w:type="pct"/>
            <w:tcMar>
              <w:top w:w="150" w:type="dxa"/>
              <w:left w:w="240" w:type="dxa"/>
              <w:bottom w:w="150" w:type="dxa"/>
              <w:right w:w="240" w:type="dxa"/>
            </w:tcMar>
            <w:vAlign w:val="center"/>
            <w:hideMark/>
          </w:tcPr>
          <w:p w14:paraId="09067FB2" w14:textId="77777777" w:rsidR="005A661D" w:rsidRPr="005A661D" w:rsidRDefault="005A661D" w:rsidP="00D3776F">
            <w:pPr>
              <w:rPr>
                <w:rFonts w:asciiTheme="minorEastAsia" w:eastAsiaTheme="minorEastAsia" w:hAnsiTheme="minorEastAsia" w:hint="eastAsia"/>
                <w:sz w:val="24"/>
                <w:szCs w:val="24"/>
              </w:rPr>
            </w:pPr>
            <w:proofErr w:type="spellStart"/>
            <w:r w:rsidRPr="005A661D">
              <w:rPr>
                <w:rFonts w:asciiTheme="minorEastAsia" w:eastAsiaTheme="minorEastAsia" w:hAnsiTheme="minorEastAsia"/>
                <w:sz w:val="24"/>
                <w:szCs w:val="24"/>
              </w:rPr>
              <w:t>string|null</w:t>
            </w:r>
            <w:proofErr w:type="spellEnd"/>
          </w:p>
        </w:tc>
        <w:tc>
          <w:tcPr>
            <w:tcW w:w="2745" w:type="pct"/>
            <w:tcMar>
              <w:top w:w="150" w:type="dxa"/>
              <w:left w:w="240" w:type="dxa"/>
              <w:bottom w:w="150" w:type="dxa"/>
              <w:right w:w="0" w:type="dxa"/>
            </w:tcMar>
            <w:vAlign w:val="center"/>
            <w:hideMark/>
          </w:tcPr>
          <w:p w14:paraId="595D773A" w14:textId="77777777" w:rsidR="005A661D" w:rsidRPr="005A661D" w:rsidRDefault="005A661D" w:rsidP="00D3776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当前执行任务ID（null表示空闲）</w:t>
            </w:r>
          </w:p>
        </w:tc>
      </w:tr>
      <w:tr w:rsidR="005A661D" w:rsidRPr="005A661D" w14:paraId="70BE12FD" w14:textId="77777777" w:rsidTr="00E418AF">
        <w:trPr>
          <w:trHeight w:val="20"/>
        </w:trPr>
        <w:tc>
          <w:tcPr>
            <w:tcW w:w="1495" w:type="pct"/>
            <w:tcMar>
              <w:top w:w="150" w:type="dxa"/>
              <w:left w:w="0" w:type="dxa"/>
              <w:bottom w:w="150" w:type="dxa"/>
              <w:right w:w="240" w:type="dxa"/>
            </w:tcMar>
            <w:vAlign w:val="center"/>
            <w:hideMark/>
          </w:tcPr>
          <w:p w14:paraId="18325387" w14:textId="77777777" w:rsidR="005A661D" w:rsidRPr="005A661D" w:rsidRDefault="005A661D" w:rsidP="00913573">
            <w:pPr>
              <w:jc w:val="center"/>
              <w:rPr>
                <w:rFonts w:asciiTheme="minorEastAsia" w:eastAsiaTheme="minorEastAsia" w:hAnsiTheme="minorEastAsia" w:hint="eastAsia"/>
                <w:sz w:val="24"/>
                <w:szCs w:val="24"/>
              </w:rPr>
            </w:pPr>
            <w:proofErr w:type="spellStart"/>
            <w:r w:rsidRPr="005A661D">
              <w:rPr>
                <w:rFonts w:asciiTheme="minorEastAsia" w:eastAsiaTheme="minorEastAsia" w:hAnsiTheme="minorEastAsia"/>
                <w:sz w:val="24"/>
                <w:szCs w:val="24"/>
              </w:rPr>
              <w:t>task_phase</w:t>
            </w:r>
            <w:proofErr w:type="spellEnd"/>
          </w:p>
        </w:tc>
        <w:tc>
          <w:tcPr>
            <w:tcW w:w="760" w:type="pct"/>
            <w:tcMar>
              <w:top w:w="150" w:type="dxa"/>
              <w:left w:w="240" w:type="dxa"/>
              <w:bottom w:w="150" w:type="dxa"/>
              <w:right w:w="240" w:type="dxa"/>
            </w:tcMar>
            <w:vAlign w:val="center"/>
            <w:hideMark/>
          </w:tcPr>
          <w:p w14:paraId="5DBB1B36" w14:textId="77777777" w:rsidR="005A661D" w:rsidRPr="005A661D" w:rsidRDefault="005A661D" w:rsidP="00D3776F">
            <w:pPr>
              <w:rPr>
                <w:rFonts w:asciiTheme="minorEastAsia" w:eastAsiaTheme="minorEastAsia" w:hAnsiTheme="minorEastAsia" w:hint="eastAsia"/>
                <w:sz w:val="24"/>
                <w:szCs w:val="24"/>
              </w:rPr>
            </w:pPr>
            <w:proofErr w:type="spellStart"/>
            <w:r w:rsidRPr="005A661D">
              <w:rPr>
                <w:rFonts w:asciiTheme="minorEastAsia" w:eastAsiaTheme="minorEastAsia" w:hAnsiTheme="minorEastAsia"/>
                <w:sz w:val="24"/>
                <w:szCs w:val="24"/>
              </w:rPr>
              <w:t>string|null</w:t>
            </w:r>
            <w:proofErr w:type="spellEnd"/>
          </w:p>
        </w:tc>
        <w:tc>
          <w:tcPr>
            <w:tcW w:w="2745" w:type="pct"/>
            <w:tcMar>
              <w:top w:w="150" w:type="dxa"/>
              <w:left w:w="240" w:type="dxa"/>
              <w:bottom w:w="150" w:type="dxa"/>
              <w:right w:w="0" w:type="dxa"/>
            </w:tcMar>
            <w:vAlign w:val="center"/>
            <w:hideMark/>
          </w:tcPr>
          <w:p w14:paraId="6E0FD728" w14:textId="77777777" w:rsidR="005A661D" w:rsidRPr="005A661D" w:rsidRDefault="005A661D" w:rsidP="00D3776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任务阶段：</w:t>
            </w:r>
            <w:proofErr w:type="spellStart"/>
            <w:r w:rsidRPr="005A661D">
              <w:rPr>
                <w:rFonts w:asciiTheme="minorEastAsia" w:eastAsiaTheme="minorEastAsia" w:hAnsiTheme="minorEastAsia"/>
                <w:sz w:val="24"/>
                <w:szCs w:val="24"/>
              </w:rPr>
              <w:t>going_to_start</w:t>
            </w:r>
            <w:proofErr w:type="spellEnd"/>
            <w:r w:rsidRPr="005A661D">
              <w:rPr>
                <w:rFonts w:asciiTheme="minorEastAsia" w:eastAsiaTheme="minorEastAsia" w:hAnsiTheme="minorEastAsia"/>
                <w:sz w:val="24"/>
                <w:szCs w:val="24"/>
              </w:rPr>
              <w:t>/loading/transporting/unloading（null表示空闲）</w:t>
            </w:r>
          </w:p>
        </w:tc>
      </w:tr>
    </w:tbl>
    <w:p w14:paraId="46EB5EAF" w14:textId="77777777" w:rsidR="005A661D" w:rsidRPr="005A661D" w:rsidRDefault="005A661D" w:rsidP="005A661D">
      <w:pPr>
        <w:widowControl/>
        <w:shd w:val="clear" w:color="auto" w:fill="FFFFFF"/>
        <w:spacing w:before="240" w:after="240" w:line="420" w:lineRule="atLeast"/>
        <w:jc w:val="left"/>
        <w:outlineLvl w:val="4"/>
        <w:rPr>
          <w:rFonts w:asciiTheme="minorEastAsia" w:eastAsiaTheme="minorEastAsia" w:hAnsiTheme="minorEastAsia" w:cs="Segoe UI" w:hint="eastAsia"/>
          <w:b/>
          <w:bCs/>
          <w:color w:val="0F1115"/>
          <w:kern w:val="0"/>
          <w:sz w:val="24"/>
          <w:szCs w:val="24"/>
        </w:rPr>
      </w:pPr>
      <w:r w:rsidRPr="005A661D">
        <w:rPr>
          <w:rFonts w:asciiTheme="minorEastAsia" w:eastAsiaTheme="minorEastAsia" w:hAnsiTheme="minorEastAsia" w:cs="Segoe UI"/>
          <w:b/>
          <w:bCs/>
          <w:color w:val="0F1115"/>
          <w:kern w:val="0"/>
          <w:sz w:val="24"/>
          <w:szCs w:val="24"/>
        </w:rPr>
        <w:t>超参数JSON（</w:t>
      </w:r>
      <w:proofErr w:type="spellStart"/>
      <w:r w:rsidRPr="005A661D">
        <w:rPr>
          <w:rFonts w:asciiTheme="minorEastAsia" w:eastAsiaTheme="minorEastAsia" w:hAnsiTheme="minorEastAsia" w:cs="Segoe UI"/>
          <w:b/>
          <w:bCs/>
          <w:color w:val="0F1115"/>
          <w:kern w:val="0"/>
          <w:sz w:val="24"/>
          <w:szCs w:val="24"/>
        </w:rPr>
        <w:t>hyper_params.json</w:t>
      </w:r>
      <w:proofErr w:type="spellEnd"/>
      <w:r w:rsidRPr="005A661D">
        <w:rPr>
          <w:rFonts w:asciiTheme="minorEastAsia" w:eastAsiaTheme="minorEastAsia" w:hAnsiTheme="minorEastAsia" w:cs="Segoe UI"/>
          <w:b/>
          <w:bCs/>
          <w:color w:val="0F1115"/>
          <w:kern w:val="0"/>
          <w:sz w:val="24"/>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49"/>
        <w:gridCol w:w="1191"/>
        <w:gridCol w:w="1546"/>
        <w:gridCol w:w="1665"/>
      </w:tblGrid>
      <w:tr w:rsidR="005A661D" w:rsidRPr="005A661D" w14:paraId="5BB3D821" w14:textId="77777777" w:rsidTr="008E7953">
        <w:trPr>
          <w:tblHeader/>
        </w:trPr>
        <w:tc>
          <w:tcPr>
            <w:tcW w:w="4149" w:type="dxa"/>
            <w:tcMar>
              <w:top w:w="150" w:type="dxa"/>
              <w:left w:w="0" w:type="dxa"/>
              <w:bottom w:w="150" w:type="dxa"/>
              <w:right w:w="240" w:type="dxa"/>
            </w:tcMar>
            <w:vAlign w:val="center"/>
            <w:hideMark/>
          </w:tcPr>
          <w:p w14:paraId="4E9C3345" w14:textId="77777777" w:rsidR="005A661D" w:rsidRPr="005A661D" w:rsidRDefault="005A661D" w:rsidP="00D3776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字段</w:t>
            </w:r>
          </w:p>
        </w:tc>
        <w:tc>
          <w:tcPr>
            <w:tcW w:w="1191" w:type="dxa"/>
            <w:tcMar>
              <w:top w:w="150" w:type="dxa"/>
              <w:left w:w="240" w:type="dxa"/>
              <w:bottom w:w="150" w:type="dxa"/>
              <w:right w:w="240" w:type="dxa"/>
            </w:tcMar>
            <w:vAlign w:val="center"/>
            <w:hideMark/>
          </w:tcPr>
          <w:p w14:paraId="5967B3C8" w14:textId="77777777" w:rsidR="005A661D" w:rsidRPr="005A661D" w:rsidRDefault="005A661D" w:rsidP="00D3776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类型</w:t>
            </w:r>
          </w:p>
        </w:tc>
        <w:tc>
          <w:tcPr>
            <w:tcW w:w="1895" w:type="dxa"/>
            <w:tcMar>
              <w:top w:w="150" w:type="dxa"/>
              <w:left w:w="240" w:type="dxa"/>
              <w:bottom w:w="150" w:type="dxa"/>
              <w:right w:w="240" w:type="dxa"/>
            </w:tcMar>
            <w:vAlign w:val="center"/>
            <w:hideMark/>
          </w:tcPr>
          <w:p w14:paraId="7A68F810" w14:textId="77777777" w:rsidR="005A661D" w:rsidRPr="005A661D" w:rsidRDefault="005A661D" w:rsidP="00D3776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说明</w:t>
            </w:r>
          </w:p>
        </w:tc>
        <w:tc>
          <w:tcPr>
            <w:tcW w:w="1316" w:type="dxa"/>
            <w:tcMar>
              <w:top w:w="150" w:type="dxa"/>
              <w:left w:w="240" w:type="dxa"/>
              <w:bottom w:w="150" w:type="dxa"/>
              <w:right w:w="240" w:type="dxa"/>
            </w:tcMar>
            <w:vAlign w:val="center"/>
            <w:hideMark/>
          </w:tcPr>
          <w:p w14:paraId="28017A0C" w14:textId="77777777" w:rsidR="005A661D" w:rsidRPr="005A661D" w:rsidRDefault="005A661D" w:rsidP="00D3776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示例值</w:t>
            </w:r>
          </w:p>
        </w:tc>
      </w:tr>
      <w:tr w:rsidR="005A661D" w:rsidRPr="005A661D" w14:paraId="07F05444" w14:textId="77777777" w:rsidTr="008E7953">
        <w:tc>
          <w:tcPr>
            <w:tcW w:w="4149" w:type="dxa"/>
            <w:tcMar>
              <w:top w:w="150" w:type="dxa"/>
              <w:left w:w="0" w:type="dxa"/>
              <w:bottom w:w="150" w:type="dxa"/>
              <w:right w:w="240" w:type="dxa"/>
            </w:tcMar>
            <w:vAlign w:val="center"/>
            <w:hideMark/>
          </w:tcPr>
          <w:p w14:paraId="1D77458E" w14:textId="77777777" w:rsidR="005A661D" w:rsidRPr="005A661D" w:rsidRDefault="005A661D" w:rsidP="00D3776F">
            <w:pPr>
              <w:rPr>
                <w:rFonts w:asciiTheme="minorEastAsia" w:eastAsiaTheme="minorEastAsia" w:hAnsiTheme="minorEastAsia" w:hint="eastAsia"/>
                <w:sz w:val="24"/>
                <w:szCs w:val="24"/>
              </w:rPr>
            </w:pPr>
            <w:proofErr w:type="spellStart"/>
            <w:r w:rsidRPr="005A661D">
              <w:rPr>
                <w:rFonts w:asciiTheme="minorEastAsia" w:eastAsiaTheme="minorEastAsia" w:hAnsiTheme="minorEastAsia"/>
                <w:sz w:val="24"/>
                <w:szCs w:val="24"/>
              </w:rPr>
              <w:lastRenderedPageBreak/>
              <w:t>electric_energy_low_threshold</w:t>
            </w:r>
            <w:proofErr w:type="spellEnd"/>
          </w:p>
        </w:tc>
        <w:tc>
          <w:tcPr>
            <w:tcW w:w="1191" w:type="dxa"/>
            <w:tcMar>
              <w:top w:w="150" w:type="dxa"/>
              <w:left w:w="240" w:type="dxa"/>
              <w:bottom w:w="150" w:type="dxa"/>
              <w:right w:w="240" w:type="dxa"/>
            </w:tcMar>
            <w:vAlign w:val="center"/>
            <w:hideMark/>
          </w:tcPr>
          <w:p w14:paraId="03B40AB8" w14:textId="77777777" w:rsidR="005A661D" w:rsidRPr="005A661D" w:rsidRDefault="005A661D" w:rsidP="00D3776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float</w:t>
            </w:r>
          </w:p>
        </w:tc>
        <w:tc>
          <w:tcPr>
            <w:tcW w:w="1895" w:type="dxa"/>
            <w:tcMar>
              <w:top w:w="150" w:type="dxa"/>
              <w:left w:w="240" w:type="dxa"/>
              <w:bottom w:w="150" w:type="dxa"/>
              <w:right w:w="240" w:type="dxa"/>
            </w:tcMar>
            <w:vAlign w:val="center"/>
            <w:hideMark/>
          </w:tcPr>
          <w:p w14:paraId="2D0BD5D0" w14:textId="77777777" w:rsidR="005A661D" w:rsidRPr="005A661D" w:rsidRDefault="005A661D" w:rsidP="00D3776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电动机车能源下限阈值（kWh）</w:t>
            </w:r>
          </w:p>
        </w:tc>
        <w:tc>
          <w:tcPr>
            <w:tcW w:w="1316" w:type="dxa"/>
            <w:tcMar>
              <w:top w:w="150" w:type="dxa"/>
              <w:left w:w="240" w:type="dxa"/>
              <w:bottom w:w="150" w:type="dxa"/>
              <w:right w:w="0" w:type="dxa"/>
            </w:tcMar>
            <w:vAlign w:val="center"/>
            <w:hideMark/>
          </w:tcPr>
          <w:p w14:paraId="3A166368" w14:textId="77777777" w:rsidR="005A661D" w:rsidRPr="005A661D" w:rsidRDefault="005A661D" w:rsidP="00D3776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20.0</w:t>
            </w:r>
          </w:p>
        </w:tc>
      </w:tr>
      <w:tr w:rsidR="005A661D" w:rsidRPr="005A661D" w14:paraId="177BB221" w14:textId="77777777" w:rsidTr="008E7953">
        <w:tc>
          <w:tcPr>
            <w:tcW w:w="4149" w:type="dxa"/>
            <w:tcMar>
              <w:top w:w="150" w:type="dxa"/>
              <w:left w:w="0" w:type="dxa"/>
              <w:bottom w:w="150" w:type="dxa"/>
              <w:right w:w="240" w:type="dxa"/>
            </w:tcMar>
            <w:vAlign w:val="center"/>
            <w:hideMark/>
          </w:tcPr>
          <w:p w14:paraId="29DD731F" w14:textId="77777777" w:rsidR="005A661D" w:rsidRPr="005A661D" w:rsidRDefault="005A661D" w:rsidP="00D3776F">
            <w:pPr>
              <w:rPr>
                <w:rFonts w:asciiTheme="minorEastAsia" w:eastAsiaTheme="minorEastAsia" w:hAnsiTheme="minorEastAsia" w:hint="eastAsia"/>
                <w:sz w:val="24"/>
                <w:szCs w:val="24"/>
              </w:rPr>
            </w:pPr>
            <w:proofErr w:type="spellStart"/>
            <w:r w:rsidRPr="005A661D">
              <w:rPr>
                <w:rFonts w:asciiTheme="minorEastAsia" w:eastAsiaTheme="minorEastAsia" w:hAnsiTheme="minorEastAsia"/>
                <w:sz w:val="24"/>
                <w:szCs w:val="24"/>
              </w:rPr>
              <w:t>diesel_energy_low_threshold</w:t>
            </w:r>
            <w:proofErr w:type="spellEnd"/>
          </w:p>
        </w:tc>
        <w:tc>
          <w:tcPr>
            <w:tcW w:w="1191" w:type="dxa"/>
            <w:tcMar>
              <w:top w:w="150" w:type="dxa"/>
              <w:left w:w="240" w:type="dxa"/>
              <w:bottom w:w="150" w:type="dxa"/>
              <w:right w:w="240" w:type="dxa"/>
            </w:tcMar>
            <w:vAlign w:val="center"/>
            <w:hideMark/>
          </w:tcPr>
          <w:p w14:paraId="2F962B81" w14:textId="77777777" w:rsidR="005A661D" w:rsidRPr="005A661D" w:rsidRDefault="005A661D" w:rsidP="00D3776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float</w:t>
            </w:r>
          </w:p>
        </w:tc>
        <w:tc>
          <w:tcPr>
            <w:tcW w:w="1895" w:type="dxa"/>
            <w:tcMar>
              <w:top w:w="150" w:type="dxa"/>
              <w:left w:w="240" w:type="dxa"/>
              <w:bottom w:w="150" w:type="dxa"/>
              <w:right w:w="240" w:type="dxa"/>
            </w:tcMar>
            <w:vAlign w:val="center"/>
            <w:hideMark/>
          </w:tcPr>
          <w:p w14:paraId="2F0FB307" w14:textId="77777777" w:rsidR="005A661D" w:rsidRPr="005A661D" w:rsidRDefault="005A661D" w:rsidP="00D3776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柴油机车能源下限阈值（L）</w:t>
            </w:r>
          </w:p>
        </w:tc>
        <w:tc>
          <w:tcPr>
            <w:tcW w:w="1316" w:type="dxa"/>
            <w:tcMar>
              <w:top w:w="150" w:type="dxa"/>
              <w:left w:w="240" w:type="dxa"/>
              <w:bottom w:w="150" w:type="dxa"/>
              <w:right w:w="0" w:type="dxa"/>
            </w:tcMar>
            <w:vAlign w:val="center"/>
            <w:hideMark/>
          </w:tcPr>
          <w:p w14:paraId="0853F21B" w14:textId="77777777" w:rsidR="005A661D" w:rsidRPr="005A661D" w:rsidRDefault="005A661D" w:rsidP="00D3776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30.0</w:t>
            </w:r>
          </w:p>
        </w:tc>
      </w:tr>
      <w:tr w:rsidR="005A661D" w:rsidRPr="005A661D" w14:paraId="51308A70" w14:textId="77777777" w:rsidTr="008E7953">
        <w:tc>
          <w:tcPr>
            <w:tcW w:w="4149" w:type="dxa"/>
            <w:tcMar>
              <w:top w:w="150" w:type="dxa"/>
              <w:left w:w="0" w:type="dxa"/>
              <w:bottom w:w="150" w:type="dxa"/>
              <w:right w:w="240" w:type="dxa"/>
            </w:tcMar>
            <w:vAlign w:val="center"/>
            <w:hideMark/>
          </w:tcPr>
          <w:p w14:paraId="7F6D57ED" w14:textId="77777777" w:rsidR="005A661D" w:rsidRPr="005A661D" w:rsidRDefault="005A661D" w:rsidP="00D3776F">
            <w:pPr>
              <w:rPr>
                <w:rFonts w:asciiTheme="minorEastAsia" w:eastAsiaTheme="minorEastAsia" w:hAnsiTheme="minorEastAsia" w:hint="eastAsia"/>
                <w:sz w:val="24"/>
                <w:szCs w:val="24"/>
              </w:rPr>
            </w:pPr>
            <w:proofErr w:type="spellStart"/>
            <w:r w:rsidRPr="005A661D">
              <w:rPr>
                <w:rFonts w:asciiTheme="minorEastAsia" w:eastAsiaTheme="minorEastAsia" w:hAnsiTheme="minorEastAsia"/>
                <w:sz w:val="24"/>
                <w:szCs w:val="24"/>
              </w:rPr>
              <w:t>default_priority</w:t>
            </w:r>
            <w:proofErr w:type="spellEnd"/>
          </w:p>
        </w:tc>
        <w:tc>
          <w:tcPr>
            <w:tcW w:w="1191" w:type="dxa"/>
            <w:tcMar>
              <w:top w:w="150" w:type="dxa"/>
              <w:left w:w="240" w:type="dxa"/>
              <w:bottom w:w="150" w:type="dxa"/>
              <w:right w:w="240" w:type="dxa"/>
            </w:tcMar>
            <w:vAlign w:val="center"/>
            <w:hideMark/>
          </w:tcPr>
          <w:p w14:paraId="20D32B4A" w14:textId="77777777" w:rsidR="005A661D" w:rsidRPr="005A661D" w:rsidRDefault="005A661D" w:rsidP="00D3776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int</w:t>
            </w:r>
          </w:p>
        </w:tc>
        <w:tc>
          <w:tcPr>
            <w:tcW w:w="1895" w:type="dxa"/>
            <w:tcMar>
              <w:top w:w="150" w:type="dxa"/>
              <w:left w:w="240" w:type="dxa"/>
              <w:bottom w:w="150" w:type="dxa"/>
              <w:right w:w="240" w:type="dxa"/>
            </w:tcMar>
            <w:vAlign w:val="center"/>
            <w:hideMark/>
          </w:tcPr>
          <w:p w14:paraId="60308A07" w14:textId="77777777" w:rsidR="005A661D" w:rsidRPr="005A661D" w:rsidRDefault="005A661D" w:rsidP="00D3776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默认优先级（取值1-99）</w:t>
            </w:r>
          </w:p>
        </w:tc>
        <w:tc>
          <w:tcPr>
            <w:tcW w:w="1316" w:type="dxa"/>
            <w:tcMar>
              <w:top w:w="150" w:type="dxa"/>
              <w:left w:w="240" w:type="dxa"/>
              <w:bottom w:w="150" w:type="dxa"/>
              <w:right w:w="0" w:type="dxa"/>
            </w:tcMar>
            <w:vAlign w:val="center"/>
            <w:hideMark/>
          </w:tcPr>
          <w:p w14:paraId="412C07B5" w14:textId="77777777" w:rsidR="005A661D" w:rsidRPr="005A661D" w:rsidRDefault="005A661D" w:rsidP="00D3776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5</w:t>
            </w:r>
          </w:p>
        </w:tc>
      </w:tr>
      <w:tr w:rsidR="005A661D" w:rsidRPr="005A661D" w14:paraId="6F1EB86C" w14:textId="77777777" w:rsidTr="008E7953">
        <w:tc>
          <w:tcPr>
            <w:tcW w:w="4149" w:type="dxa"/>
            <w:tcMar>
              <w:top w:w="150" w:type="dxa"/>
              <w:left w:w="0" w:type="dxa"/>
              <w:bottom w:w="150" w:type="dxa"/>
              <w:right w:w="240" w:type="dxa"/>
            </w:tcMar>
            <w:vAlign w:val="center"/>
            <w:hideMark/>
          </w:tcPr>
          <w:p w14:paraId="4E3BC2CD" w14:textId="77777777" w:rsidR="005A661D" w:rsidRPr="005A661D" w:rsidRDefault="005A661D" w:rsidP="00D3776F">
            <w:pPr>
              <w:rPr>
                <w:rFonts w:asciiTheme="minorEastAsia" w:eastAsiaTheme="minorEastAsia" w:hAnsiTheme="minorEastAsia" w:hint="eastAsia"/>
                <w:sz w:val="24"/>
                <w:szCs w:val="24"/>
              </w:rPr>
            </w:pPr>
            <w:proofErr w:type="spellStart"/>
            <w:r w:rsidRPr="005A661D">
              <w:rPr>
                <w:rFonts w:asciiTheme="minorEastAsia" w:eastAsiaTheme="minorEastAsia" w:hAnsiTheme="minorEastAsia"/>
                <w:sz w:val="24"/>
                <w:szCs w:val="24"/>
              </w:rPr>
              <w:t>speed_level_thresholds</w:t>
            </w:r>
            <w:proofErr w:type="spellEnd"/>
          </w:p>
        </w:tc>
        <w:tc>
          <w:tcPr>
            <w:tcW w:w="1191" w:type="dxa"/>
            <w:tcMar>
              <w:top w:w="150" w:type="dxa"/>
              <w:left w:w="240" w:type="dxa"/>
              <w:bottom w:w="150" w:type="dxa"/>
              <w:right w:w="240" w:type="dxa"/>
            </w:tcMar>
            <w:vAlign w:val="center"/>
            <w:hideMark/>
          </w:tcPr>
          <w:p w14:paraId="65AD23B0" w14:textId="77777777" w:rsidR="005A661D" w:rsidRPr="005A661D" w:rsidRDefault="005A661D" w:rsidP="00D3776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object</w:t>
            </w:r>
          </w:p>
        </w:tc>
        <w:tc>
          <w:tcPr>
            <w:tcW w:w="1895" w:type="dxa"/>
            <w:tcMar>
              <w:top w:w="150" w:type="dxa"/>
              <w:left w:w="240" w:type="dxa"/>
              <w:bottom w:w="150" w:type="dxa"/>
              <w:right w:w="240" w:type="dxa"/>
            </w:tcMar>
            <w:vAlign w:val="center"/>
            <w:hideMark/>
          </w:tcPr>
          <w:p w14:paraId="3E3F0263" w14:textId="77777777" w:rsidR="005A661D" w:rsidRPr="005A661D" w:rsidRDefault="005A661D" w:rsidP="00D3776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速度等级阈值：{high, medium}</w:t>
            </w:r>
          </w:p>
        </w:tc>
        <w:tc>
          <w:tcPr>
            <w:tcW w:w="1316" w:type="dxa"/>
            <w:tcMar>
              <w:top w:w="150" w:type="dxa"/>
              <w:left w:w="240" w:type="dxa"/>
              <w:bottom w:w="150" w:type="dxa"/>
              <w:right w:w="0" w:type="dxa"/>
            </w:tcMar>
            <w:vAlign w:val="center"/>
            <w:hideMark/>
          </w:tcPr>
          <w:p w14:paraId="124B5594" w14:textId="77777777" w:rsidR="005A661D" w:rsidRPr="005A661D" w:rsidRDefault="005A661D" w:rsidP="00D3776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{"high": 60, "medium": 30}</w:t>
            </w:r>
          </w:p>
        </w:tc>
      </w:tr>
      <w:tr w:rsidR="005A661D" w:rsidRPr="005A661D" w14:paraId="0E9D239B" w14:textId="77777777" w:rsidTr="008E7953">
        <w:tc>
          <w:tcPr>
            <w:tcW w:w="4149" w:type="dxa"/>
            <w:tcMar>
              <w:top w:w="150" w:type="dxa"/>
              <w:left w:w="0" w:type="dxa"/>
              <w:bottom w:w="150" w:type="dxa"/>
              <w:right w:w="240" w:type="dxa"/>
            </w:tcMar>
            <w:vAlign w:val="center"/>
            <w:hideMark/>
          </w:tcPr>
          <w:p w14:paraId="08960724" w14:textId="77777777" w:rsidR="005A661D" w:rsidRPr="005A661D" w:rsidRDefault="005A661D" w:rsidP="00D3776F">
            <w:pPr>
              <w:rPr>
                <w:rFonts w:asciiTheme="minorEastAsia" w:eastAsiaTheme="minorEastAsia" w:hAnsiTheme="minorEastAsia" w:hint="eastAsia"/>
                <w:sz w:val="24"/>
                <w:szCs w:val="24"/>
              </w:rPr>
            </w:pPr>
            <w:proofErr w:type="spellStart"/>
            <w:r w:rsidRPr="005A661D">
              <w:rPr>
                <w:rFonts w:asciiTheme="minorEastAsia" w:eastAsiaTheme="minorEastAsia" w:hAnsiTheme="minorEastAsia"/>
                <w:sz w:val="24"/>
                <w:szCs w:val="24"/>
              </w:rPr>
              <w:t>travel_time_precision</w:t>
            </w:r>
            <w:proofErr w:type="spellEnd"/>
          </w:p>
        </w:tc>
        <w:tc>
          <w:tcPr>
            <w:tcW w:w="1191" w:type="dxa"/>
            <w:tcMar>
              <w:top w:w="150" w:type="dxa"/>
              <w:left w:w="240" w:type="dxa"/>
              <w:bottom w:w="150" w:type="dxa"/>
              <w:right w:w="240" w:type="dxa"/>
            </w:tcMar>
            <w:vAlign w:val="center"/>
            <w:hideMark/>
          </w:tcPr>
          <w:p w14:paraId="7E9CA5F3" w14:textId="77777777" w:rsidR="005A661D" w:rsidRPr="005A661D" w:rsidRDefault="005A661D" w:rsidP="00D3776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int</w:t>
            </w:r>
          </w:p>
        </w:tc>
        <w:tc>
          <w:tcPr>
            <w:tcW w:w="1895" w:type="dxa"/>
            <w:tcMar>
              <w:top w:w="150" w:type="dxa"/>
              <w:left w:w="240" w:type="dxa"/>
              <w:bottom w:w="150" w:type="dxa"/>
              <w:right w:w="240" w:type="dxa"/>
            </w:tcMar>
            <w:vAlign w:val="center"/>
            <w:hideMark/>
          </w:tcPr>
          <w:p w14:paraId="5A974C1E" w14:textId="01F10F7E" w:rsidR="005A661D" w:rsidRPr="005A661D" w:rsidRDefault="0013777E" w:rsidP="00D3776F">
            <w:pPr>
              <w:rPr>
                <w:rFonts w:asciiTheme="minorEastAsia" w:eastAsiaTheme="minorEastAsia" w:hAnsiTheme="minorEastAsia" w:hint="eastAsia"/>
                <w:sz w:val="24"/>
                <w:szCs w:val="24"/>
              </w:rPr>
            </w:pPr>
            <w:r w:rsidRPr="0013777E">
              <w:rPr>
                <w:rFonts w:asciiTheme="minorEastAsia" w:eastAsiaTheme="minorEastAsia" w:hAnsiTheme="minorEastAsia" w:hint="eastAsia"/>
                <w:sz w:val="24"/>
                <w:szCs w:val="24"/>
              </w:rPr>
              <w:t>行程时间计算精度（分钟，详见下方</w:t>
            </w:r>
            <w:r>
              <w:rPr>
                <w:rFonts w:asciiTheme="minorEastAsia" w:eastAsiaTheme="minorEastAsia" w:hAnsiTheme="minorEastAsia" w:hint="eastAsia"/>
                <w:sz w:val="24"/>
                <w:szCs w:val="24"/>
              </w:rPr>
              <w:t>“</w:t>
            </w:r>
            <w:r w:rsidRPr="0013777E">
              <w:rPr>
                <w:rFonts w:asciiTheme="minorEastAsia" w:eastAsiaTheme="minorEastAsia" w:hAnsiTheme="minorEastAsia" w:hint="eastAsia"/>
                <w:sz w:val="24"/>
                <w:szCs w:val="24"/>
              </w:rPr>
              <w:t>数据验证要求</w:t>
            </w:r>
            <w:r>
              <w:rPr>
                <w:rFonts w:asciiTheme="minorEastAsia" w:eastAsiaTheme="minorEastAsia" w:hAnsiTheme="minorEastAsia" w:hint="eastAsia"/>
                <w:sz w:val="24"/>
                <w:szCs w:val="24"/>
              </w:rPr>
              <w:t>”</w:t>
            </w:r>
            <w:r w:rsidR="008E7953">
              <w:rPr>
                <w:rFonts w:asciiTheme="minorEastAsia" w:eastAsiaTheme="minorEastAsia" w:hAnsiTheme="minorEastAsia" w:hint="eastAsia"/>
                <w:sz w:val="24"/>
                <w:szCs w:val="24"/>
              </w:rPr>
              <w:t>中第8条</w:t>
            </w:r>
            <w:r w:rsidRPr="0013777E">
              <w:rPr>
                <w:rFonts w:asciiTheme="minorEastAsia" w:eastAsiaTheme="minorEastAsia" w:hAnsiTheme="minorEastAsia" w:hint="eastAsia"/>
                <w:sz w:val="24"/>
                <w:szCs w:val="24"/>
              </w:rPr>
              <w:t>）</w:t>
            </w:r>
          </w:p>
        </w:tc>
        <w:tc>
          <w:tcPr>
            <w:tcW w:w="1316" w:type="dxa"/>
            <w:tcMar>
              <w:top w:w="150" w:type="dxa"/>
              <w:left w:w="240" w:type="dxa"/>
              <w:bottom w:w="150" w:type="dxa"/>
              <w:right w:w="0" w:type="dxa"/>
            </w:tcMar>
            <w:vAlign w:val="center"/>
            <w:hideMark/>
          </w:tcPr>
          <w:p w14:paraId="79500A04" w14:textId="77777777" w:rsidR="005A661D" w:rsidRPr="005A661D" w:rsidRDefault="005A661D" w:rsidP="00D3776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2</w:t>
            </w:r>
          </w:p>
        </w:tc>
      </w:tr>
      <w:tr w:rsidR="005A661D" w:rsidRPr="005A661D" w14:paraId="55F3594E" w14:textId="77777777" w:rsidTr="008E7953">
        <w:tc>
          <w:tcPr>
            <w:tcW w:w="4149" w:type="dxa"/>
            <w:tcMar>
              <w:top w:w="150" w:type="dxa"/>
              <w:left w:w="0" w:type="dxa"/>
              <w:bottom w:w="150" w:type="dxa"/>
              <w:right w:w="240" w:type="dxa"/>
            </w:tcMar>
            <w:vAlign w:val="center"/>
            <w:hideMark/>
          </w:tcPr>
          <w:p w14:paraId="3D6BB75E" w14:textId="77777777" w:rsidR="005A661D" w:rsidRPr="005A661D" w:rsidRDefault="005A661D" w:rsidP="00D3776F">
            <w:pPr>
              <w:rPr>
                <w:rFonts w:asciiTheme="minorEastAsia" w:eastAsiaTheme="minorEastAsia" w:hAnsiTheme="minorEastAsia" w:hint="eastAsia"/>
                <w:sz w:val="24"/>
                <w:szCs w:val="24"/>
              </w:rPr>
            </w:pPr>
            <w:proofErr w:type="spellStart"/>
            <w:r w:rsidRPr="005A661D">
              <w:rPr>
                <w:rFonts w:asciiTheme="minorEastAsia" w:eastAsiaTheme="minorEastAsia" w:hAnsiTheme="minorEastAsia"/>
                <w:sz w:val="24"/>
                <w:szCs w:val="24"/>
              </w:rPr>
              <w:t>refuel_config</w:t>
            </w:r>
            <w:proofErr w:type="spellEnd"/>
          </w:p>
        </w:tc>
        <w:tc>
          <w:tcPr>
            <w:tcW w:w="1191" w:type="dxa"/>
            <w:tcMar>
              <w:top w:w="150" w:type="dxa"/>
              <w:left w:w="240" w:type="dxa"/>
              <w:bottom w:w="150" w:type="dxa"/>
              <w:right w:w="240" w:type="dxa"/>
            </w:tcMar>
            <w:vAlign w:val="center"/>
            <w:hideMark/>
          </w:tcPr>
          <w:p w14:paraId="6866649E" w14:textId="77777777" w:rsidR="005A661D" w:rsidRPr="005A661D" w:rsidRDefault="005A661D" w:rsidP="00D3776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object</w:t>
            </w:r>
          </w:p>
        </w:tc>
        <w:tc>
          <w:tcPr>
            <w:tcW w:w="1895" w:type="dxa"/>
            <w:tcMar>
              <w:top w:w="150" w:type="dxa"/>
              <w:left w:w="240" w:type="dxa"/>
              <w:bottom w:w="150" w:type="dxa"/>
              <w:right w:w="240" w:type="dxa"/>
            </w:tcMar>
            <w:vAlign w:val="center"/>
            <w:hideMark/>
          </w:tcPr>
          <w:p w14:paraId="3B2EE893" w14:textId="77777777" w:rsidR="005A661D" w:rsidRPr="005A661D" w:rsidRDefault="005A661D" w:rsidP="00D3776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加油/充电时长配置</w:t>
            </w:r>
          </w:p>
        </w:tc>
        <w:tc>
          <w:tcPr>
            <w:tcW w:w="1316" w:type="dxa"/>
            <w:tcMar>
              <w:top w:w="150" w:type="dxa"/>
              <w:left w:w="240" w:type="dxa"/>
              <w:bottom w:w="150" w:type="dxa"/>
              <w:right w:w="0" w:type="dxa"/>
            </w:tcMar>
            <w:vAlign w:val="center"/>
            <w:hideMark/>
          </w:tcPr>
          <w:p w14:paraId="119D2DD1" w14:textId="77777777" w:rsidR="005A661D" w:rsidRPr="005A661D" w:rsidRDefault="005A661D" w:rsidP="00D3776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{"electric": 15, "diesel": 10}</w:t>
            </w:r>
          </w:p>
        </w:tc>
      </w:tr>
      <w:tr w:rsidR="005A661D" w:rsidRPr="005A661D" w14:paraId="2D1CA29D" w14:textId="77777777" w:rsidTr="008E7953">
        <w:tc>
          <w:tcPr>
            <w:tcW w:w="4149" w:type="dxa"/>
            <w:tcMar>
              <w:top w:w="150" w:type="dxa"/>
              <w:left w:w="0" w:type="dxa"/>
              <w:bottom w:w="150" w:type="dxa"/>
              <w:right w:w="240" w:type="dxa"/>
            </w:tcMar>
            <w:vAlign w:val="center"/>
            <w:hideMark/>
          </w:tcPr>
          <w:p w14:paraId="73B5EFE2" w14:textId="77777777" w:rsidR="005A661D" w:rsidRPr="005A661D" w:rsidRDefault="005A661D" w:rsidP="00D3776F">
            <w:pPr>
              <w:rPr>
                <w:rFonts w:asciiTheme="minorEastAsia" w:eastAsiaTheme="minorEastAsia" w:hAnsiTheme="minorEastAsia" w:hint="eastAsia"/>
                <w:sz w:val="24"/>
                <w:szCs w:val="24"/>
              </w:rPr>
            </w:pPr>
            <w:proofErr w:type="spellStart"/>
            <w:r w:rsidRPr="005A661D">
              <w:rPr>
                <w:rFonts w:asciiTheme="minorEastAsia" w:eastAsiaTheme="minorEastAsia" w:hAnsiTheme="minorEastAsia"/>
                <w:sz w:val="24"/>
                <w:szCs w:val="24"/>
              </w:rPr>
              <w:t>conflict_interval</w:t>
            </w:r>
            <w:proofErr w:type="spellEnd"/>
          </w:p>
        </w:tc>
        <w:tc>
          <w:tcPr>
            <w:tcW w:w="1191" w:type="dxa"/>
            <w:tcMar>
              <w:top w:w="150" w:type="dxa"/>
              <w:left w:w="240" w:type="dxa"/>
              <w:bottom w:w="150" w:type="dxa"/>
              <w:right w:w="240" w:type="dxa"/>
            </w:tcMar>
            <w:vAlign w:val="center"/>
            <w:hideMark/>
          </w:tcPr>
          <w:p w14:paraId="25C0962F" w14:textId="77777777" w:rsidR="005A661D" w:rsidRPr="005A661D" w:rsidRDefault="005A661D" w:rsidP="00D3776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float</w:t>
            </w:r>
          </w:p>
        </w:tc>
        <w:tc>
          <w:tcPr>
            <w:tcW w:w="1895" w:type="dxa"/>
            <w:tcMar>
              <w:top w:w="150" w:type="dxa"/>
              <w:left w:w="240" w:type="dxa"/>
              <w:bottom w:w="150" w:type="dxa"/>
              <w:right w:w="240" w:type="dxa"/>
            </w:tcMar>
            <w:vAlign w:val="center"/>
            <w:hideMark/>
          </w:tcPr>
          <w:p w14:paraId="684E3DE6" w14:textId="77777777" w:rsidR="005A661D" w:rsidRPr="005A661D" w:rsidRDefault="005A661D" w:rsidP="00D3776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同一路段上不同车辆之间的安全间隔（秒）</w:t>
            </w:r>
          </w:p>
        </w:tc>
        <w:tc>
          <w:tcPr>
            <w:tcW w:w="1316" w:type="dxa"/>
            <w:tcMar>
              <w:top w:w="150" w:type="dxa"/>
              <w:left w:w="240" w:type="dxa"/>
              <w:bottom w:w="150" w:type="dxa"/>
              <w:right w:w="0" w:type="dxa"/>
            </w:tcMar>
            <w:vAlign w:val="center"/>
            <w:hideMark/>
          </w:tcPr>
          <w:p w14:paraId="1CA97C92" w14:textId="77777777" w:rsidR="005A661D" w:rsidRPr="005A661D" w:rsidRDefault="005A661D" w:rsidP="00D3776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30.0</w:t>
            </w:r>
          </w:p>
        </w:tc>
      </w:tr>
      <w:tr w:rsidR="005A661D" w:rsidRPr="005A661D" w14:paraId="2FA4D0AA" w14:textId="77777777" w:rsidTr="008E7953">
        <w:tc>
          <w:tcPr>
            <w:tcW w:w="4149" w:type="dxa"/>
            <w:tcMar>
              <w:top w:w="150" w:type="dxa"/>
              <w:left w:w="0" w:type="dxa"/>
              <w:bottom w:w="150" w:type="dxa"/>
              <w:right w:w="240" w:type="dxa"/>
            </w:tcMar>
            <w:vAlign w:val="center"/>
            <w:hideMark/>
          </w:tcPr>
          <w:p w14:paraId="3E973601" w14:textId="77777777" w:rsidR="005A661D" w:rsidRPr="005A661D" w:rsidRDefault="005A661D" w:rsidP="00D3776F">
            <w:pPr>
              <w:rPr>
                <w:rFonts w:asciiTheme="minorEastAsia" w:eastAsiaTheme="minorEastAsia" w:hAnsiTheme="minorEastAsia" w:hint="eastAsia"/>
                <w:sz w:val="24"/>
                <w:szCs w:val="24"/>
              </w:rPr>
            </w:pPr>
            <w:proofErr w:type="spellStart"/>
            <w:r w:rsidRPr="005A661D">
              <w:rPr>
                <w:rFonts w:asciiTheme="minorEastAsia" w:eastAsiaTheme="minorEastAsia" w:hAnsiTheme="minorEastAsia"/>
                <w:sz w:val="24"/>
                <w:szCs w:val="24"/>
              </w:rPr>
              <w:t>big_m</w:t>
            </w:r>
            <w:proofErr w:type="spellEnd"/>
          </w:p>
        </w:tc>
        <w:tc>
          <w:tcPr>
            <w:tcW w:w="1191" w:type="dxa"/>
            <w:tcMar>
              <w:top w:w="150" w:type="dxa"/>
              <w:left w:w="240" w:type="dxa"/>
              <w:bottom w:w="150" w:type="dxa"/>
              <w:right w:w="240" w:type="dxa"/>
            </w:tcMar>
            <w:vAlign w:val="center"/>
            <w:hideMark/>
          </w:tcPr>
          <w:p w14:paraId="49FF9D74" w14:textId="77777777" w:rsidR="005A661D" w:rsidRPr="005A661D" w:rsidRDefault="005A661D" w:rsidP="00D3776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int</w:t>
            </w:r>
          </w:p>
        </w:tc>
        <w:tc>
          <w:tcPr>
            <w:tcW w:w="1895" w:type="dxa"/>
            <w:tcMar>
              <w:top w:w="150" w:type="dxa"/>
              <w:left w:w="240" w:type="dxa"/>
              <w:bottom w:w="150" w:type="dxa"/>
              <w:right w:w="240" w:type="dxa"/>
            </w:tcMar>
            <w:vAlign w:val="center"/>
            <w:hideMark/>
          </w:tcPr>
          <w:p w14:paraId="6E4843DA" w14:textId="77777777" w:rsidR="005A661D" w:rsidRPr="005A661D" w:rsidRDefault="005A661D" w:rsidP="00D3776F">
            <w:pPr>
              <w:rPr>
                <w:rFonts w:asciiTheme="minorEastAsia" w:eastAsiaTheme="minorEastAsia" w:hAnsiTheme="minorEastAsia" w:hint="eastAsia"/>
                <w:sz w:val="24"/>
                <w:szCs w:val="24"/>
              </w:rPr>
            </w:pPr>
            <w:proofErr w:type="spellStart"/>
            <w:r w:rsidRPr="005A661D">
              <w:rPr>
                <w:rFonts w:asciiTheme="minorEastAsia" w:eastAsiaTheme="minorEastAsia" w:hAnsiTheme="minorEastAsia"/>
                <w:sz w:val="24"/>
                <w:szCs w:val="24"/>
              </w:rPr>
              <w:t>BigM</w:t>
            </w:r>
            <w:proofErr w:type="spellEnd"/>
            <w:r w:rsidRPr="005A661D">
              <w:rPr>
                <w:rFonts w:asciiTheme="minorEastAsia" w:eastAsiaTheme="minorEastAsia" w:hAnsiTheme="minorEastAsia"/>
                <w:sz w:val="24"/>
                <w:szCs w:val="24"/>
              </w:rPr>
              <w:t>值（用于约束线性化）</w:t>
            </w:r>
          </w:p>
        </w:tc>
        <w:tc>
          <w:tcPr>
            <w:tcW w:w="1316" w:type="dxa"/>
            <w:tcMar>
              <w:top w:w="150" w:type="dxa"/>
              <w:left w:w="240" w:type="dxa"/>
              <w:bottom w:w="150" w:type="dxa"/>
              <w:right w:w="0" w:type="dxa"/>
            </w:tcMar>
            <w:vAlign w:val="center"/>
            <w:hideMark/>
          </w:tcPr>
          <w:p w14:paraId="656004CB" w14:textId="77777777" w:rsidR="005A661D" w:rsidRPr="005A661D" w:rsidRDefault="005A661D" w:rsidP="00D3776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10000</w:t>
            </w:r>
          </w:p>
        </w:tc>
      </w:tr>
      <w:tr w:rsidR="005A661D" w:rsidRPr="005A661D" w14:paraId="46226C21" w14:textId="77777777" w:rsidTr="008E7953">
        <w:tc>
          <w:tcPr>
            <w:tcW w:w="4149" w:type="dxa"/>
            <w:tcMar>
              <w:top w:w="150" w:type="dxa"/>
              <w:left w:w="0" w:type="dxa"/>
              <w:bottom w:w="150" w:type="dxa"/>
              <w:right w:w="240" w:type="dxa"/>
            </w:tcMar>
            <w:vAlign w:val="center"/>
            <w:hideMark/>
          </w:tcPr>
          <w:p w14:paraId="60E5D954" w14:textId="77777777" w:rsidR="005A661D" w:rsidRPr="005A661D" w:rsidRDefault="005A661D" w:rsidP="00D3776F">
            <w:pPr>
              <w:rPr>
                <w:rFonts w:asciiTheme="minorEastAsia" w:eastAsiaTheme="minorEastAsia" w:hAnsiTheme="minorEastAsia" w:hint="eastAsia"/>
                <w:sz w:val="24"/>
                <w:szCs w:val="24"/>
              </w:rPr>
            </w:pPr>
            <w:proofErr w:type="spellStart"/>
            <w:r w:rsidRPr="005A661D">
              <w:rPr>
                <w:rFonts w:asciiTheme="minorEastAsia" w:eastAsiaTheme="minorEastAsia" w:hAnsiTheme="minorEastAsia"/>
                <w:sz w:val="24"/>
                <w:szCs w:val="24"/>
              </w:rPr>
              <w:lastRenderedPageBreak/>
              <w:t>electric_battery_consumption_rate</w:t>
            </w:r>
            <w:proofErr w:type="spellEnd"/>
          </w:p>
        </w:tc>
        <w:tc>
          <w:tcPr>
            <w:tcW w:w="1191" w:type="dxa"/>
            <w:tcMar>
              <w:top w:w="150" w:type="dxa"/>
              <w:left w:w="240" w:type="dxa"/>
              <w:bottom w:w="150" w:type="dxa"/>
              <w:right w:w="240" w:type="dxa"/>
            </w:tcMar>
            <w:vAlign w:val="center"/>
            <w:hideMark/>
          </w:tcPr>
          <w:p w14:paraId="6CCF67F8" w14:textId="77777777" w:rsidR="005A661D" w:rsidRPr="005A661D" w:rsidRDefault="005A661D" w:rsidP="00D3776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float</w:t>
            </w:r>
          </w:p>
        </w:tc>
        <w:tc>
          <w:tcPr>
            <w:tcW w:w="1895" w:type="dxa"/>
            <w:tcMar>
              <w:top w:w="150" w:type="dxa"/>
              <w:left w:w="240" w:type="dxa"/>
              <w:bottom w:w="150" w:type="dxa"/>
              <w:right w:w="240" w:type="dxa"/>
            </w:tcMar>
            <w:vAlign w:val="center"/>
            <w:hideMark/>
          </w:tcPr>
          <w:p w14:paraId="6BD489FB" w14:textId="77777777" w:rsidR="005A661D" w:rsidRPr="005A661D" w:rsidRDefault="005A661D" w:rsidP="00D3776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电动机车能耗率（kWh/公里）</w:t>
            </w:r>
          </w:p>
        </w:tc>
        <w:tc>
          <w:tcPr>
            <w:tcW w:w="1316" w:type="dxa"/>
            <w:tcMar>
              <w:top w:w="150" w:type="dxa"/>
              <w:left w:w="240" w:type="dxa"/>
              <w:bottom w:w="150" w:type="dxa"/>
              <w:right w:w="0" w:type="dxa"/>
            </w:tcMar>
            <w:vAlign w:val="center"/>
            <w:hideMark/>
          </w:tcPr>
          <w:p w14:paraId="53BE49CF" w14:textId="77777777" w:rsidR="005A661D" w:rsidRPr="005A661D" w:rsidRDefault="005A661D" w:rsidP="00D3776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0.5</w:t>
            </w:r>
          </w:p>
        </w:tc>
      </w:tr>
      <w:tr w:rsidR="005A661D" w:rsidRPr="005A661D" w14:paraId="209A2429" w14:textId="77777777" w:rsidTr="008E7953">
        <w:tc>
          <w:tcPr>
            <w:tcW w:w="4149" w:type="dxa"/>
            <w:tcMar>
              <w:top w:w="150" w:type="dxa"/>
              <w:left w:w="0" w:type="dxa"/>
              <w:bottom w:w="150" w:type="dxa"/>
              <w:right w:w="240" w:type="dxa"/>
            </w:tcMar>
            <w:vAlign w:val="center"/>
            <w:hideMark/>
          </w:tcPr>
          <w:p w14:paraId="319B1757" w14:textId="77777777" w:rsidR="005A661D" w:rsidRPr="005A661D" w:rsidRDefault="005A661D" w:rsidP="00D3776F">
            <w:pPr>
              <w:rPr>
                <w:rFonts w:asciiTheme="minorEastAsia" w:eastAsiaTheme="minorEastAsia" w:hAnsiTheme="minorEastAsia" w:hint="eastAsia"/>
                <w:sz w:val="24"/>
                <w:szCs w:val="24"/>
              </w:rPr>
            </w:pPr>
            <w:proofErr w:type="spellStart"/>
            <w:r w:rsidRPr="005A661D">
              <w:rPr>
                <w:rFonts w:asciiTheme="minorEastAsia" w:eastAsiaTheme="minorEastAsia" w:hAnsiTheme="minorEastAsia"/>
                <w:sz w:val="24"/>
                <w:szCs w:val="24"/>
              </w:rPr>
              <w:t>diesel_fuel_consumption_rate</w:t>
            </w:r>
            <w:proofErr w:type="spellEnd"/>
          </w:p>
        </w:tc>
        <w:tc>
          <w:tcPr>
            <w:tcW w:w="1191" w:type="dxa"/>
            <w:tcMar>
              <w:top w:w="150" w:type="dxa"/>
              <w:left w:w="240" w:type="dxa"/>
              <w:bottom w:w="150" w:type="dxa"/>
              <w:right w:w="240" w:type="dxa"/>
            </w:tcMar>
            <w:vAlign w:val="center"/>
            <w:hideMark/>
          </w:tcPr>
          <w:p w14:paraId="25DB26EB" w14:textId="77777777" w:rsidR="005A661D" w:rsidRPr="005A661D" w:rsidRDefault="005A661D" w:rsidP="00D3776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float</w:t>
            </w:r>
          </w:p>
        </w:tc>
        <w:tc>
          <w:tcPr>
            <w:tcW w:w="1895" w:type="dxa"/>
            <w:tcMar>
              <w:top w:w="150" w:type="dxa"/>
              <w:left w:w="240" w:type="dxa"/>
              <w:bottom w:w="150" w:type="dxa"/>
              <w:right w:w="240" w:type="dxa"/>
            </w:tcMar>
            <w:vAlign w:val="center"/>
            <w:hideMark/>
          </w:tcPr>
          <w:p w14:paraId="6370D5B1" w14:textId="77777777" w:rsidR="005A661D" w:rsidRPr="005A661D" w:rsidRDefault="005A661D" w:rsidP="00D3776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柴油机车能耗率（L/公里）</w:t>
            </w:r>
          </w:p>
        </w:tc>
        <w:tc>
          <w:tcPr>
            <w:tcW w:w="1316" w:type="dxa"/>
            <w:tcMar>
              <w:top w:w="150" w:type="dxa"/>
              <w:left w:w="240" w:type="dxa"/>
              <w:bottom w:w="150" w:type="dxa"/>
              <w:right w:w="0" w:type="dxa"/>
            </w:tcMar>
            <w:vAlign w:val="center"/>
            <w:hideMark/>
          </w:tcPr>
          <w:p w14:paraId="7AC2DCB6" w14:textId="77777777" w:rsidR="005A661D" w:rsidRPr="005A661D" w:rsidRDefault="005A661D" w:rsidP="00D3776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0.4</w:t>
            </w:r>
          </w:p>
        </w:tc>
      </w:tr>
      <w:tr w:rsidR="005A661D" w:rsidRPr="005A661D" w14:paraId="688F17D7" w14:textId="77777777" w:rsidTr="008E7953">
        <w:tc>
          <w:tcPr>
            <w:tcW w:w="4149" w:type="dxa"/>
            <w:tcMar>
              <w:top w:w="150" w:type="dxa"/>
              <w:left w:w="0" w:type="dxa"/>
              <w:bottom w:w="150" w:type="dxa"/>
              <w:right w:w="240" w:type="dxa"/>
            </w:tcMar>
            <w:vAlign w:val="center"/>
            <w:hideMark/>
          </w:tcPr>
          <w:p w14:paraId="5469FE0D" w14:textId="77777777" w:rsidR="005A661D" w:rsidRPr="005A661D" w:rsidRDefault="005A661D" w:rsidP="00D3776F">
            <w:pPr>
              <w:rPr>
                <w:rFonts w:asciiTheme="minorEastAsia" w:eastAsiaTheme="minorEastAsia" w:hAnsiTheme="minorEastAsia" w:hint="eastAsia"/>
                <w:sz w:val="24"/>
                <w:szCs w:val="24"/>
              </w:rPr>
            </w:pPr>
            <w:proofErr w:type="spellStart"/>
            <w:r w:rsidRPr="005A661D">
              <w:rPr>
                <w:rFonts w:asciiTheme="minorEastAsia" w:eastAsiaTheme="minorEastAsia" w:hAnsiTheme="minorEastAsia"/>
                <w:sz w:val="24"/>
                <w:szCs w:val="24"/>
              </w:rPr>
              <w:t>slope_factors</w:t>
            </w:r>
            <w:proofErr w:type="spellEnd"/>
          </w:p>
        </w:tc>
        <w:tc>
          <w:tcPr>
            <w:tcW w:w="1191" w:type="dxa"/>
            <w:tcMar>
              <w:top w:w="150" w:type="dxa"/>
              <w:left w:w="240" w:type="dxa"/>
              <w:bottom w:w="150" w:type="dxa"/>
              <w:right w:w="240" w:type="dxa"/>
            </w:tcMar>
            <w:vAlign w:val="center"/>
            <w:hideMark/>
          </w:tcPr>
          <w:p w14:paraId="01442BAB" w14:textId="77777777" w:rsidR="005A661D" w:rsidRPr="005A661D" w:rsidRDefault="005A661D" w:rsidP="00D3776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object</w:t>
            </w:r>
          </w:p>
        </w:tc>
        <w:tc>
          <w:tcPr>
            <w:tcW w:w="1895" w:type="dxa"/>
            <w:tcMar>
              <w:top w:w="150" w:type="dxa"/>
              <w:left w:w="240" w:type="dxa"/>
              <w:bottom w:w="150" w:type="dxa"/>
              <w:right w:w="240" w:type="dxa"/>
            </w:tcMar>
            <w:vAlign w:val="center"/>
            <w:hideMark/>
          </w:tcPr>
          <w:p w14:paraId="2F4BE4A9" w14:textId="77777777" w:rsidR="005A661D" w:rsidRPr="005A661D" w:rsidRDefault="005A661D" w:rsidP="00D3776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坡度因子：{uphill, downhill, flat}</w:t>
            </w:r>
          </w:p>
        </w:tc>
        <w:tc>
          <w:tcPr>
            <w:tcW w:w="1316" w:type="dxa"/>
            <w:tcMar>
              <w:top w:w="150" w:type="dxa"/>
              <w:left w:w="240" w:type="dxa"/>
              <w:bottom w:w="150" w:type="dxa"/>
              <w:right w:w="0" w:type="dxa"/>
            </w:tcMar>
            <w:vAlign w:val="center"/>
            <w:hideMark/>
          </w:tcPr>
          <w:p w14:paraId="0D900150" w14:textId="77777777" w:rsidR="005A661D" w:rsidRPr="005A661D" w:rsidRDefault="005A661D" w:rsidP="00D3776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{"uphill": 1.5, "downhill": 0.7, "flat": 1.0}</w:t>
            </w:r>
          </w:p>
        </w:tc>
      </w:tr>
      <w:tr w:rsidR="005A661D" w:rsidRPr="005A661D" w14:paraId="16CF9D4D" w14:textId="77777777" w:rsidTr="008E7953">
        <w:tc>
          <w:tcPr>
            <w:tcW w:w="4149" w:type="dxa"/>
            <w:tcMar>
              <w:top w:w="150" w:type="dxa"/>
              <w:left w:w="0" w:type="dxa"/>
              <w:bottom w:w="150" w:type="dxa"/>
              <w:right w:w="240" w:type="dxa"/>
            </w:tcMar>
            <w:vAlign w:val="center"/>
            <w:hideMark/>
          </w:tcPr>
          <w:p w14:paraId="54927705" w14:textId="77777777" w:rsidR="005A661D" w:rsidRPr="005A661D" w:rsidRDefault="005A661D" w:rsidP="00D3776F">
            <w:pPr>
              <w:rPr>
                <w:rFonts w:asciiTheme="minorEastAsia" w:eastAsiaTheme="minorEastAsia" w:hAnsiTheme="minorEastAsia" w:hint="eastAsia"/>
                <w:sz w:val="24"/>
                <w:szCs w:val="24"/>
              </w:rPr>
            </w:pPr>
            <w:proofErr w:type="spellStart"/>
            <w:r w:rsidRPr="005A661D">
              <w:rPr>
                <w:rFonts w:asciiTheme="minorEastAsia" w:eastAsiaTheme="minorEastAsia" w:hAnsiTheme="minorEastAsia"/>
                <w:sz w:val="24"/>
                <w:szCs w:val="24"/>
              </w:rPr>
              <w:t>solve_time_limit</w:t>
            </w:r>
            <w:proofErr w:type="spellEnd"/>
          </w:p>
        </w:tc>
        <w:tc>
          <w:tcPr>
            <w:tcW w:w="1191" w:type="dxa"/>
            <w:tcMar>
              <w:top w:w="150" w:type="dxa"/>
              <w:left w:w="240" w:type="dxa"/>
              <w:bottom w:w="150" w:type="dxa"/>
              <w:right w:w="240" w:type="dxa"/>
            </w:tcMar>
            <w:vAlign w:val="center"/>
            <w:hideMark/>
          </w:tcPr>
          <w:p w14:paraId="11ECF028" w14:textId="77777777" w:rsidR="005A661D" w:rsidRPr="005A661D" w:rsidRDefault="005A661D" w:rsidP="00D3776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int</w:t>
            </w:r>
          </w:p>
        </w:tc>
        <w:tc>
          <w:tcPr>
            <w:tcW w:w="1895" w:type="dxa"/>
            <w:tcMar>
              <w:top w:w="150" w:type="dxa"/>
              <w:left w:w="240" w:type="dxa"/>
              <w:bottom w:w="150" w:type="dxa"/>
              <w:right w:w="240" w:type="dxa"/>
            </w:tcMar>
            <w:vAlign w:val="center"/>
            <w:hideMark/>
          </w:tcPr>
          <w:p w14:paraId="49C5F33D" w14:textId="77777777" w:rsidR="005A661D" w:rsidRPr="005A661D" w:rsidRDefault="005A661D" w:rsidP="00D3776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求解时间上限（秒）</w:t>
            </w:r>
          </w:p>
        </w:tc>
        <w:tc>
          <w:tcPr>
            <w:tcW w:w="1316" w:type="dxa"/>
            <w:tcMar>
              <w:top w:w="150" w:type="dxa"/>
              <w:left w:w="240" w:type="dxa"/>
              <w:bottom w:w="150" w:type="dxa"/>
              <w:right w:w="0" w:type="dxa"/>
            </w:tcMar>
            <w:vAlign w:val="center"/>
            <w:hideMark/>
          </w:tcPr>
          <w:p w14:paraId="4A115AA7" w14:textId="77777777" w:rsidR="005A661D" w:rsidRPr="005A661D" w:rsidRDefault="005A661D" w:rsidP="00D3776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300</w:t>
            </w:r>
          </w:p>
        </w:tc>
      </w:tr>
    </w:tbl>
    <w:p w14:paraId="35D24447" w14:textId="62E8F365" w:rsidR="005A661D" w:rsidRPr="005A661D" w:rsidRDefault="00FE2AA1" w:rsidP="005A661D">
      <w:pPr>
        <w:widowControl/>
        <w:shd w:val="clear" w:color="auto" w:fill="FFFFFF"/>
        <w:spacing w:before="240" w:after="120" w:line="420" w:lineRule="atLeast"/>
        <w:jc w:val="left"/>
        <w:outlineLvl w:val="4"/>
        <w:rPr>
          <w:rFonts w:asciiTheme="minorEastAsia" w:eastAsiaTheme="minorEastAsia" w:hAnsiTheme="minorEastAsia" w:cs="Segoe UI" w:hint="eastAsia"/>
          <w:b/>
          <w:bCs/>
          <w:color w:val="0F1115"/>
          <w:kern w:val="0"/>
          <w:sz w:val="24"/>
          <w:szCs w:val="24"/>
        </w:rPr>
      </w:pPr>
      <w:r>
        <w:rPr>
          <w:rFonts w:asciiTheme="minorEastAsia" w:eastAsiaTheme="minorEastAsia" w:hAnsiTheme="minorEastAsia" w:cs="Segoe UI" w:hint="eastAsia"/>
          <w:b/>
          <w:bCs/>
          <w:color w:val="0F1115"/>
          <w:kern w:val="0"/>
          <w:sz w:val="24"/>
          <w:szCs w:val="24"/>
        </w:rPr>
        <w:t>上述四类</w:t>
      </w:r>
      <w:r w:rsidR="003F6AC8">
        <w:rPr>
          <w:rFonts w:asciiTheme="minorEastAsia" w:eastAsiaTheme="minorEastAsia" w:hAnsiTheme="minorEastAsia" w:cs="Segoe UI" w:hint="eastAsia"/>
          <w:b/>
          <w:bCs/>
          <w:color w:val="0F1115"/>
          <w:kern w:val="0"/>
          <w:sz w:val="24"/>
          <w:szCs w:val="24"/>
        </w:rPr>
        <w:t>输入类Json中的</w:t>
      </w:r>
      <w:r w:rsidR="005A661D" w:rsidRPr="005A661D">
        <w:rPr>
          <w:rFonts w:asciiTheme="minorEastAsia" w:eastAsiaTheme="minorEastAsia" w:hAnsiTheme="minorEastAsia" w:cs="Segoe UI"/>
          <w:b/>
          <w:bCs/>
          <w:color w:val="0F1115"/>
          <w:kern w:val="0"/>
          <w:sz w:val="24"/>
          <w:szCs w:val="24"/>
        </w:rPr>
        <w:t>数据验证要求</w:t>
      </w:r>
      <w:r w:rsidR="003F6AC8">
        <w:rPr>
          <w:rFonts w:asciiTheme="minorEastAsia" w:eastAsiaTheme="minorEastAsia" w:hAnsiTheme="minorEastAsia" w:cs="Segoe UI" w:hint="eastAsia"/>
          <w:b/>
          <w:bCs/>
          <w:color w:val="0F1115"/>
          <w:kern w:val="0"/>
          <w:sz w:val="24"/>
          <w:szCs w:val="24"/>
        </w:rPr>
        <w:t>：</w:t>
      </w:r>
    </w:p>
    <w:p w14:paraId="5E921F33" w14:textId="52CBE3B7" w:rsidR="005A661D" w:rsidRPr="005A661D" w:rsidRDefault="005A661D" w:rsidP="007A725C">
      <w:pPr>
        <w:widowControl/>
        <w:numPr>
          <w:ilvl w:val="0"/>
          <w:numId w:val="29"/>
        </w:numPr>
        <w:shd w:val="clear" w:color="auto" w:fill="FFFFFF"/>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电动机车必须验证</w:t>
      </w:r>
      <w:r w:rsidRPr="00ED2370">
        <w:rPr>
          <w:rFonts w:asciiTheme="minorEastAsia" w:eastAsiaTheme="minorEastAsia" w:hAnsiTheme="minorEastAsia" w:cs="Segoe UI"/>
          <w:color w:val="0F1115"/>
          <w:kern w:val="0"/>
          <w:sz w:val="24"/>
          <w:szCs w:val="24"/>
        </w:rPr>
        <w:t>battery</w:t>
      </w:r>
      <w:r w:rsidRPr="005A661D">
        <w:rPr>
          <w:rFonts w:asciiTheme="minorEastAsia" w:eastAsiaTheme="minorEastAsia" w:hAnsiTheme="minorEastAsia" w:cs="Segoe UI"/>
          <w:color w:val="0F1115"/>
          <w:kern w:val="0"/>
          <w:sz w:val="24"/>
          <w:szCs w:val="24"/>
        </w:rPr>
        <w:t>字段存在且≥0</w:t>
      </w:r>
      <w:r w:rsidR="00A6316B">
        <w:rPr>
          <w:rFonts w:asciiTheme="minorEastAsia" w:eastAsiaTheme="minorEastAsia" w:hAnsiTheme="minorEastAsia" w:cs="Segoe UI" w:hint="eastAsia"/>
          <w:color w:val="0F1115"/>
          <w:kern w:val="0"/>
          <w:sz w:val="24"/>
          <w:szCs w:val="24"/>
        </w:rPr>
        <w:t>；</w:t>
      </w:r>
    </w:p>
    <w:p w14:paraId="26C3C557" w14:textId="72EBC662" w:rsidR="005A661D" w:rsidRPr="005A661D" w:rsidRDefault="005A661D" w:rsidP="007A725C">
      <w:pPr>
        <w:widowControl/>
        <w:numPr>
          <w:ilvl w:val="0"/>
          <w:numId w:val="29"/>
        </w:numPr>
        <w:shd w:val="clear" w:color="auto" w:fill="FFFFFF"/>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柴油机车必须验证</w:t>
      </w:r>
      <w:proofErr w:type="spellStart"/>
      <w:r w:rsidRPr="00ED2370">
        <w:rPr>
          <w:rFonts w:asciiTheme="minorEastAsia" w:eastAsiaTheme="minorEastAsia" w:hAnsiTheme="minorEastAsia" w:cs="Segoe UI"/>
          <w:color w:val="0F1115"/>
          <w:kern w:val="0"/>
          <w:sz w:val="24"/>
          <w:szCs w:val="24"/>
        </w:rPr>
        <w:t>fuel_tank</w:t>
      </w:r>
      <w:proofErr w:type="spellEnd"/>
      <w:r w:rsidRPr="005A661D">
        <w:rPr>
          <w:rFonts w:asciiTheme="minorEastAsia" w:eastAsiaTheme="minorEastAsia" w:hAnsiTheme="minorEastAsia" w:cs="Segoe UI"/>
          <w:color w:val="0F1115"/>
          <w:kern w:val="0"/>
          <w:sz w:val="24"/>
          <w:szCs w:val="24"/>
        </w:rPr>
        <w:t>字段存在且≥0</w:t>
      </w:r>
      <w:r w:rsidR="00A6316B">
        <w:rPr>
          <w:rFonts w:asciiTheme="minorEastAsia" w:eastAsiaTheme="minorEastAsia" w:hAnsiTheme="minorEastAsia" w:cs="Segoe UI" w:hint="eastAsia"/>
          <w:color w:val="0F1115"/>
          <w:kern w:val="0"/>
          <w:sz w:val="24"/>
          <w:szCs w:val="24"/>
        </w:rPr>
        <w:t>；</w:t>
      </w:r>
    </w:p>
    <w:p w14:paraId="3F765DF7" w14:textId="5A2694D0" w:rsidR="005A661D" w:rsidRPr="005A661D" w:rsidRDefault="005A661D" w:rsidP="007A725C">
      <w:pPr>
        <w:widowControl/>
        <w:numPr>
          <w:ilvl w:val="0"/>
          <w:numId w:val="29"/>
        </w:numPr>
        <w:shd w:val="clear" w:color="auto" w:fill="FFFFFF"/>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任务</w:t>
      </w:r>
      <w:r w:rsidRPr="00ED2370">
        <w:rPr>
          <w:rFonts w:asciiTheme="minorEastAsia" w:eastAsiaTheme="minorEastAsia" w:hAnsiTheme="minorEastAsia" w:cs="Segoe UI"/>
          <w:color w:val="0F1115"/>
          <w:kern w:val="0"/>
          <w:sz w:val="24"/>
          <w:szCs w:val="24"/>
        </w:rPr>
        <w:t>priority</w:t>
      </w:r>
      <w:r w:rsidRPr="005A661D">
        <w:rPr>
          <w:rFonts w:asciiTheme="minorEastAsia" w:eastAsiaTheme="minorEastAsia" w:hAnsiTheme="minorEastAsia" w:cs="Segoe UI"/>
          <w:color w:val="0F1115"/>
          <w:kern w:val="0"/>
          <w:sz w:val="24"/>
          <w:szCs w:val="24"/>
        </w:rPr>
        <w:t>必须是≥1且≤99的整数</w:t>
      </w:r>
      <w:r w:rsidR="00A6316B">
        <w:rPr>
          <w:rFonts w:asciiTheme="minorEastAsia" w:eastAsiaTheme="minorEastAsia" w:hAnsiTheme="minorEastAsia" w:cs="Segoe UI" w:hint="eastAsia"/>
          <w:color w:val="0F1115"/>
          <w:kern w:val="0"/>
          <w:sz w:val="24"/>
          <w:szCs w:val="24"/>
        </w:rPr>
        <w:t>；</w:t>
      </w:r>
    </w:p>
    <w:p w14:paraId="3AFFB1E2" w14:textId="1527C91B" w:rsidR="005A661D" w:rsidRPr="005A661D" w:rsidRDefault="005A661D" w:rsidP="007A725C">
      <w:pPr>
        <w:widowControl/>
        <w:numPr>
          <w:ilvl w:val="0"/>
          <w:numId w:val="29"/>
        </w:numPr>
        <w:shd w:val="clear" w:color="auto" w:fill="FFFFFF"/>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任务</w:t>
      </w:r>
      <w:proofErr w:type="spellStart"/>
      <w:r w:rsidRPr="00ED2370">
        <w:rPr>
          <w:rFonts w:asciiTheme="minorEastAsia" w:eastAsiaTheme="minorEastAsia" w:hAnsiTheme="minorEastAsia" w:cs="Segoe UI"/>
          <w:color w:val="0F1115"/>
          <w:kern w:val="0"/>
          <w:sz w:val="24"/>
          <w:szCs w:val="24"/>
        </w:rPr>
        <w:t>task_type</w:t>
      </w:r>
      <w:proofErr w:type="spellEnd"/>
      <w:r w:rsidRPr="005A661D">
        <w:rPr>
          <w:rFonts w:asciiTheme="minorEastAsia" w:eastAsiaTheme="minorEastAsia" w:hAnsiTheme="minorEastAsia" w:cs="Segoe UI"/>
          <w:color w:val="0F1115"/>
          <w:kern w:val="0"/>
          <w:sz w:val="24"/>
          <w:szCs w:val="24"/>
        </w:rPr>
        <w:t>必须为</w:t>
      </w:r>
      <w:r w:rsidRPr="00ED2370">
        <w:rPr>
          <w:rFonts w:asciiTheme="minorEastAsia" w:eastAsiaTheme="minorEastAsia" w:hAnsiTheme="minorEastAsia" w:cs="Segoe UI"/>
          <w:color w:val="0F1115"/>
          <w:kern w:val="0"/>
          <w:sz w:val="24"/>
          <w:szCs w:val="24"/>
        </w:rPr>
        <w:t>normal/temporary/emergency</w:t>
      </w:r>
      <w:r w:rsidRPr="005A661D">
        <w:rPr>
          <w:rFonts w:asciiTheme="minorEastAsia" w:eastAsiaTheme="minorEastAsia" w:hAnsiTheme="minorEastAsia" w:cs="Segoe UI"/>
          <w:color w:val="0F1115"/>
          <w:kern w:val="0"/>
          <w:sz w:val="24"/>
          <w:szCs w:val="24"/>
        </w:rPr>
        <w:t>之一</w:t>
      </w:r>
      <w:r w:rsidR="00A6316B">
        <w:rPr>
          <w:rFonts w:asciiTheme="minorEastAsia" w:eastAsiaTheme="minorEastAsia" w:hAnsiTheme="minorEastAsia" w:cs="Segoe UI" w:hint="eastAsia"/>
          <w:color w:val="0F1115"/>
          <w:kern w:val="0"/>
          <w:sz w:val="24"/>
          <w:szCs w:val="24"/>
        </w:rPr>
        <w:t>；</w:t>
      </w:r>
    </w:p>
    <w:p w14:paraId="7E580D2E" w14:textId="325AC69C" w:rsidR="005A661D" w:rsidRPr="005A661D" w:rsidRDefault="005A661D" w:rsidP="007A725C">
      <w:pPr>
        <w:widowControl/>
        <w:numPr>
          <w:ilvl w:val="0"/>
          <w:numId w:val="29"/>
        </w:numPr>
        <w:shd w:val="clear" w:color="auto" w:fill="FFFFFF"/>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任务</w:t>
      </w:r>
      <w:r w:rsidRPr="00ED2370">
        <w:rPr>
          <w:rFonts w:asciiTheme="minorEastAsia" w:eastAsiaTheme="minorEastAsia" w:hAnsiTheme="minorEastAsia" w:cs="Segoe UI"/>
          <w:color w:val="0F1115"/>
          <w:kern w:val="0"/>
          <w:sz w:val="24"/>
          <w:szCs w:val="24"/>
        </w:rPr>
        <w:t>status</w:t>
      </w:r>
      <w:r w:rsidRPr="005A661D">
        <w:rPr>
          <w:rFonts w:asciiTheme="minorEastAsia" w:eastAsiaTheme="minorEastAsia" w:hAnsiTheme="minorEastAsia" w:cs="Segoe UI"/>
          <w:color w:val="0F1115"/>
          <w:kern w:val="0"/>
          <w:sz w:val="24"/>
          <w:szCs w:val="24"/>
        </w:rPr>
        <w:t>必须为</w:t>
      </w:r>
      <w:r w:rsidRPr="00ED2370">
        <w:rPr>
          <w:rFonts w:asciiTheme="minorEastAsia" w:eastAsiaTheme="minorEastAsia" w:hAnsiTheme="minorEastAsia" w:cs="Segoe UI"/>
          <w:color w:val="0F1115"/>
          <w:kern w:val="0"/>
          <w:sz w:val="24"/>
          <w:szCs w:val="24"/>
        </w:rPr>
        <w:t>running/paused/completed</w:t>
      </w:r>
      <w:r w:rsidRPr="005A661D">
        <w:rPr>
          <w:rFonts w:asciiTheme="minorEastAsia" w:eastAsiaTheme="minorEastAsia" w:hAnsiTheme="minorEastAsia" w:cs="Segoe UI"/>
          <w:color w:val="0F1115"/>
          <w:kern w:val="0"/>
          <w:sz w:val="24"/>
          <w:szCs w:val="24"/>
        </w:rPr>
        <w:t>之一</w:t>
      </w:r>
      <w:r w:rsidR="00A6316B">
        <w:rPr>
          <w:rFonts w:asciiTheme="minorEastAsia" w:eastAsiaTheme="minorEastAsia" w:hAnsiTheme="minorEastAsia" w:cs="Segoe UI" w:hint="eastAsia"/>
          <w:color w:val="0F1115"/>
          <w:kern w:val="0"/>
          <w:sz w:val="24"/>
          <w:szCs w:val="24"/>
        </w:rPr>
        <w:t>；</w:t>
      </w:r>
    </w:p>
    <w:p w14:paraId="12FE9500" w14:textId="5F82122E" w:rsidR="005A661D" w:rsidRPr="005A661D" w:rsidRDefault="005A661D" w:rsidP="007A725C">
      <w:pPr>
        <w:widowControl/>
        <w:numPr>
          <w:ilvl w:val="0"/>
          <w:numId w:val="29"/>
        </w:numPr>
        <w:shd w:val="clear" w:color="auto" w:fill="FFFFFF"/>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任务</w:t>
      </w:r>
      <w:proofErr w:type="spellStart"/>
      <w:r w:rsidRPr="00ED2370">
        <w:rPr>
          <w:rFonts w:asciiTheme="minorEastAsia" w:eastAsiaTheme="minorEastAsia" w:hAnsiTheme="minorEastAsia" w:cs="Segoe UI"/>
          <w:color w:val="0F1115"/>
          <w:kern w:val="0"/>
          <w:sz w:val="24"/>
          <w:szCs w:val="24"/>
        </w:rPr>
        <w:t>depends_on</w:t>
      </w:r>
      <w:proofErr w:type="spellEnd"/>
      <w:r w:rsidRPr="005A661D">
        <w:rPr>
          <w:rFonts w:asciiTheme="minorEastAsia" w:eastAsiaTheme="minorEastAsia" w:hAnsiTheme="minorEastAsia" w:cs="Segoe UI"/>
          <w:color w:val="0F1115"/>
          <w:kern w:val="0"/>
          <w:sz w:val="24"/>
          <w:szCs w:val="24"/>
        </w:rPr>
        <w:t>中的任务ID必须在任务列表中存在，且无循环依赖</w:t>
      </w:r>
      <w:r w:rsidR="00A6316B">
        <w:rPr>
          <w:rFonts w:asciiTheme="minorEastAsia" w:eastAsiaTheme="minorEastAsia" w:hAnsiTheme="minorEastAsia" w:cs="Segoe UI" w:hint="eastAsia"/>
          <w:color w:val="0F1115"/>
          <w:kern w:val="0"/>
          <w:sz w:val="24"/>
          <w:szCs w:val="24"/>
        </w:rPr>
        <w:t>；</w:t>
      </w:r>
    </w:p>
    <w:p w14:paraId="4BA6DB12" w14:textId="1C0061CE" w:rsidR="005A661D" w:rsidRPr="005A661D" w:rsidRDefault="005A661D" w:rsidP="007A725C">
      <w:pPr>
        <w:widowControl/>
        <w:numPr>
          <w:ilvl w:val="0"/>
          <w:numId w:val="29"/>
        </w:numPr>
        <w:shd w:val="clear" w:color="auto" w:fill="FFFFFF"/>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车辆必须同时满足开机（</w:t>
      </w:r>
      <w:proofErr w:type="spellStart"/>
      <w:r w:rsidRPr="00ED2370">
        <w:rPr>
          <w:rFonts w:asciiTheme="minorEastAsia" w:eastAsiaTheme="minorEastAsia" w:hAnsiTheme="minorEastAsia" w:cs="Segoe UI"/>
          <w:color w:val="0F1115"/>
          <w:kern w:val="0"/>
          <w:sz w:val="24"/>
          <w:szCs w:val="24"/>
        </w:rPr>
        <w:t>is_powered_on</w:t>
      </w:r>
      <w:proofErr w:type="spellEnd"/>
      <w:r w:rsidRPr="00ED2370">
        <w:rPr>
          <w:rFonts w:asciiTheme="minorEastAsia" w:eastAsiaTheme="minorEastAsia" w:hAnsiTheme="minorEastAsia" w:cs="Segoe UI"/>
          <w:color w:val="0F1115"/>
          <w:kern w:val="0"/>
          <w:sz w:val="24"/>
          <w:szCs w:val="24"/>
        </w:rPr>
        <w:t>=True</w:t>
      </w:r>
      <w:r w:rsidRPr="005A661D">
        <w:rPr>
          <w:rFonts w:asciiTheme="minorEastAsia" w:eastAsiaTheme="minorEastAsia" w:hAnsiTheme="minorEastAsia" w:cs="Segoe UI"/>
          <w:color w:val="0F1115"/>
          <w:kern w:val="0"/>
          <w:sz w:val="24"/>
          <w:szCs w:val="24"/>
        </w:rPr>
        <w:t>）且可调度（</w:t>
      </w:r>
      <w:proofErr w:type="spellStart"/>
      <w:r w:rsidRPr="00ED2370">
        <w:rPr>
          <w:rFonts w:asciiTheme="minorEastAsia" w:eastAsiaTheme="minorEastAsia" w:hAnsiTheme="minorEastAsia" w:cs="Segoe UI"/>
          <w:color w:val="0F1115"/>
          <w:kern w:val="0"/>
          <w:sz w:val="24"/>
          <w:szCs w:val="24"/>
        </w:rPr>
        <w:t>is_schedulable</w:t>
      </w:r>
      <w:proofErr w:type="spellEnd"/>
      <w:r w:rsidRPr="00ED2370">
        <w:rPr>
          <w:rFonts w:asciiTheme="minorEastAsia" w:eastAsiaTheme="minorEastAsia" w:hAnsiTheme="minorEastAsia" w:cs="Segoe UI"/>
          <w:color w:val="0F1115"/>
          <w:kern w:val="0"/>
          <w:sz w:val="24"/>
          <w:szCs w:val="24"/>
        </w:rPr>
        <w:t>=True</w:t>
      </w:r>
      <w:r w:rsidRPr="005A661D">
        <w:rPr>
          <w:rFonts w:asciiTheme="minorEastAsia" w:eastAsiaTheme="minorEastAsia" w:hAnsiTheme="minorEastAsia" w:cs="Segoe UI"/>
          <w:color w:val="0F1115"/>
          <w:kern w:val="0"/>
          <w:sz w:val="24"/>
          <w:szCs w:val="24"/>
        </w:rPr>
        <w:t>）两个条件，才能被分配执行任务</w:t>
      </w:r>
      <w:r w:rsidR="00A6316B">
        <w:rPr>
          <w:rFonts w:asciiTheme="minorEastAsia" w:eastAsiaTheme="minorEastAsia" w:hAnsiTheme="minorEastAsia" w:cs="Segoe UI" w:hint="eastAsia"/>
          <w:color w:val="0F1115"/>
          <w:kern w:val="0"/>
          <w:sz w:val="24"/>
          <w:szCs w:val="24"/>
        </w:rPr>
        <w:t>；</w:t>
      </w:r>
    </w:p>
    <w:p w14:paraId="5B2F129C" w14:textId="148201BD" w:rsidR="005A661D" w:rsidRDefault="005A661D" w:rsidP="007A725C">
      <w:pPr>
        <w:widowControl/>
        <w:numPr>
          <w:ilvl w:val="0"/>
          <w:numId w:val="29"/>
        </w:numPr>
        <w:shd w:val="clear" w:color="auto" w:fill="FFFFFF"/>
        <w:jc w:val="left"/>
        <w:rPr>
          <w:rFonts w:asciiTheme="minorEastAsia" w:eastAsiaTheme="minorEastAsia" w:hAnsiTheme="minorEastAsia" w:cs="Segoe UI" w:hint="eastAsia"/>
          <w:color w:val="0F1115"/>
          <w:kern w:val="0"/>
          <w:sz w:val="24"/>
          <w:szCs w:val="24"/>
        </w:rPr>
      </w:pPr>
      <w:proofErr w:type="spellStart"/>
      <w:r w:rsidRPr="00ED2370">
        <w:rPr>
          <w:rFonts w:asciiTheme="minorEastAsia" w:eastAsiaTheme="minorEastAsia" w:hAnsiTheme="minorEastAsia" w:cs="Segoe UI"/>
          <w:color w:val="0F1115"/>
          <w:kern w:val="0"/>
          <w:sz w:val="24"/>
          <w:szCs w:val="24"/>
        </w:rPr>
        <w:t>travel_time_precision</w:t>
      </w:r>
      <w:proofErr w:type="spellEnd"/>
      <w:r w:rsidRPr="005A661D">
        <w:rPr>
          <w:rFonts w:asciiTheme="minorEastAsia" w:eastAsiaTheme="minorEastAsia" w:hAnsiTheme="minorEastAsia" w:cs="Segoe UI"/>
          <w:color w:val="0F1115"/>
          <w:kern w:val="0"/>
          <w:sz w:val="24"/>
          <w:szCs w:val="24"/>
        </w:rPr>
        <w:t>必须≥2</w:t>
      </w:r>
      <w:r w:rsidR="00A6316B" w:rsidRPr="00A6316B">
        <w:rPr>
          <w:rFonts w:asciiTheme="minorEastAsia" w:eastAsiaTheme="minorEastAsia" w:hAnsiTheme="minorEastAsia" w:cs="Segoe UI" w:hint="eastAsia"/>
          <w:color w:val="0F1115"/>
          <w:kern w:val="0"/>
          <w:sz w:val="24"/>
          <w:szCs w:val="24"/>
        </w:rPr>
        <w:t>（分钟），表示行程时间按该精度向上取整。precision=2意味着所有行程时间按2分钟的整数</w:t>
      </w:r>
      <w:proofErr w:type="gramStart"/>
      <w:r w:rsidR="00A6316B" w:rsidRPr="00A6316B">
        <w:rPr>
          <w:rFonts w:asciiTheme="minorEastAsia" w:eastAsiaTheme="minorEastAsia" w:hAnsiTheme="minorEastAsia" w:cs="Segoe UI" w:hint="eastAsia"/>
          <w:color w:val="0F1115"/>
          <w:kern w:val="0"/>
          <w:sz w:val="24"/>
          <w:szCs w:val="24"/>
        </w:rPr>
        <w:t>倍</w:t>
      </w:r>
      <w:proofErr w:type="gramEnd"/>
      <w:r w:rsidR="00A6316B" w:rsidRPr="00A6316B">
        <w:rPr>
          <w:rFonts w:asciiTheme="minorEastAsia" w:eastAsiaTheme="minorEastAsia" w:hAnsiTheme="minorEastAsia" w:cs="Segoe UI" w:hint="eastAsia"/>
          <w:color w:val="0F1115"/>
          <w:kern w:val="0"/>
          <w:sz w:val="24"/>
          <w:szCs w:val="24"/>
        </w:rPr>
        <w:t>计算（如7.3分钟→8分钟）。该参数用于控制CP-SAT求解的时间离散粒度</w:t>
      </w:r>
      <w:r w:rsidR="00A6316B">
        <w:rPr>
          <w:rFonts w:asciiTheme="minorEastAsia" w:eastAsiaTheme="minorEastAsia" w:hAnsiTheme="minorEastAsia" w:cs="Segoe UI" w:hint="eastAsia"/>
          <w:color w:val="0F1115"/>
          <w:kern w:val="0"/>
          <w:sz w:val="24"/>
          <w:szCs w:val="24"/>
        </w:rPr>
        <w:t>；</w:t>
      </w:r>
    </w:p>
    <w:p w14:paraId="2F411156" w14:textId="4A0FB98C" w:rsidR="00CE5E9B" w:rsidRPr="005A661D" w:rsidRDefault="00CE5E9B" w:rsidP="007A725C">
      <w:pPr>
        <w:widowControl/>
        <w:numPr>
          <w:ilvl w:val="0"/>
          <w:numId w:val="29"/>
        </w:numPr>
        <w:shd w:val="clear" w:color="auto" w:fill="FFFFFF"/>
        <w:jc w:val="left"/>
        <w:rPr>
          <w:rFonts w:asciiTheme="minorEastAsia" w:eastAsiaTheme="minorEastAsia" w:hAnsiTheme="minorEastAsia" w:cs="Segoe UI" w:hint="eastAsia"/>
          <w:color w:val="0F1115"/>
          <w:kern w:val="0"/>
          <w:sz w:val="24"/>
          <w:szCs w:val="24"/>
        </w:rPr>
      </w:pPr>
      <w:r w:rsidRPr="00CE5E9B">
        <w:rPr>
          <w:rFonts w:asciiTheme="minorEastAsia" w:eastAsiaTheme="minorEastAsia" w:hAnsiTheme="minorEastAsia" w:cs="Segoe UI" w:hint="eastAsia"/>
          <w:color w:val="0F1115"/>
          <w:kern w:val="0"/>
          <w:sz w:val="24"/>
          <w:szCs w:val="24"/>
        </w:rPr>
        <w:t>在JSON解析和验证阶段，系统即检测</w:t>
      </w:r>
      <w:proofErr w:type="spellStart"/>
      <w:r w:rsidRPr="00CE5E9B">
        <w:rPr>
          <w:rFonts w:asciiTheme="minorEastAsia" w:eastAsiaTheme="minorEastAsia" w:hAnsiTheme="minorEastAsia" w:cs="Segoe UI" w:hint="eastAsia"/>
          <w:color w:val="0F1115"/>
          <w:kern w:val="0"/>
          <w:sz w:val="24"/>
          <w:szCs w:val="24"/>
        </w:rPr>
        <w:t>depends_on</w:t>
      </w:r>
      <w:proofErr w:type="spellEnd"/>
      <w:r w:rsidRPr="00CE5E9B">
        <w:rPr>
          <w:rFonts w:asciiTheme="minorEastAsia" w:eastAsiaTheme="minorEastAsia" w:hAnsiTheme="minorEastAsia" w:cs="Segoe UI" w:hint="eastAsia"/>
          <w:color w:val="0F1115"/>
          <w:kern w:val="0"/>
          <w:sz w:val="24"/>
          <w:szCs w:val="24"/>
        </w:rPr>
        <w:t>是否存在循环依赖，若存在则报错，不进入CP-SAT求解阶段。</w:t>
      </w:r>
    </w:p>
    <w:p w14:paraId="37E9D90B" w14:textId="77777777" w:rsidR="005A661D" w:rsidRPr="005A661D" w:rsidRDefault="005A661D" w:rsidP="005A661D">
      <w:pPr>
        <w:widowControl/>
        <w:shd w:val="clear" w:color="auto" w:fill="FFFFFF"/>
        <w:spacing w:before="240" w:after="240" w:line="420" w:lineRule="atLeast"/>
        <w:jc w:val="left"/>
        <w:outlineLvl w:val="3"/>
        <w:rPr>
          <w:rFonts w:asciiTheme="minorEastAsia" w:eastAsiaTheme="minorEastAsia" w:hAnsiTheme="minorEastAsia" w:cs="Segoe UI" w:hint="eastAsia"/>
          <w:b/>
          <w:bCs/>
          <w:color w:val="0F1115"/>
          <w:kern w:val="0"/>
          <w:sz w:val="24"/>
          <w:szCs w:val="24"/>
        </w:rPr>
      </w:pPr>
      <w:r w:rsidRPr="005A661D">
        <w:rPr>
          <w:rFonts w:asciiTheme="minorEastAsia" w:eastAsiaTheme="minorEastAsia" w:hAnsiTheme="minorEastAsia" w:cs="Segoe UI"/>
          <w:b/>
          <w:bCs/>
          <w:color w:val="0F1115"/>
          <w:kern w:val="0"/>
          <w:sz w:val="24"/>
          <w:szCs w:val="24"/>
        </w:rPr>
        <w:t>（二）基准策略：Dijkstra + CP-SAT调度引擎</w:t>
      </w:r>
    </w:p>
    <w:p w14:paraId="213843D4" w14:textId="77777777" w:rsidR="005A661D" w:rsidRPr="005A661D" w:rsidRDefault="005A661D" w:rsidP="005A661D">
      <w:pPr>
        <w:widowControl/>
        <w:shd w:val="clear" w:color="auto" w:fill="FFFFFF"/>
        <w:spacing w:before="240" w:after="240"/>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本模块是系统的核心基准，基于Google OR-Tools CP-SAT求解器实现。</w:t>
      </w:r>
    </w:p>
    <w:p w14:paraId="068EE4C6" w14:textId="77777777" w:rsidR="005A661D" w:rsidRPr="005A661D" w:rsidRDefault="005A661D" w:rsidP="005A661D">
      <w:pPr>
        <w:widowControl/>
        <w:shd w:val="clear" w:color="auto" w:fill="FFFFFF"/>
        <w:spacing w:before="240" w:after="240"/>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b/>
          <w:bCs/>
          <w:color w:val="0F1115"/>
          <w:kern w:val="0"/>
          <w:sz w:val="24"/>
          <w:szCs w:val="24"/>
        </w:rPr>
        <w:t>1. 路径预计算子模块</w:t>
      </w:r>
    </w:p>
    <w:p w14:paraId="32EB41B8" w14:textId="77777777" w:rsidR="005A661D" w:rsidRPr="005A661D" w:rsidRDefault="005A661D" w:rsidP="007D4EDB">
      <w:pPr>
        <w:widowControl/>
        <w:shd w:val="clear" w:color="auto" w:fill="FFFFFF"/>
        <w:spacing w:before="240" w:after="240"/>
        <w:ind w:firstLineChars="200" w:firstLine="480"/>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lastRenderedPageBreak/>
        <w:t>采用Dijkstra最短路径算法，预计</w:t>
      </w:r>
      <w:proofErr w:type="gramStart"/>
      <w:r w:rsidRPr="005A661D">
        <w:rPr>
          <w:rFonts w:asciiTheme="minorEastAsia" w:eastAsiaTheme="minorEastAsia" w:hAnsiTheme="minorEastAsia" w:cs="Segoe UI"/>
          <w:color w:val="0F1115"/>
          <w:kern w:val="0"/>
          <w:sz w:val="24"/>
          <w:szCs w:val="24"/>
        </w:rPr>
        <w:t>算所有</w:t>
      </w:r>
      <w:proofErr w:type="gramEnd"/>
      <w:r w:rsidRPr="005A661D">
        <w:rPr>
          <w:rFonts w:asciiTheme="minorEastAsia" w:eastAsiaTheme="minorEastAsia" w:hAnsiTheme="minorEastAsia" w:cs="Segoe UI"/>
          <w:color w:val="0F1115"/>
          <w:kern w:val="0"/>
          <w:sz w:val="24"/>
          <w:szCs w:val="24"/>
        </w:rPr>
        <w:t>车辆从任意节点到任意节点的最短路径及行驶时间。考虑坡度对速度的影响（上坡减速、下坡加速），以及道岔通过时间。为每台车辆在不同路段上计算实际行驶速度（考虑车辆限速、路段限速和坡度修正系数）。计算结果存入</w:t>
      </w:r>
      <w:proofErr w:type="spellStart"/>
      <w:r w:rsidRPr="005A661D">
        <w:rPr>
          <w:rFonts w:asciiTheme="minorEastAsia" w:eastAsiaTheme="minorEastAsia" w:hAnsiTheme="minorEastAsia" w:cs="Segoe UI"/>
          <w:color w:val="0F1115"/>
          <w:kern w:val="0"/>
          <w:sz w:val="24"/>
          <w:szCs w:val="24"/>
        </w:rPr>
        <w:t>segment_speeds</w:t>
      </w:r>
      <w:proofErr w:type="spellEnd"/>
      <w:r w:rsidRPr="005A661D">
        <w:rPr>
          <w:rFonts w:asciiTheme="minorEastAsia" w:eastAsiaTheme="minorEastAsia" w:hAnsiTheme="minorEastAsia" w:cs="Segoe UI"/>
          <w:color w:val="0F1115"/>
          <w:kern w:val="0"/>
          <w:sz w:val="24"/>
          <w:szCs w:val="24"/>
        </w:rPr>
        <w:t>字典，供输出生成时使用。</w:t>
      </w:r>
    </w:p>
    <w:p w14:paraId="0644F5C1" w14:textId="77777777" w:rsidR="005A661D" w:rsidRPr="005A661D" w:rsidRDefault="005A661D" w:rsidP="005A661D">
      <w:pPr>
        <w:widowControl/>
        <w:shd w:val="clear" w:color="auto" w:fill="FFFFFF"/>
        <w:spacing w:before="240" w:after="240"/>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b/>
          <w:bCs/>
          <w:color w:val="0F1115"/>
          <w:kern w:val="0"/>
          <w:sz w:val="24"/>
          <w:szCs w:val="24"/>
        </w:rPr>
        <w:t>2. 约束规划建模子模块（13条约束）</w:t>
      </w:r>
    </w:p>
    <w:p w14:paraId="1E94B2A6" w14:textId="77777777" w:rsidR="005A661D" w:rsidRPr="005A661D" w:rsidRDefault="005A661D" w:rsidP="005A661D">
      <w:pPr>
        <w:widowControl/>
        <w:shd w:val="clear" w:color="auto" w:fill="FFFFFF"/>
        <w:spacing w:before="240" w:after="240"/>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将调度问题建模为约束满足问题（CSP），包含以下约束条件：</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8"/>
        <w:gridCol w:w="2410"/>
        <w:gridCol w:w="5143"/>
      </w:tblGrid>
      <w:tr w:rsidR="006F718A" w:rsidRPr="00EC2FD8" w14:paraId="2812EAE8" w14:textId="77777777" w:rsidTr="006F718A">
        <w:trPr>
          <w:tblHeader/>
        </w:trPr>
        <w:tc>
          <w:tcPr>
            <w:tcW w:w="584" w:type="pct"/>
            <w:tcMar>
              <w:top w:w="150" w:type="dxa"/>
              <w:left w:w="0" w:type="dxa"/>
              <w:bottom w:w="150" w:type="dxa"/>
              <w:right w:w="240" w:type="dxa"/>
            </w:tcMar>
            <w:vAlign w:val="center"/>
            <w:hideMark/>
          </w:tcPr>
          <w:p w14:paraId="4996535C" w14:textId="77777777" w:rsidR="005A661D" w:rsidRPr="005A661D" w:rsidRDefault="005A661D" w:rsidP="006F718A">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序号</w:t>
            </w:r>
          </w:p>
        </w:tc>
        <w:tc>
          <w:tcPr>
            <w:tcW w:w="1409" w:type="pct"/>
            <w:tcMar>
              <w:top w:w="150" w:type="dxa"/>
              <w:left w:w="240" w:type="dxa"/>
              <w:bottom w:w="150" w:type="dxa"/>
              <w:right w:w="240" w:type="dxa"/>
            </w:tcMar>
            <w:vAlign w:val="center"/>
            <w:hideMark/>
          </w:tcPr>
          <w:p w14:paraId="2708CE16" w14:textId="77777777" w:rsidR="005A661D" w:rsidRPr="005A661D" w:rsidRDefault="005A661D" w:rsidP="006F718A">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约束名称</w:t>
            </w:r>
          </w:p>
        </w:tc>
        <w:tc>
          <w:tcPr>
            <w:tcW w:w="3008" w:type="pct"/>
            <w:tcMar>
              <w:top w:w="150" w:type="dxa"/>
              <w:left w:w="240" w:type="dxa"/>
              <w:bottom w:w="150" w:type="dxa"/>
              <w:right w:w="240" w:type="dxa"/>
            </w:tcMar>
            <w:vAlign w:val="center"/>
            <w:hideMark/>
          </w:tcPr>
          <w:p w14:paraId="17D6D76B" w14:textId="77777777" w:rsidR="005A661D" w:rsidRPr="005A661D" w:rsidRDefault="005A661D" w:rsidP="006F718A">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说明</w:t>
            </w:r>
          </w:p>
        </w:tc>
      </w:tr>
      <w:tr w:rsidR="006F718A" w:rsidRPr="00EC2FD8" w14:paraId="1DFC4069" w14:textId="77777777" w:rsidTr="006F718A">
        <w:tc>
          <w:tcPr>
            <w:tcW w:w="584" w:type="pct"/>
            <w:tcMar>
              <w:top w:w="150" w:type="dxa"/>
              <w:left w:w="0" w:type="dxa"/>
              <w:bottom w:w="150" w:type="dxa"/>
              <w:right w:w="240" w:type="dxa"/>
            </w:tcMar>
            <w:vAlign w:val="center"/>
            <w:hideMark/>
          </w:tcPr>
          <w:p w14:paraId="78CA813F" w14:textId="77777777" w:rsidR="005A661D" w:rsidRPr="005A661D" w:rsidRDefault="005A661D" w:rsidP="006F718A">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1</w:t>
            </w:r>
          </w:p>
        </w:tc>
        <w:tc>
          <w:tcPr>
            <w:tcW w:w="1409" w:type="pct"/>
            <w:tcMar>
              <w:top w:w="150" w:type="dxa"/>
              <w:left w:w="240" w:type="dxa"/>
              <w:bottom w:w="150" w:type="dxa"/>
              <w:right w:w="240" w:type="dxa"/>
            </w:tcMar>
            <w:vAlign w:val="center"/>
            <w:hideMark/>
          </w:tcPr>
          <w:p w14:paraId="0BCD4C38" w14:textId="77777777" w:rsidR="005A661D" w:rsidRPr="005A661D" w:rsidRDefault="005A661D" w:rsidP="006F718A">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任务分配约束</w:t>
            </w:r>
          </w:p>
        </w:tc>
        <w:tc>
          <w:tcPr>
            <w:tcW w:w="3008" w:type="pct"/>
            <w:tcMar>
              <w:top w:w="150" w:type="dxa"/>
              <w:left w:w="240" w:type="dxa"/>
              <w:bottom w:w="150" w:type="dxa"/>
              <w:right w:w="0" w:type="dxa"/>
            </w:tcMar>
            <w:vAlign w:val="center"/>
            <w:hideMark/>
          </w:tcPr>
          <w:p w14:paraId="5DF1BD69" w14:textId="77777777" w:rsidR="005A661D" w:rsidRPr="005A661D" w:rsidRDefault="005A661D" w:rsidP="006F718A">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每个任务必须且仅分配一台机车</w:t>
            </w:r>
          </w:p>
        </w:tc>
      </w:tr>
      <w:tr w:rsidR="006F718A" w:rsidRPr="00EC2FD8" w14:paraId="140B1A72" w14:textId="77777777" w:rsidTr="006F718A">
        <w:tc>
          <w:tcPr>
            <w:tcW w:w="584" w:type="pct"/>
            <w:tcMar>
              <w:top w:w="150" w:type="dxa"/>
              <w:left w:w="0" w:type="dxa"/>
              <w:bottom w:w="150" w:type="dxa"/>
              <w:right w:w="240" w:type="dxa"/>
            </w:tcMar>
            <w:vAlign w:val="center"/>
            <w:hideMark/>
          </w:tcPr>
          <w:p w14:paraId="713FB8C2" w14:textId="77777777" w:rsidR="005A661D" w:rsidRPr="005A661D" w:rsidRDefault="005A661D" w:rsidP="006F718A">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2</w:t>
            </w:r>
          </w:p>
        </w:tc>
        <w:tc>
          <w:tcPr>
            <w:tcW w:w="1409" w:type="pct"/>
            <w:tcMar>
              <w:top w:w="150" w:type="dxa"/>
              <w:left w:w="240" w:type="dxa"/>
              <w:bottom w:w="150" w:type="dxa"/>
              <w:right w:w="240" w:type="dxa"/>
            </w:tcMar>
            <w:vAlign w:val="center"/>
            <w:hideMark/>
          </w:tcPr>
          <w:p w14:paraId="349FE8A8" w14:textId="77777777" w:rsidR="005A661D" w:rsidRPr="005A661D" w:rsidRDefault="005A661D" w:rsidP="006F718A">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绑定任务约束</w:t>
            </w:r>
          </w:p>
        </w:tc>
        <w:tc>
          <w:tcPr>
            <w:tcW w:w="3008" w:type="pct"/>
            <w:tcMar>
              <w:top w:w="150" w:type="dxa"/>
              <w:left w:w="240" w:type="dxa"/>
              <w:bottom w:w="150" w:type="dxa"/>
              <w:right w:w="0" w:type="dxa"/>
            </w:tcMar>
            <w:vAlign w:val="center"/>
            <w:hideMark/>
          </w:tcPr>
          <w:p w14:paraId="75AD4A5F" w14:textId="77777777" w:rsidR="005A661D" w:rsidRPr="005A661D" w:rsidRDefault="005A661D" w:rsidP="006F718A">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与机车已绑定的任务（</w:t>
            </w:r>
            <w:proofErr w:type="spellStart"/>
            <w:r w:rsidRPr="005A661D">
              <w:rPr>
                <w:rFonts w:asciiTheme="minorEastAsia" w:eastAsiaTheme="minorEastAsia" w:hAnsiTheme="minorEastAsia"/>
                <w:sz w:val="24"/>
                <w:szCs w:val="24"/>
              </w:rPr>
              <w:t>bound_to_locomotive</w:t>
            </w:r>
            <w:proofErr w:type="spellEnd"/>
            <w:r w:rsidRPr="005A661D">
              <w:rPr>
                <w:rFonts w:asciiTheme="minorEastAsia" w:eastAsiaTheme="minorEastAsia" w:hAnsiTheme="minorEastAsia"/>
                <w:sz w:val="24"/>
                <w:szCs w:val="24"/>
              </w:rPr>
              <w:t>）只能分配给该机车</w:t>
            </w:r>
          </w:p>
        </w:tc>
      </w:tr>
      <w:tr w:rsidR="006F718A" w:rsidRPr="00EC2FD8" w14:paraId="5DECAF79" w14:textId="77777777" w:rsidTr="006F718A">
        <w:tc>
          <w:tcPr>
            <w:tcW w:w="584" w:type="pct"/>
            <w:tcMar>
              <w:top w:w="150" w:type="dxa"/>
              <w:left w:w="0" w:type="dxa"/>
              <w:bottom w:w="150" w:type="dxa"/>
              <w:right w:w="240" w:type="dxa"/>
            </w:tcMar>
            <w:vAlign w:val="center"/>
            <w:hideMark/>
          </w:tcPr>
          <w:p w14:paraId="09024BAD" w14:textId="77777777" w:rsidR="005A661D" w:rsidRPr="005A661D" w:rsidRDefault="005A661D" w:rsidP="006F718A">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3</w:t>
            </w:r>
          </w:p>
        </w:tc>
        <w:tc>
          <w:tcPr>
            <w:tcW w:w="1409" w:type="pct"/>
            <w:tcMar>
              <w:top w:w="150" w:type="dxa"/>
              <w:left w:w="240" w:type="dxa"/>
              <w:bottom w:w="150" w:type="dxa"/>
              <w:right w:w="240" w:type="dxa"/>
            </w:tcMar>
            <w:vAlign w:val="center"/>
            <w:hideMark/>
          </w:tcPr>
          <w:p w14:paraId="381DF188" w14:textId="77777777" w:rsidR="005A661D" w:rsidRPr="005A661D" w:rsidRDefault="005A661D" w:rsidP="006F718A">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载重约束</w:t>
            </w:r>
          </w:p>
        </w:tc>
        <w:tc>
          <w:tcPr>
            <w:tcW w:w="3008" w:type="pct"/>
            <w:tcMar>
              <w:top w:w="150" w:type="dxa"/>
              <w:left w:w="240" w:type="dxa"/>
              <w:bottom w:w="150" w:type="dxa"/>
              <w:right w:w="0" w:type="dxa"/>
            </w:tcMar>
            <w:vAlign w:val="center"/>
            <w:hideMark/>
          </w:tcPr>
          <w:p w14:paraId="6FC7C565" w14:textId="77777777" w:rsidR="005A661D" w:rsidRPr="005A661D" w:rsidRDefault="005A661D" w:rsidP="006F718A">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任务载重量（q）不超过机车最大载重能力（Q）</w:t>
            </w:r>
          </w:p>
        </w:tc>
      </w:tr>
      <w:tr w:rsidR="006F718A" w:rsidRPr="00EC2FD8" w14:paraId="6B02ACE2" w14:textId="77777777" w:rsidTr="006F718A">
        <w:tc>
          <w:tcPr>
            <w:tcW w:w="584" w:type="pct"/>
            <w:tcMar>
              <w:top w:w="150" w:type="dxa"/>
              <w:left w:w="0" w:type="dxa"/>
              <w:bottom w:w="150" w:type="dxa"/>
              <w:right w:w="240" w:type="dxa"/>
            </w:tcMar>
            <w:vAlign w:val="center"/>
            <w:hideMark/>
          </w:tcPr>
          <w:p w14:paraId="5C14917E" w14:textId="77777777" w:rsidR="005A661D" w:rsidRPr="005A661D" w:rsidRDefault="005A661D" w:rsidP="006F718A">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4</w:t>
            </w:r>
          </w:p>
        </w:tc>
        <w:tc>
          <w:tcPr>
            <w:tcW w:w="1409" w:type="pct"/>
            <w:tcMar>
              <w:top w:w="150" w:type="dxa"/>
              <w:left w:w="240" w:type="dxa"/>
              <w:bottom w:w="150" w:type="dxa"/>
              <w:right w:w="240" w:type="dxa"/>
            </w:tcMar>
            <w:vAlign w:val="center"/>
            <w:hideMark/>
          </w:tcPr>
          <w:p w14:paraId="1C1E7521" w14:textId="77777777" w:rsidR="005A661D" w:rsidRPr="005A661D" w:rsidRDefault="005A661D" w:rsidP="006F718A">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任务顺序约束</w:t>
            </w:r>
          </w:p>
        </w:tc>
        <w:tc>
          <w:tcPr>
            <w:tcW w:w="3008" w:type="pct"/>
            <w:tcMar>
              <w:top w:w="150" w:type="dxa"/>
              <w:left w:w="240" w:type="dxa"/>
              <w:bottom w:w="150" w:type="dxa"/>
              <w:right w:w="0" w:type="dxa"/>
            </w:tcMar>
            <w:vAlign w:val="center"/>
            <w:hideMark/>
          </w:tcPr>
          <w:p w14:paraId="57802B1C" w14:textId="77777777" w:rsidR="005A661D" w:rsidRPr="005A661D" w:rsidRDefault="005A661D" w:rsidP="006F718A">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同一机车上的任务按顺序执行，每个机车最多一个</w:t>
            </w:r>
            <w:proofErr w:type="gramStart"/>
            <w:r w:rsidRPr="005A661D">
              <w:rPr>
                <w:rFonts w:asciiTheme="minorEastAsia" w:eastAsiaTheme="minorEastAsia" w:hAnsiTheme="minorEastAsia"/>
                <w:sz w:val="24"/>
                <w:szCs w:val="24"/>
              </w:rPr>
              <w:t>首任务</w:t>
            </w:r>
            <w:proofErr w:type="gramEnd"/>
            <w:r w:rsidRPr="005A661D">
              <w:rPr>
                <w:rFonts w:asciiTheme="minorEastAsia" w:eastAsiaTheme="minorEastAsia" w:hAnsiTheme="minorEastAsia"/>
                <w:sz w:val="24"/>
                <w:szCs w:val="24"/>
              </w:rPr>
              <w:t>和一个</w:t>
            </w:r>
            <w:proofErr w:type="gramStart"/>
            <w:r w:rsidRPr="005A661D">
              <w:rPr>
                <w:rFonts w:asciiTheme="minorEastAsia" w:eastAsiaTheme="minorEastAsia" w:hAnsiTheme="minorEastAsia"/>
                <w:sz w:val="24"/>
                <w:szCs w:val="24"/>
              </w:rPr>
              <w:t>末任务</w:t>
            </w:r>
            <w:proofErr w:type="gramEnd"/>
          </w:p>
        </w:tc>
      </w:tr>
      <w:tr w:rsidR="006F718A" w:rsidRPr="00EC2FD8" w14:paraId="4E2B9343" w14:textId="77777777" w:rsidTr="006F718A">
        <w:tc>
          <w:tcPr>
            <w:tcW w:w="584" w:type="pct"/>
            <w:tcMar>
              <w:top w:w="150" w:type="dxa"/>
              <w:left w:w="0" w:type="dxa"/>
              <w:bottom w:w="150" w:type="dxa"/>
              <w:right w:w="240" w:type="dxa"/>
            </w:tcMar>
            <w:vAlign w:val="center"/>
            <w:hideMark/>
          </w:tcPr>
          <w:p w14:paraId="60AF4087" w14:textId="77777777" w:rsidR="005A661D" w:rsidRPr="005A661D" w:rsidRDefault="005A661D" w:rsidP="006F718A">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5</w:t>
            </w:r>
          </w:p>
        </w:tc>
        <w:tc>
          <w:tcPr>
            <w:tcW w:w="1409" w:type="pct"/>
            <w:tcMar>
              <w:top w:w="150" w:type="dxa"/>
              <w:left w:w="240" w:type="dxa"/>
              <w:bottom w:w="150" w:type="dxa"/>
              <w:right w:w="240" w:type="dxa"/>
            </w:tcMar>
            <w:vAlign w:val="center"/>
            <w:hideMark/>
          </w:tcPr>
          <w:p w14:paraId="3E4B6092" w14:textId="77777777" w:rsidR="005A661D" w:rsidRPr="005A661D" w:rsidRDefault="005A661D" w:rsidP="006F718A">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时间窗约束</w:t>
            </w:r>
          </w:p>
        </w:tc>
        <w:tc>
          <w:tcPr>
            <w:tcW w:w="3008" w:type="pct"/>
            <w:tcMar>
              <w:top w:w="150" w:type="dxa"/>
              <w:left w:w="240" w:type="dxa"/>
              <w:bottom w:w="150" w:type="dxa"/>
              <w:right w:w="0" w:type="dxa"/>
            </w:tcMar>
            <w:vAlign w:val="center"/>
            <w:hideMark/>
          </w:tcPr>
          <w:p w14:paraId="6CC49F99" w14:textId="77777777" w:rsidR="005A661D" w:rsidRPr="005A661D" w:rsidRDefault="005A661D" w:rsidP="006F718A">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任务必须在指定时间窗口[ES, LF]内完成（硬约束）</w:t>
            </w:r>
          </w:p>
        </w:tc>
      </w:tr>
      <w:tr w:rsidR="006F718A" w:rsidRPr="00EC2FD8" w14:paraId="2B815A9E" w14:textId="77777777" w:rsidTr="006F718A">
        <w:tc>
          <w:tcPr>
            <w:tcW w:w="584" w:type="pct"/>
            <w:tcMar>
              <w:top w:w="150" w:type="dxa"/>
              <w:left w:w="0" w:type="dxa"/>
              <w:bottom w:w="150" w:type="dxa"/>
              <w:right w:w="240" w:type="dxa"/>
            </w:tcMar>
            <w:vAlign w:val="center"/>
            <w:hideMark/>
          </w:tcPr>
          <w:p w14:paraId="78BD53B8" w14:textId="77777777" w:rsidR="005A661D" w:rsidRPr="005A661D" w:rsidRDefault="005A661D" w:rsidP="006F718A">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6</w:t>
            </w:r>
          </w:p>
        </w:tc>
        <w:tc>
          <w:tcPr>
            <w:tcW w:w="1409" w:type="pct"/>
            <w:tcMar>
              <w:top w:w="150" w:type="dxa"/>
              <w:left w:w="240" w:type="dxa"/>
              <w:bottom w:w="150" w:type="dxa"/>
              <w:right w:w="240" w:type="dxa"/>
            </w:tcMar>
            <w:vAlign w:val="center"/>
            <w:hideMark/>
          </w:tcPr>
          <w:p w14:paraId="1241A6A5" w14:textId="77777777" w:rsidR="005A661D" w:rsidRPr="005A661D" w:rsidRDefault="005A661D" w:rsidP="006F718A">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时间连续性约束</w:t>
            </w:r>
          </w:p>
        </w:tc>
        <w:tc>
          <w:tcPr>
            <w:tcW w:w="3008" w:type="pct"/>
            <w:tcMar>
              <w:top w:w="150" w:type="dxa"/>
              <w:left w:w="240" w:type="dxa"/>
              <w:bottom w:w="150" w:type="dxa"/>
              <w:right w:w="0" w:type="dxa"/>
            </w:tcMar>
            <w:vAlign w:val="center"/>
            <w:hideMark/>
          </w:tcPr>
          <w:p w14:paraId="7BA2B186" w14:textId="77777777" w:rsidR="005A661D" w:rsidRPr="005A661D" w:rsidRDefault="005A661D" w:rsidP="006F718A">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装货时间、运输时间、卸货时间的连续衔接</w:t>
            </w:r>
          </w:p>
        </w:tc>
      </w:tr>
      <w:tr w:rsidR="006F718A" w:rsidRPr="00EC2FD8" w14:paraId="143E2BD2" w14:textId="77777777" w:rsidTr="006F718A">
        <w:tc>
          <w:tcPr>
            <w:tcW w:w="584" w:type="pct"/>
            <w:tcMar>
              <w:top w:w="150" w:type="dxa"/>
              <w:left w:w="0" w:type="dxa"/>
              <w:bottom w:w="150" w:type="dxa"/>
              <w:right w:w="240" w:type="dxa"/>
            </w:tcMar>
            <w:vAlign w:val="center"/>
            <w:hideMark/>
          </w:tcPr>
          <w:p w14:paraId="1C7E1978" w14:textId="77777777" w:rsidR="005A661D" w:rsidRPr="005A661D" w:rsidRDefault="005A661D" w:rsidP="006F718A">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7</w:t>
            </w:r>
          </w:p>
        </w:tc>
        <w:tc>
          <w:tcPr>
            <w:tcW w:w="1409" w:type="pct"/>
            <w:tcMar>
              <w:top w:w="150" w:type="dxa"/>
              <w:left w:w="240" w:type="dxa"/>
              <w:bottom w:w="150" w:type="dxa"/>
              <w:right w:w="240" w:type="dxa"/>
            </w:tcMar>
            <w:vAlign w:val="center"/>
            <w:hideMark/>
          </w:tcPr>
          <w:p w14:paraId="2CA3E1AB" w14:textId="77777777" w:rsidR="005A661D" w:rsidRPr="005A661D" w:rsidRDefault="005A661D" w:rsidP="006F718A">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任务间转移约束</w:t>
            </w:r>
          </w:p>
        </w:tc>
        <w:tc>
          <w:tcPr>
            <w:tcW w:w="3008" w:type="pct"/>
            <w:tcMar>
              <w:top w:w="150" w:type="dxa"/>
              <w:left w:w="240" w:type="dxa"/>
              <w:bottom w:w="150" w:type="dxa"/>
              <w:right w:w="0" w:type="dxa"/>
            </w:tcMar>
            <w:vAlign w:val="center"/>
            <w:hideMark/>
          </w:tcPr>
          <w:p w14:paraId="26152521" w14:textId="77777777" w:rsidR="005A661D" w:rsidRPr="005A661D" w:rsidRDefault="005A661D" w:rsidP="006F718A">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完成前一任务后，空驶至下一任务起点的时间</w:t>
            </w:r>
          </w:p>
        </w:tc>
      </w:tr>
      <w:tr w:rsidR="006F718A" w:rsidRPr="00EC2FD8" w14:paraId="357E4B17" w14:textId="77777777" w:rsidTr="006F718A">
        <w:tc>
          <w:tcPr>
            <w:tcW w:w="584" w:type="pct"/>
            <w:tcMar>
              <w:top w:w="150" w:type="dxa"/>
              <w:left w:w="0" w:type="dxa"/>
              <w:bottom w:w="150" w:type="dxa"/>
              <w:right w:w="240" w:type="dxa"/>
            </w:tcMar>
            <w:vAlign w:val="center"/>
            <w:hideMark/>
          </w:tcPr>
          <w:p w14:paraId="3023E00C" w14:textId="77777777" w:rsidR="005A661D" w:rsidRPr="005A661D" w:rsidRDefault="005A661D" w:rsidP="006F718A">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8</w:t>
            </w:r>
          </w:p>
        </w:tc>
        <w:tc>
          <w:tcPr>
            <w:tcW w:w="1409" w:type="pct"/>
            <w:tcMar>
              <w:top w:w="150" w:type="dxa"/>
              <w:left w:w="240" w:type="dxa"/>
              <w:bottom w:w="150" w:type="dxa"/>
              <w:right w:w="240" w:type="dxa"/>
            </w:tcMar>
            <w:vAlign w:val="center"/>
            <w:hideMark/>
          </w:tcPr>
          <w:p w14:paraId="6B56EE25" w14:textId="77777777" w:rsidR="005A661D" w:rsidRPr="005A661D" w:rsidRDefault="005A661D" w:rsidP="006F718A">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能源消耗约束</w:t>
            </w:r>
          </w:p>
        </w:tc>
        <w:tc>
          <w:tcPr>
            <w:tcW w:w="3008" w:type="pct"/>
            <w:tcMar>
              <w:top w:w="150" w:type="dxa"/>
              <w:left w:w="240" w:type="dxa"/>
              <w:bottom w:w="150" w:type="dxa"/>
              <w:right w:w="0" w:type="dxa"/>
            </w:tcMar>
            <w:vAlign w:val="center"/>
            <w:hideMark/>
          </w:tcPr>
          <w:p w14:paraId="00FAEDB8" w14:textId="77777777" w:rsidR="005A661D" w:rsidRPr="005A661D" w:rsidRDefault="005A661D" w:rsidP="006F718A">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基于实际行驶距离和消耗率，电量/油量消耗不超过可用能源</w:t>
            </w:r>
          </w:p>
        </w:tc>
      </w:tr>
      <w:tr w:rsidR="006F718A" w:rsidRPr="00EC2FD8" w14:paraId="528C4249" w14:textId="77777777" w:rsidTr="006F718A">
        <w:tc>
          <w:tcPr>
            <w:tcW w:w="584" w:type="pct"/>
            <w:tcMar>
              <w:top w:w="150" w:type="dxa"/>
              <w:left w:w="0" w:type="dxa"/>
              <w:bottom w:w="150" w:type="dxa"/>
              <w:right w:w="240" w:type="dxa"/>
            </w:tcMar>
            <w:vAlign w:val="center"/>
            <w:hideMark/>
          </w:tcPr>
          <w:p w14:paraId="49138161" w14:textId="77777777" w:rsidR="005A661D" w:rsidRPr="005A661D" w:rsidRDefault="005A661D" w:rsidP="006F718A">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9</w:t>
            </w:r>
          </w:p>
        </w:tc>
        <w:tc>
          <w:tcPr>
            <w:tcW w:w="1409" w:type="pct"/>
            <w:tcMar>
              <w:top w:w="150" w:type="dxa"/>
              <w:left w:w="240" w:type="dxa"/>
              <w:bottom w:w="150" w:type="dxa"/>
              <w:right w:w="240" w:type="dxa"/>
            </w:tcMar>
            <w:vAlign w:val="center"/>
            <w:hideMark/>
          </w:tcPr>
          <w:p w14:paraId="0C574B3F" w14:textId="77777777" w:rsidR="005A661D" w:rsidRPr="005A661D" w:rsidRDefault="005A661D" w:rsidP="006F718A">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路径冲突消解约束</w:t>
            </w:r>
          </w:p>
        </w:tc>
        <w:tc>
          <w:tcPr>
            <w:tcW w:w="3008" w:type="pct"/>
            <w:tcMar>
              <w:top w:w="150" w:type="dxa"/>
              <w:left w:w="240" w:type="dxa"/>
              <w:bottom w:w="150" w:type="dxa"/>
              <w:right w:w="0" w:type="dxa"/>
            </w:tcMar>
            <w:vAlign w:val="center"/>
            <w:hideMark/>
          </w:tcPr>
          <w:p w14:paraId="47EBFE8C" w14:textId="77777777" w:rsidR="00C73EC2" w:rsidRDefault="005A661D" w:rsidP="006F718A">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不同机车在同一路段上需保持安全间隔（</w:t>
            </w:r>
            <w:proofErr w:type="spellStart"/>
            <w:r w:rsidRPr="005A661D">
              <w:rPr>
                <w:rFonts w:asciiTheme="minorEastAsia" w:eastAsiaTheme="minorEastAsia" w:hAnsiTheme="minorEastAsia"/>
                <w:sz w:val="24"/>
                <w:szCs w:val="24"/>
              </w:rPr>
              <w:t>conflict_interval</w:t>
            </w:r>
            <w:proofErr w:type="spellEnd"/>
            <w:r w:rsidRPr="005A661D">
              <w:rPr>
                <w:rFonts w:asciiTheme="minorEastAsia" w:eastAsiaTheme="minorEastAsia" w:hAnsiTheme="minorEastAsia"/>
                <w:sz w:val="24"/>
                <w:szCs w:val="24"/>
              </w:rPr>
              <w:t>），按优先级消解</w:t>
            </w:r>
            <w:r w:rsidR="00C73EC2">
              <w:rPr>
                <w:rFonts w:asciiTheme="minorEastAsia" w:eastAsiaTheme="minorEastAsia" w:hAnsiTheme="minorEastAsia" w:hint="eastAsia"/>
                <w:sz w:val="24"/>
                <w:szCs w:val="24"/>
              </w:rPr>
              <w:t>。</w:t>
            </w:r>
          </w:p>
          <w:p w14:paraId="0BEE5DAC" w14:textId="6B07D100" w:rsidR="005A661D" w:rsidRPr="005A661D" w:rsidRDefault="00C73EC2" w:rsidP="006F718A">
            <w:pPr>
              <w:rPr>
                <w:rFonts w:asciiTheme="minorEastAsia" w:eastAsiaTheme="minorEastAsia" w:hAnsiTheme="minorEastAsia" w:hint="eastAsia"/>
                <w:sz w:val="24"/>
                <w:szCs w:val="24"/>
              </w:rPr>
            </w:pPr>
            <w:r>
              <w:rPr>
                <w:rFonts w:hint="eastAsia"/>
              </w:rPr>
              <w:t>其中，</w:t>
            </w:r>
            <w:r w:rsidRPr="00FC00F9">
              <w:t>路径冲突消解基于优先级规则（详见附录</w:t>
            </w:r>
            <w:r w:rsidRPr="00FC00F9">
              <w:t>A</w:t>
            </w:r>
            <w:r w:rsidRPr="00FC00F9">
              <w:t>规则</w:t>
            </w:r>
            <w:r w:rsidRPr="00FC00F9">
              <w:t>1-6</w:t>
            </w:r>
            <w:r w:rsidRPr="00FC00F9">
              <w:t>），任务依赖约束为</w:t>
            </w:r>
            <w:proofErr w:type="gramStart"/>
            <w:r w:rsidRPr="00FC00F9">
              <w:t>独立硬</w:t>
            </w:r>
            <w:proofErr w:type="gramEnd"/>
            <w:r w:rsidRPr="00FC00F9">
              <w:t>约束（附录</w:t>
            </w:r>
            <w:r w:rsidRPr="00FC00F9">
              <w:t>A</w:t>
            </w:r>
            <w:r w:rsidRPr="00FC00F9">
              <w:t>规则</w:t>
            </w:r>
            <w:r w:rsidRPr="00FC00F9">
              <w:t>7</w:t>
            </w:r>
            <w:r w:rsidRPr="00FC00F9">
              <w:t>）。若优先级调度方案违反任务依赖，系统优先保证任务依赖约束的满足。</w:t>
            </w:r>
          </w:p>
        </w:tc>
      </w:tr>
      <w:tr w:rsidR="006F718A" w:rsidRPr="00EC2FD8" w14:paraId="21E06137" w14:textId="77777777" w:rsidTr="006F718A">
        <w:tc>
          <w:tcPr>
            <w:tcW w:w="584" w:type="pct"/>
            <w:tcMar>
              <w:top w:w="150" w:type="dxa"/>
              <w:left w:w="0" w:type="dxa"/>
              <w:bottom w:w="150" w:type="dxa"/>
              <w:right w:w="240" w:type="dxa"/>
            </w:tcMar>
            <w:vAlign w:val="center"/>
            <w:hideMark/>
          </w:tcPr>
          <w:p w14:paraId="69D7CA33" w14:textId="77777777" w:rsidR="005A661D" w:rsidRPr="005A661D" w:rsidRDefault="005A661D" w:rsidP="006F718A">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10</w:t>
            </w:r>
          </w:p>
        </w:tc>
        <w:tc>
          <w:tcPr>
            <w:tcW w:w="1409" w:type="pct"/>
            <w:tcMar>
              <w:top w:w="150" w:type="dxa"/>
              <w:left w:w="240" w:type="dxa"/>
              <w:bottom w:w="150" w:type="dxa"/>
              <w:right w:w="240" w:type="dxa"/>
            </w:tcMar>
            <w:vAlign w:val="center"/>
            <w:hideMark/>
          </w:tcPr>
          <w:p w14:paraId="16750502" w14:textId="77777777" w:rsidR="005A661D" w:rsidRPr="005A661D" w:rsidRDefault="005A661D" w:rsidP="006F718A">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紧急任务抢占约束</w:t>
            </w:r>
          </w:p>
        </w:tc>
        <w:tc>
          <w:tcPr>
            <w:tcW w:w="3008" w:type="pct"/>
            <w:tcMar>
              <w:top w:w="150" w:type="dxa"/>
              <w:left w:w="240" w:type="dxa"/>
              <w:bottom w:w="150" w:type="dxa"/>
              <w:right w:w="0" w:type="dxa"/>
            </w:tcMar>
            <w:vAlign w:val="center"/>
            <w:hideMark/>
          </w:tcPr>
          <w:p w14:paraId="224DE895" w14:textId="77777777" w:rsidR="005A661D" w:rsidRPr="005A661D" w:rsidRDefault="005A661D" w:rsidP="006F718A">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紧急任务插入时，暂停所有非紧急任务</w:t>
            </w:r>
          </w:p>
        </w:tc>
      </w:tr>
      <w:tr w:rsidR="006F718A" w:rsidRPr="00EC2FD8" w14:paraId="67025CF4" w14:textId="77777777" w:rsidTr="006F718A">
        <w:tc>
          <w:tcPr>
            <w:tcW w:w="584" w:type="pct"/>
            <w:tcMar>
              <w:top w:w="150" w:type="dxa"/>
              <w:left w:w="0" w:type="dxa"/>
              <w:bottom w:w="150" w:type="dxa"/>
              <w:right w:w="240" w:type="dxa"/>
            </w:tcMar>
            <w:vAlign w:val="center"/>
            <w:hideMark/>
          </w:tcPr>
          <w:p w14:paraId="37FE4097" w14:textId="77777777" w:rsidR="005A661D" w:rsidRPr="005A661D" w:rsidRDefault="005A661D" w:rsidP="006F718A">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11</w:t>
            </w:r>
          </w:p>
        </w:tc>
        <w:tc>
          <w:tcPr>
            <w:tcW w:w="1409" w:type="pct"/>
            <w:tcMar>
              <w:top w:w="150" w:type="dxa"/>
              <w:left w:w="240" w:type="dxa"/>
              <w:bottom w:w="150" w:type="dxa"/>
              <w:right w:w="240" w:type="dxa"/>
            </w:tcMar>
            <w:vAlign w:val="center"/>
            <w:hideMark/>
          </w:tcPr>
          <w:p w14:paraId="3000B0E1" w14:textId="77777777" w:rsidR="005A661D" w:rsidRPr="005A661D" w:rsidRDefault="005A661D" w:rsidP="006F718A">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能源阈值触发约束</w:t>
            </w:r>
          </w:p>
        </w:tc>
        <w:tc>
          <w:tcPr>
            <w:tcW w:w="3008" w:type="pct"/>
            <w:tcMar>
              <w:top w:w="150" w:type="dxa"/>
              <w:left w:w="240" w:type="dxa"/>
              <w:bottom w:w="150" w:type="dxa"/>
              <w:right w:w="0" w:type="dxa"/>
            </w:tcMar>
            <w:vAlign w:val="center"/>
            <w:hideMark/>
          </w:tcPr>
          <w:p w14:paraId="258E8148" w14:textId="27E790B7" w:rsidR="005A661D" w:rsidRPr="005A661D" w:rsidRDefault="005A661D" w:rsidP="006F718A">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低能源车辆自动生成加油/充电任务，触发</w:t>
            </w:r>
            <w:r w:rsidR="00A1557C">
              <w:rPr>
                <w:rFonts w:asciiTheme="minorEastAsia" w:eastAsiaTheme="minorEastAsia" w:hAnsiTheme="minorEastAsia" w:hint="eastAsia"/>
                <w:sz w:val="24"/>
                <w:szCs w:val="24"/>
              </w:rPr>
              <w:t>临时任务调度</w:t>
            </w:r>
          </w:p>
        </w:tc>
      </w:tr>
      <w:tr w:rsidR="006F718A" w:rsidRPr="00EC2FD8" w14:paraId="4E718F65" w14:textId="77777777" w:rsidTr="006F718A">
        <w:tc>
          <w:tcPr>
            <w:tcW w:w="584" w:type="pct"/>
            <w:tcMar>
              <w:top w:w="150" w:type="dxa"/>
              <w:left w:w="0" w:type="dxa"/>
              <w:bottom w:w="150" w:type="dxa"/>
              <w:right w:w="240" w:type="dxa"/>
            </w:tcMar>
            <w:vAlign w:val="center"/>
            <w:hideMark/>
          </w:tcPr>
          <w:p w14:paraId="60B4E683" w14:textId="77777777" w:rsidR="005A661D" w:rsidRPr="005A661D" w:rsidRDefault="005A661D" w:rsidP="006F718A">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12</w:t>
            </w:r>
          </w:p>
        </w:tc>
        <w:tc>
          <w:tcPr>
            <w:tcW w:w="1409" w:type="pct"/>
            <w:tcMar>
              <w:top w:w="150" w:type="dxa"/>
              <w:left w:w="240" w:type="dxa"/>
              <w:bottom w:w="150" w:type="dxa"/>
              <w:right w:w="240" w:type="dxa"/>
            </w:tcMar>
            <w:vAlign w:val="center"/>
            <w:hideMark/>
          </w:tcPr>
          <w:p w14:paraId="16FC22AF" w14:textId="77777777" w:rsidR="005A661D" w:rsidRPr="005A661D" w:rsidRDefault="005A661D" w:rsidP="006F718A">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最小化全局工期</w:t>
            </w:r>
          </w:p>
        </w:tc>
        <w:tc>
          <w:tcPr>
            <w:tcW w:w="3008" w:type="pct"/>
            <w:tcMar>
              <w:top w:w="150" w:type="dxa"/>
              <w:left w:w="240" w:type="dxa"/>
              <w:bottom w:w="150" w:type="dxa"/>
              <w:right w:w="0" w:type="dxa"/>
            </w:tcMar>
            <w:vAlign w:val="center"/>
            <w:hideMark/>
          </w:tcPr>
          <w:p w14:paraId="61CB470C" w14:textId="77777777" w:rsidR="005A661D" w:rsidRPr="005A661D" w:rsidRDefault="005A661D" w:rsidP="006F718A">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目标函数为最小化所有任务中最后一个任务的</w:t>
            </w:r>
            <w:r w:rsidRPr="005A661D">
              <w:rPr>
                <w:rFonts w:asciiTheme="minorEastAsia" w:eastAsiaTheme="minorEastAsia" w:hAnsiTheme="minorEastAsia"/>
                <w:sz w:val="24"/>
                <w:szCs w:val="24"/>
              </w:rPr>
              <w:lastRenderedPageBreak/>
              <w:t>完成时间（</w:t>
            </w:r>
            <w:proofErr w:type="spellStart"/>
            <w:r w:rsidRPr="005A661D">
              <w:rPr>
                <w:rFonts w:asciiTheme="minorEastAsia" w:eastAsiaTheme="minorEastAsia" w:hAnsiTheme="minorEastAsia"/>
                <w:sz w:val="24"/>
                <w:szCs w:val="24"/>
              </w:rPr>
              <w:t>makespan</w:t>
            </w:r>
            <w:proofErr w:type="spellEnd"/>
            <w:r w:rsidRPr="005A661D">
              <w:rPr>
                <w:rFonts w:asciiTheme="minorEastAsia" w:eastAsiaTheme="minorEastAsia" w:hAnsiTheme="minorEastAsia"/>
                <w:sz w:val="24"/>
                <w:szCs w:val="24"/>
              </w:rPr>
              <w:t>）</w:t>
            </w:r>
          </w:p>
        </w:tc>
      </w:tr>
      <w:tr w:rsidR="006F718A" w:rsidRPr="00EC2FD8" w14:paraId="4690480A" w14:textId="77777777" w:rsidTr="006F718A">
        <w:tc>
          <w:tcPr>
            <w:tcW w:w="584" w:type="pct"/>
            <w:tcMar>
              <w:top w:w="150" w:type="dxa"/>
              <w:left w:w="0" w:type="dxa"/>
              <w:bottom w:w="150" w:type="dxa"/>
              <w:right w:w="240" w:type="dxa"/>
            </w:tcMar>
            <w:vAlign w:val="center"/>
            <w:hideMark/>
          </w:tcPr>
          <w:p w14:paraId="7596EF14" w14:textId="77777777" w:rsidR="005A661D" w:rsidRPr="005A661D" w:rsidRDefault="005A661D" w:rsidP="006F718A">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lastRenderedPageBreak/>
              <w:t>13</w:t>
            </w:r>
          </w:p>
        </w:tc>
        <w:tc>
          <w:tcPr>
            <w:tcW w:w="1409" w:type="pct"/>
            <w:tcMar>
              <w:top w:w="150" w:type="dxa"/>
              <w:left w:w="240" w:type="dxa"/>
              <w:bottom w:w="150" w:type="dxa"/>
              <w:right w:w="240" w:type="dxa"/>
            </w:tcMar>
            <w:vAlign w:val="center"/>
            <w:hideMark/>
          </w:tcPr>
          <w:p w14:paraId="3A5EC6DB" w14:textId="77777777" w:rsidR="005A661D" w:rsidRPr="005A661D" w:rsidRDefault="005A661D" w:rsidP="006F718A">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任务依赖约束</w:t>
            </w:r>
          </w:p>
        </w:tc>
        <w:tc>
          <w:tcPr>
            <w:tcW w:w="3008" w:type="pct"/>
            <w:tcMar>
              <w:top w:w="150" w:type="dxa"/>
              <w:left w:w="240" w:type="dxa"/>
              <w:bottom w:w="150" w:type="dxa"/>
              <w:right w:w="0" w:type="dxa"/>
            </w:tcMar>
            <w:vAlign w:val="center"/>
            <w:hideMark/>
          </w:tcPr>
          <w:p w14:paraId="60FF8B4F" w14:textId="71B1C22A" w:rsidR="005A661D" w:rsidRPr="005A661D" w:rsidRDefault="00166B17" w:rsidP="006F718A">
            <w:pPr>
              <w:rPr>
                <w:rFonts w:asciiTheme="minorEastAsia" w:eastAsiaTheme="minorEastAsia" w:hAnsiTheme="minorEastAsia" w:hint="eastAsia"/>
                <w:sz w:val="24"/>
                <w:szCs w:val="24"/>
              </w:rPr>
            </w:pPr>
            <w:proofErr w:type="gramStart"/>
            <w:r w:rsidRPr="00166B17">
              <w:rPr>
                <w:rFonts w:asciiTheme="minorEastAsia" w:eastAsiaTheme="minorEastAsia" w:hAnsiTheme="minorEastAsia" w:hint="eastAsia"/>
                <w:sz w:val="24"/>
                <w:szCs w:val="24"/>
              </w:rPr>
              <w:t>若任务</w:t>
            </w:r>
            <w:proofErr w:type="gramEnd"/>
            <w:r w:rsidRPr="00166B17">
              <w:rPr>
                <w:rFonts w:asciiTheme="minorEastAsia" w:eastAsiaTheme="minorEastAsia" w:hAnsiTheme="minorEastAsia" w:hint="eastAsia"/>
                <w:sz w:val="24"/>
                <w:szCs w:val="24"/>
              </w:rPr>
              <w:t>B的</w:t>
            </w:r>
            <w:proofErr w:type="spellStart"/>
            <w:r w:rsidRPr="00166B17">
              <w:rPr>
                <w:rFonts w:asciiTheme="minorEastAsia" w:eastAsiaTheme="minorEastAsia" w:hAnsiTheme="minorEastAsia" w:hint="eastAsia"/>
                <w:sz w:val="24"/>
                <w:szCs w:val="24"/>
              </w:rPr>
              <w:t>depends_on</w:t>
            </w:r>
            <w:proofErr w:type="spellEnd"/>
            <w:r w:rsidRPr="00166B17">
              <w:rPr>
                <w:rFonts w:asciiTheme="minorEastAsia" w:eastAsiaTheme="minorEastAsia" w:hAnsiTheme="minorEastAsia" w:hint="eastAsia"/>
                <w:sz w:val="24"/>
                <w:szCs w:val="24"/>
              </w:rPr>
              <w:t>包含任务A，</w:t>
            </w:r>
            <w:proofErr w:type="gramStart"/>
            <w:r w:rsidRPr="00166B17">
              <w:rPr>
                <w:rFonts w:asciiTheme="minorEastAsia" w:eastAsiaTheme="minorEastAsia" w:hAnsiTheme="minorEastAsia" w:hint="eastAsia"/>
                <w:sz w:val="24"/>
                <w:szCs w:val="24"/>
              </w:rPr>
              <w:t>则任务</w:t>
            </w:r>
            <w:proofErr w:type="gramEnd"/>
            <w:r w:rsidRPr="00166B17">
              <w:rPr>
                <w:rFonts w:asciiTheme="minorEastAsia" w:eastAsiaTheme="minorEastAsia" w:hAnsiTheme="minorEastAsia" w:hint="eastAsia"/>
                <w:sz w:val="24"/>
                <w:szCs w:val="24"/>
              </w:rPr>
              <w:t>B的装车开始时间必须≥任务A的卸车完成时间。此约束支持多级依赖链（A→B→C），系统需在建模前进行循环检测，若存在循环依赖则判定为无解。任务依赖约束为硬约束，优先级</w:t>
            </w:r>
            <w:proofErr w:type="gramStart"/>
            <w:r w:rsidRPr="00166B17">
              <w:rPr>
                <w:rFonts w:asciiTheme="minorEastAsia" w:eastAsiaTheme="minorEastAsia" w:hAnsiTheme="minorEastAsia" w:hint="eastAsia"/>
                <w:sz w:val="24"/>
                <w:szCs w:val="24"/>
              </w:rPr>
              <w:t>调度仅</w:t>
            </w:r>
            <w:proofErr w:type="gramEnd"/>
            <w:r w:rsidRPr="00166B17">
              <w:rPr>
                <w:rFonts w:asciiTheme="minorEastAsia" w:eastAsiaTheme="minorEastAsia" w:hAnsiTheme="minorEastAsia" w:hint="eastAsia"/>
                <w:sz w:val="24"/>
                <w:szCs w:val="24"/>
              </w:rPr>
              <w:t>在满足所有依赖关系的前提下生效。</w:t>
            </w:r>
          </w:p>
        </w:tc>
      </w:tr>
    </w:tbl>
    <w:p w14:paraId="28288884" w14:textId="77777777" w:rsidR="005A661D" w:rsidRPr="005A661D" w:rsidRDefault="005A661D" w:rsidP="005A661D">
      <w:pPr>
        <w:widowControl/>
        <w:shd w:val="clear" w:color="auto" w:fill="FFFFFF"/>
        <w:spacing w:before="240" w:after="240"/>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b/>
          <w:bCs/>
          <w:color w:val="0F1115"/>
          <w:kern w:val="0"/>
          <w:sz w:val="24"/>
          <w:szCs w:val="24"/>
        </w:rPr>
        <w:t>3. 求解与结果提取子模块</w:t>
      </w:r>
    </w:p>
    <w:p w14:paraId="360A0479" w14:textId="77777777" w:rsidR="005A661D" w:rsidRPr="005A661D" w:rsidRDefault="005A661D" w:rsidP="007D4EDB">
      <w:pPr>
        <w:widowControl/>
        <w:shd w:val="clear" w:color="auto" w:fill="FFFFFF"/>
        <w:spacing w:before="240" w:after="240"/>
        <w:ind w:firstLineChars="200" w:firstLine="480"/>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调用CP-SAT求解器求解，提取任务分配结果、任务执行顺序、各阶段时间节点（装货开始时间、运输结束时间、卸货完成时间等），计算全局最优工期（</w:t>
      </w:r>
      <w:proofErr w:type="spellStart"/>
      <w:r w:rsidRPr="005A661D">
        <w:rPr>
          <w:rFonts w:asciiTheme="minorEastAsia" w:eastAsiaTheme="minorEastAsia" w:hAnsiTheme="minorEastAsia" w:cs="Segoe UI"/>
          <w:color w:val="0F1115"/>
          <w:kern w:val="0"/>
          <w:sz w:val="24"/>
          <w:szCs w:val="24"/>
        </w:rPr>
        <w:t>makespan</w:t>
      </w:r>
      <w:proofErr w:type="spellEnd"/>
      <w:r w:rsidRPr="005A661D">
        <w:rPr>
          <w:rFonts w:asciiTheme="minorEastAsia" w:eastAsiaTheme="minorEastAsia" w:hAnsiTheme="minorEastAsia" w:cs="Segoe UI"/>
          <w:color w:val="0F1115"/>
          <w:kern w:val="0"/>
          <w:sz w:val="24"/>
          <w:szCs w:val="24"/>
        </w:rPr>
        <w:t>）。包含死循环保护机制，确保结果提取过程稳定可靠。</w:t>
      </w:r>
    </w:p>
    <w:p w14:paraId="13266E0E" w14:textId="77777777" w:rsidR="009D04CB" w:rsidRDefault="005A661D" w:rsidP="007D4EDB">
      <w:pPr>
        <w:widowControl/>
        <w:shd w:val="clear" w:color="auto" w:fill="FFFFFF"/>
        <w:spacing w:before="240" w:after="240"/>
        <w:ind w:firstLineChars="200" w:firstLine="482"/>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b/>
          <w:bCs/>
          <w:color w:val="0F1115"/>
          <w:kern w:val="0"/>
          <w:sz w:val="24"/>
          <w:szCs w:val="24"/>
        </w:rPr>
        <w:t>无解处理机制</w:t>
      </w:r>
      <w:r w:rsidRPr="005A661D">
        <w:rPr>
          <w:rFonts w:asciiTheme="minorEastAsia" w:eastAsiaTheme="minorEastAsia" w:hAnsiTheme="minorEastAsia" w:cs="Segoe UI"/>
          <w:color w:val="0F1115"/>
          <w:kern w:val="0"/>
          <w:sz w:val="24"/>
          <w:szCs w:val="24"/>
        </w:rPr>
        <w:t>：</w:t>
      </w:r>
    </w:p>
    <w:p w14:paraId="236242D8" w14:textId="6FCA91D4" w:rsidR="000D7741" w:rsidRDefault="000D7741" w:rsidP="007D4EDB">
      <w:pPr>
        <w:widowControl/>
        <w:shd w:val="clear" w:color="auto" w:fill="FFFFFF"/>
        <w:spacing w:before="240" w:after="240"/>
        <w:ind w:firstLineChars="200" w:firstLine="480"/>
        <w:jc w:val="left"/>
        <w:rPr>
          <w:rFonts w:asciiTheme="minorEastAsia" w:eastAsiaTheme="minorEastAsia" w:hAnsiTheme="minorEastAsia" w:cs="Segoe UI" w:hint="eastAsia"/>
          <w:color w:val="0F1115"/>
          <w:kern w:val="0"/>
          <w:sz w:val="24"/>
          <w:szCs w:val="24"/>
        </w:rPr>
      </w:pPr>
      <w:r w:rsidRPr="000D7741">
        <w:rPr>
          <w:rFonts w:asciiTheme="minorEastAsia" w:eastAsiaTheme="minorEastAsia" w:hAnsiTheme="minorEastAsia" w:cs="Segoe UI" w:hint="eastAsia"/>
          <w:color w:val="0F1115"/>
          <w:kern w:val="0"/>
          <w:sz w:val="24"/>
          <w:szCs w:val="24"/>
        </w:rPr>
        <w:t>当CP-SAT求解器返回无解时，系统返回状态</w:t>
      </w:r>
      <w:proofErr w:type="spellStart"/>
      <w:r w:rsidRPr="000D7741">
        <w:rPr>
          <w:rFonts w:asciiTheme="minorEastAsia" w:eastAsiaTheme="minorEastAsia" w:hAnsiTheme="minorEastAsia" w:cs="Segoe UI" w:hint="eastAsia"/>
          <w:color w:val="0F1115"/>
          <w:kern w:val="0"/>
          <w:sz w:val="24"/>
          <w:szCs w:val="24"/>
        </w:rPr>
        <w:t>solve_status</w:t>
      </w:r>
      <w:proofErr w:type="spellEnd"/>
      <w:r w:rsidRPr="000D7741">
        <w:rPr>
          <w:rFonts w:asciiTheme="minorEastAsia" w:eastAsiaTheme="minorEastAsia" w:hAnsiTheme="minorEastAsia" w:cs="Segoe UI" w:hint="eastAsia"/>
          <w:color w:val="0F1115"/>
          <w:kern w:val="0"/>
          <w:sz w:val="24"/>
          <w:szCs w:val="24"/>
        </w:rPr>
        <w:t>: "infeasible"，在前台提示用户检查约束条件（如时间</w:t>
      </w:r>
      <w:proofErr w:type="gramStart"/>
      <w:r w:rsidRPr="000D7741">
        <w:rPr>
          <w:rFonts w:asciiTheme="minorEastAsia" w:eastAsiaTheme="minorEastAsia" w:hAnsiTheme="minorEastAsia" w:cs="Segoe UI" w:hint="eastAsia"/>
          <w:color w:val="0F1115"/>
          <w:kern w:val="0"/>
          <w:sz w:val="24"/>
          <w:szCs w:val="24"/>
        </w:rPr>
        <w:t>窗是否</w:t>
      </w:r>
      <w:proofErr w:type="gramEnd"/>
      <w:r w:rsidRPr="000D7741">
        <w:rPr>
          <w:rFonts w:asciiTheme="minorEastAsia" w:eastAsiaTheme="minorEastAsia" w:hAnsiTheme="minorEastAsia" w:cs="Segoe UI" w:hint="eastAsia"/>
          <w:color w:val="0F1115"/>
          <w:kern w:val="0"/>
          <w:sz w:val="24"/>
          <w:szCs w:val="24"/>
        </w:rPr>
        <w:t>过紧、车辆数是否不足、任务依赖是否存在循环等），</w:t>
      </w:r>
      <w:proofErr w:type="gramStart"/>
      <w:r w:rsidRPr="000D7741">
        <w:rPr>
          <w:rFonts w:asciiTheme="minorEastAsia" w:eastAsiaTheme="minorEastAsia" w:hAnsiTheme="minorEastAsia" w:cs="Segoe UI" w:hint="eastAsia"/>
          <w:color w:val="0F1115"/>
          <w:kern w:val="0"/>
          <w:sz w:val="24"/>
          <w:szCs w:val="24"/>
        </w:rPr>
        <w:t>不</w:t>
      </w:r>
      <w:proofErr w:type="gramEnd"/>
      <w:r w:rsidRPr="000D7741">
        <w:rPr>
          <w:rFonts w:asciiTheme="minorEastAsia" w:eastAsiaTheme="minorEastAsia" w:hAnsiTheme="minorEastAsia" w:cs="Segoe UI" w:hint="eastAsia"/>
          <w:color w:val="0F1115"/>
          <w:kern w:val="0"/>
          <w:sz w:val="24"/>
          <w:szCs w:val="24"/>
        </w:rPr>
        <w:t>自动调整约束。</w:t>
      </w:r>
    </w:p>
    <w:p w14:paraId="5CDEBE06" w14:textId="77777777" w:rsidR="005A661D" w:rsidRPr="005A661D" w:rsidRDefault="005A661D" w:rsidP="005A661D">
      <w:pPr>
        <w:widowControl/>
        <w:shd w:val="clear" w:color="auto" w:fill="FFFFFF"/>
        <w:spacing w:before="240" w:after="240" w:line="420" w:lineRule="atLeast"/>
        <w:jc w:val="left"/>
        <w:outlineLvl w:val="3"/>
        <w:rPr>
          <w:rFonts w:asciiTheme="minorEastAsia" w:eastAsiaTheme="minorEastAsia" w:hAnsiTheme="minorEastAsia" w:cs="Segoe UI" w:hint="eastAsia"/>
          <w:b/>
          <w:bCs/>
          <w:color w:val="0F1115"/>
          <w:kern w:val="0"/>
          <w:sz w:val="24"/>
          <w:szCs w:val="24"/>
        </w:rPr>
      </w:pPr>
      <w:r w:rsidRPr="005A661D">
        <w:rPr>
          <w:rFonts w:asciiTheme="minorEastAsia" w:eastAsiaTheme="minorEastAsia" w:hAnsiTheme="minorEastAsia" w:cs="Segoe UI"/>
          <w:b/>
          <w:bCs/>
          <w:color w:val="0F1115"/>
          <w:kern w:val="0"/>
          <w:sz w:val="24"/>
          <w:szCs w:val="24"/>
        </w:rPr>
        <w:t>（三）候选策略模块（学生自主选型与实现）</w:t>
      </w:r>
    </w:p>
    <w:p w14:paraId="682CC62B" w14:textId="77777777" w:rsidR="005A661D" w:rsidRPr="005A661D" w:rsidRDefault="005A661D" w:rsidP="007D4EDB">
      <w:pPr>
        <w:widowControl/>
        <w:shd w:val="clear" w:color="auto" w:fill="FFFFFF"/>
        <w:spacing w:before="240" w:after="240"/>
        <w:ind w:firstLineChars="200" w:firstLine="480"/>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学生需自行调研、选型并实现至少3种不同领域/范式的人工智能算法，与基准策略进行对比。具体要求详见3.4节。</w:t>
      </w:r>
    </w:p>
    <w:p w14:paraId="18BB3F3B" w14:textId="77777777" w:rsidR="005A661D" w:rsidRPr="005A661D" w:rsidRDefault="005A661D" w:rsidP="005A661D">
      <w:pPr>
        <w:widowControl/>
        <w:shd w:val="clear" w:color="auto" w:fill="FFFFFF"/>
        <w:spacing w:before="240" w:after="240" w:line="420" w:lineRule="atLeast"/>
        <w:jc w:val="left"/>
        <w:outlineLvl w:val="3"/>
        <w:rPr>
          <w:rFonts w:asciiTheme="minorEastAsia" w:eastAsiaTheme="minorEastAsia" w:hAnsiTheme="minorEastAsia" w:cs="Segoe UI" w:hint="eastAsia"/>
          <w:b/>
          <w:bCs/>
          <w:color w:val="0F1115"/>
          <w:kern w:val="0"/>
          <w:sz w:val="24"/>
          <w:szCs w:val="24"/>
        </w:rPr>
      </w:pPr>
      <w:r w:rsidRPr="005A661D">
        <w:rPr>
          <w:rFonts w:asciiTheme="minorEastAsia" w:eastAsiaTheme="minorEastAsia" w:hAnsiTheme="minorEastAsia" w:cs="Segoe UI"/>
          <w:b/>
          <w:bCs/>
          <w:color w:val="0F1115"/>
          <w:kern w:val="0"/>
          <w:sz w:val="24"/>
          <w:szCs w:val="24"/>
        </w:rPr>
        <w:t>（四）任务优先级调度模块</w:t>
      </w:r>
    </w:p>
    <w:p w14:paraId="62758B94" w14:textId="77777777" w:rsidR="005A661D" w:rsidRPr="005A661D" w:rsidRDefault="005A661D" w:rsidP="005A661D">
      <w:pPr>
        <w:widowControl/>
        <w:shd w:val="clear" w:color="auto" w:fill="FFFFFF"/>
        <w:spacing w:before="240" w:after="240"/>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系统实现三种任务类型的分级调度机制：</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6"/>
        <w:gridCol w:w="4252"/>
        <w:gridCol w:w="1743"/>
      </w:tblGrid>
      <w:tr w:rsidR="00F82E1F" w:rsidRPr="00EC2FD8" w14:paraId="0BD8EF0C" w14:textId="77777777" w:rsidTr="00674D0A">
        <w:trPr>
          <w:tblHeader/>
        </w:trPr>
        <w:tc>
          <w:tcPr>
            <w:tcW w:w="1495" w:type="pct"/>
            <w:tcMar>
              <w:top w:w="150" w:type="dxa"/>
              <w:left w:w="0" w:type="dxa"/>
              <w:bottom w:w="150" w:type="dxa"/>
              <w:right w:w="240" w:type="dxa"/>
            </w:tcMar>
            <w:vAlign w:val="center"/>
            <w:hideMark/>
          </w:tcPr>
          <w:p w14:paraId="5278A21A" w14:textId="77777777" w:rsidR="005A661D" w:rsidRPr="005A661D" w:rsidRDefault="005A661D" w:rsidP="00F82E1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任务类型</w:t>
            </w:r>
          </w:p>
        </w:tc>
        <w:tc>
          <w:tcPr>
            <w:tcW w:w="2486" w:type="pct"/>
            <w:tcMar>
              <w:top w:w="150" w:type="dxa"/>
              <w:left w:w="240" w:type="dxa"/>
              <w:bottom w:w="150" w:type="dxa"/>
              <w:right w:w="240" w:type="dxa"/>
            </w:tcMar>
            <w:vAlign w:val="center"/>
            <w:hideMark/>
          </w:tcPr>
          <w:p w14:paraId="78EFAA84" w14:textId="77777777" w:rsidR="005A661D" w:rsidRPr="005A661D" w:rsidRDefault="005A661D" w:rsidP="00F82E1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调度机制</w:t>
            </w:r>
          </w:p>
        </w:tc>
        <w:tc>
          <w:tcPr>
            <w:tcW w:w="1019" w:type="pct"/>
            <w:tcMar>
              <w:top w:w="150" w:type="dxa"/>
              <w:left w:w="240" w:type="dxa"/>
              <w:bottom w:w="150" w:type="dxa"/>
              <w:right w:w="240" w:type="dxa"/>
            </w:tcMar>
            <w:vAlign w:val="center"/>
            <w:hideMark/>
          </w:tcPr>
          <w:p w14:paraId="1D6D7973" w14:textId="77777777" w:rsidR="005A661D" w:rsidRPr="005A661D" w:rsidRDefault="005A661D" w:rsidP="00F82E1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优先级等级</w:t>
            </w:r>
          </w:p>
        </w:tc>
      </w:tr>
      <w:tr w:rsidR="00F82E1F" w:rsidRPr="00EC2FD8" w14:paraId="0B55F3E7" w14:textId="77777777" w:rsidTr="00674D0A">
        <w:tc>
          <w:tcPr>
            <w:tcW w:w="1495" w:type="pct"/>
            <w:tcMar>
              <w:top w:w="150" w:type="dxa"/>
              <w:left w:w="0" w:type="dxa"/>
              <w:bottom w:w="150" w:type="dxa"/>
              <w:right w:w="240" w:type="dxa"/>
            </w:tcMar>
            <w:vAlign w:val="center"/>
            <w:hideMark/>
          </w:tcPr>
          <w:p w14:paraId="1C5750AA" w14:textId="77777777" w:rsidR="005A661D" w:rsidRPr="005A661D" w:rsidRDefault="005A661D" w:rsidP="00F82E1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普通任务(normal)</w:t>
            </w:r>
          </w:p>
        </w:tc>
        <w:tc>
          <w:tcPr>
            <w:tcW w:w="2486" w:type="pct"/>
            <w:tcMar>
              <w:top w:w="150" w:type="dxa"/>
              <w:left w:w="240" w:type="dxa"/>
              <w:bottom w:w="150" w:type="dxa"/>
              <w:right w:w="240" w:type="dxa"/>
            </w:tcMar>
            <w:vAlign w:val="center"/>
            <w:hideMark/>
          </w:tcPr>
          <w:p w14:paraId="5CBE512A" w14:textId="77777777" w:rsidR="005A661D" w:rsidRPr="005A661D" w:rsidRDefault="005A661D" w:rsidP="00F82E1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按调度员设定的priority数值排序（1最高）；同优先级按ES/LF排序</w:t>
            </w:r>
          </w:p>
        </w:tc>
        <w:tc>
          <w:tcPr>
            <w:tcW w:w="1019" w:type="pct"/>
            <w:tcMar>
              <w:top w:w="150" w:type="dxa"/>
              <w:left w:w="240" w:type="dxa"/>
              <w:bottom w:w="150" w:type="dxa"/>
              <w:right w:w="0" w:type="dxa"/>
            </w:tcMar>
            <w:vAlign w:val="center"/>
            <w:hideMark/>
          </w:tcPr>
          <w:p w14:paraId="0C3C9612" w14:textId="77777777" w:rsidR="005A661D" w:rsidRPr="005A661D" w:rsidRDefault="005A661D" w:rsidP="00F82E1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standard</w:t>
            </w:r>
          </w:p>
        </w:tc>
      </w:tr>
      <w:tr w:rsidR="00F82E1F" w:rsidRPr="00EC2FD8" w14:paraId="4FE64C10" w14:textId="77777777" w:rsidTr="00674D0A">
        <w:tc>
          <w:tcPr>
            <w:tcW w:w="1495" w:type="pct"/>
            <w:tcMar>
              <w:top w:w="150" w:type="dxa"/>
              <w:left w:w="0" w:type="dxa"/>
              <w:bottom w:w="150" w:type="dxa"/>
              <w:right w:w="240" w:type="dxa"/>
            </w:tcMar>
            <w:vAlign w:val="center"/>
            <w:hideMark/>
          </w:tcPr>
          <w:p w14:paraId="7B7AA3B4" w14:textId="77777777" w:rsidR="005A661D" w:rsidRPr="005A661D" w:rsidRDefault="005A661D" w:rsidP="00F82E1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临时任务(temporary)</w:t>
            </w:r>
          </w:p>
        </w:tc>
        <w:tc>
          <w:tcPr>
            <w:tcW w:w="2486" w:type="pct"/>
            <w:tcMar>
              <w:top w:w="150" w:type="dxa"/>
              <w:left w:w="240" w:type="dxa"/>
              <w:bottom w:w="150" w:type="dxa"/>
              <w:right w:w="240" w:type="dxa"/>
            </w:tcMar>
            <w:vAlign w:val="center"/>
            <w:hideMark/>
          </w:tcPr>
          <w:p w14:paraId="7C6DCEA2" w14:textId="77777777" w:rsidR="0000499E" w:rsidRDefault="005A661D" w:rsidP="00F82E1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与普通任务共用同一优先级机制。包含</w:t>
            </w:r>
            <w:r w:rsidR="001F3BC2">
              <w:rPr>
                <w:rFonts w:asciiTheme="minorEastAsia" w:eastAsiaTheme="minorEastAsia" w:hAnsiTheme="minorEastAsia" w:hint="eastAsia"/>
                <w:sz w:val="24"/>
                <w:szCs w:val="24"/>
              </w:rPr>
              <w:t>调度员</w:t>
            </w:r>
            <w:r w:rsidRPr="005A661D">
              <w:rPr>
                <w:rFonts w:asciiTheme="minorEastAsia" w:eastAsiaTheme="minorEastAsia" w:hAnsiTheme="minorEastAsia"/>
                <w:sz w:val="24"/>
                <w:szCs w:val="24"/>
              </w:rPr>
              <w:t>手动触发和</w:t>
            </w:r>
            <w:r w:rsidR="001F3BC2" w:rsidRPr="005A661D">
              <w:rPr>
                <w:rFonts w:asciiTheme="minorEastAsia" w:eastAsiaTheme="minorEastAsia" w:hAnsiTheme="minorEastAsia"/>
                <w:sz w:val="24"/>
                <w:szCs w:val="24"/>
              </w:rPr>
              <w:t>能源不足</w:t>
            </w:r>
            <w:r w:rsidR="001F3BC2">
              <w:rPr>
                <w:rFonts w:asciiTheme="minorEastAsia" w:eastAsiaTheme="minorEastAsia" w:hAnsiTheme="minorEastAsia" w:hint="eastAsia"/>
                <w:sz w:val="24"/>
                <w:szCs w:val="24"/>
              </w:rPr>
              <w:t>时</w:t>
            </w:r>
            <w:r w:rsidRPr="005A661D">
              <w:rPr>
                <w:rFonts w:asciiTheme="minorEastAsia" w:eastAsiaTheme="minorEastAsia" w:hAnsiTheme="minorEastAsia"/>
                <w:sz w:val="24"/>
                <w:szCs w:val="24"/>
              </w:rPr>
              <w:t>系统自动触发两类</w:t>
            </w:r>
            <w:r w:rsidR="0095451D">
              <w:rPr>
                <w:rFonts w:asciiTheme="minorEastAsia" w:eastAsiaTheme="minorEastAsia" w:hAnsiTheme="minorEastAsia" w:hint="eastAsia"/>
                <w:sz w:val="24"/>
                <w:szCs w:val="24"/>
              </w:rPr>
              <w:t>。</w:t>
            </w:r>
          </w:p>
          <w:p w14:paraId="73CFA6A8" w14:textId="77777777" w:rsidR="0000499E" w:rsidRDefault="0000499E" w:rsidP="00F82E1F">
            <w:pPr>
              <w:rPr>
                <w:rFonts w:asciiTheme="minorEastAsia" w:eastAsiaTheme="minorEastAsia" w:hAnsiTheme="minorEastAsia" w:hint="eastAsia"/>
                <w:sz w:val="24"/>
                <w:szCs w:val="24"/>
              </w:rPr>
            </w:pPr>
          </w:p>
          <w:p w14:paraId="78C8F3EB" w14:textId="1B9D1231" w:rsidR="008907ED" w:rsidRDefault="0000499E" w:rsidP="00F82E1F">
            <w:pPr>
              <w:rPr>
                <w:rFonts w:asciiTheme="minorEastAsia" w:eastAsiaTheme="minorEastAsia" w:hAnsiTheme="minorEastAsia" w:hint="eastAsia"/>
                <w:sz w:val="24"/>
                <w:szCs w:val="24"/>
              </w:rPr>
            </w:pPr>
            <w:r w:rsidRPr="0000499E">
              <w:rPr>
                <w:rFonts w:asciiTheme="minorEastAsia" w:eastAsiaTheme="minorEastAsia" w:hAnsiTheme="minorEastAsia" w:hint="eastAsia"/>
                <w:sz w:val="24"/>
                <w:szCs w:val="24"/>
              </w:rPr>
              <w:t>能源不足触发的临时任务启动时，直接绑定到能源不足的机车，然后触发临时任务调度</w:t>
            </w:r>
            <w:r w:rsidR="008907ED">
              <w:rPr>
                <w:rFonts w:asciiTheme="minorEastAsia" w:eastAsiaTheme="minorEastAsia" w:hAnsiTheme="minorEastAsia" w:hint="eastAsia"/>
                <w:sz w:val="24"/>
                <w:szCs w:val="24"/>
              </w:rPr>
              <w:t>。</w:t>
            </w:r>
          </w:p>
          <w:p w14:paraId="03BA5760" w14:textId="77777777" w:rsidR="00E560BE" w:rsidRDefault="00E560BE" w:rsidP="00F82E1F">
            <w:pPr>
              <w:rPr>
                <w:rFonts w:asciiTheme="minorEastAsia" w:eastAsiaTheme="minorEastAsia" w:hAnsiTheme="minorEastAsia" w:hint="eastAsia"/>
                <w:sz w:val="24"/>
                <w:szCs w:val="24"/>
              </w:rPr>
            </w:pPr>
          </w:p>
          <w:p w14:paraId="622056F8" w14:textId="77777777" w:rsidR="00E560BE" w:rsidRDefault="00E560BE" w:rsidP="00F82E1F">
            <w:pPr>
              <w:rPr>
                <w:rFonts w:asciiTheme="minorEastAsia" w:eastAsiaTheme="minorEastAsia" w:hAnsiTheme="minorEastAsia" w:hint="eastAsia"/>
                <w:sz w:val="24"/>
                <w:szCs w:val="24"/>
              </w:rPr>
            </w:pPr>
          </w:p>
          <w:p w14:paraId="2AE738D6" w14:textId="208E0CC6" w:rsidR="00E560BE" w:rsidRPr="005A661D" w:rsidRDefault="00E560BE" w:rsidP="0000499E">
            <w:pPr>
              <w:rPr>
                <w:rFonts w:asciiTheme="minorEastAsia" w:eastAsiaTheme="minorEastAsia" w:hAnsiTheme="minorEastAsia" w:hint="eastAsia"/>
                <w:sz w:val="24"/>
                <w:szCs w:val="24"/>
              </w:rPr>
            </w:pPr>
            <w:r w:rsidRPr="00E560BE">
              <w:rPr>
                <w:rFonts w:asciiTheme="minorEastAsia" w:eastAsiaTheme="minorEastAsia" w:hAnsiTheme="minorEastAsia" w:hint="eastAsia"/>
                <w:sz w:val="24"/>
                <w:szCs w:val="24"/>
              </w:rPr>
              <w:t>临时任务调度是指将当前未完成的任务与新添加的临时任务合并，重新进行CP-SAT求解，生成新的调度方案。临时任务包括调度员手动触发和能源不足时系统自动触发两类。</w:t>
            </w:r>
          </w:p>
        </w:tc>
        <w:tc>
          <w:tcPr>
            <w:tcW w:w="1019" w:type="pct"/>
            <w:tcMar>
              <w:top w:w="150" w:type="dxa"/>
              <w:left w:w="240" w:type="dxa"/>
              <w:bottom w:w="150" w:type="dxa"/>
              <w:right w:w="0" w:type="dxa"/>
            </w:tcMar>
            <w:vAlign w:val="center"/>
            <w:hideMark/>
          </w:tcPr>
          <w:p w14:paraId="037C3ABE" w14:textId="77777777" w:rsidR="005A661D" w:rsidRPr="005A661D" w:rsidRDefault="005A661D" w:rsidP="00F82E1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lastRenderedPageBreak/>
              <w:t>medium</w:t>
            </w:r>
          </w:p>
        </w:tc>
      </w:tr>
      <w:tr w:rsidR="00F82E1F" w:rsidRPr="00EC2FD8" w14:paraId="3E2B1AFD" w14:textId="77777777" w:rsidTr="00674D0A">
        <w:tc>
          <w:tcPr>
            <w:tcW w:w="1495" w:type="pct"/>
            <w:tcMar>
              <w:top w:w="150" w:type="dxa"/>
              <w:left w:w="0" w:type="dxa"/>
              <w:bottom w:w="150" w:type="dxa"/>
              <w:right w:w="240" w:type="dxa"/>
            </w:tcMar>
            <w:vAlign w:val="center"/>
            <w:hideMark/>
          </w:tcPr>
          <w:p w14:paraId="5100CEC3" w14:textId="77777777" w:rsidR="005A661D" w:rsidRPr="005A661D" w:rsidRDefault="005A661D" w:rsidP="00F82E1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紧急任务(emergency)</w:t>
            </w:r>
          </w:p>
        </w:tc>
        <w:tc>
          <w:tcPr>
            <w:tcW w:w="2486" w:type="pct"/>
            <w:tcMar>
              <w:top w:w="150" w:type="dxa"/>
              <w:left w:w="240" w:type="dxa"/>
              <w:bottom w:w="150" w:type="dxa"/>
              <w:right w:w="240" w:type="dxa"/>
            </w:tcMar>
            <w:vAlign w:val="center"/>
            <w:hideMark/>
          </w:tcPr>
          <w:p w14:paraId="2708FD96" w14:textId="6C8614EF" w:rsidR="005A661D" w:rsidRPr="005A661D" w:rsidRDefault="005A661D" w:rsidP="00F82E1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最高优先级，添加时自动暂停所有非紧急任务；以priority=1加入队列；完成后需手动确认恢复</w:t>
            </w:r>
            <w:r w:rsidR="00F5622B" w:rsidRPr="005A661D">
              <w:rPr>
                <w:rFonts w:asciiTheme="minorEastAsia" w:eastAsiaTheme="minorEastAsia" w:hAnsiTheme="minorEastAsia" w:cs="Segoe UI"/>
                <w:color w:val="0F1115"/>
                <w:kern w:val="0"/>
                <w:sz w:val="24"/>
                <w:szCs w:val="24"/>
              </w:rPr>
              <w:t>所有被暂停的非紧急任务，从暂停点继续执行</w:t>
            </w:r>
          </w:p>
        </w:tc>
        <w:tc>
          <w:tcPr>
            <w:tcW w:w="1019" w:type="pct"/>
            <w:tcMar>
              <w:top w:w="150" w:type="dxa"/>
              <w:left w:w="240" w:type="dxa"/>
              <w:bottom w:w="150" w:type="dxa"/>
              <w:right w:w="0" w:type="dxa"/>
            </w:tcMar>
            <w:vAlign w:val="center"/>
            <w:hideMark/>
          </w:tcPr>
          <w:p w14:paraId="1EF528CE" w14:textId="77777777" w:rsidR="005A661D" w:rsidRPr="005A661D" w:rsidRDefault="005A661D" w:rsidP="00F82E1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high</w:t>
            </w:r>
          </w:p>
        </w:tc>
      </w:tr>
    </w:tbl>
    <w:p w14:paraId="16B71F93" w14:textId="77777777" w:rsidR="005A661D" w:rsidRPr="005A661D" w:rsidRDefault="005A661D" w:rsidP="005A661D">
      <w:pPr>
        <w:widowControl/>
        <w:shd w:val="clear" w:color="auto" w:fill="FFFFFF"/>
        <w:spacing w:before="240" w:after="240"/>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b/>
          <w:bCs/>
          <w:color w:val="0F1115"/>
          <w:kern w:val="0"/>
          <w:sz w:val="24"/>
          <w:szCs w:val="24"/>
        </w:rPr>
        <w:t>紧急任务逻辑流程</w:t>
      </w:r>
      <w:r w:rsidRPr="005A661D">
        <w:rPr>
          <w:rFonts w:asciiTheme="minorEastAsia" w:eastAsiaTheme="minorEastAsia" w:hAnsiTheme="minorEastAsia" w:cs="Segoe UI"/>
          <w:color w:val="0F1115"/>
          <w:kern w:val="0"/>
          <w:sz w:val="24"/>
          <w:szCs w:val="24"/>
        </w:rPr>
        <w:t>：</w:t>
      </w:r>
    </w:p>
    <w:p w14:paraId="0A42FEB5" w14:textId="77777777" w:rsidR="005A661D" w:rsidRPr="005A661D" w:rsidRDefault="005A661D" w:rsidP="005A661D">
      <w:pPr>
        <w:widowControl/>
        <w:numPr>
          <w:ilvl w:val="0"/>
          <w:numId w:val="12"/>
        </w:numPr>
        <w:shd w:val="clear" w:color="auto" w:fill="FFFFFF"/>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调度员触发紧急任务 → 系统自动备份并暂停所有非紧急任务（状态设为paused），若已有紧急任务未完成则合并暂停列表</w:t>
      </w:r>
    </w:p>
    <w:p w14:paraId="473210FD" w14:textId="77777777" w:rsidR="005A661D" w:rsidRPr="005A661D" w:rsidRDefault="005A661D" w:rsidP="005A661D">
      <w:pPr>
        <w:widowControl/>
        <w:numPr>
          <w:ilvl w:val="0"/>
          <w:numId w:val="12"/>
        </w:numPr>
        <w:shd w:val="clear" w:color="auto" w:fill="FFFFFF"/>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紧急任务以</w:t>
      </w:r>
      <w:r w:rsidRPr="00F77A84">
        <w:rPr>
          <w:rFonts w:asciiTheme="minorEastAsia" w:eastAsiaTheme="minorEastAsia" w:hAnsiTheme="minorEastAsia" w:cs="Segoe UI"/>
          <w:color w:val="0F1115"/>
          <w:kern w:val="0"/>
          <w:sz w:val="24"/>
          <w:szCs w:val="24"/>
        </w:rPr>
        <w:t>priority=1</w:t>
      </w:r>
      <w:r w:rsidRPr="005A661D">
        <w:rPr>
          <w:rFonts w:asciiTheme="minorEastAsia" w:eastAsiaTheme="minorEastAsia" w:hAnsiTheme="minorEastAsia" w:cs="Segoe UI"/>
          <w:color w:val="0F1115"/>
          <w:kern w:val="0"/>
          <w:sz w:val="24"/>
          <w:szCs w:val="24"/>
        </w:rPr>
        <w:t>加入调度队列，优先分配最优机车</w:t>
      </w:r>
    </w:p>
    <w:p w14:paraId="66C28C54" w14:textId="77777777" w:rsidR="005A661D" w:rsidRPr="005A661D" w:rsidRDefault="005A661D" w:rsidP="005A661D">
      <w:pPr>
        <w:widowControl/>
        <w:numPr>
          <w:ilvl w:val="0"/>
          <w:numId w:val="12"/>
        </w:numPr>
        <w:shd w:val="clear" w:color="auto" w:fill="FFFFFF"/>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系统自动记录紧急任务的触发时间，作为同为紧急任务时排序的依据（先插入者优先执行）</w:t>
      </w:r>
    </w:p>
    <w:p w14:paraId="508E6B39" w14:textId="77777777" w:rsidR="005A661D" w:rsidRPr="005A661D" w:rsidRDefault="005A661D" w:rsidP="005A661D">
      <w:pPr>
        <w:widowControl/>
        <w:numPr>
          <w:ilvl w:val="0"/>
          <w:numId w:val="12"/>
        </w:numPr>
        <w:shd w:val="clear" w:color="auto" w:fill="FFFFFF"/>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紧急任务执行完成后，系统等待调度中心手动确认</w:t>
      </w:r>
    </w:p>
    <w:p w14:paraId="02B45B74" w14:textId="77777777" w:rsidR="005A661D" w:rsidRPr="005A661D" w:rsidRDefault="005A661D" w:rsidP="005A661D">
      <w:pPr>
        <w:widowControl/>
        <w:numPr>
          <w:ilvl w:val="0"/>
          <w:numId w:val="12"/>
        </w:numPr>
        <w:shd w:val="clear" w:color="auto" w:fill="FFFFFF"/>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调度员发送确认指令 → 系统恢复所有被暂停的非紧急任务，从暂停点继续执行</w:t>
      </w:r>
    </w:p>
    <w:p w14:paraId="5C251A46" w14:textId="77777777" w:rsidR="005A661D" w:rsidRPr="005A661D" w:rsidRDefault="005A661D" w:rsidP="005A661D">
      <w:pPr>
        <w:widowControl/>
        <w:shd w:val="clear" w:color="auto" w:fill="FFFFFF"/>
        <w:spacing w:before="240" w:after="240" w:line="420" w:lineRule="atLeast"/>
        <w:jc w:val="left"/>
        <w:outlineLvl w:val="3"/>
        <w:rPr>
          <w:rFonts w:asciiTheme="minorEastAsia" w:eastAsiaTheme="minorEastAsia" w:hAnsiTheme="minorEastAsia" w:cs="Segoe UI" w:hint="eastAsia"/>
          <w:b/>
          <w:bCs/>
          <w:color w:val="0F1115"/>
          <w:kern w:val="0"/>
          <w:sz w:val="24"/>
          <w:szCs w:val="24"/>
        </w:rPr>
      </w:pPr>
      <w:r w:rsidRPr="005A661D">
        <w:rPr>
          <w:rFonts w:asciiTheme="minorEastAsia" w:eastAsiaTheme="minorEastAsia" w:hAnsiTheme="minorEastAsia" w:cs="Segoe UI"/>
          <w:b/>
          <w:bCs/>
          <w:color w:val="0F1115"/>
          <w:kern w:val="0"/>
          <w:sz w:val="24"/>
          <w:szCs w:val="24"/>
        </w:rPr>
        <w:t>（五）输出JSON生成模块</w:t>
      </w:r>
    </w:p>
    <w:p w14:paraId="166DE4EC" w14:textId="77777777" w:rsidR="005A661D" w:rsidRPr="005A661D" w:rsidRDefault="005A661D" w:rsidP="007D4EDB">
      <w:pPr>
        <w:widowControl/>
        <w:shd w:val="clear" w:color="auto" w:fill="FFFFFF"/>
        <w:spacing w:before="240" w:after="240"/>
        <w:ind w:firstLineChars="200" w:firstLine="480"/>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调度求解完成后，系统生成详细输出JSON（</w:t>
      </w:r>
      <w:proofErr w:type="spellStart"/>
      <w:r w:rsidRPr="005A661D">
        <w:rPr>
          <w:rFonts w:asciiTheme="minorEastAsia" w:eastAsiaTheme="minorEastAsia" w:hAnsiTheme="minorEastAsia" w:cs="Segoe UI"/>
          <w:color w:val="0F1115"/>
          <w:kern w:val="0"/>
          <w:sz w:val="24"/>
          <w:szCs w:val="24"/>
        </w:rPr>
        <w:t>schedule_output.json</w:t>
      </w:r>
      <w:proofErr w:type="spellEnd"/>
      <w:r w:rsidRPr="005A661D">
        <w:rPr>
          <w:rFonts w:asciiTheme="minorEastAsia" w:eastAsiaTheme="minorEastAsia" w:hAnsiTheme="minorEastAsia" w:cs="Segoe UI"/>
          <w:color w:val="0F1115"/>
          <w:kern w:val="0"/>
          <w:sz w:val="24"/>
          <w:szCs w:val="24"/>
        </w:rPr>
        <w:t>），包含以下信息：</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20"/>
        <w:gridCol w:w="5431"/>
      </w:tblGrid>
      <w:tr w:rsidR="005A661D" w:rsidRPr="005A661D" w14:paraId="2ADFA934" w14:textId="77777777" w:rsidTr="00F82E1F">
        <w:trPr>
          <w:tblHeader/>
        </w:trPr>
        <w:tc>
          <w:tcPr>
            <w:tcW w:w="1578" w:type="pct"/>
            <w:tcMar>
              <w:top w:w="150" w:type="dxa"/>
              <w:left w:w="0" w:type="dxa"/>
              <w:bottom w:w="150" w:type="dxa"/>
              <w:right w:w="240" w:type="dxa"/>
            </w:tcMar>
            <w:vAlign w:val="center"/>
            <w:hideMark/>
          </w:tcPr>
          <w:p w14:paraId="10F3F506" w14:textId="77777777" w:rsidR="005A661D" w:rsidRPr="005A661D" w:rsidRDefault="005A661D" w:rsidP="00F82E1F">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字段名</w:t>
            </w:r>
          </w:p>
        </w:tc>
        <w:tc>
          <w:tcPr>
            <w:tcW w:w="3422" w:type="pct"/>
            <w:tcMar>
              <w:top w:w="150" w:type="dxa"/>
              <w:left w:w="240" w:type="dxa"/>
              <w:bottom w:w="150" w:type="dxa"/>
              <w:right w:w="240" w:type="dxa"/>
            </w:tcMar>
            <w:vAlign w:val="center"/>
            <w:hideMark/>
          </w:tcPr>
          <w:p w14:paraId="7A0B9F00" w14:textId="77777777" w:rsidR="005A661D" w:rsidRPr="005A661D" w:rsidRDefault="005A661D" w:rsidP="00F82E1F">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说明</w:t>
            </w:r>
          </w:p>
        </w:tc>
      </w:tr>
      <w:tr w:rsidR="005A661D" w:rsidRPr="005A661D" w14:paraId="5877F541" w14:textId="77777777" w:rsidTr="00F82E1F">
        <w:tc>
          <w:tcPr>
            <w:tcW w:w="1578" w:type="pct"/>
            <w:tcMar>
              <w:top w:w="150" w:type="dxa"/>
              <w:left w:w="0" w:type="dxa"/>
              <w:bottom w:w="150" w:type="dxa"/>
              <w:right w:w="240" w:type="dxa"/>
            </w:tcMar>
            <w:vAlign w:val="center"/>
            <w:hideMark/>
          </w:tcPr>
          <w:p w14:paraId="616B0070" w14:textId="77777777" w:rsidR="005A661D" w:rsidRPr="005A661D" w:rsidRDefault="005A661D" w:rsidP="00F82E1F">
            <w:pPr>
              <w:jc w:val="center"/>
              <w:rPr>
                <w:rFonts w:asciiTheme="minorEastAsia" w:eastAsiaTheme="minorEastAsia" w:hAnsiTheme="minorEastAsia" w:hint="eastAsia"/>
                <w:sz w:val="24"/>
                <w:szCs w:val="24"/>
              </w:rPr>
            </w:pPr>
            <w:proofErr w:type="spellStart"/>
            <w:r w:rsidRPr="005A661D">
              <w:rPr>
                <w:rFonts w:asciiTheme="minorEastAsia" w:eastAsiaTheme="minorEastAsia" w:hAnsiTheme="minorEastAsia"/>
                <w:sz w:val="24"/>
                <w:szCs w:val="24"/>
              </w:rPr>
              <w:t>task_id</w:t>
            </w:r>
            <w:proofErr w:type="spellEnd"/>
          </w:p>
        </w:tc>
        <w:tc>
          <w:tcPr>
            <w:tcW w:w="3422" w:type="pct"/>
            <w:tcMar>
              <w:top w:w="150" w:type="dxa"/>
              <w:left w:w="240" w:type="dxa"/>
              <w:bottom w:w="150" w:type="dxa"/>
              <w:right w:w="0" w:type="dxa"/>
            </w:tcMar>
            <w:vAlign w:val="center"/>
            <w:hideMark/>
          </w:tcPr>
          <w:p w14:paraId="60FCACA4" w14:textId="77777777" w:rsidR="005A661D" w:rsidRPr="005A661D" w:rsidRDefault="005A661D" w:rsidP="00F82E1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任务编号（与输入对应）</w:t>
            </w:r>
          </w:p>
        </w:tc>
      </w:tr>
      <w:tr w:rsidR="005A661D" w:rsidRPr="005A661D" w14:paraId="2F2AE2BA" w14:textId="77777777" w:rsidTr="00F82E1F">
        <w:tc>
          <w:tcPr>
            <w:tcW w:w="1578" w:type="pct"/>
            <w:tcMar>
              <w:top w:w="150" w:type="dxa"/>
              <w:left w:w="0" w:type="dxa"/>
              <w:bottom w:w="150" w:type="dxa"/>
              <w:right w:w="240" w:type="dxa"/>
            </w:tcMar>
            <w:vAlign w:val="center"/>
            <w:hideMark/>
          </w:tcPr>
          <w:p w14:paraId="0D08AB1D" w14:textId="77777777" w:rsidR="005A661D" w:rsidRPr="005A661D" w:rsidRDefault="005A661D" w:rsidP="00F82E1F">
            <w:pPr>
              <w:jc w:val="center"/>
              <w:rPr>
                <w:rFonts w:asciiTheme="minorEastAsia" w:eastAsiaTheme="minorEastAsia" w:hAnsiTheme="minorEastAsia" w:hint="eastAsia"/>
                <w:sz w:val="24"/>
                <w:szCs w:val="24"/>
              </w:rPr>
            </w:pPr>
            <w:proofErr w:type="spellStart"/>
            <w:r w:rsidRPr="005A661D">
              <w:rPr>
                <w:rFonts w:asciiTheme="minorEastAsia" w:eastAsiaTheme="minorEastAsia" w:hAnsiTheme="minorEastAsia"/>
                <w:sz w:val="24"/>
                <w:szCs w:val="24"/>
              </w:rPr>
              <w:t>task_label</w:t>
            </w:r>
            <w:proofErr w:type="spellEnd"/>
          </w:p>
        </w:tc>
        <w:tc>
          <w:tcPr>
            <w:tcW w:w="3422" w:type="pct"/>
            <w:tcMar>
              <w:top w:w="150" w:type="dxa"/>
              <w:left w:w="240" w:type="dxa"/>
              <w:bottom w:w="150" w:type="dxa"/>
              <w:right w:w="0" w:type="dxa"/>
            </w:tcMar>
            <w:vAlign w:val="center"/>
            <w:hideMark/>
          </w:tcPr>
          <w:p w14:paraId="20992B9D" w14:textId="77777777" w:rsidR="005A661D" w:rsidRPr="005A661D" w:rsidRDefault="005A661D" w:rsidP="00F82E1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物料标签（如“煤炭”、“设备”等）</w:t>
            </w:r>
          </w:p>
        </w:tc>
      </w:tr>
      <w:tr w:rsidR="005A661D" w:rsidRPr="005A661D" w14:paraId="3C955C19" w14:textId="77777777" w:rsidTr="00F82E1F">
        <w:tc>
          <w:tcPr>
            <w:tcW w:w="1578" w:type="pct"/>
            <w:tcMar>
              <w:top w:w="150" w:type="dxa"/>
              <w:left w:w="0" w:type="dxa"/>
              <w:bottom w:w="150" w:type="dxa"/>
              <w:right w:w="240" w:type="dxa"/>
            </w:tcMar>
            <w:vAlign w:val="center"/>
            <w:hideMark/>
          </w:tcPr>
          <w:p w14:paraId="1B48D85B" w14:textId="77777777" w:rsidR="005A661D" w:rsidRPr="005A661D" w:rsidRDefault="005A661D" w:rsidP="00F82E1F">
            <w:pPr>
              <w:jc w:val="center"/>
              <w:rPr>
                <w:rFonts w:asciiTheme="minorEastAsia" w:eastAsiaTheme="minorEastAsia" w:hAnsiTheme="minorEastAsia" w:hint="eastAsia"/>
                <w:sz w:val="24"/>
                <w:szCs w:val="24"/>
              </w:rPr>
            </w:pPr>
            <w:proofErr w:type="spellStart"/>
            <w:r w:rsidRPr="005A661D">
              <w:rPr>
                <w:rFonts w:asciiTheme="minorEastAsia" w:eastAsiaTheme="minorEastAsia" w:hAnsiTheme="minorEastAsia"/>
                <w:sz w:val="24"/>
                <w:szCs w:val="24"/>
              </w:rPr>
              <w:t>locomotive_id</w:t>
            </w:r>
            <w:proofErr w:type="spellEnd"/>
          </w:p>
        </w:tc>
        <w:tc>
          <w:tcPr>
            <w:tcW w:w="3422" w:type="pct"/>
            <w:tcMar>
              <w:top w:w="150" w:type="dxa"/>
              <w:left w:w="240" w:type="dxa"/>
              <w:bottom w:w="150" w:type="dxa"/>
              <w:right w:w="0" w:type="dxa"/>
            </w:tcMar>
            <w:vAlign w:val="center"/>
            <w:hideMark/>
          </w:tcPr>
          <w:p w14:paraId="54A0EC48" w14:textId="77777777" w:rsidR="005A661D" w:rsidRPr="005A661D" w:rsidRDefault="005A661D" w:rsidP="00F82E1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被指派的机车编号</w:t>
            </w:r>
          </w:p>
        </w:tc>
      </w:tr>
      <w:tr w:rsidR="005A661D" w:rsidRPr="005A661D" w14:paraId="1FC4090A" w14:textId="77777777" w:rsidTr="00F82E1F">
        <w:tc>
          <w:tcPr>
            <w:tcW w:w="1578" w:type="pct"/>
            <w:tcMar>
              <w:top w:w="150" w:type="dxa"/>
              <w:left w:w="0" w:type="dxa"/>
              <w:bottom w:w="150" w:type="dxa"/>
              <w:right w:w="240" w:type="dxa"/>
            </w:tcMar>
            <w:vAlign w:val="center"/>
            <w:hideMark/>
          </w:tcPr>
          <w:p w14:paraId="48FB1209" w14:textId="77777777" w:rsidR="005A661D" w:rsidRPr="005A661D" w:rsidRDefault="005A661D" w:rsidP="00F82E1F">
            <w:pPr>
              <w:jc w:val="center"/>
              <w:rPr>
                <w:rFonts w:asciiTheme="minorEastAsia" w:eastAsiaTheme="minorEastAsia" w:hAnsiTheme="minorEastAsia" w:hint="eastAsia"/>
                <w:sz w:val="24"/>
                <w:szCs w:val="24"/>
              </w:rPr>
            </w:pPr>
            <w:proofErr w:type="spellStart"/>
            <w:r w:rsidRPr="005A661D">
              <w:rPr>
                <w:rFonts w:asciiTheme="minorEastAsia" w:eastAsiaTheme="minorEastAsia" w:hAnsiTheme="minorEastAsia"/>
                <w:sz w:val="24"/>
                <w:szCs w:val="24"/>
              </w:rPr>
              <w:t>train_identifier</w:t>
            </w:r>
            <w:proofErr w:type="spellEnd"/>
          </w:p>
        </w:tc>
        <w:tc>
          <w:tcPr>
            <w:tcW w:w="3422" w:type="pct"/>
            <w:tcMar>
              <w:top w:w="150" w:type="dxa"/>
              <w:left w:w="240" w:type="dxa"/>
              <w:bottom w:w="150" w:type="dxa"/>
              <w:right w:w="0" w:type="dxa"/>
            </w:tcMar>
            <w:vAlign w:val="center"/>
            <w:hideMark/>
          </w:tcPr>
          <w:p w14:paraId="62EFACC6" w14:textId="77777777" w:rsidR="005A661D" w:rsidRPr="005A661D" w:rsidRDefault="005A661D" w:rsidP="00F82E1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机车标识符（如E1-H表示电动机车1号高速型，D2-M表示柴油机车2号中速型）</w:t>
            </w:r>
          </w:p>
        </w:tc>
      </w:tr>
      <w:tr w:rsidR="005A661D" w:rsidRPr="005A661D" w14:paraId="07AC901F" w14:textId="77777777" w:rsidTr="00F82E1F">
        <w:tc>
          <w:tcPr>
            <w:tcW w:w="1578" w:type="pct"/>
            <w:tcMar>
              <w:top w:w="150" w:type="dxa"/>
              <w:left w:w="0" w:type="dxa"/>
              <w:bottom w:w="150" w:type="dxa"/>
              <w:right w:w="240" w:type="dxa"/>
            </w:tcMar>
            <w:vAlign w:val="center"/>
            <w:hideMark/>
          </w:tcPr>
          <w:p w14:paraId="3E9B87B2" w14:textId="77777777" w:rsidR="005A661D" w:rsidRPr="005A661D" w:rsidRDefault="005A661D" w:rsidP="00F82E1F">
            <w:pPr>
              <w:jc w:val="center"/>
              <w:rPr>
                <w:rFonts w:asciiTheme="minorEastAsia" w:eastAsiaTheme="minorEastAsia" w:hAnsiTheme="minorEastAsia" w:hint="eastAsia"/>
                <w:sz w:val="24"/>
                <w:szCs w:val="24"/>
              </w:rPr>
            </w:pPr>
            <w:proofErr w:type="spellStart"/>
            <w:r w:rsidRPr="005A661D">
              <w:rPr>
                <w:rFonts w:asciiTheme="minorEastAsia" w:eastAsiaTheme="minorEastAsia" w:hAnsiTheme="minorEastAsia"/>
                <w:sz w:val="24"/>
                <w:szCs w:val="24"/>
              </w:rPr>
              <w:t>task_type</w:t>
            </w:r>
            <w:proofErr w:type="spellEnd"/>
            <w:r w:rsidRPr="005A661D">
              <w:rPr>
                <w:rFonts w:asciiTheme="minorEastAsia" w:eastAsiaTheme="minorEastAsia" w:hAnsiTheme="minorEastAsia"/>
                <w:sz w:val="24"/>
                <w:szCs w:val="24"/>
              </w:rPr>
              <w:t> / </w:t>
            </w:r>
            <w:proofErr w:type="spellStart"/>
            <w:r w:rsidRPr="005A661D">
              <w:rPr>
                <w:rFonts w:asciiTheme="minorEastAsia" w:eastAsiaTheme="minorEastAsia" w:hAnsiTheme="minorEastAsia"/>
                <w:sz w:val="24"/>
                <w:szCs w:val="24"/>
              </w:rPr>
              <w:t>task_type_cn</w:t>
            </w:r>
            <w:proofErr w:type="spellEnd"/>
          </w:p>
        </w:tc>
        <w:tc>
          <w:tcPr>
            <w:tcW w:w="3422" w:type="pct"/>
            <w:tcMar>
              <w:top w:w="150" w:type="dxa"/>
              <w:left w:w="240" w:type="dxa"/>
              <w:bottom w:w="150" w:type="dxa"/>
              <w:right w:w="0" w:type="dxa"/>
            </w:tcMar>
            <w:vAlign w:val="center"/>
            <w:hideMark/>
          </w:tcPr>
          <w:p w14:paraId="6FB180F1" w14:textId="77777777" w:rsidR="005A661D" w:rsidRPr="005A661D" w:rsidRDefault="005A661D" w:rsidP="00F82E1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任务类型（normal/temporary/emergency）及中文</w:t>
            </w:r>
            <w:r w:rsidRPr="005A661D">
              <w:rPr>
                <w:rFonts w:asciiTheme="minorEastAsia" w:eastAsiaTheme="minorEastAsia" w:hAnsiTheme="minorEastAsia"/>
                <w:sz w:val="24"/>
                <w:szCs w:val="24"/>
              </w:rPr>
              <w:lastRenderedPageBreak/>
              <w:t>描述</w:t>
            </w:r>
          </w:p>
        </w:tc>
      </w:tr>
      <w:tr w:rsidR="005A661D" w:rsidRPr="005A661D" w14:paraId="7FE37D5B" w14:textId="77777777" w:rsidTr="00F82E1F">
        <w:tc>
          <w:tcPr>
            <w:tcW w:w="1578" w:type="pct"/>
            <w:tcMar>
              <w:top w:w="150" w:type="dxa"/>
              <w:left w:w="0" w:type="dxa"/>
              <w:bottom w:w="150" w:type="dxa"/>
              <w:right w:w="240" w:type="dxa"/>
            </w:tcMar>
            <w:vAlign w:val="center"/>
            <w:hideMark/>
          </w:tcPr>
          <w:p w14:paraId="02219E67" w14:textId="77777777" w:rsidR="005A661D" w:rsidRPr="005A661D" w:rsidRDefault="005A661D" w:rsidP="00F82E1F">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lastRenderedPageBreak/>
              <w:t>q</w:t>
            </w:r>
          </w:p>
        </w:tc>
        <w:tc>
          <w:tcPr>
            <w:tcW w:w="3422" w:type="pct"/>
            <w:tcMar>
              <w:top w:w="150" w:type="dxa"/>
              <w:left w:w="240" w:type="dxa"/>
              <w:bottom w:w="150" w:type="dxa"/>
              <w:right w:w="0" w:type="dxa"/>
            </w:tcMar>
            <w:vAlign w:val="center"/>
            <w:hideMark/>
          </w:tcPr>
          <w:p w14:paraId="5EC67E2D" w14:textId="77777777" w:rsidR="005A661D" w:rsidRPr="005A661D" w:rsidRDefault="005A661D" w:rsidP="00F82E1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载重量（吨）</w:t>
            </w:r>
          </w:p>
        </w:tc>
      </w:tr>
      <w:tr w:rsidR="005A661D" w:rsidRPr="005A661D" w14:paraId="7339C331" w14:textId="77777777" w:rsidTr="00F82E1F">
        <w:tc>
          <w:tcPr>
            <w:tcW w:w="1578" w:type="pct"/>
            <w:tcMar>
              <w:top w:w="150" w:type="dxa"/>
              <w:left w:w="0" w:type="dxa"/>
              <w:bottom w:w="150" w:type="dxa"/>
              <w:right w:w="240" w:type="dxa"/>
            </w:tcMar>
            <w:vAlign w:val="center"/>
            <w:hideMark/>
          </w:tcPr>
          <w:p w14:paraId="554D0A50" w14:textId="77777777" w:rsidR="005A661D" w:rsidRPr="005A661D" w:rsidRDefault="005A661D" w:rsidP="00F82E1F">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priority</w:t>
            </w:r>
          </w:p>
        </w:tc>
        <w:tc>
          <w:tcPr>
            <w:tcW w:w="3422" w:type="pct"/>
            <w:tcMar>
              <w:top w:w="150" w:type="dxa"/>
              <w:left w:w="240" w:type="dxa"/>
              <w:bottom w:w="150" w:type="dxa"/>
              <w:right w:w="0" w:type="dxa"/>
            </w:tcMar>
            <w:vAlign w:val="center"/>
            <w:hideMark/>
          </w:tcPr>
          <w:p w14:paraId="07917B74" w14:textId="77777777" w:rsidR="005A661D" w:rsidRPr="005A661D" w:rsidRDefault="005A661D" w:rsidP="00F82E1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任务实际执行优先级</w:t>
            </w:r>
          </w:p>
        </w:tc>
      </w:tr>
      <w:tr w:rsidR="005A661D" w:rsidRPr="005A661D" w14:paraId="6F7C6EB4" w14:textId="77777777" w:rsidTr="00F82E1F">
        <w:tc>
          <w:tcPr>
            <w:tcW w:w="1578" w:type="pct"/>
            <w:tcMar>
              <w:top w:w="150" w:type="dxa"/>
              <w:left w:w="0" w:type="dxa"/>
              <w:bottom w:w="150" w:type="dxa"/>
              <w:right w:w="240" w:type="dxa"/>
            </w:tcMar>
            <w:vAlign w:val="center"/>
            <w:hideMark/>
          </w:tcPr>
          <w:p w14:paraId="0A021588" w14:textId="77777777" w:rsidR="005A661D" w:rsidRPr="005A661D" w:rsidRDefault="005A661D" w:rsidP="00F82E1F">
            <w:pPr>
              <w:jc w:val="center"/>
              <w:rPr>
                <w:rFonts w:asciiTheme="minorEastAsia" w:eastAsiaTheme="minorEastAsia" w:hAnsiTheme="minorEastAsia" w:hint="eastAsia"/>
                <w:sz w:val="24"/>
                <w:szCs w:val="24"/>
              </w:rPr>
            </w:pPr>
            <w:proofErr w:type="spellStart"/>
            <w:r w:rsidRPr="005A661D">
              <w:rPr>
                <w:rFonts w:asciiTheme="minorEastAsia" w:eastAsiaTheme="minorEastAsia" w:hAnsiTheme="minorEastAsia"/>
                <w:sz w:val="24"/>
                <w:szCs w:val="24"/>
              </w:rPr>
              <w:t>path_nodes</w:t>
            </w:r>
            <w:proofErr w:type="spellEnd"/>
          </w:p>
        </w:tc>
        <w:tc>
          <w:tcPr>
            <w:tcW w:w="3422" w:type="pct"/>
            <w:tcMar>
              <w:top w:w="150" w:type="dxa"/>
              <w:left w:w="240" w:type="dxa"/>
              <w:bottom w:w="150" w:type="dxa"/>
              <w:right w:w="0" w:type="dxa"/>
            </w:tcMar>
            <w:vAlign w:val="center"/>
            <w:hideMark/>
          </w:tcPr>
          <w:p w14:paraId="0D00B716" w14:textId="77777777" w:rsidR="005A661D" w:rsidRPr="005A661D" w:rsidRDefault="005A661D" w:rsidP="00F82E1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任务全程途径的所有地图节点（含道岔节点SW1-SW14）</w:t>
            </w:r>
          </w:p>
        </w:tc>
      </w:tr>
      <w:tr w:rsidR="005A661D" w:rsidRPr="005A661D" w14:paraId="4E670FFB" w14:textId="77777777" w:rsidTr="00F82E1F">
        <w:tc>
          <w:tcPr>
            <w:tcW w:w="1578" w:type="pct"/>
            <w:tcMar>
              <w:top w:w="150" w:type="dxa"/>
              <w:left w:w="0" w:type="dxa"/>
              <w:bottom w:w="150" w:type="dxa"/>
              <w:right w:w="240" w:type="dxa"/>
            </w:tcMar>
            <w:vAlign w:val="center"/>
            <w:hideMark/>
          </w:tcPr>
          <w:p w14:paraId="13AFD393" w14:textId="77777777" w:rsidR="005A661D" w:rsidRPr="005A661D" w:rsidRDefault="005A661D" w:rsidP="00F82E1F">
            <w:pPr>
              <w:jc w:val="center"/>
              <w:rPr>
                <w:rFonts w:asciiTheme="minorEastAsia" w:eastAsiaTheme="minorEastAsia" w:hAnsiTheme="minorEastAsia" w:hint="eastAsia"/>
                <w:sz w:val="24"/>
                <w:szCs w:val="24"/>
              </w:rPr>
            </w:pPr>
            <w:proofErr w:type="spellStart"/>
            <w:r w:rsidRPr="005A661D">
              <w:rPr>
                <w:rFonts w:asciiTheme="minorEastAsia" w:eastAsiaTheme="minorEastAsia" w:hAnsiTheme="minorEastAsia"/>
                <w:sz w:val="24"/>
                <w:szCs w:val="24"/>
              </w:rPr>
              <w:t>start_node</w:t>
            </w:r>
            <w:proofErr w:type="spellEnd"/>
            <w:r w:rsidRPr="005A661D">
              <w:rPr>
                <w:rFonts w:asciiTheme="minorEastAsia" w:eastAsiaTheme="minorEastAsia" w:hAnsiTheme="minorEastAsia"/>
                <w:sz w:val="24"/>
                <w:szCs w:val="24"/>
              </w:rPr>
              <w:t> / </w:t>
            </w:r>
            <w:proofErr w:type="spellStart"/>
            <w:r w:rsidRPr="005A661D">
              <w:rPr>
                <w:rFonts w:asciiTheme="minorEastAsia" w:eastAsiaTheme="minorEastAsia" w:hAnsiTheme="minorEastAsia"/>
                <w:sz w:val="24"/>
                <w:szCs w:val="24"/>
              </w:rPr>
              <w:t>end_node</w:t>
            </w:r>
            <w:proofErr w:type="spellEnd"/>
          </w:p>
        </w:tc>
        <w:tc>
          <w:tcPr>
            <w:tcW w:w="3422" w:type="pct"/>
            <w:tcMar>
              <w:top w:w="150" w:type="dxa"/>
              <w:left w:w="240" w:type="dxa"/>
              <w:bottom w:w="150" w:type="dxa"/>
              <w:right w:w="0" w:type="dxa"/>
            </w:tcMar>
            <w:vAlign w:val="center"/>
            <w:hideMark/>
          </w:tcPr>
          <w:p w14:paraId="5B545C55" w14:textId="77777777" w:rsidR="005A661D" w:rsidRPr="005A661D" w:rsidRDefault="005A661D" w:rsidP="00F82E1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任务的起点节点和终点节点</w:t>
            </w:r>
          </w:p>
        </w:tc>
      </w:tr>
      <w:tr w:rsidR="005A661D" w:rsidRPr="005A661D" w14:paraId="7DBB7D15" w14:textId="77777777" w:rsidTr="00F82E1F">
        <w:tc>
          <w:tcPr>
            <w:tcW w:w="1578" w:type="pct"/>
            <w:tcMar>
              <w:top w:w="150" w:type="dxa"/>
              <w:left w:w="0" w:type="dxa"/>
              <w:bottom w:w="150" w:type="dxa"/>
              <w:right w:w="240" w:type="dxa"/>
            </w:tcMar>
            <w:vAlign w:val="center"/>
            <w:hideMark/>
          </w:tcPr>
          <w:p w14:paraId="62DCE7A0" w14:textId="77777777" w:rsidR="005A661D" w:rsidRPr="005A661D" w:rsidRDefault="005A661D" w:rsidP="00F82E1F">
            <w:pPr>
              <w:jc w:val="center"/>
              <w:rPr>
                <w:rFonts w:asciiTheme="minorEastAsia" w:eastAsiaTheme="minorEastAsia" w:hAnsiTheme="minorEastAsia" w:hint="eastAsia"/>
                <w:sz w:val="24"/>
                <w:szCs w:val="24"/>
              </w:rPr>
            </w:pPr>
            <w:proofErr w:type="spellStart"/>
            <w:r w:rsidRPr="005A661D">
              <w:rPr>
                <w:rFonts w:asciiTheme="minorEastAsia" w:eastAsiaTheme="minorEastAsia" w:hAnsiTheme="minorEastAsia"/>
                <w:sz w:val="24"/>
                <w:szCs w:val="24"/>
              </w:rPr>
              <w:t>node_times</w:t>
            </w:r>
            <w:proofErr w:type="spellEnd"/>
          </w:p>
        </w:tc>
        <w:tc>
          <w:tcPr>
            <w:tcW w:w="3422" w:type="pct"/>
            <w:tcMar>
              <w:top w:w="150" w:type="dxa"/>
              <w:left w:w="240" w:type="dxa"/>
              <w:bottom w:w="150" w:type="dxa"/>
              <w:right w:w="0" w:type="dxa"/>
            </w:tcMar>
            <w:vAlign w:val="center"/>
            <w:hideMark/>
          </w:tcPr>
          <w:p w14:paraId="4FAEBDFD" w14:textId="77777777" w:rsidR="005A661D" w:rsidRPr="005A661D" w:rsidRDefault="005A661D" w:rsidP="00F82E1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各节点到达/离开时间（精确到秒），含路段行驶速度</w:t>
            </w:r>
            <w:proofErr w:type="spellStart"/>
            <w:r w:rsidRPr="005A661D">
              <w:rPr>
                <w:rFonts w:asciiTheme="minorEastAsia" w:eastAsiaTheme="minorEastAsia" w:hAnsiTheme="minorEastAsia"/>
                <w:sz w:val="24"/>
                <w:szCs w:val="24"/>
              </w:rPr>
              <w:t>vehicle_speed_m_per_min</w:t>
            </w:r>
            <w:proofErr w:type="spellEnd"/>
            <w:r w:rsidRPr="005A661D">
              <w:rPr>
                <w:rFonts w:asciiTheme="minorEastAsia" w:eastAsiaTheme="minorEastAsia" w:hAnsiTheme="minorEastAsia"/>
                <w:sz w:val="24"/>
                <w:szCs w:val="24"/>
              </w:rPr>
              <w:t>（m/min）</w:t>
            </w:r>
          </w:p>
        </w:tc>
      </w:tr>
      <w:tr w:rsidR="005A661D" w:rsidRPr="005A661D" w14:paraId="2908A78E" w14:textId="77777777" w:rsidTr="00F82E1F">
        <w:tc>
          <w:tcPr>
            <w:tcW w:w="1578" w:type="pct"/>
            <w:tcMar>
              <w:top w:w="150" w:type="dxa"/>
              <w:left w:w="0" w:type="dxa"/>
              <w:bottom w:w="150" w:type="dxa"/>
              <w:right w:w="240" w:type="dxa"/>
            </w:tcMar>
            <w:vAlign w:val="center"/>
            <w:hideMark/>
          </w:tcPr>
          <w:p w14:paraId="1CBA773B" w14:textId="77777777" w:rsidR="005A661D" w:rsidRPr="005A661D" w:rsidRDefault="005A661D" w:rsidP="00F82E1F">
            <w:pPr>
              <w:jc w:val="center"/>
              <w:rPr>
                <w:rFonts w:asciiTheme="minorEastAsia" w:eastAsiaTheme="minorEastAsia" w:hAnsiTheme="minorEastAsia" w:hint="eastAsia"/>
                <w:sz w:val="24"/>
                <w:szCs w:val="24"/>
              </w:rPr>
            </w:pPr>
            <w:proofErr w:type="spellStart"/>
            <w:r w:rsidRPr="005A661D">
              <w:rPr>
                <w:rFonts w:asciiTheme="minorEastAsia" w:eastAsiaTheme="minorEastAsia" w:hAnsiTheme="minorEastAsia"/>
                <w:sz w:val="24"/>
                <w:szCs w:val="24"/>
              </w:rPr>
              <w:t>key_times</w:t>
            </w:r>
            <w:proofErr w:type="spellEnd"/>
          </w:p>
        </w:tc>
        <w:tc>
          <w:tcPr>
            <w:tcW w:w="3422" w:type="pct"/>
            <w:tcMar>
              <w:top w:w="150" w:type="dxa"/>
              <w:left w:w="240" w:type="dxa"/>
              <w:bottom w:w="150" w:type="dxa"/>
              <w:right w:w="0" w:type="dxa"/>
            </w:tcMar>
            <w:vAlign w:val="center"/>
            <w:hideMark/>
          </w:tcPr>
          <w:p w14:paraId="387CDBCA" w14:textId="77777777" w:rsidR="005A661D" w:rsidRPr="005A661D" w:rsidRDefault="005A661D" w:rsidP="00F82E1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关键时间节点（含分钟和</w:t>
            </w:r>
            <w:proofErr w:type="gramStart"/>
            <w:r w:rsidRPr="005A661D">
              <w:rPr>
                <w:rFonts w:asciiTheme="minorEastAsia" w:eastAsiaTheme="minorEastAsia" w:hAnsiTheme="minorEastAsia"/>
                <w:sz w:val="24"/>
                <w:szCs w:val="24"/>
              </w:rPr>
              <w:t>秒两种</w:t>
            </w:r>
            <w:proofErr w:type="gramEnd"/>
            <w:r w:rsidRPr="005A661D">
              <w:rPr>
                <w:rFonts w:asciiTheme="minorEastAsia" w:eastAsiaTheme="minorEastAsia" w:hAnsiTheme="minorEastAsia"/>
                <w:sz w:val="24"/>
                <w:szCs w:val="24"/>
              </w:rPr>
              <w:t>精度）：出发时间、到达起点、装货开始/结束、运输结束、卸货完成</w:t>
            </w:r>
          </w:p>
        </w:tc>
      </w:tr>
      <w:tr w:rsidR="005A661D" w:rsidRPr="005A661D" w14:paraId="0AE848AC" w14:textId="77777777" w:rsidTr="00F82E1F">
        <w:tc>
          <w:tcPr>
            <w:tcW w:w="1578" w:type="pct"/>
            <w:tcMar>
              <w:top w:w="150" w:type="dxa"/>
              <w:left w:w="0" w:type="dxa"/>
              <w:bottom w:w="150" w:type="dxa"/>
              <w:right w:w="240" w:type="dxa"/>
            </w:tcMar>
            <w:vAlign w:val="center"/>
            <w:hideMark/>
          </w:tcPr>
          <w:p w14:paraId="4C10BDE3" w14:textId="77777777" w:rsidR="005A661D" w:rsidRPr="005A661D" w:rsidRDefault="005A661D" w:rsidP="00F82E1F">
            <w:pPr>
              <w:jc w:val="center"/>
              <w:rPr>
                <w:rFonts w:asciiTheme="minorEastAsia" w:eastAsiaTheme="minorEastAsia" w:hAnsiTheme="minorEastAsia" w:hint="eastAsia"/>
                <w:sz w:val="24"/>
                <w:szCs w:val="24"/>
              </w:rPr>
            </w:pPr>
            <w:proofErr w:type="spellStart"/>
            <w:r w:rsidRPr="005A661D">
              <w:rPr>
                <w:rFonts w:asciiTheme="minorEastAsia" w:eastAsiaTheme="minorEastAsia" w:hAnsiTheme="minorEastAsia"/>
                <w:sz w:val="24"/>
                <w:szCs w:val="24"/>
              </w:rPr>
              <w:t>t_load</w:t>
            </w:r>
            <w:proofErr w:type="spellEnd"/>
            <w:r w:rsidRPr="005A661D">
              <w:rPr>
                <w:rFonts w:asciiTheme="minorEastAsia" w:eastAsiaTheme="minorEastAsia" w:hAnsiTheme="minorEastAsia"/>
                <w:sz w:val="24"/>
                <w:szCs w:val="24"/>
              </w:rPr>
              <w:t> / </w:t>
            </w:r>
            <w:proofErr w:type="spellStart"/>
            <w:r w:rsidRPr="005A661D">
              <w:rPr>
                <w:rFonts w:asciiTheme="minorEastAsia" w:eastAsiaTheme="minorEastAsia" w:hAnsiTheme="minorEastAsia"/>
                <w:sz w:val="24"/>
                <w:szCs w:val="24"/>
              </w:rPr>
              <w:t>t_unload</w:t>
            </w:r>
            <w:proofErr w:type="spellEnd"/>
          </w:p>
        </w:tc>
        <w:tc>
          <w:tcPr>
            <w:tcW w:w="3422" w:type="pct"/>
            <w:tcMar>
              <w:top w:w="150" w:type="dxa"/>
              <w:left w:w="240" w:type="dxa"/>
              <w:bottom w:w="150" w:type="dxa"/>
              <w:right w:w="0" w:type="dxa"/>
            </w:tcMar>
            <w:vAlign w:val="center"/>
            <w:hideMark/>
          </w:tcPr>
          <w:p w14:paraId="39519C5C" w14:textId="77777777" w:rsidR="005A661D" w:rsidRPr="005A661D" w:rsidRDefault="005A661D" w:rsidP="00F82E1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装货耗时/卸货耗时（分钟）</w:t>
            </w:r>
          </w:p>
        </w:tc>
      </w:tr>
      <w:tr w:rsidR="005A661D" w:rsidRPr="005A661D" w14:paraId="60A08E10" w14:textId="77777777" w:rsidTr="00F82E1F">
        <w:tc>
          <w:tcPr>
            <w:tcW w:w="1578" w:type="pct"/>
            <w:tcMar>
              <w:top w:w="150" w:type="dxa"/>
              <w:left w:w="0" w:type="dxa"/>
              <w:bottom w:w="150" w:type="dxa"/>
              <w:right w:w="240" w:type="dxa"/>
            </w:tcMar>
            <w:vAlign w:val="center"/>
            <w:hideMark/>
          </w:tcPr>
          <w:p w14:paraId="0C389A65" w14:textId="77777777" w:rsidR="005A661D" w:rsidRPr="005A661D" w:rsidRDefault="005A661D" w:rsidP="00F82E1F">
            <w:pPr>
              <w:jc w:val="center"/>
              <w:rPr>
                <w:rFonts w:asciiTheme="minorEastAsia" w:eastAsiaTheme="minorEastAsia" w:hAnsiTheme="minorEastAsia" w:hint="eastAsia"/>
                <w:sz w:val="24"/>
                <w:szCs w:val="24"/>
              </w:rPr>
            </w:pPr>
            <w:proofErr w:type="spellStart"/>
            <w:r w:rsidRPr="005A661D">
              <w:rPr>
                <w:rFonts w:asciiTheme="minorEastAsia" w:eastAsiaTheme="minorEastAsia" w:hAnsiTheme="minorEastAsia"/>
                <w:sz w:val="24"/>
                <w:szCs w:val="24"/>
              </w:rPr>
              <w:t>time_window</w:t>
            </w:r>
            <w:proofErr w:type="spellEnd"/>
          </w:p>
        </w:tc>
        <w:tc>
          <w:tcPr>
            <w:tcW w:w="3422" w:type="pct"/>
            <w:tcMar>
              <w:top w:w="150" w:type="dxa"/>
              <w:left w:w="240" w:type="dxa"/>
              <w:bottom w:w="150" w:type="dxa"/>
              <w:right w:w="0" w:type="dxa"/>
            </w:tcMar>
            <w:vAlign w:val="center"/>
            <w:hideMark/>
          </w:tcPr>
          <w:p w14:paraId="7287D919" w14:textId="77777777" w:rsidR="005A661D" w:rsidRPr="005A661D" w:rsidRDefault="005A661D" w:rsidP="00F82E1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时间窗约束（含ES最早开始时间和LF最晚结束时间）</w:t>
            </w:r>
          </w:p>
        </w:tc>
      </w:tr>
      <w:tr w:rsidR="005A661D" w:rsidRPr="005A661D" w14:paraId="3F962832" w14:textId="77777777" w:rsidTr="00F82E1F">
        <w:tc>
          <w:tcPr>
            <w:tcW w:w="1578" w:type="pct"/>
            <w:tcMar>
              <w:top w:w="150" w:type="dxa"/>
              <w:left w:w="0" w:type="dxa"/>
              <w:bottom w:w="150" w:type="dxa"/>
              <w:right w:w="240" w:type="dxa"/>
            </w:tcMar>
            <w:vAlign w:val="center"/>
            <w:hideMark/>
          </w:tcPr>
          <w:p w14:paraId="0A76F0EE" w14:textId="77777777" w:rsidR="005A661D" w:rsidRPr="005A661D" w:rsidRDefault="005A661D" w:rsidP="00F82E1F">
            <w:pPr>
              <w:jc w:val="center"/>
              <w:rPr>
                <w:rFonts w:asciiTheme="minorEastAsia" w:eastAsiaTheme="minorEastAsia" w:hAnsiTheme="minorEastAsia" w:hint="eastAsia"/>
                <w:sz w:val="24"/>
                <w:szCs w:val="24"/>
              </w:rPr>
            </w:pPr>
            <w:proofErr w:type="spellStart"/>
            <w:r w:rsidRPr="005A661D">
              <w:rPr>
                <w:rFonts w:asciiTheme="minorEastAsia" w:eastAsiaTheme="minorEastAsia" w:hAnsiTheme="minorEastAsia"/>
                <w:sz w:val="24"/>
                <w:szCs w:val="24"/>
              </w:rPr>
              <w:t>on_time</w:t>
            </w:r>
            <w:proofErr w:type="spellEnd"/>
            <w:r w:rsidRPr="005A661D">
              <w:rPr>
                <w:rFonts w:asciiTheme="minorEastAsia" w:eastAsiaTheme="minorEastAsia" w:hAnsiTheme="minorEastAsia"/>
                <w:sz w:val="24"/>
                <w:szCs w:val="24"/>
              </w:rPr>
              <w:t> / status</w:t>
            </w:r>
          </w:p>
        </w:tc>
        <w:tc>
          <w:tcPr>
            <w:tcW w:w="3422" w:type="pct"/>
            <w:tcMar>
              <w:top w:w="150" w:type="dxa"/>
              <w:left w:w="240" w:type="dxa"/>
              <w:bottom w:w="150" w:type="dxa"/>
              <w:right w:w="0" w:type="dxa"/>
            </w:tcMar>
            <w:vAlign w:val="center"/>
            <w:hideMark/>
          </w:tcPr>
          <w:p w14:paraId="10058A45" w14:textId="77777777" w:rsidR="005A661D" w:rsidRPr="005A661D" w:rsidRDefault="005A661D" w:rsidP="00F82E1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是否按时完成 / 按时完成或超时完成</w:t>
            </w:r>
          </w:p>
        </w:tc>
      </w:tr>
      <w:tr w:rsidR="005A661D" w:rsidRPr="005A661D" w14:paraId="622F86A1" w14:textId="77777777" w:rsidTr="00F82E1F">
        <w:tc>
          <w:tcPr>
            <w:tcW w:w="1578" w:type="pct"/>
            <w:tcMar>
              <w:top w:w="150" w:type="dxa"/>
              <w:left w:w="0" w:type="dxa"/>
              <w:bottom w:w="150" w:type="dxa"/>
              <w:right w:w="240" w:type="dxa"/>
            </w:tcMar>
            <w:vAlign w:val="center"/>
            <w:hideMark/>
          </w:tcPr>
          <w:p w14:paraId="7E90E9AA" w14:textId="77777777" w:rsidR="005A661D" w:rsidRPr="005A661D" w:rsidRDefault="005A661D" w:rsidP="00F82E1F">
            <w:pPr>
              <w:jc w:val="center"/>
              <w:rPr>
                <w:rFonts w:asciiTheme="minorEastAsia" w:eastAsiaTheme="minorEastAsia" w:hAnsiTheme="minorEastAsia" w:hint="eastAsia"/>
                <w:sz w:val="24"/>
                <w:szCs w:val="24"/>
              </w:rPr>
            </w:pPr>
            <w:proofErr w:type="spellStart"/>
            <w:r w:rsidRPr="005A661D">
              <w:rPr>
                <w:rFonts w:asciiTheme="minorEastAsia" w:eastAsiaTheme="minorEastAsia" w:hAnsiTheme="minorEastAsia"/>
                <w:sz w:val="24"/>
                <w:szCs w:val="24"/>
              </w:rPr>
              <w:t>depends_on</w:t>
            </w:r>
            <w:proofErr w:type="spellEnd"/>
          </w:p>
        </w:tc>
        <w:tc>
          <w:tcPr>
            <w:tcW w:w="3422" w:type="pct"/>
            <w:tcMar>
              <w:top w:w="150" w:type="dxa"/>
              <w:left w:w="240" w:type="dxa"/>
              <w:bottom w:w="150" w:type="dxa"/>
              <w:right w:w="0" w:type="dxa"/>
            </w:tcMar>
            <w:vAlign w:val="center"/>
            <w:hideMark/>
          </w:tcPr>
          <w:p w14:paraId="1861275B" w14:textId="77777777" w:rsidR="005A661D" w:rsidRPr="005A661D" w:rsidRDefault="005A661D" w:rsidP="00F82E1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任务依赖关系（前驱任务ID列表）</w:t>
            </w:r>
          </w:p>
        </w:tc>
      </w:tr>
      <w:tr w:rsidR="005A661D" w:rsidRPr="005A661D" w14:paraId="6E7E1910" w14:textId="77777777" w:rsidTr="00F82E1F">
        <w:tc>
          <w:tcPr>
            <w:tcW w:w="1578" w:type="pct"/>
            <w:tcMar>
              <w:top w:w="150" w:type="dxa"/>
              <w:left w:w="0" w:type="dxa"/>
              <w:bottom w:w="150" w:type="dxa"/>
              <w:right w:w="240" w:type="dxa"/>
            </w:tcMar>
            <w:vAlign w:val="center"/>
            <w:hideMark/>
          </w:tcPr>
          <w:p w14:paraId="544CADA5" w14:textId="77777777" w:rsidR="005A661D" w:rsidRPr="005A661D" w:rsidRDefault="005A661D" w:rsidP="00F82E1F">
            <w:pPr>
              <w:jc w:val="center"/>
              <w:rPr>
                <w:rFonts w:asciiTheme="minorEastAsia" w:eastAsiaTheme="minorEastAsia" w:hAnsiTheme="minorEastAsia" w:hint="eastAsia"/>
                <w:sz w:val="24"/>
                <w:szCs w:val="24"/>
              </w:rPr>
            </w:pPr>
            <w:proofErr w:type="spellStart"/>
            <w:r w:rsidRPr="005A661D">
              <w:rPr>
                <w:rFonts w:asciiTheme="minorEastAsia" w:eastAsiaTheme="minorEastAsia" w:hAnsiTheme="minorEastAsia"/>
                <w:sz w:val="24"/>
                <w:szCs w:val="24"/>
              </w:rPr>
              <w:t>bound_to_locomotive</w:t>
            </w:r>
            <w:proofErr w:type="spellEnd"/>
          </w:p>
        </w:tc>
        <w:tc>
          <w:tcPr>
            <w:tcW w:w="3422" w:type="pct"/>
            <w:tcMar>
              <w:top w:w="150" w:type="dxa"/>
              <w:left w:w="240" w:type="dxa"/>
              <w:bottom w:w="150" w:type="dxa"/>
              <w:right w:w="0" w:type="dxa"/>
            </w:tcMar>
            <w:vAlign w:val="center"/>
            <w:hideMark/>
          </w:tcPr>
          <w:p w14:paraId="1CAE8702" w14:textId="77777777" w:rsidR="005A661D" w:rsidRPr="005A661D" w:rsidRDefault="005A661D" w:rsidP="00F82E1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机车绑定关系（绑定机车ID或null）</w:t>
            </w:r>
          </w:p>
        </w:tc>
      </w:tr>
      <w:tr w:rsidR="005A661D" w:rsidRPr="005A661D" w14:paraId="0568E914" w14:textId="77777777" w:rsidTr="00F82E1F">
        <w:tc>
          <w:tcPr>
            <w:tcW w:w="1578" w:type="pct"/>
            <w:tcMar>
              <w:top w:w="150" w:type="dxa"/>
              <w:left w:w="0" w:type="dxa"/>
              <w:bottom w:w="150" w:type="dxa"/>
              <w:right w:w="240" w:type="dxa"/>
            </w:tcMar>
            <w:vAlign w:val="center"/>
            <w:hideMark/>
          </w:tcPr>
          <w:p w14:paraId="769463A2" w14:textId="77777777" w:rsidR="005A661D" w:rsidRPr="005A661D" w:rsidRDefault="005A661D" w:rsidP="00F82E1F">
            <w:pPr>
              <w:jc w:val="center"/>
              <w:rPr>
                <w:rFonts w:asciiTheme="minorEastAsia" w:eastAsiaTheme="minorEastAsia" w:hAnsiTheme="minorEastAsia" w:hint="eastAsia"/>
                <w:sz w:val="24"/>
                <w:szCs w:val="24"/>
              </w:rPr>
            </w:pPr>
            <w:proofErr w:type="spellStart"/>
            <w:r w:rsidRPr="005A661D">
              <w:rPr>
                <w:rFonts w:asciiTheme="minorEastAsia" w:eastAsiaTheme="minorEastAsia" w:hAnsiTheme="minorEastAsia"/>
                <w:sz w:val="24"/>
                <w:szCs w:val="24"/>
              </w:rPr>
              <w:t>task_status</w:t>
            </w:r>
            <w:proofErr w:type="spellEnd"/>
          </w:p>
        </w:tc>
        <w:tc>
          <w:tcPr>
            <w:tcW w:w="3422" w:type="pct"/>
            <w:tcMar>
              <w:top w:w="150" w:type="dxa"/>
              <w:left w:w="240" w:type="dxa"/>
              <w:bottom w:w="150" w:type="dxa"/>
              <w:right w:w="0" w:type="dxa"/>
            </w:tcMar>
            <w:vAlign w:val="center"/>
            <w:hideMark/>
          </w:tcPr>
          <w:p w14:paraId="35BF428D" w14:textId="77777777" w:rsidR="005A661D" w:rsidRPr="005A661D" w:rsidRDefault="005A661D" w:rsidP="00F82E1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任务运行状态的中文描述（调度中/已暂停/已完成）</w:t>
            </w:r>
          </w:p>
        </w:tc>
      </w:tr>
      <w:tr w:rsidR="005A661D" w:rsidRPr="005A661D" w14:paraId="1D2C6479" w14:textId="77777777" w:rsidTr="00F82E1F">
        <w:tc>
          <w:tcPr>
            <w:tcW w:w="1578" w:type="pct"/>
            <w:tcMar>
              <w:top w:w="150" w:type="dxa"/>
              <w:left w:w="0" w:type="dxa"/>
              <w:bottom w:w="150" w:type="dxa"/>
              <w:right w:w="240" w:type="dxa"/>
            </w:tcMar>
            <w:vAlign w:val="center"/>
            <w:hideMark/>
          </w:tcPr>
          <w:p w14:paraId="24C24D2E" w14:textId="77777777" w:rsidR="005A661D" w:rsidRPr="005A661D" w:rsidRDefault="005A661D" w:rsidP="00F82E1F">
            <w:pPr>
              <w:jc w:val="center"/>
              <w:rPr>
                <w:rFonts w:asciiTheme="minorEastAsia" w:eastAsiaTheme="minorEastAsia" w:hAnsiTheme="minorEastAsia" w:hint="eastAsia"/>
                <w:sz w:val="24"/>
                <w:szCs w:val="24"/>
              </w:rPr>
            </w:pPr>
            <w:proofErr w:type="spellStart"/>
            <w:r w:rsidRPr="005A661D">
              <w:rPr>
                <w:rFonts w:asciiTheme="minorEastAsia" w:eastAsiaTheme="minorEastAsia" w:hAnsiTheme="minorEastAsia"/>
                <w:sz w:val="24"/>
                <w:szCs w:val="24"/>
              </w:rPr>
              <w:t>strategy_used</w:t>
            </w:r>
            <w:proofErr w:type="spellEnd"/>
          </w:p>
        </w:tc>
        <w:tc>
          <w:tcPr>
            <w:tcW w:w="3422" w:type="pct"/>
            <w:tcMar>
              <w:top w:w="150" w:type="dxa"/>
              <w:left w:w="240" w:type="dxa"/>
              <w:bottom w:w="150" w:type="dxa"/>
              <w:right w:w="0" w:type="dxa"/>
            </w:tcMar>
            <w:vAlign w:val="center"/>
            <w:hideMark/>
          </w:tcPr>
          <w:p w14:paraId="4D1797EE" w14:textId="77777777" w:rsidR="005A661D" w:rsidRPr="005A661D" w:rsidRDefault="005A661D" w:rsidP="00F82E1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生成该调度方案所使用的策略名称</w:t>
            </w:r>
          </w:p>
        </w:tc>
      </w:tr>
      <w:tr w:rsidR="005A661D" w:rsidRPr="005A661D" w14:paraId="1E87DE19" w14:textId="77777777" w:rsidTr="00F82E1F">
        <w:tc>
          <w:tcPr>
            <w:tcW w:w="1578" w:type="pct"/>
            <w:tcMar>
              <w:top w:w="150" w:type="dxa"/>
              <w:left w:w="0" w:type="dxa"/>
              <w:bottom w:w="150" w:type="dxa"/>
              <w:right w:w="240" w:type="dxa"/>
            </w:tcMar>
            <w:vAlign w:val="center"/>
            <w:hideMark/>
          </w:tcPr>
          <w:p w14:paraId="4B1735B8" w14:textId="77777777" w:rsidR="005A661D" w:rsidRPr="005A661D" w:rsidRDefault="005A661D" w:rsidP="00F82E1F">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summary</w:t>
            </w:r>
          </w:p>
        </w:tc>
        <w:tc>
          <w:tcPr>
            <w:tcW w:w="3422" w:type="pct"/>
            <w:tcMar>
              <w:top w:w="150" w:type="dxa"/>
              <w:left w:w="240" w:type="dxa"/>
              <w:bottom w:w="150" w:type="dxa"/>
              <w:right w:w="0" w:type="dxa"/>
            </w:tcMar>
            <w:vAlign w:val="center"/>
            <w:hideMark/>
          </w:tcPr>
          <w:p w14:paraId="5474C3C9" w14:textId="77777777" w:rsidR="005A661D" w:rsidRPr="005A661D" w:rsidRDefault="005A661D" w:rsidP="00F82E1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全局统计：求解状态（optimal/feasible/infeasible）、</w:t>
            </w:r>
            <w:proofErr w:type="spellStart"/>
            <w:r w:rsidRPr="005A661D">
              <w:rPr>
                <w:rFonts w:asciiTheme="minorEastAsia" w:eastAsiaTheme="minorEastAsia" w:hAnsiTheme="minorEastAsia"/>
                <w:sz w:val="24"/>
                <w:szCs w:val="24"/>
              </w:rPr>
              <w:t>makespan</w:t>
            </w:r>
            <w:proofErr w:type="spellEnd"/>
            <w:r w:rsidRPr="005A661D">
              <w:rPr>
                <w:rFonts w:asciiTheme="minorEastAsia" w:eastAsiaTheme="minorEastAsia" w:hAnsiTheme="minorEastAsia"/>
                <w:sz w:val="24"/>
                <w:szCs w:val="24"/>
              </w:rPr>
              <w:t>、各类型任务数量、暂停/已完成任务列表、机车汇总（含能源信息，含能源类型type、剩余量value、单位unit）</w:t>
            </w:r>
          </w:p>
        </w:tc>
      </w:tr>
    </w:tbl>
    <w:p w14:paraId="5D602405" w14:textId="77777777" w:rsidR="005A661D" w:rsidRPr="005A661D" w:rsidRDefault="005A661D" w:rsidP="005A661D">
      <w:pPr>
        <w:widowControl/>
        <w:shd w:val="clear" w:color="auto" w:fill="FFFFFF"/>
        <w:spacing w:before="240" w:after="240" w:line="420" w:lineRule="atLeast"/>
        <w:jc w:val="left"/>
        <w:outlineLvl w:val="3"/>
        <w:rPr>
          <w:rFonts w:asciiTheme="minorEastAsia" w:eastAsiaTheme="minorEastAsia" w:hAnsiTheme="minorEastAsia" w:cs="Segoe UI" w:hint="eastAsia"/>
          <w:b/>
          <w:bCs/>
          <w:color w:val="0F1115"/>
          <w:kern w:val="0"/>
          <w:sz w:val="24"/>
          <w:szCs w:val="24"/>
        </w:rPr>
      </w:pPr>
      <w:r w:rsidRPr="005A661D">
        <w:rPr>
          <w:rFonts w:asciiTheme="minorEastAsia" w:eastAsiaTheme="minorEastAsia" w:hAnsiTheme="minorEastAsia" w:cs="Segoe UI"/>
          <w:b/>
          <w:bCs/>
          <w:color w:val="0F1115"/>
          <w:kern w:val="0"/>
          <w:sz w:val="24"/>
          <w:szCs w:val="24"/>
        </w:rPr>
        <w:t>（六）策略对比输出模块</w:t>
      </w:r>
    </w:p>
    <w:p w14:paraId="4C52C3D5" w14:textId="77777777" w:rsidR="005A661D" w:rsidRPr="005A661D" w:rsidRDefault="005A661D" w:rsidP="007D4EDB">
      <w:pPr>
        <w:widowControl/>
        <w:shd w:val="clear" w:color="auto" w:fill="FFFFFF"/>
        <w:spacing w:before="240" w:after="240"/>
        <w:ind w:firstLineChars="200" w:firstLine="480"/>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lastRenderedPageBreak/>
        <w:t>系统生成策略对比报告（</w:t>
      </w:r>
      <w:proofErr w:type="spellStart"/>
      <w:r w:rsidRPr="005A661D">
        <w:rPr>
          <w:rFonts w:asciiTheme="minorEastAsia" w:eastAsiaTheme="minorEastAsia" w:hAnsiTheme="minorEastAsia" w:cs="Segoe UI"/>
          <w:color w:val="0F1115"/>
          <w:kern w:val="0"/>
          <w:sz w:val="24"/>
          <w:szCs w:val="24"/>
        </w:rPr>
        <w:t>comparison_report.json</w:t>
      </w:r>
      <w:proofErr w:type="spellEnd"/>
      <w:r w:rsidRPr="005A661D">
        <w:rPr>
          <w:rFonts w:asciiTheme="minorEastAsia" w:eastAsiaTheme="minorEastAsia" w:hAnsiTheme="minorEastAsia" w:cs="Segoe UI"/>
          <w:color w:val="0F1115"/>
          <w:kern w:val="0"/>
          <w:sz w:val="24"/>
          <w:szCs w:val="24"/>
        </w:rPr>
        <w:t>），包含：</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0"/>
        <w:gridCol w:w="6151"/>
      </w:tblGrid>
      <w:tr w:rsidR="005A661D" w:rsidRPr="005A661D" w14:paraId="3D2A9BE7" w14:textId="77777777" w:rsidTr="00F82E1F">
        <w:trPr>
          <w:tblHeader/>
        </w:trPr>
        <w:tc>
          <w:tcPr>
            <w:tcW w:w="1174" w:type="pct"/>
            <w:tcMar>
              <w:top w:w="150" w:type="dxa"/>
              <w:left w:w="0" w:type="dxa"/>
              <w:bottom w:w="150" w:type="dxa"/>
              <w:right w:w="240" w:type="dxa"/>
            </w:tcMar>
            <w:vAlign w:val="center"/>
            <w:hideMark/>
          </w:tcPr>
          <w:p w14:paraId="1E2FB16D" w14:textId="77777777" w:rsidR="005A661D" w:rsidRPr="005A661D" w:rsidRDefault="005A661D" w:rsidP="00F82E1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字段名</w:t>
            </w:r>
          </w:p>
        </w:tc>
        <w:tc>
          <w:tcPr>
            <w:tcW w:w="3826" w:type="pct"/>
            <w:tcMar>
              <w:top w:w="150" w:type="dxa"/>
              <w:left w:w="240" w:type="dxa"/>
              <w:bottom w:w="150" w:type="dxa"/>
              <w:right w:w="240" w:type="dxa"/>
            </w:tcMar>
            <w:vAlign w:val="center"/>
            <w:hideMark/>
          </w:tcPr>
          <w:p w14:paraId="26B65D6B" w14:textId="77777777" w:rsidR="005A661D" w:rsidRPr="005A661D" w:rsidRDefault="005A661D" w:rsidP="00F82E1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说明</w:t>
            </w:r>
          </w:p>
        </w:tc>
      </w:tr>
      <w:tr w:rsidR="005A661D" w:rsidRPr="005A661D" w14:paraId="3544AB5F" w14:textId="77777777" w:rsidTr="00F82E1F">
        <w:tc>
          <w:tcPr>
            <w:tcW w:w="1174" w:type="pct"/>
            <w:tcMar>
              <w:top w:w="150" w:type="dxa"/>
              <w:left w:w="0" w:type="dxa"/>
              <w:bottom w:w="150" w:type="dxa"/>
              <w:right w:w="240" w:type="dxa"/>
            </w:tcMar>
            <w:vAlign w:val="center"/>
            <w:hideMark/>
          </w:tcPr>
          <w:p w14:paraId="26ABB214" w14:textId="77777777" w:rsidR="005A661D" w:rsidRPr="005A661D" w:rsidRDefault="005A661D" w:rsidP="00F82E1F">
            <w:pPr>
              <w:rPr>
                <w:rFonts w:asciiTheme="minorEastAsia" w:eastAsiaTheme="minorEastAsia" w:hAnsiTheme="minorEastAsia" w:hint="eastAsia"/>
                <w:sz w:val="24"/>
                <w:szCs w:val="24"/>
              </w:rPr>
            </w:pPr>
            <w:proofErr w:type="spellStart"/>
            <w:r w:rsidRPr="005A661D">
              <w:rPr>
                <w:rFonts w:asciiTheme="minorEastAsia" w:eastAsiaTheme="minorEastAsia" w:hAnsiTheme="minorEastAsia"/>
                <w:sz w:val="24"/>
                <w:szCs w:val="24"/>
              </w:rPr>
              <w:t>batch_id</w:t>
            </w:r>
            <w:proofErr w:type="spellEnd"/>
          </w:p>
        </w:tc>
        <w:tc>
          <w:tcPr>
            <w:tcW w:w="3826" w:type="pct"/>
            <w:tcMar>
              <w:top w:w="150" w:type="dxa"/>
              <w:left w:w="240" w:type="dxa"/>
              <w:bottom w:w="150" w:type="dxa"/>
              <w:right w:w="0" w:type="dxa"/>
            </w:tcMar>
            <w:vAlign w:val="center"/>
            <w:hideMark/>
          </w:tcPr>
          <w:p w14:paraId="23DB75D8" w14:textId="77777777" w:rsidR="005A661D" w:rsidRPr="005A661D" w:rsidRDefault="005A661D" w:rsidP="00F82E1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本次对比的唯一批次标识</w:t>
            </w:r>
          </w:p>
        </w:tc>
      </w:tr>
      <w:tr w:rsidR="005A661D" w:rsidRPr="005A661D" w14:paraId="1BF54C6E" w14:textId="77777777" w:rsidTr="00F82E1F">
        <w:tc>
          <w:tcPr>
            <w:tcW w:w="1174" w:type="pct"/>
            <w:tcMar>
              <w:top w:w="150" w:type="dxa"/>
              <w:left w:w="0" w:type="dxa"/>
              <w:bottom w:w="150" w:type="dxa"/>
              <w:right w:w="240" w:type="dxa"/>
            </w:tcMar>
            <w:vAlign w:val="center"/>
            <w:hideMark/>
          </w:tcPr>
          <w:p w14:paraId="266F356D" w14:textId="77777777" w:rsidR="005A661D" w:rsidRPr="005A661D" w:rsidRDefault="005A661D" w:rsidP="00F82E1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strategies</w:t>
            </w:r>
          </w:p>
        </w:tc>
        <w:tc>
          <w:tcPr>
            <w:tcW w:w="3826" w:type="pct"/>
            <w:tcMar>
              <w:top w:w="150" w:type="dxa"/>
              <w:left w:w="240" w:type="dxa"/>
              <w:bottom w:w="150" w:type="dxa"/>
              <w:right w:w="0" w:type="dxa"/>
            </w:tcMar>
            <w:vAlign w:val="center"/>
            <w:hideMark/>
          </w:tcPr>
          <w:p w14:paraId="13616F3E" w14:textId="77777777" w:rsidR="005A661D" w:rsidRPr="005A661D" w:rsidRDefault="005A661D" w:rsidP="00F82E1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参与对比的所有策略名称列表（基准+自选候选）</w:t>
            </w:r>
          </w:p>
        </w:tc>
      </w:tr>
      <w:tr w:rsidR="005A661D" w:rsidRPr="005A661D" w14:paraId="0310B43C" w14:textId="77777777" w:rsidTr="00F82E1F">
        <w:tc>
          <w:tcPr>
            <w:tcW w:w="1174" w:type="pct"/>
            <w:tcMar>
              <w:top w:w="150" w:type="dxa"/>
              <w:left w:w="0" w:type="dxa"/>
              <w:bottom w:w="150" w:type="dxa"/>
              <w:right w:w="240" w:type="dxa"/>
            </w:tcMar>
            <w:vAlign w:val="center"/>
            <w:hideMark/>
          </w:tcPr>
          <w:p w14:paraId="2C81E690" w14:textId="77777777" w:rsidR="005A661D" w:rsidRPr="005A661D" w:rsidRDefault="005A661D" w:rsidP="00F82E1F">
            <w:pPr>
              <w:rPr>
                <w:rFonts w:asciiTheme="minorEastAsia" w:eastAsiaTheme="minorEastAsia" w:hAnsiTheme="minorEastAsia" w:hint="eastAsia"/>
                <w:sz w:val="24"/>
                <w:szCs w:val="24"/>
              </w:rPr>
            </w:pPr>
            <w:proofErr w:type="spellStart"/>
            <w:r w:rsidRPr="005A661D">
              <w:rPr>
                <w:rFonts w:asciiTheme="minorEastAsia" w:eastAsiaTheme="minorEastAsia" w:hAnsiTheme="minorEastAsia"/>
                <w:sz w:val="24"/>
                <w:szCs w:val="24"/>
              </w:rPr>
              <w:t>benchmark_config</w:t>
            </w:r>
            <w:proofErr w:type="spellEnd"/>
          </w:p>
        </w:tc>
        <w:tc>
          <w:tcPr>
            <w:tcW w:w="3826" w:type="pct"/>
            <w:tcMar>
              <w:top w:w="150" w:type="dxa"/>
              <w:left w:w="240" w:type="dxa"/>
              <w:bottom w:w="150" w:type="dxa"/>
              <w:right w:w="0" w:type="dxa"/>
            </w:tcMar>
            <w:vAlign w:val="center"/>
            <w:hideMark/>
          </w:tcPr>
          <w:p w14:paraId="0E76EA8C" w14:textId="77777777" w:rsidR="005A661D" w:rsidRPr="005A661D" w:rsidRDefault="005A661D" w:rsidP="00F82E1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本次对比所使用的固定基准配置</w:t>
            </w:r>
          </w:p>
        </w:tc>
      </w:tr>
      <w:tr w:rsidR="005A661D" w:rsidRPr="005A661D" w14:paraId="79A63ED3" w14:textId="77777777" w:rsidTr="00F82E1F">
        <w:tc>
          <w:tcPr>
            <w:tcW w:w="1174" w:type="pct"/>
            <w:tcMar>
              <w:top w:w="150" w:type="dxa"/>
              <w:left w:w="0" w:type="dxa"/>
              <w:bottom w:w="150" w:type="dxa"/>
              <w:right w:w="240" w:type="dxa"/>
            </w:tcMar>
            <w:vAlign w:val="center"/>
            <w:hideMark/>
          </w:tcPr>
          <w:p w14:paraId="32DF1E31" w14:textId="77777777" w:rsidR="005A661D" w:rsidRPr="005A661D" w:rsidRDefault="005A661D" w:rsidP="00F82E1F">
            <w:pPr>
              <w:rPr>
                <w:rFonts w:asciiTheme="minorEastAsia" w:eastAsiaTheme="minorEastAsia" w:hAnsiTheme="minorEastAsia" w:hint="eastAsia"/>
                <w:sz w:val="24"/>
                <w:szCs w:val="24"/>
              </w:rPr>
            </w:pPr>
            <w:proofErr w:type="spellStart"/>
            <w:r w:rsidRPr="005A661D">
              <w:rPr>
                <w:rFonts w:asciiTheme="minorEastAsia" w:eastAsiaTheme="minorEastAsia" w:hAnsiTheme="minorEastAsia"/>
                <w:sz w:val="24"/>
                <w:szCs w:val="24"/>
              </w:rPr>
              <w:t>comparison_metrics</w:t>
            </w:r>
            <w:proofErr w:type="spellEnd"/>
          </w:p>
        </w:tc>
        <w:tc>
          <w:tcPr>
            <w:tcW w:w="3826" w:type="pct"/>
            <w:tcMar>
              <w:top w:w="150" w:type="dxa"/>
              <w:left w:w="240" w:type="dxa"/>
              <w:bottom w:w="150" w:type="dxa"/>
              <w:right w:w="0" w:type="dxa"/>
            </w:tcMar>
            <w:vAlign w:val="center"/>
            <w:hideMark/>
          </w:tcPr>
          <w:p w14:paraId="349600B7" w14:textId="77777777" w:rsidR="005A661D" w:rsidRPr="005A661D" w:rsidRDefault="005A661D" w:rsidP="00F82E1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各策略的性能指标对比（求解时间、</w:t>
            </w:r>
            <w:proofErr w:type="spellStart"/>
            <w:r w:rsidRPr="005A661D">
              <w:rPr>
                <w:rFonts w:asciiTheme="minorEastAsia" w:eastAsiaTheme="minorEastAsia" w:hAnsiTheme="minorEastAsia"/>
                <w:sz w:val="24"/>
                <w:szCs w:val="24"/>
              </w:rPr>
              <w:t>makespan</w:t>
            </w:r>
            <w:proofErr w:type="spellEnd"/>
            <w:r w:rsidRPr="005A661D">
              <w:rPr>
                <w:rFonts w:asciiTheme="minorEastAsia" w:eastAsiaTheme="minorEastAsia" w:hAnsiTheme="minorEastAsia"/>
                <w:sz w:val="24"/>
                <w:szCs w:val="24"/>
              </w:rPr>
              <w:t>、能耗、动态响应）</w:t>
            </w:r>
          </w:p>
        </w:tc>
      </w:tr>
      <w:tr w:rsidR="005A661D" w:rsidRPr="005A661D" w14:paraId="212916BE" w14:textId="77777777" w:rsidTr="00F82E1F">
        <w:tc>
          <w:tcPr>
            <w:tcW w:w="1174" w:type="pct"/>
            <w:tcMar>
              <w:top w:w="150" w:type="dxa"/>
              <w:left w:w="0" w:type="dxa"/>
              <w:bottom w:w="150" w:type="dxa"/>
              <w:right w:w="240" w:type="dxa"/>
            </w:tcMar>
            <w:vAlign w:val="center"/>
            <w:hideMark/>
          </w:tcPr>
          <w:p w14:paraId="79C51664" w14:textId="77777777" w:rsidR="005A661D" w:rsidRPr="005A661D" w:rsidRDefault="005A661D" w:rsidP="00F82E1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ranking</w:t>
            </w:r>
          </w:p>
        </w:tc>
        <w:tc>
          <w:tcPr>
            <w:tcW w:w="3826" w:type="pct"/>
            <w:tcMar>
              <w:top w:w="150" w:type="dxa"/>
              <w:left w:w="240" w:type="dxa"/>
              <w:bottom w:w="150" w:type="dxa"/>
              <w:right w:w="0" w:type="dxa"/>
            </w:tcMar>
            <w:vAlign w:val="center"/>
            <w:hideMark/>
          </w:tcPr>
          <w:p w14:paraId="18F8F058" w14:textId="77777777" w:rsidR="005A661D" w:rsidRPr="005A661D" w:rsidRDefault="005A661D" w:rsidP="00F82E1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各策略在各维度上的排名</w:t>
            </w:r>
          </w:p>
        </w:tc>
      </w:tr>
      <w:tr w:rsidR="005A661D" w:rsidRPr="005A661D" w14:paraId="033F75C1" w14:textId="77777777" w:rsidTr="00F82E1F">
        <w:tc>
          <w:tcPr>
            <w:tcW w:w="1174" w:type="pct"/>
            <w:tcMar>
              <w:top w:w="150" w:type="dxa"/>
              <w:left w:w="0" w:type="dxa"/>
              <w:bottom w:w="150" w:type="dxa"/>
              <w:right w:w="240" w:type="dxa"/>
            </w:tcMar>
            <w:vAlign w:val="center"/>
            <w:hideMark/>
          </w:tcPr>
          <w:p w14:paraId="405A4865" w14:textId="77777777" w:rsidR="005A661D" w:rsidRPr="005A661D" w:rsidRDefault="005A661D" w:rsidP="00F82E1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conclusion</w:t>
            </w:r>
          </w:p>
        </w:tc>
        <w:tc>
          <w:tcPr>
            <w:tcW w:w="3826" w:type="pct"/>
            <w:tcMar>
              <w:top w:w="150" w:type="dxa"/>
              <w:left w:w="240" w:type="dxa"/>
              <w:bottom w:w="150" w:type="dxa"/>
              <w:right w:w="0" w:type="dxa"/>
            </w:tcMar>
            <w:vAlign w:val="center"/>
            <w:hideMark/>
          </w:tcPr>
          <w:p w14:paraId="62982E92" w14:textId="77777777" w:rsidR="005A661D" w:rsidRPr="005A661D" w:rsidRDefault="005A661D" w:rsidP="00F82E1F">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基于实验数据的对比结论——哪些策略在哪些维度上超越了基准</w:t>
            </w:r>
          </w:p>
        </w:tc>
      </w:tr>
    </w:tbl>
    <w:p w14:paraId="34951101" w14:textId="77777777" w:rsidR="005A661D" w:rsidRPr="005A661D" w:rsidRDefault="005A661D" w:rsidP="005A661D">
      <w:pPr>
        <w:widowControl/>
        <w:shd w:val="clear" w:color="auto" w:fill="FFFFFF"/>
        <w:spacing w:before="240" w:after="240" w:line="420" w:lineRule="atLeast"/>
        <w:jc w:val="left"/>
        <w:outlineLvl w:val="3"/>
        <w:rPr>
          <w:rFonts w:asciiTheme="minorEastAsia" w:eastAsiaTheme="minorEastAsia" w:hAnsiTheme="minorEastAsia" w:cs="Segoe UI" w:hint="eastAsia"/>
          <w:b/>
          <w:bCs/>
          <w:color w:val="0F1115"/>
          <w:kern w:val="0"/>
          <w:sz w:val="24"/>
          <w:szCs w:val="24"/>
        </w:rPr>
      </w:pPr>
      <w:r w:rsidRPr="005A661D">
        <w:rPr>
          <w:rFonts w:asciiTheme="minorEastAsia" w:eastAsiaTheme="minorEastAsia" w:hAnsiTheme="minorEastAsia" w:cs="Segoe UI"/>
          <w:b/>
          <w:bCs/>
          <w:color w:val="0F1115"/>
          <w:kern w:val="0"/>
          <w:sz w:val="24"/>
          <w:szCs w:val="24"/>
        </w:rPr>
        <w:t>（七）SQLite数据持久化模块</w:t>
      </w:r>
    </w:p>
    <w:p w14:paraId="55BA2D6E" w14:textId="7974114D" w:rsidR="005A661D" w:rsidRPr="005A661D" w:rsidRDefault="005A661D" w:rsidP="007D4EDB">
      <w:pPr>
        <w:widowControl/>
        <w:shd w:val="clear" w:color="auto" w:fill="FFFFFF"/>
        <w:spacing w:before="240" w:after="240"/>
        <w:ind w:firstLineChars="200" w:firstLine="480"/>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系统自动将所有输入输出数据存储到SQLite数据库，支持多维度组合查询及分页机制。数据库包含</w:t>
      </w:r>
      <w:r w:rsidR="009C1F2D">
        <w:rPr>
          <w:rFonts w:asciiTheme="minorEastAsia" w:eastAsiaTheme="minorEastAsia" w:hAnsiTheme="minorEastAsia" w:cs="Segoe UI"/>
          <w:color w:val="0F1115"/>
          <w:kern w:val="0"/>
          <w:sz w:val="24"/>
          <w:szCs w:val="24"/>
        </w:rPr>
        <w:t>7</w:t>
      </w:r>
      <w:r w:rsidRPr="005A661D">
        <w:rPr>
          <w:rFonts w:asciiTheme="minorEastAsia" w:eastAsiaTheme="minorEastAsia" w:hAnsiTheme="minorEastAsia" w:cs="Segoe UI"/>
          <w:color w:val="0F1115"/>
          <w:kern w:val="0"/>
          <w:sz w:val="24"/>
          <w:szCs w:val="24"/>
        </w:rPr>
        <w:t>张表：</w:t>
      </w:r>
    </w:p>
    <w:tbl>
      <w:tblPr>
        <w:tblW w:w="499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132"/>
        <w:gridCol w:w="1417"/>
        <w:gridCol w:w="4987"/>
      </w:tblGrid>
      <w:tr w:rsidR="00EC2FD8" w:rsidRPr="00674D0A" w14:paraId="2E69D682" w14:textId="77777777" w:rsidTr="00D026BD">
        <w:trPr>
          <w:tblHeader/>
        </w:trPr>
        <w:tc>
          <w:tcPr>
            <w:tcW w:w="1249" w:type="pct"/>
            <w:tcMar>
              <w:top w:w="150" w:type="dxa"/>
              <w:left w:w="0" w:type="dxa"/>
              <w:bottom w:w="150" w:type="dxa"/>
              <w:right w:w="240" w:type="dxa"/>
            </w:tcMar>
            <w:vAlign w:val="center"/>
            <w:hideMark/>
          </w:tcPr>
          <w:p w14:paraId="626DAC2D" w14:textId="77777777" w:rsidR="005A661D" w:rsidRPr="005A661D" w:rsidRDefault="005A661D" w:rsidP="00674D0A">
            <w:pPr>
              <w:rPr>
                <w:sz w:val="24"/>
                <w:szCs w:val="24"/>
              </w:rPr>
            </w:pPr>
            <w:r w:rsidRPr="005A661D">
              <w:rPr>
                <w:sz w:val="24"/>
                <w:szCs w:val="24"/>
              </w:rPr>
              <w:t>表名</w:t>
            </w:r>
          </w:p>
        </w:tc>
        <w:tc>
          <w:tcPr>
            <w:tcW w:w="830" w:type="pct"/>
            <w:tcMar>
              <w:top w:w="150" w:type="dxa"/>
              <w:left w:w="240" w:type="dxa"/>
              <w:bottom w:w="150" w:type="dxa"/>
              <w:right w:w="240" w:type="dxa"/>
            </w:tcMar>
            <w:vAlign w:val="center"/>
            <w:hideMark/>
          </w:tcPr>
          <w:p w14:paraId="247324AC" w14:textId="77777777" w:rsidR="005A661D" w:rsidRPr="005A661D" w:rsidRDefault="005A661D" w:rsidP="00674D0A">
            <w:pPr>
              <w:rPr>
                <w:sz w:val="24"/>
                <w:szCs w:val="24"/>
              </w:rPr>
            </w:pPr>
            <w:r w:rsidRPr="005A661D">
              <w:rPr>
                <w:sz w:val="24"/>
                <w:szCs w:val="24"/>
              </w:rPr>
              <w:t>用途</w:t>
            </w:r>
          </w:p>
        </w:tc>
        <w:tc>
          <w:tcPr>
            <w:tcW w:w="2921" w:type="pct"/>
            <w:tcMar>
              <w:top w:w="150" w:type="dxa"/>
              <w:left w:w="240" w:type="dxa"/>
              <w:bottom w:w="150" w:type="dxa"/>
              <w:right w:w="240" w:type="dxa"/>
            </w:tcMar>
            <w:vAlign w:val="center"/>
            <w:hideMark/>
          </w:tcPr>
          <w:p w14:paraId="7052AAA8" w14:textId="77777777" w:rsidR="005A661D" w:rsidRPr="005A661D" w:rsidRDefault="005A661D" w:rsidP="00674D0A">
            <w:pPr>
              <w:rPr>
                <w:sz w:val="24"/>
                <w:szCs w:val="24"/>
              </w:rPr>
            </w:pPr>
            <w:r w:rsidRPr="005A661D">
              <w:rPr>
                <w:sz w:val="24"/>
                <w:szCs w:val="24"/>
              </w:rPr>
              <w:t>说明</w:t>
            </w:r>
          </w:p>
        </w:tc>
      </w:tr>
      <w:tr w:rsidR="00EC2FD8" w:rsidRPr="00674D0A" w14:paraId="41887331" w14:textId="77777777" w:rsidTr="00D026BD">
        <w:tc>
          <w:tcPr>
            <w:tcW w:w="1249" w:type="pct"/>
            <w:tcMar>
              <w:top w:w="150" w:type="dxa"/>
              <w:left w:w="0" w:type="dxa"/>
              <w:bottom w:w="150" w:type="dxa"/>
              <w:right w:w="240" w:type="dxa"/>
            </w:tcMar>
            <w:vAlign w:val="center"/>
            <w:hideMark/>
          </w:tcPr>
          <w:p w14:paraId="2D570D39" w14:textId="77777777" w:rsidR="005A661D" w:rsidRPr="005A661D" w:rsidRDefault="005A661D" w:rsidP="00674D0A">
            <w:pPr>
              <w:rPr>
                <w:sz w:val="24"/>
                <w:szCs w:val="24"/>
              </w:rPr>
            </w:pPr>
            <w:proofErr w:type="spellStart"/>
            <w:r w:rsidRPr="005A661D">
              <w:rPr>
                <w:sz w:val="24"/>
                <w:szCs w:val="24"/>
              </w:rPr>
              <w:t>input_snapshots</w:t>
            </w:r>
            <w:proofErr w:type="spellEnd"/>
          </w:p>
        </w:tc>
        <w:tc>
          <w:tcPr>
            <w:tcW w:w="830" w:type="pct"/>
            <w:tcMar>
              <w:top w:w="150" w:type="dxa"/>
              <w:left w:w="240" w:type="dxa"/>
              <w:bottom w:w="150" w:type="dxa"/>
              <w:right w:w="240" w:type="dxa"/>
            </w:tcMar>
            <w:vAlign w:val="center"/>
            <w:hideMark/>
          </w:tcPr>
          <w:p w14:paraId="7FA30EEE" w14:textId="77777777" w:rsidR="005A661D" w:rsidRPr="005A661D" w:rsidRDefault="005A661D" w:rsidP="00674D0A">
            <w:pPr>
              <w:rPr>
                <w:sz w:val="24"/>
                <w:szCs w:val="24"/>
              </w:rPr>
            </w:pPr>
            <w:r w:rsidRPr="005A661D">
              <w:rPr>
                <w:sz w:val="24"/>
                <w:szCs w:val="24"/>
              </w:rPr>
              <w:t>输入数据快照</w:t>
            </w:r>
          </w:p>
        </w:tc>
        <w:tc>
          <w:tcPr>
            <w:tcW w:w="2921" w:type="pct"/>
            <w:tcMar>
              <w:top w:w="150" w:type="dxa"/>
              <w:left w:w="240" w:type="dxa"/>
              <w:bottom w:w="150" w:type="dxa"/>
              <w:right w:w="0" w:type="dxa"/>
            </w:tcMar>
            <w:vAlign w:val="center"/>
            <w:hideMark/>
          </w:tcPr>
          <w:p w14:paraId="2D80CEC0" w14:textId="77777777" w:rsidR="005A661D" w:rsidRPr="005A661D" w:rsidRDefault="005A661D" w:rsidP="00674D0A">
            <w:pPr>
              <w:rPr>
                <w:sz w:val="24"/>
                <w:szCs w:val="24"/>
              </w:rPr>
            </w:pPr>
            <w:r w:rsidRPr="005A661D">
              <w:rPr>
                <w:sz w:val="24"/>
                <w:szCs w:val="24"/>
              </w:rPr>
              <w:t>记录每次调度时的完整输入</w:t>
            </w:r>
            <w:r w:rsidRPr="005A661D">
              <w:rPr>
                <w:sz w:val="24"/>
                <w:szCs w:val="24"/>
              </w:rPr>
              <w:t>JSON</w:t>
            </w:r>
            <w:r w:rsidRPr="005A661D">
              <w:rPr>
                <w:sz w:val="24"/>
                <w:szCs w:val="24"/>
              </w:rPr>
              <w:t>配置（地图、任务、机车、超参数），</w:t>
            </w:r>
            <w:proofErr w:type="gramStart"/>
            <w:r w:rsidRPr="005A661D">
              <w:rPr>
                <w:sz w:val="24"/>
                <w:szCs w:val="24"/>
              </w:rPr>
              <w:t>含时间戳</w:t>
            </w:r>
            <w:proofErr w:type="gramEnd"/>
            <w:r w:rsidRPr="005A661D">
              <w:rPr>
                <w:sz w:val="24"/>
                <w:szCs w:val="24"/>
              </w:rPr>
              <w:t>和描述</w:t>
            </w:r>
          </w:p>
        </w:tc>
      </w:tr>
      <w:tr w:rsidR="00EC2FD8" w:rsidRPr="00674D0A" w14:paraId="5A51242B" w14:textId="77777777" w:rsidTr="00D026BD">
        <w:tc>
          <w:tcPr>
            <w:tcW w:w="1249" w:type="pct"/>
            <w:tcMar>
              <w:top w:w="150" w:type="dxa"/>
              <w:left w:w="0" w:type="dxa"/>
              <w:bottom w:w="150" w:type="dxa"/>
              <w:right w:w="240" w:type="dxa"/>
            </w:tcMar>
            <w:vAlign w:val="center"/>
            <w:hideMark/>
          </w:tcPr>
          <w:p w14:paraId="2AB7F7AB" w14:textId="77777777" w:rsidR="005A661D" w:rsidRPr="005A661D" w:rsidRDefault="005A661D" w:rsidP="00674D0A">
            <w:pPr>
              <w:rPr>
                <w:sz w:val="24"/>
                <w:szCs w:val="24"/>
              </w:rPr>
            </w:pPr>
            <w:proofErr w:type="spellStart"/>
            <w:r w:rsidRPr="005A661D">
              <w:rPr>
                <w:sz w:val="24"/>
                <w:szCs w:val="24"/>
              </w:rPr>
              <w:t>schedule_results</w:t>
            </w:r>
            <w:proofErr w:type="spellEnd"/>
          </w:p>
        </w:tc>
        <w:tc>
          <w:tcPr>
            <w:tcW w:w="830" w:type="pct"/>
            <w:tcMar>
              <w:top w:w="150" w:type="dxa"/>
              <w:left w:w="240" w:type="dxa"/>
              <w:bottom w:w="150" w:type="dxa"/>
              <w:right w:w="240" w:type="dxa"/>
            </w:tcMar>
            <w:vAlign w:val="center"/>
            <w:hideMark/>
          </w:tcPr>
          <w:p w14:paraId="6EA51EEE" w14:textId="77777777" w:rsidR="005A661D" w:rsidRPr="005A661D" w:rsidRDefault="005A661D" w:rsidP="00674D0A">
            <w:pPr>
              <w:rPr>
                <w:sz w:val="24"/>
                <w:szCs w:val="24"/>
              </w:rPr>
            </w:pPr>
            <w:r w:rsidRPr="005A661D">
              <w:rPr>
                <w:sz w:val="24"/>
                <w:szCs w:val="24"/>
              </w:rPr>
              <w:t>调度结果</w:t>
            </w:r>
          </w:p>
        </w:tc>
        <w:tc>
          <w:tcPr>
            <w:tcW w:w="2921" w:type="pct"/>
            <w:tcMar>
              <w:top w:w="150" w:type="dxa"/>
              <w:left w:w="240" w:type="dxa"/>
              <w:bottom w:w="150" w:type="dxa"/>
              <w:right w:w="0" w:type="dxa"/>
            </w:tcMar>
            <w:vAlign w:val="center"/>
            <w:hideMark/>
          </w:tcPr>
          <w:p w14:paraId="552A3A0D" w14:textId="77777777" w:rsidR="00D036F4" w:rsidRDefault="005A661D" w:rsidP="00674D0A">
            <w:pPr>
              <w:rPr>
                <w:sz w:val="24"/>
                <w:szCs w:val="24"/>
              </w:rPr>
            </w:pPr>
            <w:r w:rsidRPr="005A661D">
              <w:rPr>
                <w:sz w:val="24"/>
                <w:szCs w:val="24"/>
              </w:rPr>
              <w:t>记录每次求解的输出</w:t>
            </w:r>
            <w:r w:rsidRPr="005A661D">
              <w:rPr>
                <w:sz w:val="24"/>
                <w:szCs w:val="24"/>
              </w:rPr>
              <w:t>JSON</w:t>
            </w:r>
            <w:r w:rsidRPr="005A661D">
              <w:rPr>
                <w:sz w:val="24"/>
                <w:szCs w:val="24"/>
              </w:rPr>
              <w:t>，含求解状态、全局工期、各类型任务数、策略标识和</w:t>
            </w:r>
            <w:proofErr w:type="spellStart"/>
            <w:r w:rsidRPr="005A661D">
              <w:rPr>
                <w:sz w:val="24"/>
                <w:szCs w:val="24"/>
              </w:rPr>
              <w:t>batch_id</w:t>
            </w:r>
            <w:proofErr w:type="spellEnd"/>
            <w:r w:rsidR="00D036F4">
              <w:rPr>
                <w:rFonts w:hint="eastAsia"/>
                <w:sz w:val="24"/>
                <w:szCs w:val="24"/>
              </w:rPr>
              <w:t>。</w:t>
            </w:r>
          </w:p>
          <w:p w14:paraId="4FA0790F" w14:textId="78207BF5" w:rsidR="00D036F4" w:rsidRPr="005A661D" w:rsidRDefault="00D036F4" w:rsidP="00674D0A">
            <w:pPr>
              <w:rPr>
                <w:sz w:val="24"/>
                <w:szCs w:val="24"/>
              </w:rPr>
            </w:pPr>
            <w:r>
              <w:rPr>
                <w:rFonts w:hint="eastAsia"/>
                <w:color w:val="0000FF"/>
              </w:rPr>
              <w:t>此外，</w:t>
            </w:r>
            <w:proofErr w:type="spellStart"/>
            <w:r w:rsidRPr="00CB25B5">
              <w:rPr>
                <w:color w:val="0000FF"/>
              </w:rPr>
              <w:t>schedule_results</w:t>
            </w:r>
            <w:proofErr w:type="spellEnd"/>
            <w:r w:rsidRPr="00CB25B5">
              <w:rPr>
                <w:color w:val="0000FF"/>
              </w:rPr>
              <w:t>表与</w:t>
            </w:r>
            <w:proofErr w:type="spellStart"/>
            <w:r w:rsidRPr="00CB25B5">
              <w:rPr>
                <w:color w:val="0000FF"/>
              </w:rPr>
              <w:t>comparison_reports</w:t>
            </w:r>
            <w:proofErr w:type="spellEnd"/>
            <w:r w:rsidRPr="00CB25B5">
              <w:rPr>
                <w:color w:val="0000FF"/>
              </w:rPr>
              <w:t>表通过</w:t>
            </w:r>
            <w:proofErr w:type="spellStart"/>
            <w:r w:rsidRPr="00CB25B5">
              <w:rPr>
                <w:color w:val="0000FF"/>
              </w:rPr>
              <w:t>batch_id</w:t>
            </w:r>
            <w:proofErr w:type="spellEnd"/>
            <w:r w:rsidRPr="00CB25B5">
              <w:rPr>
                <w:color w:val="0000FF"/>
              </w:rPr>
              <w:t>字段逻辑关联，可联合查询同一批次对比的详细结果。</w:t>
            </w:r>
          </w:p>
        </w:tc>
      </w:tr>
      <w:tr w:rsidR="00EC2FD8" w:rsidRPr="00674D0A" w14:paraId="66F946CD" w14:textId="77777777" w:rsidTr="00D026BD">
        <w:tc>
          <w:tcPr>
            <w:tcW w:w="1249" w:type="pct"/>
            <w:tcMar>
              <w:top w:w="150" w:type="dxa"/>
              <w:left w:w="0" w:type="dxa"/>
              <w:bottom w:w="150" w:type="dxa"/>
              <w:right w:w="240" w:type="dxa"/>
            </w:tcMar>
            <w:vAlign w:val="center"/>
            <w:hideMark/>
          </w:tcPr>
          <w:p w14:paraId="75E558CA" w14:textId="77777777" w:rsidR="005A661D" w:rsidRPr="005A661D" w:rsidRDefault="005A661D" w:rsidP="00674D0A">
            <w:pPr>
              <w:rPr>
                <w:sz w:val="24"/>
                <w:szCs w:val="24"/>
              </w:rPr>
            </w:pPr>
            <w:proofErr w:type="spellStart"/>
            <w:r w:rsidRPr="005A661D">
              <w:rPr>
                <w:sz w:val="24"/>
                <w:szCs w:val="24"/>
              </w:rPr>
              <w:t>comparison_reports</w:t>
            </w:r>
            <w:proofErr w:type="spellEnd"/>
          </w:p>
        </w:tc>
        <w:tc>
          <w:tcPr>
            <w:tcW w:w="830" w:type="pct"/>
            <w:tcMar>
              <w:top w:w="150" w:type="dxa"/>
              <w:left w:w="240" w:type="dxa"/>
              <w:bottom w:w="150" w:type="dxa"/>
              <w:right w:w="240" w:type="dxa"/>
            </w:tcMar>
            <w:vAlign w:val="center"/>
            <w:hideMark/>
          </w:tcPr>
          <w:p w14:paraId="7A8C2F0C" w14:textId="77777777" w:rsidR="005A661D" w:rsidRPr="005A661D" w:rsidRDefault="005A661D" w:rsidP="00674D0A">
            <w:pPr>
              <w:rPr>
                <w:sz w:val="24"/>
                <w:szCs w:val="24"/>
              </w:rPr>
            </w:pPr>
            <w:r w:rsidRPr="005A661D">
              <w:rPr>
                <w:sz w:val="24"/>
                <w:szCs w:val="24"/>
              </w:rPr>
              <w:t>策略对比报告</w:t>
            </w:r>
          </w:p>
        </w:tc>
        <w:tc>
          <w:tcPr>
            <w:tcW w:w="2921" w:type="pct"/>
            <w:tcMar>
              <w:top w:w="150" w:type="dxa"/>
              <w:left w:w="240" w:type="dxa"/>
              <w:bottom w:w="150" w:type="dxa"/>
              <w:right w:w="0" w:type="dxa"/>
            </w:tcMar>
            <w:vAlign w:val="center"/>
            <w:hideMark/>
          </w:tcPr>
          <w:p w14:paraId="6EF5CE53" w14:textId="77777777" w:rsidR="005A661D" w:rsidRPr="005A661D" w:rsidRDefault="005A661D" w:rsidP="00674D0A">
            <w:pPr>
              <w:rPr>
                <w:sz w:val="24"/>
                <w:szCs w:val="24"/>
              </w:rPr>
            </w:pPr>
            <w:r w:rsidRPr="005A661D">
              <w:rPr>
                <w:sz w:val="24"/>
                <w:szCs w:val="24"/>
              </w:rPr>
              <w:t>记录每次多策略对比的完整对比报告</w:t>
            </w:r>
          </w:p>
        </w:tc>
      </w:tr>
      <w:tr w:rsidR="00EC2FD8" w:rsidRPr="00674D0A" w14:paraId="2916B869" w14:textId="77777777" w:rsidTr="00D026BD">
        <w:tc>
          <w:tcPr>
            <w:tcW w:w="1249" w:type="pct"/>
            <w:tcMar>
              <w:top w:w="150" w:type="dxa"/>
              <w:left w:w="0" w:type="dxa"/>
              <w:bottom w:w="150" w:type="dxa"/>
              <w:right w:w="240" w:type="dxa"/>
            </w:tcMar>
            <w:vAlign w:val="center"/>
            <w:hideMark/>
          </w:tcPr>
          <w:p w14:paraId="041E2209" w14:textId="77777777" w:rsidR="005A661D" w:rsidRPr="005A661D" w:rsidRDefault="005A661D" w:rsidP="00674D0A">
            <w:pPr>
              <w:rPr>
                <w:sz w:val="24"/>
                <w:szCs w:val="24"/>
              </w:rPr>
            </w:pPr>
            <w:proofErr w:type="spellStart"/>
            <w:r w:rsidRPr="005A661D">
              <w:rPr>
                <w:sz w:val="24"/>
                <w:szCs w:val="24"/>
              </w:rPr>
              <w:t>system_logs</w:t>
            </w:r>
            <w:proofErr w:type="spellEnd"/>
          </w:p>
        </w:tc>
        <w:tc>
          <w:tcPr>
            <w:tcW w:w="830" w:type="pct"/>
            <w:tcMar>
              <w:top w:w="150" w:type="dxa"/>
              <w:left w:w="240" w:type="dxa"/>
              <w:bottom w:w="150" w:type="dxa"/>
              <w:right w:w="240" w:type="dxa"/>
            </w:tcMar>
            <w:vAlign w:val="center"/>
            <w:hideMark/>
          </w:tcPr>
          <w:p w14:paraId="130C548A" w14:textId="77777777" w:rsidR="005A661D" w:rsidRPr="005A661D" w:rsidRDefault="005A661D" w:rsidP="00674D0A">
            <w:pPr>
              <w:rPr>
                <w:sz w:val="24"/>
                <w:szCs w:val="24"/>
              </w:rPr>
            </w:pPr>
            <w:r w:rsidRPr="005A661D">
              <w:rPr>
                <w:sz w:val="24"/>
                <w:szCs w:val="24"/>
              </w:rPr>
              <w:t>系统日志</w:t>
            </w:r>
          </w:p>
        </w:tc>
        <w:tc>
          <w:tcPr>
            <w:tcW w:w="2921" w:type="pct"/>
            <w:tcMar>
              <w:top w:w="150" w:type="dxa"/>
              <w:left w:w="240" w:type="dxa"/>
              <w:bottom w:w="150" w:type="dxa"/>
              <w:right w:w="0" w:type="dxa"/>
            </w:tcMar>
            <w:vAlign w:val="center"/>
            <w:hideMark/>
          </w:tcPr>
          <w:p w14:paraId="5B13FE7C" w14:textId="77777777" w:rsidR="005A661D" w:rsidRPr="005A661D" w:rsidRDefault="005A661D" w:rsidP="00674D0A">
            <w:pPr>
              <w:rPr>
                <w:sz w:val="24"/>
                <w:szCs w:val="24"/>
              </w:rPr>
            </w:pPr>
            <w:r w:rsidRPr="005A661D">
              <w:rPr>
                <w:sz w:val="24"/>
                <w:szCs w:val="24"/>
              </w:rPr>
              <w:t>记录关键操作和异常，含日志级别</w:t>
            </w:r>
            <w:r w:rsidRPr="005A661D">
              <w:rPr>
                <w:sz w:val="24"/>
                <w:szCs w:val="24"/>
              </w:rPr>
              <w:t>(INFO/WARNING/ERROR)</w:t>
            </w:r>
            <w:r w:rsidRPr="005A661D">
              <w:rPr>
                <w:sz w:val="24"/>
                <w:szCs w:val="24"/>
              </w:rPr>
              <w:t>、日志类型和详细信息</w:t>
            </w:r>
          </w:p>
        </w:tc>
      </w:tr>
      <w:tr w:rsidR="00EC2FD8" w:rsidRPr="00674D0A" w14:paraId="5C0CDB70" w14:textId="77777777" w:rsidTr="00D026BD">
        <w:tc>
          <w:tcPr>
            <w:tcW w:w="1249" w:type="pct"/>
            <w:tcMar>
              <w:top w:w="150" w:type="dxa"/>
              <w:left w:w="0" w:type="dxa"/>
              <w:bottom w:w="150" w:type="dxa"/>
              <w:right w:w="240" w:type="dxa"/>
            </w:tcMar>
            <w:vAlign w:val="center"/>
            <w:hideMark/>
          </w:tcPr>
          <w:p w14:paraId="67AD540E" w14:textId="77777777" w:rsidR="005A661D" w:rsidRPr="005A661D" w:rsidRDefault="005A661D" w:rsidP="00674D0A">
            <w:pPr>
              <w:rPr>
                <w:sz w:val="24"/>
                <w:szCs w:val="24"/>
              </w:rPr>
            </w:pPr>
            <w:proofErr w:type="spellStart"/>
            <w:r w:rsidRPr="005A661D">
              <w:rPr>
                <w:sz w:val="24"/>
                <w:szCs w:val="24"/>
              </w:rPr>
              <w:t>task_status_history</w:t>
            </w:r>
            <w:proofErr w:type="spellEnd"/>
          </w:p>
        </w:tc>
        <w:tc>
          <w:tcPr>
            <w:tcW w:w="830" w:type="pct"/>
            <w:tcMar>
              <w:top w:w="150" w:type="dxa"/>
              <w:left w:w="240" w:type="dxa"/>
              <w:bottom w:w="150" w:type="dxa"/>
              <w:right w:w="240" w:type="dxa"/>
            </w:tcMar>
            <w:vAlign w:val="center"/>
            <w:hideMark/>
          </w:tcPr>
          <w:p w14:paraId="7F7E9AF6" w14:textId="77777777" w:rsidR="005A661D" w:rsidRPr="005A661D" w:rsidRDefault="005A661D" w:rsidP="00674D0A">
            <w:pPr>
              <w:rPr>
                <w:sz w:val="24"/>
                <w:szCs w:val="24"/>
              </w:rPr>
            </w:pPr>
            <w:r w:rsidRPr="005A661D">
              <w:rPr>
                <w:sz w:val="24"/>
                <w:szCs w:val="24"/>
              </w:rPr>
              <w:t>任务状态变更</w:t>
            </w:r>
          </w:p>
        </w:tc>
        <w:tc>
          <w:tcPr>
            <w:tcW w:w="2921" w:type="pct"/>
            <w:tcMar>
              <w:top w:w="150" w:type="dxa"/>
              <w:left w:w="240" w:type="dxa"/>
              <w:bottom w:w="150" w:type="dxa"/>
              <w:right w:w="0" w:type="dxa"/>
            </w:tcMar>
            <w:vAlign w:val="center"/>
            <w:hideMark/>
          </w:tcPr>
          <w:p w14:paraId="370BD591" w14:textId="77777777" w:rsidR="005A661D" w:rsidRPr="005A661D" w:rsidRDefault="005A661D" w:rsidP="00674D0A">
            <w:pPr>
              <w:rPr>
                <w:sz w:val="24"/>
                <w:szCs w:val="24"/>
              </w:rPr>
            </w:pPr>
            <w:r w:rsidRPr="005A661D">
              <w:rPr>
                <w:sz w:val="24"/>
                <w:szCs w:val="24"/>
              </w:rPr>
              <w:t>记录每个任务状态变更的完整历史（</w:t>
            </w:r>
            <w:proofErr w:type="spellStart"/>
            <w:r w:rsidRPr="005A661D">
              <w:rPr>
                <w:sz w:val="24"/>
                <w:szCs w:val="24"/>
              </w:rPr>
              <w:t>running→paused→running→completed</w:t>
            </w:r>
            <w:proofErr w:type="spellEnd"/>
            <w:r w:rsidRPr="005A661D">
              <w:rPr>
                <w:sz w:val="24"/>
                <w:szCs w:val="24"/>
              </w:rPr>
              <w:t>），含</w:t>
            </w:r>
            <w:r w:rsidRPr="005A661D">
              <w:rPr>
                <w:sz w:val="24"/>
                <w:szCs w:val="24"/>
              </w:rPr>
              <w:lastRenderedPageBreak/>
              <w:t>变更原因</w:t>
            </w:r>
          </w:p>
        </w:tc>
      </w:tr>
      <w:tr w:rsidR="00EC2FD8" w:rsidRPr="00674D0A" w14:paraId="4D8EF6EC" w14:textId="77777777" w:rsidTr="00D026BD">
        <w:tc>
          <w:tcPr>
            <w:tcW w:w="1249" w:type="pct"/>
            <w:tcMar>
              <w:top w:w="150" w:type="dxa"/>
              <w:left w:w="0" w:type="dxa"/>
              <w:bottom w:w="150" w:type="dxa"/>
              <w:right w:w="240" w:type="dxa"/>
            </w:tcMar>
            <w:vAlign w:val="center"/>
            <w:hideMark/>
          </w:tcPr>
          <w:p w14:paraId="744B47A1" w14:textId="77777777" w:rsidR="005A661D" w:rsidRPr="005A661D" w:rsidRDefault="005A661D" w:rsidP="00674D0A">
            <w:pPr>
              <w:rPr>
                <w:sz w:val="24"/>
                <w:szCs w:val="24"/>
              </w:rPr>
            </w:pPr>
            <w:proofErr w:type="spellStart"/>
            <w:r w:rsidRPr="005A661D">
              <w:rPr>
                <w:sz w:val="24"/>
                <w:szCs w:val="24"/>
              </w:rPr>
              <w:lastRenderedPageBreak/>
              <w:t>locomotive_status_history</w:t>
            </w:r>
            <w:proofErr w:type="spellEnd"/>
          </w:p>
        </w:tc>
        <w:tc>
          <w:tcPr>
            <w:tcW w:w="830" w:type="pct"/>
            <w:tcMar>
              <w:top w:w="150" w:type="dxa"/>
              <w:left w:w="240" w:type="dxa"/>
              <w:bottom w:w="150" w:type="dxa"/>
              <w:right w:w="240" w:type="dxa"/>
            </w:tcMar>
            <w:vAlign w:val="center"/>
            <w:hideMark/>
          </w:tcPr>
          <w:p w14:paraId="0707D391" w14:textId="77777777" w:rsidR="005A661D" w:rsidRPr="005A661D" w:rsidRDefault="005A661D" w:rsidP="00674D0A">
            <w:pPr>
              <w:rPr>
                <w:sz w:val="24"/>
                <w:szCs w:val="24"/>
              </w:rPr>
            </w:pPr>
            <w:r w:rsidRPr="005A661D">
              <w:rPr>
                <w:sz w:val="24"/>
                <w:szCs w:val="24"/>
              </w:rPr>
              <w:t>机车状态变更</w:t>
            </w:r>
          </w:p>
        </w:tc>
        <w:tc>
          <w:tcPr>
            <w:tcW w:w="2921" w:type="pct"/>
            <w:tcMar>
              <w:top w:w="150" w:type="dxa"/>
              <w:left w:w="240" w:type="dxa"/>
              <w:bottom w:w="150" w:type="dxa"/>
              <w:right w:w="0" w:type="dxa"/>
            </w:tcMar>
            <w:vAlign w:val="center"/>
            <w:hideMark/>
          </w:tcPr>
          <w:p w14:paraId="524C20B1" w14:textId="77777777" w:rsidR="005A661D" w:rsidRPr="005A661D" w:rsidRDefault="005A661D" w:rsidP="00674D0A">
            <w:pPr>
              <w:rPr>
                <w:sz w:val="24"/>
                <w:szCs w:val="24"/>
              </w:rPr>
            </w:pPr>
            <w:r w:rsidRPr="005A661D">
              <w:rPr>
                <w:sz w:val="24"/>
                <w:szCs w:val="24"/>
              </w:rPr>
              <w:t>记录机车属性变更（如能源不足导致</w:t>
            </w:r>
            <w:proofErr w:type="spellStart"/>
            <w:r w:rsidRPr="005A661D">
              <w:rPr>
                <w:sz w:val="24"/>
                <w:szCs w:val="24"/>
              </w:rPr>
              <w:t>is_schedulable</w:t>
            </w:r>
            <w:proofErr w:type="spellEnd"/>
            <w:r w:rsidRPr="005A661D">
              <w:rPr>
                <w:sz w:val="24"/>
                <w:szCs w:val="24"/>
              </w:rPr>
              <w:t>从</w:t>
            </w:r>
            <w:r w:rsidRPr="005A661D">
              <w:rPr>
                <w:sz w:val="24"/>
                <w:szCs w:val="24"/>
              </w:rPr>
              <w:t>True</w:t>
            </w:r>
            <w:r w:rsidRPr="005A661D">
              <w:rPr>
                <w:sz w:val="24"/>
                <w:szCs w:val="24"/>
              </w:rPr>
              <w:t>变为</w:t>
            </w:r>
            <w:r w:rsidRPr="005A661D">
              <w:rPr>
                <w:sz w:val="24"/>
                <w:szCs w:val="24"/>
              </w:rPr>
              <w:t>False</w:t>
            </w:r>
            <w:r w:rsidRPr="005A661D">
              <w:rPr>
                <w:sz w:val="24"/>
                <w:szCs w:val="24"/>
              </w:rPr>
              <w:t>）</w:t>
            </w:r>
          </w:p>
        </w:tc>
      </w:tr>
      <w:tr w:rsidR="00EC2FD8" w:rsidRPr="00674D0A" w14:paraId="425A7934" w14:textId="77777777" w:rsidTr="00D026BD">
        <w:tc>
          <w:tcPr>
            <w:tcW w:w="1249" w:type="pct"/>
            <w:tcMar>
              <w:top w:w="150" w:type="dxa"/>
              <w:left w:w="0" w:type="dxa"/>
              <w:bottom w:w="150" w:type="dxa"/>
              <w:right w:w="240" w:type="dxa"/>
            </w:tcMar>
            <w:vAlign w:val="center"/>
            <w:hideMark/>
          </w:tcPr>
          <w:p w14:paraId="00A3A6A9" w14:textId="77777777" w:rsidR="005A661D" w:rsidRPr="005A661D" w:rsidRDefault="005A661D" w:rsidP="00674D0A">
            <w:pPr>
              <w:rPr>
                <w:sz w:val="24"/>
                <w:szCs w:val="24"/>
              </w:rPr>
            </w:pPr>
            <w:proofErr w:type="spellStart"/>
            <w:r w:rsidRPr="005A661D">
              <w:rPr>
                <w:sz w:val="24"/>
                <w:szCs w:val="24"/>
              </w:rPr>
              <w:t>locomotive_schedule_results</w:t>
            </w:r>
            <w:proofErr w:type="spellEnd"/>
          </w:p>
        </w:tc>
        <w:tc>
          <w:tcPr>
            <w:tcW w:w="830" w:type="pct"/>
            <w:tcMar>
              <w:top w:w="150" w:type="dxa"/>
              <w:left w:w="240" w:type="dxa"/>
              <w:bottom w:w="150" w:type="dxa"/>
              <w:right w:w="240" w:type="dxa"/>
            </w:tcMar>
            <w:vAlign w:val="center"/>
            <w:hideMark/>
          </w:tcPr>
          <w:p w14:paraId="213D5C97" w14:textId="77777777" w:rsidR="005A661D" w:rsidRPr="005A661D" w:rsidRDefault="005A661D" w:rsidP="00674D0A">
            <w:pPr>
              <w:rPr>
                <w:sz w:val="24"/>
                <w:szCs w:val="24"/>
              </w:rPr>
            </w:pPr>
            <w:r w:rsidRPr="005A661D">
              <w:rPr>
                <w:sz w:val="24"/>
                <w:szCs w:val="24"/>
              </w:rPr>
              <w:t>机车</w:t>
            </w:r>
            <w:r w:rsidRPr="005A661D">
              <w:rPr>
                <w:sz w:val="24"/>
                <w:szCs w:val="24"/>
              </w:rPr>
              <w:t>-</w:t>
            </w:r>
            <w:r w:rsidRPr="005A661D">
              <w:rPr>
                <w:sz w:val="24"/>
                <w:szCs w:val="24"/>
              </w:rPr>
              <w:t>调度结果关联表</w:t>
            </w:r>
          </w:p>
        </w:tc>
        <w:tc>
          <w:tcPr>
            <w:tcW w:w="2921" w:type="pct"/>
            <w:tcMar>
              <w:top w:w="150" w:type="dxa"/>
              <w:left w:w="240" w:type="dxa"/>
              <w:bottom w:w="150" w:type="dxa"/>
              <w:right w:w="0" w:type="dxa"/>
            </w:tcMar>
            <w:vAlign w:val="center"/>
            <w:hideMark/>
          </w:tcPr>
          <w:p w14:paraId="58CF64F2" w14:textId="77777777" w:rsidR="005A661D" w:rsidRDefault="005A661D" w:rsidP="00674D0A">
            <w:pPr>
              <w:rPr>
                <w:sz w:val="24"/>
                <w:szCs w:val="24"/>
              </w:rPr>
            </w:pPr>
            <w:r w:rsidRPr="005A661D">
              <w:rPr>
                <w:sz w:val="24"/>
                <w:szCs w:val="24"/>
              </w:rPr>
              <w:t>记录每次调度中各机车的任务分配数（</w:t>
            </w:r>
            <w:proofErr w:type="spellStart"/>
            <w:r w:rsidRPr="005A661D">
              <w:rPr>
                <w:sz w:val="24"/>
                <w:szCs w:val="24"/>
              </w:rPr>
              <w:t>locomotive_id</w:t>
            </w:r>
            <w:proofErr w:type="spellEnd"/>
            <w:r w:rsidRPr="005A661D">
              <w:rPr>
                <w:sz w:val="24"/>
                <w:szCs w:val="24"/>
              </w:rPr>
              <w:t xml:space="preserve">, </w:t>
            </w:r>
            <w:proofErr w:type="spellStart"/>
            <w:r w:rsidRPr="005A661D">
              <w:rPr>
                <w:sz w:val="24"/>
                <w:szCs w:val="24"/>
              </w:rPr>
              <w:t>assigned_tasks</w:t>
            </w:r>
            <w:proofErr w:type="spellEnd"/>
            <w:r w:rsidRPr="005A661D">
              <w:rPr>
                <w:sz w:val="24"/>
                <w:szCs w:val="24"/>
              </w:rPr>
              <w:t xml:space="preserve">, </w:t>
            </w:r>
            <w:proofErr w:type="spellStart"/>
            <w:r w:rsidRPr="005A661D">
              <w:rPr>
                <w:sz w:val="24"/>
                <w:szCs w:val="24"/>
              </w:rPr>
              <w:t>traction_type</w:t>
            </w:r>
            <w:proofErr w:type="spellEnd"/>
            <w:r w:rsidRPr="005A661D">
              <w:rPr>
                <w:sz w:val="24"/>
                <w:szCs w:val="24"/>
              </w:rPr>
              <w:t>），支持车辆维度精确</w:t>
            </w:r>
            <w:r w:rsidRPr="005A661D">
              <w:rPr>
                <w:sz w:val="24"/>
                <w:szCs w:val="24"/>
              </w:rPr>
              <w:t>/</w:t>
            </w:r>
            <w:r w:rsidRPr="005A661D">
              <w:rPr>
                <w:sz w:val="24"/>
                <w:szCs w:val="24"/>
              </w:rPr>
              <w:t>模糊查询</w:t>
            </w:r>
            <w:r w:rsidR="00D10ED2">
              <w:rPr>
                <w:rFonts w:hint="eastAsia"/>
                <w:sz w:val="24"/>
                <w:szCs w:val="24"/>
              </w:rPr>
              <w:t>。</w:t>
            </w:r>
          </w:p>
          <w:p w14:paraId="4A15D35D" w14:textId="47E53D7B" w:rsidR="00D10ED2" w:rsidRPr="005A661D" w:rsidRDefault="00D10ED2" w:rsidP="00674D0A">
            <w:pPr>
              <w:rPr>
                <w:sz w:val="24"/>
                <w:szCs w:val="24"/>
              </w:rPr>
            </w:pPr>
            <w:r>
              <w:rPr>
                <w:rFonts w:hint="eastAsia"/>
                <w:sz w:val="24"/>
                <w:szCs w:val="24"/>
              </w:rPr>
              <w:t>此外，</w:t>
            </w:r>
            <w:proofErr w:type="spellStart"/>
            <w:r w:rsidRPr="00D10ED2">
              <w:rPr>
                <w:rFonts w:hint="eastAsia"/>
                <w:sz w:val="24"/>
                <w:szCs w:val="24"/>
              </w:rPr>
              <w:t>locomotive_schedule_results</w:t>
            </w:r>
            <w:proofErr w:type="spellEnd"/>
            <w:r w:rsidRPr="00D10ED2">
              <w:rPr>
                <w:rFonts w:hint="eastAsia"/>
                <w:sz w:val="24"/>
                <w:szCs w:val="24"/>
              </w:rPr>
              <w:t>表存储的是调度结果中每台机车的任务分配统计（动态数据），而非机车自身的静态配置参数。静态配置（如载重能力、最大速度等）来自</w:t>
            </w:r>
            <w:proofErr w:type="spellStart"/>
            <w:r w:rsidRPr="00D10ED2">
              <w:rPr>
                <w:rFonts w:hint="eastAsia"/>
                <w:sz w:val="24"/>
                <w:szCs w:val="24"/>
              </w:rPr>
              <w:t>locomotives_config.json</w:t>
            </w:r>
            <w:proofErr w:type="spellEnd"/>
            <w:r w:rsidRPr="00D10ED2">
              <w:rPr>
                <w:rFonts w:hint="eastAsia"/>
                <w:sz w:val="24"/>
                <w:szCs w:val="24"/>
              </w:rPr>
              <w:t>并存入</w:t>
            </w:r>
            <w:proofErr w:type="spellStart"/>
            <w:r w:rsidRPr="00D10ED2">
              <w:rPr>
                <w:rFonts w:hint="eastAsia"/>
                <w:sz w:val="24"/>
                <w:szCs w:val="24"/>
              </w:rPr>
              <w:t>input_snapshots</w:t>
            </w:r>
            <w:proofErr w:type="spellEnd"/>
            <w:r w:rsidRPr="00D10ED2">
              <w:rPr>
                <w:rFonts w:hint="eastAsia"/>
                <w:sz w:val="24"/>
                <w:szCs w:val="24"/>
              </w:rPr>
              <w:t>表。</w:t>
            </w:r>
          </w:p>
        </w:tc>
      </w:tr>
    </w:tbl>
    <w:p w14:paraId="23E89CF4" w14:textId="77777777" w:rsidR="005A661D" w:rsidRPr="005A661D" w:rsidRDefault="005A661D" w:rsidP="005A661D">
      <w:pPr>
        <w:widowControl/>
        <w:shd w:val="clear" w:color="auto" w:fill="FFFFFF"/>
        <w:spacing w:before="240" w:after="240"/>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数据库提供以下功能：</w:t>
      </w:r>
    </w:p>
    <w:p w14:paraId="2DDA070C" w14:textId="000307C6" w:rsidR="005A661D" w:rsidRPr="005A661D" w:rsidRDefault="005A661D" w:rsidP="007A725C">
      <w:pPr>
        <w:widowControl/>
        <w:numPr>
          <w:ilvl w:val="0"/>
          <w:numId w:val="28"/>
        </w:numPr>
        <w:shd w:val="clear" w:color="auto" w:fill="FFFFFF"/>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多维度组合查询：支持按任务类型、机车编号、时间范围、求解批次、策略名称、</w:t>
      </w:r>
      <w:proofErr w:type="spellStart"/>
      <w:r w:rsidRPr="00F77A84">
        <w:rPr>
          <w:rFonts w:asciiTheme="minorEastAsia" w:eastAsiaTheme="minorEastAsia" w:hAnsiTheme="minorEastAsia" w:cs="Segoe UI"/>
          <w:color w:val="0F1115"/>
          <w:kern w:val="0"/>
          <w:sz w:val="24"/>
          <w:szCs w:val="24"/>
        </w:rPr>
        <w:t>batch_id</w:t>
      </w:r>
      <w:proofErr w:type="spellEnd"/>
      <w:r w:rsidRPr="005A661D">
        <w:rPr>
          <w:rFonts w:asciiTheme="minorEastAsia" w:eastAsiaTheme="minorEastAsia" w:hAnsiTheme="minorEastAsia" w:cs="Segoe UI"/>
          <w:color w:val="0F1115"/>
          <w:kern w:val="0"/>
          <w:sz w:val="24"/>
          <w:szCs w:val="24"/>
        </w:rPr>
        <w:t>等条件组合查询</w:t>
      </w:r>
      <w:r w:rsidR="00D10ED2">
        <w:rPr>
          <w:rFonts w:asciiTheme="minorEastAsia" w:eastAsiaTheme="minorEastAsia" w:hAnsiTheme="minorEastAsia" w:cs="Segoe UI" w:hint="eastAsia"/>
          <w:color w:val="0F1115"/>
          <w:kern w:val="0"/>
          <w:sz w:val="24"/>
          <w:szCs w:val="24"/>
        </w:rPr>
        <w:t>；</w:t>
      </w:r>
    </w:p>
    <w:p w14:paraId="204D1900" w14:textId="0F4DE90F" w:rsidR="005A661D" w:rsidRPr="005A661D" w:rsidRDefault="005A661D" w:rsidP="007A725C">
      <w:pPr>
        <w:widowControl/>
        <w:numPr>
          <w:ilvl w:val="0"/>
          <w:numId w:val="28"/>
        </w:numPr>
        <w:shd w:val="clear" w:color="auto" w:fill="FFFFFF"/>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分页机制：所有查询均</w:t>
      </w:r>
      <w:proofErr w:type="gramStart"/>
      <w:r w:rsidRPr="005A661D">
        <w:rPr>
          <w:rFonts w:asciiTheme="minorEastAsia" w:eastAsiaTheme="minorEastAsia" w:hAnsiTheme="minorEastAsia" w:cs="Segoe UI"/>
          <w:color w:val="0F1115"/>
          <w:kern w:val="0"/>
          <w:sz w:val="24"/>
          <w:szCs w:val="24"/>
        </w:rPr>
        <w:t>支持分</w:t>
      </w:r>
      <w:proofErr w:type="gramEnd"/>
      <w:r w:rsidRPr="005A661D">
        <w:rPr>
          <w:rFonts w:asciiTheme="minorEastAsia" w:eastAsiaTheme="minorEastAsia" w:hAnsiTheme="minorEastAsia" w:cs="Segoe UI"/>
          <w:color w:val="0F1115"/>
          <w:kern w:val="0"/>
          <w:sz w:val="24"/>
          <w:szCs w:val="24"/>
        </w:rPr>
        <w:t>页</w:t>
      </w:r>
      <w:r w:rsidR="00D10ED2">
        <w:rPr>
          <w:rFonts w:asciiTheme="minorEastAsia" w:eastAsiaTheme="minorEastAsia" w:hAnsiTheme="minorEastAsia" w:cs="Segoe UI" w:hint="eastAsia"/>
          <w:color w:val="0F1115"/>
          <w:kern w:val="0"/>
          <w:sz w:val="24"/>
          <w:szCs w:val="24"/>
        </w:rPr>
        <w:t>；</w:t>
      </w:r>
    </w:p>
    <w:p w14:paraId="48C4CCF9" w14:textId="3AF2ABC8" w:rsidR="005A661D" w:rsidRPr="005A661D" w:rsidRDefault="005A661D" w:rsidP="007A725C">
      <w:pPr>
        <w:widowControl/>
        <w:numPr>
          <w:ilvl w:val="0"/>
          <w:numId w:val="28"/>
        </w:numPr>
        <w:shd w:val="clear" w:color="auto" w:fill="FFFFFF"/>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数据导出：支持JSON和CSV两种格式导出</w:t>
      </w:r>
      <w:r w:rsidR="00D10ED2">
        <w:rPr>
          <w:rFonts w:asciiTheme="minorEastAsia" w:eastAsiaTheme="minorEastAsia" w:hAnsiTheme="minorEastAsia" w:cs="Segoe UI" w:hint="eastAsia"/>
          <w:color w:val="0F1115"/>
          <w:kern w:val="0"/>
          <w:sz w:val="24"/>
          <w:szCs w:val="24"/>
        </w:rPr>
        <w:t>；</w:t>
      </w:r>
    </w:p>
    <w:p w14:paraId="40F83A3C" w14:textId="0AB4FC53" w:rsidR="005A661D" w:rsidRPr="005A661D" w:rsidRDefault="005A661D" w:rsidP="007A725C">
      <w:pPr>
        <w:widowControl/>
        <w:numPr>
          <w:ilvl w:val="0"/>
          <w:numId w:val="28"/>
        </w:numPr>
        <w:shd w:val="clear" w:color="auto" w:fill="FFFFFF"/>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统计信息：记录总数、最优解次数、平均工期等</w:t>
      </w:r>
      <w:r w:rsidR="00D10ED2">
        <w:rPr>
          <w:rFonts w:asciiTheme="minorEastAsia" w:eastAsiaTheme="minorEastAsia" w:hAnsiTheme="minorEastAsia" w:cs="Segoe UI" w:hint="eastAsia"/>
          <w:color w:val="0F1115"/>
          <w:kern w:val="0"/>
          <w:sz w:val="24"/>
          <w:szCs w:val="24"/>
        </w:rPr>
        <w:t>。</w:t>
      </w:r>
    </w:p>
    <w:p w14:paraId="0DDED81B" w14:textId="77777777" w:rsidR="005A661D" w:rsidRPr="005A661D" w:rsidRDefault="005A661D" w:rsidP="005A661D">
      <w:pPr>
        <w:widowControl/>
        <w:shd w:val="clear" w:color="auto" w:fill="FFFFFF"/>
        <w:spacing w:before="240" w:after="240" w:line="420" w:lineRule="atLeast"/>
        <w:jc w:val="left"/>
        <w:outlineLvl w:val="3"/>
        <w:rPr>
          <w:rFonts w:asciiTheme="minorEastAsia" w:eastAsiaTheme="minorEastAsia" w:hAnsiTheme="minorEastAsia" w:cs="Segoe UI" w:hint="eastAsia"/>
          <w:b/>
          <w:bCs/>
          <w:color w:val="0F1115"/>
          <w:kern w:val="0"/>
          <w:sz w:val="24"/>
          <w:szCs w:val="24"/>
        </w:rPr>
      </w:pPr>
      <w:r w:rsidRPr="005A661D">
        <w:rPr>
          <w:rFonts w:asciiTheme="minorEastAsia" w:eastAsiaTheme="minorEastAsia" w:hAnsiTheme="minorEastAsia" w:cs="Segoe UI"/>
          <w:b/>
          <w:bCs/>
          <w:color w:val="0F1115"/>
          <w:kern w:val="0"/>
          <w:sz w:val="24"/>
          <w:szCs w:val="24"/>
        </w:rPr>
        <w:t>（八）能源管理模块</w:t>
      </w:r>
    </w:p>
    <w:p w14:paraId="39154226" w14:textId="77777777" w:rsidR="005A661D" w:rsidRPr="005A661D" w:rsidRDefault="005A661D" w:rsidP="007D4EDB">
      <w:pPr>
        <w:widowControl/>
        <w:shd w:val="clear" w:color="auto" w:fill="FFFFFF"/>
        <w:spacing w:before="240" w:after="240"/>
        <w:ind w:firstLineChars="200" w:firstLine="480"/>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系统实时监控机车能源状态，当剩余电量（battery）或剩余油量（</w:t>
      </w:r>
      <w:proofErr w:type="spellStart"/>
      <w:r w:rsidRPr="005A661D">
        <w:rPr>
          <w:rFonts w:asciiTheme="minorEastAsia" w:eastAsiaTheme="minorEastAsia" w:hAnsiTheme="minorEastAsia" w:cs="Segoe UI"/>
          <w:color w:val="0F1115"/>
          <w:kern w:val="0"/>
          <w:sz w:val="24"/>
          <w:szCs w:val="24"/>
        </w:rPr>
        <w:t>fuel_tank</w:t>
      </w:r>
      <w:proofErr w:type="spellEnd"/>
      <w:r w:rsidRPr="005A661D">
        <w:rPr>
          <w:rFonts w:asciiTheme="minorEastAsia" w:eastAsiaTheme="minorEastAsia" w:hAnsiTheme="minorEastAsia" w:cs="Segoe UI"/>
          <w:color w:val="0F1115"/>
          <w:kern w:val="0"/>
          <w:sz w:val="24"/>
          <w:szCs w:val="24"/>
        </w:rPr>
        <w:t>）低于超参数设定的阈值时：</w:t>
      </w:r>
    </w:p>
    <w:p w14:paraId="7F978A70" w14:textId="77777777" w:rsidR="005A661D" w:rsidRPr="005A661D" w:rsidRDefault="005A661D" w:rsidP="005A661D">
      <w:pPr>
        <w:widowControl/>
        <w:numPr>
          <w:ilvl w:val="0"/>
          <w:numId w:val="14"/>
        </w:numPr>
        <w:shd w:val="clear" w:color="auto" w:fill="FFFFFF"/>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自动触发能源报警，记录到系统日志</w:t>
      </w:r>
    </w:p>
    <w:p w14:paraId="73A6D455" w14:textId="77777777" w:rsidR="005A661D" w:rsidRPr="005A661D" w:rsidRDefault="005A661D" w:rsidP="005A661D">
      <w:pPr>
        <w:widowControl/>
        <w:numPr>
          <w:ilvl w:val="0"/>
          <w:numId w:val="14"/>
        </w:numPr>
        <w:shd w:val="clear" w:color="auto" w:fill="FFFFFF"/>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将该机车标记为“开机但不可调度”状态（</w:t>
      </w:r>
      <w:proofErr w:type="spellStart"/>
      <w:r w:rsidRPr="00F77A84">
        <w:rPr>
          <w:rFonts w:asciiTheme="minorEastAsia" w:eastAsiaTheme="minorEastAsia" w:hAnsiTheme="minorEastAsia" w:cs="Segoe UI"/>
          <w:color w:val="0F1115"/>
          <w:kern w:val="0"/>
          <w:sz w:val="24"/>
          <w:szCs w:val="24"/>
        </w:rPr>
        <w:t>is_schedulable</w:t>
      </w:r>
      <w:proofErr w:type="spellEnd"/>
      <w:r w:rsidRPr="00F77A84">
        <w:rPr>
          <w:rFonts w:asciiTheme="minorEastAsia" w:eastAsiaTheme="minorEastAsia" w:hAnsiTheme="minorEastAsia" w:cs="Segoe UI"/>
          <w:color w:val="0F1115"/>
          <w:kern w:val="0"/>
          <w:sz w:val="24"/>
          <w:szCs w:val="24"/>
        </w:rPr>
        <w:t>=False</w:t>
      </w:r>
      <w:r w:rsidRPr="005A661D">
        <w:rPr>
          <w:rFonts w:asciiTheme="minorEastAsia" w:eastAsiaTheme="minorEastAsia" w:hAnsiTheme="minorEastAsia" w:cs="Segoe UI"/>
          <w:color w:val="0F1115"/>
          <w:kern w:val="0"/>
          <w:sz w:val="24"/>
          <w:szCs w:val="24"/>
        </w:rPr>
        <w:t>）</w:t>
      </w:r>
    </w:p>
    <w:p w14:paraId="622CC593" w14:textId="17A5CC4B" w:rsidR="005A661D" w:rsidRPr="005A661D" w:rsidRDefault="005A661D" w:rsidP="005A661D">
      <w:pPr>
        <w:widowControl/>
        <w:numPr>
          <w:ilvl w:val="0"/>
          <w:numId w:val="14"/>
        </w:numPr>
        <w:shd w:val="clear" w:color="auto" w:fill="FFFFFF"/>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自动生成加油/充电临时任务，绑定到该机车，触发</w:t>
      </w:r>
      <w:r w:rsidR="00DE1F83">
        <w:rPr>
          <w:rFonts w:asciiTheme="minorEastAsia" w:eastAsiaTheme="minorEastAsia" w:hAnsiTheme="minorEastAsia" w:cs="Segoe UI" w:hint="eastAsia"/>
          <w:color w:val="0F1115"/>
          <w:kern w:val="0"/>
          <w:sz w:val="24"/>
          <w:szCs w:val="24"/>
        </w:rPr>
        <w:t>临时调度</w:t>
      </w:r>
    </w:p>
    <w:p w14:paraId="6AA48C9D" w14:textId="77777777" w:rsidR="005A661D" w:rsidRPr="005A661D" w:rsidRDefault="005A661D" w:rsidP="00450FD4">
      <w:pPr>
        <w:widowControl/>
        <w:shd w:val="clear" w:color="auto" w:fill="FFFFFF"/>
        <w:spacing w:before="240" w:after="240"/>
        <w:ind w:firstLineChars="200" w:firstLine="480"/>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能源消耗计算属于CP-SAT调度算法中的约束8，由求解器在约束建模阶段执行。</w:t>
      </w:r>
    </w:p>
    <w:p w14:paraId="45B358AC" w14:textId="77777777" w:rsidR="005A661D" w:rsidRPr="005A661D" w:rsidRDefault="005A661D" w:rsidP="005A661D">
      <w:pPr>
        <w:widowControl/>
        <w:shd w:val="clear" w:color="auto" w:fill="FFFFFF"/>
        <w:spacing w:before="240" w:after="240" w:line="420" w:lineRule="atLeast"/>
        <w:jc w:val="left"/>
        <w:outlineLvl w:val="3"/>
        <w:rPr>
          <w:rFonts w:asciiTheme="minorEastAsia" w:eastAsiaTheme="minorEastAsia" w:hAnsiTheme="minorEastAsia" w:cs="Segoe UI" w:hint="eastAsia"/>
          <w:b/>
          <w:bCs/>
          <w:color w:val="0F1115"/>
          <w:kern w:val="0"/>
          <w:sz w:val="24"/>
          <w:szCs w:val="24"/>
        </w:rPr>
      </w:pPr>
      <w:r w:rsidRPr="005A661D">
        <w:rPr>
          <w:rFonts w:asciiTheme="minorEastAsia" w:eastAsiaTheme="minorEastAsia" w:hAnsiTheme="minorEastAsia" w:cs="Segoe UI"/>
          <w:b/>
          <w:bCs/>
          <w:color w:val="0F1115"/>
          <w:kern w:val="0"/>
          <w:sz w:val="24"/>
          <w:szCs w:val="24"/>
        </w:rPr>
        <w:t>（九）调度引擎API接口模块</w:t>
      </w:r>
    </w:p>
    <w:p w14:paraId="0C5D9F12" w14:textId="77777777" w:rsidR="005A661D" w:rsidRPr="005A661D" w:rsidRDefault="005A661D" w:rsidP="00450FD4">
      <w:pPr>
        <w:widowControl/>
        <w:shd w:val="clear" w:color="auto" w:fill="FFFFFF"/>
        <w:spacing w:before="240" w:after="240"/>
        <w:ind w:firstLineChars="200" w:firstLine="480"/>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系统提供</w:t>
      </w:r>
      <w:proofErr w:type="spellStart"/>
      <w:r w:rsidRPr="005A661D">
        <w:rPr>
          <w:rFonts w:asciiTheme="minorEastAsia" w:eastAsiaTheme="minorEastAsia" w:hAnsiTheme="minorEastAsia" w:cs="Segoe UI"/>
          <w:color w:val="0F1115"/>
          <w:kern w:val="0"/>
          <w:sz w:val="24"/>
          <w:szCs w:val="24"/>
        </w:rPr>
        <w:t>ScheduleAPI</w:t>
      </w:r>
      <w:proofErr w:type="spellEnd"/>
      <w:r w:rsidRPr="005A661D">
        <w:rPr>
          <w:rFonts w:asciiTheme="minorEastAsia" w:eastAsiaTheme="minorEastAsia" w:hAnsiTheme="minorEastAsia" w:cs="Segoe UI"/>
          <w:color w:val="0F1115"/>
          <w:kern w:val="0"/>
          <w:sz w:val="24"/>
          <w:szCs w:val="24"/>
        </w:rPr>
        <w:t>类，封装了供前端或外部系统调用的完整接口（共16个方法）：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37"/>
        <w:gridCol w:w="1453"/>
        <w:gridCol w:w="3761"/>
      </w:tblGrid>
      <w:tr w:rsidR="00292744" w:rsidRPr="00850572" w14:paraId="3175A68B" w14:textId="77777777" w:rsidTr="002E3C5B">
        <w:trPr>
          <w:tblHeader/>
        </w:trPr>
        <w:tc>
          <w:tcPr>
            <w:tcW w:w="1495" w:type="pct"/>
            <w:tcMar>
              <w:top w:w="150" w:type="dxa"/>
              <w:left w:w="0" w:type="dxa"/>
              <w:bottom w:w="150" w:type="dxa"/>
              <w:right w:w="240" w:type="dxa"/>
            </w:tcMar>
            <w:vAlign w:val="center"/>
            <w:hideMark/>
          </w:tcPr>
          <w:p w14:paraId="7EAC2E2E" w14:textId="77777777" w:rsidR="005A661D" w:rsidRPr="00850572" w:rsidRDefault="005A661D" w:rsidP="00850572">
            <w:pPr>
              <w:jc w:val="center"/>
            </w:pPr>
            <w:r w:rsidRPr="00850572">
              <w:t>方法名</w:t>
            </w:r>
          </w:p>
        </w:tc>
        <w:tc>
          <w:tcPr>
            <w:tcW w:w="1078" w:type="pct"/>
            <w:tcMar>
              <w:top w:w="150" w:type="dxa"/>
              <w:left w:w="240" w:type="dxa"/>
              <w:bottom w:w="150" w:type="dxa"/>
              <w:right w:w="240" w:type="dxa"/>
            </w:tcMar>
            <w:vAlign w:val="center"/>
            <w:hideMark/>
          </w:tcPr>
          <w:p w14:paraId="2E74A734" w14:textId="77777777" w:rsidR="005A661D" w:rsidRPr="00850572" w:rsidRDefault="005A661D" w:rsidP="00850572">
            <w:pPr>
              <w:jc w:val="center"/>
            </w:pPr>
            <w:r w:rsidRPr="00850572">
              <w:t>功能</w:t>
            </w:r>
          </w:p>
        </w:tc>
        <w:tc>
          <w:tcPr>
            <w:tcW w:w="2427" w:type="pct"/>
            <w:tcMar>
              <w:top w:w="150" w:type="dxa"/>
              <w:left w:w="240" w:type="dxa"/>
              <w:bottom w:w="150" w:type="dxa"/>
              <w:right w:w="240" w:type="dxa"/>
            </w:tcMar>
            <w:vAlign w:val="center"/>
            <w:hideMark/>
          </w:tcPr>
          <w:p w14:paraId="4C3F3F8B" w14:textId="77777777" w:rsidR="005A661D" w:rsidRPr="00850572" w:rsidRDefault="005A661D" w:rsidP="002E3C5B">
            <w:pPr>
              <w:jc w:val="left"/>
            </w:pPr>
            <w:r w:rsidRPr="00850572">
              <w:t>说明</w:t>
            </w:r>
          </w:p>
        </w:tc>
      </w:tr>
      <w:tr w:rsidR="00292744" w:rsidRPr="00850572" w14:paraId="0857A56A" w14:textId="77777777" w:rsidTr="002E3C5B">
        <w:tc>
          <w:tcPr>
            <w:tcW w:w="1495" w:type="pct"/>
            <w:tcMar>
              <w:top w:w="150" w:type="dxa"/>
              <w:left w:w="0" w:type="dxa"/>
              <w:bottom w:w="150" w:type="dxa"/>
              <w:right w:w="240" w:type="dxa"/>
            </w:tcMar>
            <w:vAlign w:val="center"/>
            <w:hideMark/>
          </w:tcPr>
          <w:p w14:paraId="0982DD52" w14:textId="77777777" w:rsidR="005A661D" w:rsidRPr="00850572" w:rsidRDefault="005A661D" w:rsidP="00850572">
            <w:proofErr w:type="spellStart"/>
            <w:r w:rsidRPr="00850572">
              <w:lastRenderedPageBreak/>
              <w:t>get_system_status</w:t>
            </w:r>
            <w:proofErr w:type="spellEnd"/>
            <w:r w:rsidRPr="00850572">
              <w:t>()</w:t>
            </w:r>
          </w:p>
        </w:tc>
        <w:tc>
          <w:tcPr>
            <w:tcW w:w="1078" w:type="pct"/>
            <w:tcMar>
              <w:top w:w="150" w:type="dxa"/>
              <w:left w:w="240" w:type="dxa"/>
              <w:bottom w:w="150" w:type="dxa"/>
              <w:right w:w="240" w:type="dxa"/>
            </w:tcMar>
            <w:vAlign w:val="center"/>
            <w:hideMark/>
          </w:tcPr>
          <w:p w14:paraId="7C713674" w14:textId="77777777" w:rsidR="005A661D" w:rsidRPr="00850572" w:rsidRDefault="005A661D" w:rsidP="00850572">
            <w:r w:rsidRPr="00850572">
              <w:t>获取系统状态</w:t>
            </w:r>
          </w:p>
        </w:tc>
        <w:tc>
          <w:tcPr>
            <w:tcW w:w="2427" w:type="pct"/>
            <w:tcMar>
              <w:top w:w="150" w:type="dxa"/>
              <w:left w:w="240" w:type="dxa"/>
              <w:bottom w:w="150" w:type="dxa"/>
              <w:right w:w="0" w:type="dxa"/>
            </w:tcMar>
            <w:vAlign w:val="center"/>
            <w:hideMark/>
          </w:tcPr>
          <w:p w14:paraId="4C0DB57E" w14:textId="77777777" w:rsidR="005A661D" w:rsidRPr="00850572" w:rsidRDefault="005A661D" w:rsidP="002E3C5B">
            <w:pPr>
              <w:jc w:val="left"/>
            </w:pPr>
            <w:r w:rsidRPr="00850572">
              <w:t>返回任务列表（含</w:t>
            </w:r>
            <w:proofErr w:type="spellStart"/>
            <w:r w:rsidRPr="00850572">
              <w:t>t_load</w:t>
            </w:r>
            <w:proofErr w:type="spellEnd"/>
            <w:r w:rsidRPr="00850572">
              <w:t>装货耗时</w:t>
            </w:r>
            <w:r w:rsidRPr="00850572">
              <w:t>/</w:t>
            </w:r>
            <w:r w:rsidRPr="00850572">
              <w:t>分钟、</w:t>
            </w:r>
            <w:proofErr w:type="spellStart"/>
            <w:r w:rsidRPr="00850572">
              <w:t>t_unload</w:t>
            </w:r>
            <w:proofErr w:type="spellEnd"/>
            <w:r w:rsidRPr="00850572">
              <w:t>卸货耗时</w:t>
            </w:r>
            <w:r w:rsidRPr="00850572">
              <w:t>/</w:t>
            </w:r>
            <w:r w:rsidRPr="00850572">
              <w:t>分钟、</w:t>
            </w:r>
            <w:proofErr w:type="spellStart"/>
            <w:r w:rsidRPr="00850572">
              <w:t>depends_on</w:t>
            </w:r>
            <w:proofErr w:type="spellEnd"/>
            <w:r w:rsidRPr="00850572">
              <w:t>依赖任务</w:t>
            </w:r>
            <w:r w:rsidRPr="00850572">
              <w:t>ID</w:t>
            </w:r>
            <w:r w:rsidRPr="00850572">
              <w:t>列表）、机车状态（含剩余电量</w:t>
            </w:r>
            <w:r w:rsidRPr="00850572">
              <w:t>/</w:t>
            </w:r>
            <w:r w:rsidRPr="00850572">
              <w:t>油量，默认值</w:t>
            </w:r>
            <w:r w:rsidRPr="00850572">
              <w:t>battery=100kWh/</w:t>
            </w:r>
            <w:proofErr w:type="spellStart"/>
            <w:r w:rsidRPr="00850572">
              <w:t>fuel_tank</w:t>
            </w:r>
            <w:proofErr w:type="spellEnd"/>
            <w:r w:rsidRPr="00850572">
              <w:t>=200L</w:t>
            </w:r>
            <w:r w:rsidRPr="00850572">
              <w:t>）、汇总统计（含</w:t>
            </w:r>
            <w:proofErr w:type="spellStart"/>
            <w:r w:rsidRPr="00850572">
              <w:t>emergency_paused_tasks</w:t>
            </w:r>
            <w:proofErr w:type="spellEnd"/>
            <w:r w:rsidRPr="00850572">
              <w:t>被紧急暂停的具体任务</w:t>
            </w:r>
            <w:r w:rsidRPr="00850572">
              <w:t>ID</w:t>
            </w:r>
            <w:r w:rsidRPr="00850572">
              <w:t>列表）、能源报警</w:t>
            </w:r>
            <w:r w:rsidR="00850572" w:rsidRPr="00850572">
              <w:t>。</w:t>
            </w:r>
          </w:p>
          <w:p w14:paraId="0B8F5FC0" w14:textId="77777777" w:rsidR="00850572" w:rsidRPr="00850572" w:rsidRDefault="00850572" w:rsidP="002E3C5B">
            <w:pPr>
              <w:jc w:val="left"/>
            </w:pPr>
          </w:p>
          <w:p w14:paraId="1E42EBAA" w14:textId="1BEA6E1F" w:rsidR="00850572" w:rsidRPr="00850572" w:rsidRDefault="00850572" w:rsidP="002E3C5B">
            <w:pPr>
              <w:jc w:val="left"/>
            </w:pPr>
            <w:r w:rsidRPr="00850572">
              <w:rPr>
                <w:rFonts w:hint="eastAsia"/>
              </w:rPr>
              <w:t>返回任务列表包含任务的完整信息（任务编号、类型、优先级、起止节点、时间窗、装货</w:t>
            </w:r>
            <w:r w:rsidRPr="00850572">
              <w:rPr>
                <w:rFonts w:hint="eastAsia"/>
              </w:rPr>
              <w:t>/</w:t>
            </w:r>
            <w:r w:rsidRPr="00850572">
              <w:rPr>
                <w:rFonts w:hint="eastAsia"/>
              </w:rPr>
              <w:t>卸货耗时、依赖关系等）。</w:t>
            </w:r>
          </w:p>
        </w:tc>
      </w:tr>
      <w:tr w:rsidR="00292744" w:rsidRPr="00850572" w14:paraId="21D49BAB" w14:textId="77777777" w:rsidTr="002E3C5B">
        <w:tc>
          <w:tcPr>
            <w:tcW w:w="1495" w:type="pct"/>
            <w:tcMar>
              <w:top w:w="150" w:type="dxa"/>
              <w:left w:w="0" w:type="dxa"/>
              <w:bottom w:w="150" w:type="dxa"/>
              <w:right w:w="240" w:type="dxa"/>
            </w:tcMar>
            <w:vAlign w:val="center"/>
            <w:hideMark/>
          </w:tcPr>
          <w:p w14:paraId="25718004" w14:textId="465AB7FC" w:rsidR="005A661D" w:rsidRPr="00850572" w:rsidRDefault="005A661D" w:rsidP="00850572">
            <w:proofErr w:type="spellStart"/>
            <w:r w:rsidRPr="00850572">
              <w:t>start_schedule</w:t>
            </w:r>
            <w:proofErr w:type="spellEnd"/>
            <w:r w:rsidRPr="00850572">
              <w:t>(strategy)</w:t>
            </w:r>
          </w:p>
        </w:tc>
        <w:tc>
          <w:tcPr>
            <w:tcW w:w="1078" w:type="pct"/>
            <w:tcMar>
              <w:top w:w="150" w:type="dxa"/>
              <w:left w:w="240" w:type="dxa"/>
              <w:bottom w:w="150" w:type="dxa"/>
              <w:right w:w="240" w:type="dxa"/>
            </w:tcMar>
            <w:vAlign w:val="center"/>
            <w:hideMark/>
          </w:tcPr>
          <w:p w14:paraId="0E48EF40" w14:textId="77777777" w:rsidR="005A661D" w:rsidRPr="00850572" w:rsidRDefault="005A661D" w:rsidP="00850572">
            <w:r w:rsidRPr="00850572">
              <w:t>触发单策略调度求解</w:t>
            </w:r>
          </w:p>
        </w:tc>
        <w:tc>
          <w:tcPr>
            <w:tcW w:w="2427" w:type="pct"/>
            <w:tcMar>
              <w:top w:w="150" w:type="dxa"/>
              <w:left w:w="240" w:type="dxa"/>
              <w:bottom w:w="150" w:type="dxa"/>
              <w:right w:w="0" w:type="dxa"/>
            </w:tcMar>
            <w:vAlign w:val="center"/>
            <w:hideMark/>
          </w:tcPr>
          <w:p w14:paraId="1F0F1CE7" w14:textId="77777777" w:rsidR="005A661D" w:rsidRPr="00850572" w:rsidRDefault="005A661D" w:rsidP="002E3C5B">
            <w:pPr>
              <w:jc w:val="left"/>
            </w:pPr>
            <w:r w:rsidRPr="00850572">
              <w:t>执行指定策略的</w:t>
            </w:r>
            <w:r w:rsidRPr="00850572">
              <w:t>CP-SAT</w:t>
            </w:r>
            <w:r w:rsidRPr="00850572">
              <w:t>求解，返回调度结果</w:t>
            </w:r>
            <w:r w:rsidRPr="00850572">
              <w:t>JSON</w:t>
            </w:r>
          </w:p>
        </w:tc>
      </w:tr>
      <w:tr w:rsidR="00292744" w:rsidRPr="00850572" w14:paraId="0A39121A" w14:textId="77777777" w:rsidTr="002E3C5B">
        <w:tc>
          <w:tcPr>
            <w:tcW w:w="1495" w:type="pct"/>
            <w:tcMar>
              <w:top w:w="150" w:type="dxa"/>
              <w:left w:w="0" w:type="dxa"/>
              <w:bottom w:w="150" w:type="dxa"/>
              <w:right w:w="240" w:type="dxa"/>
            </w:tcMar>
            <w:vAlign w:val="center"/>
            <w:hideMark/>
          </w:tcPr>
          <w:p w14:paraId="7464A91D" w14:textId="77777777" w:rsidR="005A661D" w:rsidRPr="00850572" w:rsidRDefault="005A661D" w:rsidP="00850572">
            <w:proofErr w:type="spellStart"/>
            <w:r w:rsidRPr="00850572">
              <w:t>start_comparison</w:t>
            </w:r>
            <w:proofErr w:type="spellEnd"/>
            <w:r w:rsidRPr="00850572">
              <w:t>()</w:t>
            </w:r>
          </w:p>
        </w:tc>
        <w:tc>
          <w:tcPr>
            <w:tcW w:w="1078" w:type="pct"/>
            <w:tcMar>
              <w:top w:w="150" w:type="dxa"/>
              <w:left w:w="240" w:type="dxa"/>
              <w:bottom w:w="150" w:type="dxa"/>
              <w:right w:w="240" w:type="dxa"/>
            </w:tcMar>
            <w:vAlign w:val="center"/>
            <w:hideMark/>
          </w:tcPr>
          <w:p w14:paraId="54B8AE00" w14:textId="77777777" w:rsidR="005A661D" w:rsidRPr="00850572" w:rsidRDefault="005A661D" w:rsidP="00850572">
            <w:r w:rsidRPr="00850572">
              <w:t>触发多策略对比</w:t>
            </w:r>
          </w:p>
        </w:tc>
        <w:tc>
          <w:tcPr>
            <w:tcW w:w="2427" w:type="pct"/>
            <w:tcMar>
              <w:top w:w="150" w:type="dxa"/>
              <w:left w:w="240" w:type="dxa"/>
              <w:bottom w:w="150" w:type="dxa"/>
              <w:right w:w="0" w:type="dxa"/>
            </w:tcMar>
            <w:vAlign w:val="center"/>
            <w:hideMark/>
          </w:tcPr>
          <w:p w14:paraId="4BF82891" w14:textId="77777777" w:rsidR="005A661D" w:rsidRPr="00850572" w:rsidRDefault="005A661D" w:rsidP="002E3C5B">
            <w:pPr>
              <w:jc w:val="left"/>
            </w:pPr>
            <w:r w:rsidRPr="00850572">
              <w:t>在固定基准下依次顺序执行全部策略，生成对比报告和唯一</w:t>
            </w:r>
            <w:proofErr w:type="spellStart"/>
            <w:r w:rsidRPr="00850572">
              <w:t>batch_id</w:t>
            </w:r>
            <w:proofErr w:type="spellEnd"/>
          </w:p>
        </w:tc>
      </w:tr>
      <w:tr w:rsidR="00292744" w:rsidRPr="00850572" w14:paraId="0C98C22D" w14:textId="77777777" w:rsidTr="002E3C5B">
        <w:tc>
          <w:tcPr>
            <w:tcW w:w="1495" w:type="pct"/>
            <w:tcMar>
              <w:top w:w="150" w:type="dxa"/>
              <w:left w:w="0" w:type="dxa"/>
              <w:bottom w:w="150" w:type="dxa"/>
              <w:right w:w="240" w:type="dxa"/>
            </w:tcMar>
            <w:vAlign w:val="center"/>
            <w:hideMark/>
          </w:tcPr>
          <w:p w14:paraId="4A78379A" w14:textId="77777777" w:rsidR="005A661D" w:rsidRPr="00850572" w:rsidRDefault="005A661D" w:rsidP="00850572">
            <w:proofErr w:type="spellStart"/>
            <w:r w:rsidRPr="00850572">
              <w:t>pause_task</w:t>
            </w:r>
            <w:proofErr w:type="spellEnd"/>
            <w:r w:rsidRPr="00850572">
              <w:t>(</w:t>
            </w:r>
            <w:proofErr w:type="spellStart"/>
            <w:r w:rsidRPr="00850572">
              <w:t>task_id</w:t>
            </w:r>
            <w:proofErr w:type="spellEnd"/>
            <w:r w:rsidRPr="00850572">
              <w:t>)</w:t>
            </w:r>
          </w:p>
        </w:tc>
        <w:tc>
          <w:tcPr>
            <w:tcW w:w="1078" w:type="pct"/>
            <w:tcMar>
              <w:top w:w="150" w:type="dxa"/>
              <w:left w:w="240" w:type="dxa"/>
              <w:bottom w:w="150" w:type="dxa"/>
              <w:right w:w="240" w:type="dxa"/>
            </w:tcMar>
            <w:vAlign w:val="center"/>
            <w:hideMark/>
          </w:tcPr>
          <w:p w14:paraId="00F9E5B7" w14:textId="77777777" w:rsidR="005A661D" w:rsidRPr="00850572" w:rsidRDefault="005A661D" w:rsidP="00850572">
            <w:r w:rsidRPr="00850572">
              <w:t>暂停任务</w:t>
            </w:r>
          </w:p>
        </w:tc>
        <w:tc>
          <w:tcPr>
            <w:tcW w:w="2427" w:type="pct"/>
            <w:tcMar>
              <w:top w:w="150" w:type="dxa"/>
              <w:left w:w="240" w:type="dxa"/>
              <w:bottom w:w="150" w:type="dxa"/>
              <w:right w:w="0" w:type="dxa"/>
            </w:tcMar>
            <w:vAlign w:val="center"/>
            <w:hideMark/>
          </w:tcPr>
          <w:p w14:paraId="0DEE5DFF" w14:textId="77777777" w:rsidR="005A661D" w:rsidRPr="00850572" w:rsidRDefault="005A661D" w:rsidP="002E3C5B">
            <w:pPr>
              <w:jc w:val="left"/>
            </w:pPr>
            <w:r w:rsidRPr="00850572">
              <w:t>将指定任务状态改为</w:t>
            </w:r>
            <w:r w:rsidRPr="00850572">
              <w:t>paused</w:t>
            </w:r>
          </w:p>
        </w:tc>
      </w:tr>
      <w:tr w:rsidR="00292744" w:rsidRPr="00850572" w14:paraId="71B8F4BA" w14:textId="77777777" w:rsidTr="002E3C5B">
        <w:tc>
          <w:tcPr>
            <w:tcW w:w="1495" w:type="pct"/>
            <w:tcMar>
              <w:top w:w="150" w:type="dxa"/>
              <w:left w:w="0" w:type="dxa"/>
              <w:bottom w:w="150" w:type="dxa"/>
              <w:right w:w="240" w:type="dxa"/>
            </w:tcMar>
            <w:vAlign w:val="center"/>
            <w:hideMark/>
          </w:tcPr>
          <w:p w14:paraId="5B5E02B6" w14:textId="77777777" w:rsidR="005A661D" w:rsidRPr="00850572" w:rsidRDefault="005A661D" w:rsidP="00850572">
            <w:proofErr w:type="spellStart"/>
            <w:r w:rsidRPr="00850572">
              <w:t>resume_task</w:t>
            </w:r>
            <w:proofErr w:type="spellEnd"/>
            <w:r w:rsidRPr="00850572">
              <w:t>(</w:t>
            </w:r>
            <w:proofErr w:type="spellStart"/>
            <w:r w:rsidRPr="00850572">
              <w:t>task_id</w:t>
            </w:r>
            <w:proofErr w:type="spellEnd"/>
            <w:r w:rsidRPr="00850572">
              <w:t>)</w:t>
            </w:r>
          </w:p>
        </w:tc>
        <w:tc>
          <w:tcPr>
            <w:tcW w:w="1078" w:type="pct"/>
            <w:tcMar>
              <w:top w:w="150" w:type="dxa"/>
              <w:left w:w="240" w:type="dxa"/>
              <w:bottom w:w="150" w:type="dxa"/>
              <w:right w:w="240" w:type="dxa"/>
            </w:tcMar>
            <w:vAlign w:val="center"/>
            <w:hideMark/>
          </w:tcPr>
          <w:p w14:paraId="409AF7D1" w14:textId="77777777" w:rsidR="005A661D" w:rsidRPr="00850572" w:rsidRDefault="005A661D" w:rsidP="00850572">
            <w:r w:rsidRPr="00850572">
              <w:t>恢复任务</w:t>
            </w:r>
          </w:p>
        </w:tc>
        <w:tc>
          <w:tcPr>
            <w:tcW w:w="2427" w:type="pct"/>
            <w:tcMar>
              <w:top w:w="150" w:type="dxa"/>
              <w:left w:w="240" w:type="dxa"/>
              <w:bottom w:w="150" w:type="dxa"/>
              <w:right w:w="0" w:type="dxa"/>
            </w:tcMar>
            <w:vAlign w:val="center"/>
            <w:hideMark/>
          </w:tcPr>
          <w:p w14:paraId="1421DA1B" w14:textId="77777777" w:rsidR="005A661D" w:rsidRPr="00850572" w:rsidRDefault="005A661D" w:rsidP="002E3C5B">
            <w:pPr>
              <w:jc w:val="left"/>
            </w:pPr>
            <w:r w:rsidRPr="00850572">
              <w:t>将指定任务状态恢复为</w:t>
            </w:r>
            <w:r w:rsidRPr="00850572">
              <w:t>running</w:t>
            </w:r>
          </w:p>
        </w:tc>
      </w:tr>
      <w:tr w:rsidR="00292744" w:rsidRPr="00850572" w14:paraId="37EC5D6C" w14:textId="77777777" w:rsidTr="002E3C5B">
        <w:tc>
          <w:tcPr>
            <w:tcW w:w="1495" w:type="pct"/>
            <w:tcMar>
              <w:top w:w="150" w:type="dxa"/>
              <w:left w:w="0" w:type="dxa"/>
              <w:bottom w:w="150" w:type="dxa"/>
              <w:right w:w="240" w:type="dxa"/>
            </w:tcMar>
            <w:vAlign w:val="center"/>
            <w:hideMark/>
          </w:tcPr>
          <w:p w14:paraId="5F91893E" w14:textId="77777777" w:rsidR="005A661D" w:rsidRPr="00850572" w:rsidRDefault="005A661D" w:rsidP="00850572">
            <w:proofErr w:type="spellStart"/>
            <w:r w:rsidRPr="00850572">
              <w:t>add_emergency_task</w:t>
            </w:r>
            <w:proofErr w:type="spellEnd"/>
            <w:r w:rsidRPr="00850572">
              <w:t>(...)</w:t>
            </w:r>
          </w:p>
        </w:tc>
        <w:tc>
          <w:tcPr>
            <w:tcW w:w="1078" w:type="pct"/>
            <w:tcMar>
              <w:top w:w="150" w:type="dxa"/>
              <w:left w:w="240" w:type="dxa"/>
              <w:bottom w:w="150" w:type="dxa"/>
              <w:right w:w="240" w:type="dxa"/>
            </w:tcMar>
            <w:vAlign w:val="center"/>
            <w:hideMark/>
          </w:tcPr>
          <w:p w14:paraId="6D4AEB29" w14:textId="77777777" w:rsidR="005A661D" w:rsidRPr="00850572" w:rsidRDefault="005A661D" w:rsidP="00850572">
            <w:r w:rsidRPr="00850572">
              <w:t>添加紧急任务</w:t>
            </w:r>
          </w:p>
        </w:tc>
        <w:tc>
          <w:tcPr>
            <w:tcW w:w="2427" w:type="pct"/>
            <w:tcMar>
              <w:top w:w="150" w:type="dxa"/>
              <w:left w:w="240" w:type="dxa"/>
              <w:bottom w:w="150" w:type="dxa"/>
              <w:right w:w="0" w:type="dxa"/>
            </w:tcMar>
            <w:vAlign w:val="center"/>
            <w:hideMark/>
          </w:tcPr>
          <w:p w14:paraId="6E2C635A" w14:textId="77777777" w:rsidR="005A661D" w:rsidRPr="00850572" w:rsidRDefault="005A661D" w:rsidP="002E3C5B">
            <w:pPr>
              <w:jc w:val="left"/>
            </w:pPr>
            <w:r w:rsidRPr="00850572">
              <w:t>自动暂停非紧急任务，添加紧急任务</w:t>
            </w:r>
          </w:p>
        </w:tc>
      </w:tr>
      <w:tr w:rsidR="00292744" w:rsidRPr="00850572" w14:paraId="29907BF8" w14:textId="77777777" w:rsidTr="002E3C5B">
        <w:tc>
          <w:tcPr>
            <w:tcW w:w="1495" w:type="pct"/>
            <w:tcMar>
              <w:top w:w="150" w:type="dxa"/>
              <w:left w:w="0" w:type="dxa"/>
              <w:bottom w:w="150" w:type="dxa"/>
              <w:right w:w="240" w:type="dxa"/>
            </w:tcMar>
            <w:vAlign w:val="center"/>
            <w:hideMark/>
          </w:tcPr>
          <w:p w14:paraId="01C8B71A" w14:textId="77777777" w:rsidR="005A661D" w:rsidRPr="00850572" w:rsidRDefault="005A661D" w:rsidP="00850572">
            <w:proofErr w:type="spellStart"/>
            <w:r w:rsidRPr="00850572">
              <w:t>confirm_emergency_complete</w:t>
            </w:r>
            <w:proofErr w:type="spellEnd"/>
            <w:r w:rsidRPr="00850572">
              <w:t>()</w:t>
            </w:r>
          </w:p>
        </w:tc>
        <w:tc>
          <w:tcPr>
            <w:tcW w:w="1078" w:type="pct"/>
            <w:tcMar>
              <w:top w:w="150" w:type="dxa"/>
              <w:left w:w="240" w:type="dxa"/>
              <w:bottom w:w="150" w:type="dxa"/>
              <w:right w:w="240" w:type="dxa"/>
            </w:tcMar>
            <w:vAlign w:val="center"/>
            <w:hideMark/>
          </w:tcPr>
          <w:p w14:paraId="0C252323" w14:textId="77777777" w:rsidR="005A661D" w:rsidRPr="00850572" w:rsidRDefault="005A661D" w:rsidP="00850572">
            <w:r w:rsidRPr="00850572">
              <w:t>确认紧急完成</w:t>
            </w:r>
          </w:p>
        </w:tc>
        <w:tc>
          <w:tcPr>
            <w:tcW w:w="2427" w:type="pct"/>
            <w:tcMar>
              <w:top w:w="150" w:type="dxa"/>
              <w:left w:w="240" w:type="dxa"/>
              <w:bottom w:w="150" w:type="dxa"/>
              <w:right w:w="0" w:type="dxa"/>
            </w:tcMar>
            <w:vAlign w:val="center"/>
            <w:hideMark/>
          </w:tcPr>
          <w:p w14:paraId="07C19C29" w14:textId="77777777" w:rsidR="005A661D" w:rsidRPr="00850572" w:rsidRDefault="005A661D" w:rsidP="002E3C5B">
            <w:pPr>
              <w:jc w:val="left"/>
            </w:pPr>
            <w:r w:rsidRPr="00850572">
              <w:t>恢复所有被暂停的非紧急任务</w:t>
            </w:r>
          </w:p>
        </w:tc>
      </w:tr>
      <w:tr w:rsidR="00292744" w:rsidRPr="00850572" w14:paraId="1E891252" w14:textId="77777777" w:rsidTr="002E3C5B">
        <w:tc>
          <w:tcPr>
            <w:tcW w:w="1495" w:type="pct"/>
            <w:tcMar>
              <w:top w:w="150" w:type="dxa"/>
              <w:left w:w="0" w:type="dxa"/>
              <w:bottom w:w="150" w:type="dxa"/>
              <w:right w:w="240" w:type="dxa"/>
            </w:tcMar>
            <w:vAlign w:val="center"/>
            <w:hideMark/>
          </w:tcPr>
          <w:p w14:paraId="26F0B4B0" w14:textId="77777777" w:rsidR="005A661D" w:rsidRPr="00850572" w:rsidRDefault="005A661D" w:rsidP="00850572">
            <w:proofErr w:type="spellStart"/>
            <w:r w:rsidRPr="00850572">
              <w:t>add_normal_task</w:t>
            </w:r>
            <w:proofErr w:type="spellEnd"/>
            <w:r w:rsidRPr="00850572">
              <w:t>(...)</w:t>
            </w:r>
          </w:p>
        </w:tc>
        <w:tc>
          <w:tcPr>
            <w:tcW w:w="1078" w:type="pct"/>
            <w:tcMar>
              <w:top w:w="150" w:type="dxa"/>
              <w:left w:w="240" w:type="dxa"/>
              <w:bottom w:w="150" w:type="dxa"/>
              <w:right w:w="240" w:type="dxa"/>
            </w:tcMar>
            <w:vAlign w:val="center"/>
            <w:hideMark/>
          </w:tcPr>
          <w:p w14:paraId="7B507D7B" w14:textId="77777777" w:rsidR="005A661D" w:rsidRPr="00850572" w:rsidRDefault="005A661D" w:rsidP="00850572">
            <w:r w:rsidRPr="00850572">
              <w:t>添加普通任务</w:t>
            </w:r>
          </w:p>
        </w:tc>
        <w:tc>
          <w:tcPr>
            <w:tcW w:w="2427" w:type="pct"/>
            <w:tcMar>
              <w:top w:w="150" w:type="dxa"/>
              <w:left w:w="240" w:type="dxa"/>
              <w:bottom w:w="150" w:type="dxa"/>
              <w:right w:w="0" w:type="dxa"/>
            </w:tcMar>
            <w:vAlign w:val="center"/>
            <w:hideMark/>
          </w:tcPr>
          <w:p w14:paraId="59EAC4B4" w14:textId="77777777" w:rsidR="005A661D" w:rsidRPr="00850572" w:rsidRDefault="005A661D" w:rsidP="002E3C5B">
            <w:pPr>
              <w:jc w:val="left"/>
            </w:pPr>
            <w:r w:rsidRPr="00850572">
              <w:t>添加普通类型调度任务（含</w:t>
            </w:r>
            <w:r w:rsidRPr="00850572">
              <w:t>priority</w:t>
            </w:r>
            <w:r w:rsidRPr="00850572">
              <w:t>取值</w:t>
            </w:r>
            <w:r w:rsidRPr="00850572">
              <w:t>1-99</w:t>
            </w:r>
            <w:r w:rsidRPr="00850572">
              <w:t>验证、</w:t>
            </w:r>
            <w:proofErr w:type="spellStart"/>
            <w:r w:rsidRPr="00850572">
              <w:t>depends_on</w:t>
            </w:r>
            <w:proofErr w:type="spellEnd"/>
            <w:r w:rsidRPr="00850572">
              <w:t>依赖关系验证）</w:t>
            </w:r>
          </w:p>
        </w:tc>
      </w:tr>
      <w:tr w:rsidR="00292744" w:rsidRPr="00850572" w14:paraId="11F8757B" w14:textId="77777777" w:rsidTr="002E3C5B">
        <w:tc>
          <w:tcPr>
            <w:tcW w:w="1495" w:type="pct"/>
            <w:tcMar>
              <w:top w:w="150" w:type="dxa"/>
              <w:left w:w="0" w:type="dxa"/>
              <w:bottom w:w="150" w:type="dxa"/>
              <w:right w:w="240" w:type="dxa"/>
            </w:tcMar>
            <w:vAlign w:val="center"/>
            <w:hideMark/>
          </w:tcPr>
          <w:p w14:paraId="0B90A0F8" w14:textId="77777777" w:rsidR="005A661D" w:rsidRPr="00850572" w:rsidRDefault="005A661D" w:rsidP="00850572">
            <w:proofErr w:type="spellStart"/>
            <w:r w:rsidRPr="00850572">
              <w:t>add_temporary_task</w:t>
            </w:r>
            <w:proofErr w:type="spellEnd"/>
            <w:r w:rsidRPr="00850572">
              <w:t>(...)</w:t>
            </w:r>
          </w:p>
        </w:tc>
        <w:tc>
          <w:tcPr>
            <w:tcW w:w="1078" w:type="pct"/>
            <w:tcMar>
              <w:top w:w="150" w:type="dxa"/>
              <w:left w:w="240" w:type="dxa"/>
              <w:bottom w:w="150" w:type="dxa"/>
              <w:right w:w="240" w:type="dxa"/>
            </w:tcMar>
            <w:vAlign w:val="center"/>
            <w:hideMark/>
          </w:tcPr>
          <w:p w14:paraId="467C0104" w14:textId="77777777" w:rsidR="005A661D" w:rsidRPr="00850572" w:rsidRDefault="005A661D" w:rsidP="00850572">
            <w:r w:rsidRPr="00850572">
              <w:t>添加临时任务</w:t>
            </w:r>
          </w:p>
        </w:tc>
        <w:tc>
          <w:tcPr>
            <w:tcW w:w="2427" w:type="pct"/>
            <w:tcMar>
              <w:top w:w="150" w:type="dxa"/>
              <w:left w:w="240" w:type="dxa"/>
              <w:bottom w:w="150" w:type="dxa"/>
              <w:right w:w="0" w:type="dxa"/>
            </w:tcMar>
            <w:vAlign w:val="center"/>
            <w:hideMark/>
          </w:tcPr>
          <w:p w14:paraId="1E3FD5C4" w14:textId="77777777" w:rsidR="005A661D" w:rsidRPr="00850572" w:rsidRDefault="005A661D" w:rsidP="002E3C5B">
            <w:pPr>
              <w:jc w:val="left"/>
            </w:pPr>
            <w:r w:rsidRPr="00850572">
              <w:t>添加临时类型调度任务（含</w:t>
            </w:r>
            <w:r w:rsidRPr="00850572">
              <w:t>priority</w:t>
            </w:r>
            <w:r w:rsidRPr="00850572">
              <w:t>取值</w:t>
            </w:r>
            <w:r w:rsidRPr="00850572">
              <w:t>1-99</w:t>
            </w:r>
            <w:r w:rsidRPr="00850572">
              <w:t>验证、</w:t>
            </w:r>
            <w:proofErr w:type="spellStart"/>
            <w:r w:rsidRPr="00850572">
              <w:t>depends_on</w:t>
            </w:r>
            <w:proofErr w:type="spellEnd"/>
            <w:r w:rsidRPr="00850572">
              <w:t>依赖关系验证）</w:t>
            </w:r>
          </w:p>
        </w:tc>
      </w:tr>
      <w:tr w:rsidR="00292744" w:rsidRPr="00850572" w14:paraId="7E89F29B" w14:textId="77777777" w:rsidTr="002E3C5B">
        <w:tc>
          <w:tcPr>
            <w:tcW w:w="1495" w:type="pct"/>
            <w:tcMar>
              <w:top w:w="150" w:type="dxa"/>
              <w:left w:w="0" w:type="dxa"/>
              <w:bottom w:w="150" w:type="dxa"/>
              <w:right w:w="240" w:type="dxa"/>
            </w:tcMar>
            <w:vAlign w:val="center"/>
            <w:hideMark/>
          </w:tcPr>
          <w:p w14:paraId="03BFA8C8" w14:textId="77777777" w:rsidR="005A661D" w:rsidRPr="00850572" w:rsidRDefault="005A661D" w:rsidP="00850572">
            <w:proofErr w:type="spellStart"/>
            <w:r w:rsidRPr="00850572">
              <w:t>query_history</w:t>
            </w:r>
            <w:proofErr w:type="spellEnd"/>
            <w:r w:rsidRPr="00850572">
              <w:t>(...)</w:t>
            </w:r>
          </w:p>
        </w:tc>
        <w:tc>
          <w:tcPr>
            <w:tcW w:w="1078" w:type="pct"/>
            <w:tcMar>
              <w:top w:w="150" w:type="dxa"/>
              <w:left w:w="240" w:type="dxa"/>
              <w:bottom w:w="150" w:type="dxa"/>
              <w:right w:w="240" w:type="dxa"/>
            </w:tcMar>
            <w:vAlign w:val="center"/>
            <w:hideMark/>
          </w:tcPr>
          <w:p w14:paraId="6ABAC3DD" w14:textId="77777777" w:rsidR="005A661D" w:rsidRPr="00850572" w:rsidRDefault="005A661D" w:rsidP="00850572">
            <w:r w:rsidRPr="00850572">
              <w:t>历史调度查询（基础）</w:t>
            </w:r>
          </w:p>
        </w:tc>
        <w:tc>
          <w:tcPr>
            <w:tcW w:w="2427" w:type="pct"/>
            <w:tcMar>
              <w:top w:w="150" w:type="dxa"/>
              <w:left w:w="240" w:type="dxa"/>
              <w:bottom w:w="150" w:type="dxa"/>
              <w:right w:w="0" w:type="dxa"/>
            </w:tcMar>
            <w:vAlign w:val="center"/>
            <w:hideMark/>
          </w:tcPr>
          <w:p w14:paraId="19F8F2DE" w14:textId="77777777" w:rsidR="005A661D" w:rsidRPr="00850572" w:rsidRDefault="005A661D" w:rsidP="002E3C5B">
            <w:pPr>
              <w:jc w:val="left"/>
            </w:pPr>
            <w:r w:rsidRPr="00850572">
              <w:t>简单条件查询调度历史（按任务类型或时间范围单条件过滤），供前台获取基础数据。复杂的多条件组合查询</w:t>
            </w:r>
            <w:r w:rsidRPr="00850572">
              <w:lastRenderedPageBreak/>
              <w:t>（</w:t>
            </w:r>
            <w:r w:rsidRPr="00850572">
              <w:t>AND/OR</w:t>
            </w:r>
            <w:r w:rsidRPr="00850572">
              <w:t>逻辑、车辆维度关联等）由前台系统实现</w:t>
            </w:r>
          </w:p>
        </w:tc>
      </w:tr>
      <w:tr w:rsidR="00292744" w:rsidRPr="00850572" w14:paraId="4BA6B3C8" w14:textId="77777777" w:rsidTr="002E3C5B">
        <w:tc>
          <w:tcPr>
            <w:tcW w:w="1495" w:type="pct"/>
            <w:tcMar>
              <w:top w:w="150" w:type="dxa"/>
              <w:left w:w="0" w:type="dxa"/>
              <w:bottom w:w="150" w:type="dxa"/>
              <w:right w:w="240" w:type="dxa"/>
            </w:tcMar>
            <w:vAlign w:val="center"/>
            <w:hideMark/>
          </w:tcPr>
          <w:p w14:paraId="0D2D1AD9" w14:textId="77777777" w:rsidR="005A661D" w:rsidRPr="00850572" w:rsidRDefault="005A661D" w:rsidP="00850572">
            <w:proofErr w:type="spellStart"/>
            <w:r w:rsidRPr="00850572">
              <w:lastRenderedPageBreak/>
              <w:t>export_data</w:t>
            </w:r>
            <w:proofErr w:type="spellEnd"/>
            <w:r w:rsidRPr="00850572">
              <w:t>(...)</w:t>
            </w:r>
          </w:p>
        </w:tc>
        <w:tc>
          <w:tcPr>
            <w:tcW w:w="1078" w:type="pct"/>
            <w:tcMar>
              <w:top w:w="150" w:type="dxa"/>
              <w:left w:w="240" w:type="dxa"/>
              <w:bottom w:w="150" w:type="dxa"/>
              <w:right w:w="240" w:type="dxa"/>
            </w:tcMar>
            <w:vAlign w:val="center"/>
            <w:hideMark/>
          </w:tcPr>
          <w:p w14:paraId="166BB819" w14:textId="77777777" w:rsidR="005A661D" w:rsidRPr="00850572" w:rsidRDefault="005A661D" w:rsidP="00850572">
            <w:r w:rsidRPr="00850572">
              <w:t>数据导出</w:t>
            </w:r>
          </w:p>
        </w:tc>
        <w:tc>
          <w:tcPr>
            <w:tcW w:w="2427" w:type="pct"/>
            <w:tcMar>
              <w:top w:w="150" w:type="dxa"/>
              <w:left w:w="240" w:type="dxa"/>
              <w:bottom w:w="150" w:type="dxa"/>
              <w:right w:w="0" w:type="dxa"/>
            </w:tcMar>
            <w:vAlign w:val="center"/>
            <w:hideMark/>
          </w:tcPr>
          <w:p w14:paraId="3D825293" w14:textId="77777777" w:rsidR="005A661D" w:rsidRPr="00850572" w:rsidRDefault="005A661D" w:rsidP="002E3C5B">
            <w:pPr>
              <w:jc w:val="left"/>
            </w:pPr>
            <w:r w:rsidRPr="00850572">
              <w:t>导出调度结果</w:t>
            </w:r>
            <w:r w:rsidRPr="00850572">
              <w:t>/</w:t>
            </w:r>
            <w:r w:rsidRPr="00850572">
              <w:t>日志到</w:t>
            </w:r>
            <w:r w:rsidRPr="00850572">
              <w:t>JSON</w:t>
            </w:r>
            <w:r w:rsidRPr="00850572">
              <w:t>或</w:t>
            </w:r>
            <w:r w:rsidRPr="00850572">
              <w:t>CSV</w:t>
            </w:r>
          </w:p>
        </w:tc>
      </w:tr>
      <w:tr w:rsidR="00292744" w:rsidRPr="00850572" w14:paraId="3CABF662" w14:textId="77777777" w:rsidTr="002E3C5B">
        <w:tc>
          <w:tcPr>
            <w:tcW w:w="1495" w:type="pct"/>
            <w:tcMar>
              <w:top w:w="150" w:type="dxa"/>
              <w:left w:w="0" w:type="dxa"/>
              <w:bottom w:w="150" w:type="dxa"/>
              <w:right w:w="240" w:type="dxa"/>
            </w:tcMar>
            <w:vAlign w:val="center"/>
            <w:hideMark/>
          </w:tcPr>
          <w:p w14:paraId="554BEC73" w14:textId="77777777" w:rsidR="005A661D" w:rsidRPr="00850572" w:rsidRDefault="005A661D" w:rsidP="00850572">
            <w:proofErr w:type="spellStart"/>
            <w:r w:rsidRPr="00850572">
              <w:t>get_statistics</w:t>
            </w:r>
            <w:proofErr w:type="spellEnd"/>
            <w:r w:rsidRPr="00850572">
              <w:t>()</w:t>
            </w:r>
          </w:p>
        </w:tc>
        <w:tc>
          <w:tcPr>
            <w:tcW w:w="1078" w:type="pct"/>
            <w:tcMar>
              <w:top w:w="150" w:type="dxa"/>
              <w:left w:w="240" w:type="dxa"/>
              <w:bottom w:w="150" w:type="dxa"/>
              <w:right w:w="240" w:type="dxa"/>
            </w:tcMar>
            <w:vAlign w:val="center"/>
            <w:hideMark/>
          </w:tcPr>
          <w:p w14:paraId="5CBAEE16" w14:textId="77777777" w:rsidR="005A661D" w:rsidRPr="00850572" w:rsidRDefault="005A661D" w:rsidP="00850572">
            <w:r w:rsidRPr="00850572">
              <w:t>获取统计</w:t>
            </w:r>
          </w:p>
        </w:tc>
        <w:tc>
          <w:tcPr>
            <w:tcW w:w="2427" w:type="pct"/>
            <w:tcMar>
              <w:top w:w="150" w:type="dxa"/>
              <w:left w:w="240" w:type="dxa"/>
              <w:bottom w:w="150" w:type="dxa"/>
              <w:right w:w="0" w:type="dxa"/>
            </w:tcMar>
            <w:vAlign w:val="center"/>
            <w:hideMark/>
          </w:tcPr>
          <w:p w14:paraId="0A4CBAEE" w14:textId="77777777" w:rsidR="005A661D" w:rsidRPr="00850572" w:rsidRDefault="005A661D" w:rsidP="002E3C5B">
            <w:pPr>
              <w:jc w:val="left"/>
            </w:pPr>
            <w:r w:rsidRPr="00850572">
              <w:t>数据库统计信息</w:t>
            </w:r>
          </w:p>
        </w:tc>
      </w:tr>
      <w:tr w:rsidR="00292744" w:rsidRPr="00850572" w14:paraId="06451B5F" w14:textId="77777777" w:rsidTr="002E3C5B">
        <w:tc>
          <w:tcPr>
            <w:tcW w:w="1495" w:type="pct"/>
            <w:tcMar>
              <w:top w:w="150" w:type="dxa"/>
              <w:left w:w="0" w:type="dxa"/>
              <w:bottom w:w="150" w:type="dxa"/>
              <w:right w:w="240" w:type="dxa"/>
            </w:tcMar>
            <w:vAlign w:val="center"/>
            <w:hideMark/>
          </w:tcPr>
          <w:p w14:paraId="2C17D0BD" w14:textId="77777777" w:rsidR="005A661D" w:rsidRPr="00850572" w:rsidRDefault="005A661D" w:rsidP="00850572">
            <w:proofErr w:type="spellStart"/>
            <w:r w:rsidRPr="00850572">
              <w:t>get_recent_logs</w:t>
            </w:r>
            <w:proofErr w:type="spellEnd"/>
            <w:r w:rsidRPr="00850572">
              <w:t>()</w:t>
            </w:r>
          </w:p>
        </w:tc>
        <w:tc>
          <w:tcPr>
            <w:tcW w:w="1078" w:type="pct"/>
            <w:tcMar>
              <w:top w:w="150" w:type="dxa"/>
              <w:left w:w="240" w:type="dxa"/>
              <w:bottom w:w="150" w:type="dxa"/>
              <w:right w:w="240" w:type="dxa"/>
            </w:tcMar>
            <w:vAlign w:val="center"/>
            <w:hideMark/>
          </w:tcPr>
          <w:p w14:paraId="28AFB2E9" w14:textId="77777777" w:rsidR="005A661D" w:rsidRPr="00850572" w:rsidRDefault="005A661D" w:rsidP="00850572">
            <w:r w:rsidRPr="00850572">
              <w:t>获取日志</w:t>
            </w:r>
          </w:p>
        </w:tc>
        <w:tc>
          <w:tcPr>
            <w:tcW w:w="2427" w:type="pct"/>
            <w:tcMar>
              <w:top w:w="150" w:type="dxa"/>
              <w:left w:w="240" w:type="dxa"/>
              <w:bottom w:w="150" w:type="dxa"/>
              <w:right w:w="0" w:type="dxa"/>
            </w:tcMar>
            <w:vAlign w:val="center"/>
            <w:hideMark/>
          </w:tcPr>
          <w:p w14:paraId="776F5CB9" w14:textId="77777777" w:rsidR="005A661D" w:rsidRPr="00850572" w:rsidRDefault="005A661D" w:rsidP="002E3C5B">
            <w:pPr>
              <w:jc w:val="left"/>
            </w:pPr>
            <w:r w:rsidRPr="00850572">
              <w:t>最近系统日志</w:t>
            </w:r>
          </w:p>
        </w:tc>
      </w:tr>
      <w:tr w:rsidR="00292744" w:rsidRPr="00850572" w14:paraId="5590AD2D" w14:textId="77777777" w:rsidTr="002E3C5B">
        <w:tc>
          <w:tcPr>
            <w:tcW w:w="1495" w:type="pct"/>
            <w:tcMar>
              <w:top w:w="150" w:type="dxa"/>
              <w:left w:w="0" w:type="dxa"/>
              <w:bottom w:w="150" w:type="dxa"/>
              <w:right w:w="240" w:type="dxa"/>
            </w:tcMar>
            <w:vAlign w:val="center"/>
            <w:hideMark/>
          </w:tcPr>
          <w:p w14:paraId="2437D039" w14:textId="77777777" w:rsidR="005A661D" w:rsidRPr="00850572" w:rsidRDefault="005A661D" w:rsidP="00850572">
            <w:proofErr w:type="spellStart"/>
            <w:r w:rsidRPr="00850572">
              <w:t>query_locomotive_status_history</w:t>
            </w:r>
            <w:proofErr w:type="spellEnd"/>
            <w:r w:rsidRPr="00850572">
              <w:t>(...)</w:t>
            </w:r>
          </w:p>
        </w:tc>
        <w:tc>
          <w:tcPr>
            <w:tcW w:w="1078" w:type="pct"/>
            <w:tcMar>
              <w:top w:w="150" w:type="dxa"/>
              <w:left w:w="240" w:type="dxa"/>
              <w:bottom w:w="150" w:type="dxa"/>
              <w:right w:w="240" w:type="dxa"/>
            </w:tcMar>
            <w:vAlign w:val="center"/>
            <w:hideMark/>
          </w:tcPr>
          <w:p w14:paraId="0C3BE3D7" w14:textId="77777777" w:rsidR="005A661D" w:rsidRPr="00850572" w:rsidRDefault="005A661D" w:rsidP="00850572">
            <w:r w:rsidRPr="00850572">
              <w:t>机车状态变更历史查询</w:t>
            </w:r>
          </w:p>
        </w:tc>
        <w:tc>
          <w:tcPr>
            <w:tcW w:w="2427" w:type="pct"/>
            <w:tcMar>
              <w:top w:w="150" w:type="dxa"/>
              <w:left w:w="240" w:type="dxa"/>
              <w:bottom w:w="150" w:type="dxa"/>
              <w:right w:w="0" w:type="dxa"/>
            </w:tcMar>
            <w:vAlign w:val="center"/>
            <w:hideMark/>
          </w:tcPr>
          <w:p w14:paraId="70A06D5E" w14:textId="77777777" w:rsidR="005A661D" w:rsidRPr="00850572" w:rsidRDefault="005A661D" w:rsidP="002E3C5B">
            <w:pPr>
              <w:jc w:val="left"/>
            </w:pPr>
            <w:r w:rsidRPr="00850572">
              <w:t>查询指定机车的状态变更历史（</w:t>
            </w:r>
            <w:proofErr w:type="spellStart"/>
            <w:r w:rsidRPr="00850572">
              <w:t>locomotive_status_history</w:t>
            </w:r>
            <w:proofErr w:type="spellEnd"/>
            <w:r w:rsidRPr="00850572">
              <w:t>表），支持</w:t>
            </w:r>
            <w:r w:rsidRPr="00850572">
              <w:t>limit</w:t>
            </w:r>
            <w:r w:rsidRPr="00850572">
              <w:t>参数控制返回条数</w:t>
            </w:r>
          </w:p>
        </w:tc>
      </w:tr>
      <w:tr w:rsidR="00292744" w:rsidRPr="00850572" w14:paraId="00A0E7F5" w14:textId="77777777" w:rsidTr="002E3C5B">
        <w:tc>
          <w:tcPr>
            <w:tcW w:w="1495" w:type="pct"/>
            <w:tcMar>
              <w:top w:w="150" w:type="dxa"/>
              <w:left w:w="0" w:type="dxa"/>
              <w:bottom w:w="150" w:type="dxa"/>
              <w:right w:w="240" w:type="dxa"/>
            </w:tcMar>
            <w:vAlign w:val="center"/>
            <w:hideMark/>
          </w:tcPr>
          <w:p w14:paraId="2A508545" w14:textId="77777777" w:rsidR="005A661D" w:rsidRPr="00850572" w:rsidRDefault="005A661D" w:rsidP="00850572">
            <w:proofErr w:type="spellStart"/>
            <w:r w:rsidRPr="00850572">
              <w:t>get_schedule_results</w:t>
            </w:r>
            <w:proofErr w:type="spellEnd"/>
            <w:r w:rsidRPr="00850572">
              <w:t xml:space="preserve">(page, </w:t>
            </w:r>
            <w:proofErr w:type="spellStart"/>
            <w:r w:rsidRPr="00850572">
              <w:t>page_size</w:t>
            </w:r>
            <w:proofErr w:type="spellEnd"/>
            <w:r w:rsidRPr="00850572">
              <w:t>)</w:t>
            </w:r>
          </w:p>
        </w:tc>
        <w:tc>
          <w:tcPr>
            <w:tcW w:w="1078" w:type="pct"/>
            <w:tcMar>
              <w:top w:w="150" w:type="dxa"/>
              <w:left w:w="240" w:type="dxa"/>
              <w:bottom w:w="150" w:type="dxa"/>
              <w:right w:w="240" w:type="dxa"/>
            </w:tcMar>
            <w:vAlign w:val="center"/>
            <w:hideMark/>
          </w:tcPr>
          <w:p w14:paraId="6E156D73" w14:textId="77777777" w:rsidR="005A661D" w:rsidRPr="00850572" w:rsidRDefault="005A661D" w:rsidP="00850572">
            <w:r w:rsidRPr="00850572">
              <w:t>获取调度结果（基础分页）</w:t>
            </w:r>
          </w:p>
        </w:tc>
        <w:tc>
          <w:tcPr>
            <w:tcW w:w="2427" w:type="pct"/>
            <w:tcMar>
              <w:top w:w="150" w:type="dxa"/>
              <w:left w:w="240" w:type="dxa"/>
              <w:bottom w:w="150" w:type="dxa"/>
              <w:right w:w="0" w:type="dxa"/>
            </w:tcMar>
            <w:vAlign w:val="center"/>
            <w:hideMark/>
          </w:tcPr>
          <w:p w14:paraId="4714B642" w14:textId="77777777" w:rsidR="005A661D" w:rsidRPr="00850572" w:rsidRDefault="005A661D" w:rsidP="002E3C5B">
            <w:pPr>
              <w:jc w:val="left"/>
            </w:pPr>
            <w:r w:rsidRPr="00850572">
              <w:t>获取所有调度结果的基础分页数据，供前台系统组合筛选和构建复杂查询。返回分页结构（</w:t>
            </w:r>
            <w:r w:rsidRPr="00850572">
              <w:t>data, pagination: page/</w:t>
            </w:r>
            <w:proofErr w:type="spellStart"/>
            <w:r w:rsidRPr="00850572">
              <w:t>page_size</w:t>
            </w:r>
            <w:proofErr w:type="spellEnd"/>
            <w:r w:rsidRPr="00850572">
              <w:t>/</w:t>
            </w:r>
            <w:proofErr w:type="spellStart"/>
            <w:r w:rsidRPr="00850572">
              <w:t>total_count</w:t>
            </w:r>
            <w:proofErr w:type="spellEnd"/>
            <w:r w:rsidRPr="00850572">
              <w:t>/</w:t>
            </w:r>
            <w:proofErr w:type="spellStart"/>
            <w:r w:rsidRPr="00850572">
              <w:t>total_pages</w:t>
            </w:r>
            <w:proofErr w:type="spellEnd"/>
            <w:r w:rsidRPr="00850572">
              <w:t>）</w:t>
            </w:r>
          </w:p>
        </w:tc>
      </w:tr>
      <w:tr w:rsidR="00292744" w:rsidRPr="00850572" w14:paraId="0A38F165" w14:textId="77777777" w:rsidTr="002E3C5B">
        <w:tc>
          <w:tcPr>
            <w:tcW w:w="1495" w:type="pct"/>
            <w:tcMar>
              <w:top w:w="150" w:type="dxa"/>
              <w:left w:w="0" w:type="dxa"/>
              <w:bottom w:w="150" w:type="dxa"/>
              <w:right w:w="240" w:type="dxa"/>
            </w:tcMar>
            <w:vAlign w:val="center"/>
            <w:hideMark/>
          </w:tcPr>
          <w:p w14:paraId="37EF5DA6" w14:textId="77777777" w:rsidR="005A661D" w:rsidRPr="00850572" w:rsidRDefault="005A661D" w:rsidP="00850572">
            <w:proofErr w:type="spellStart"/>
            <w:r w:rsidRPr="00850572">
              <w:t>get_schedule_output</w:t>
            </w:r>
            <w:proofErr w:type="spellEnd"/>
            <w:r w:rsidRPr="00850572">
              <w:t>()</w:t>
            </w:r>
          </w:p>
        </w:tc>
        <w:tc>
          <w:tcPr>
            <w:tcW w:w="1078" w:type="pct"/>
            <w:tcMar>
              <w:top w:w="150" w:type="dxa"/>
              <w:left w:w="240" w:type="dxa"/>
              <w:bottom w:w="150" w:type="dxa"/>
              <w:right w:w="240" w:type="dxa"/>
            </w:tcMar>
            <w:vAlign w:val="center"/>
            <w:hideMark/>
          </w:tcPr>
          <w:p w14:paraId="74E87342" w14:textId="77777777" w:rsidR="005A661D" w:rsidRPr="00850572" w:rsidRDefault="005A661D" w:rsidP="00850572">
            <w:r w:rsidRPr="00850572">
              <w:t>获取当前调度结果</w:t>
            </w:r>
          </w:p>
        </w:tc>
        <w:tc>
          <w:tcPr>
            <w:tcW w:w="2427" w:type="pct"/>
            <w:tcMar>
              <w:top w:w="150" w:type="dxa"/>
              <w:left w:w="240" w:type="dxa"/>
              <w:bottom w:w="150" w:type="dxa"/>
              <w:right w:w="0" w:type="dxa"/>
            </w:tcMar>
            <w:vAlign w:val="center"/>
            <w:hideMark/>
          </w:tcPr>
          <w:p w14:paraId="149A9AFF" w14:textId="77777777" w:rsidR="005A661D" w:rsidRPr="00850572" w:rsidRDefault="005A661D" w:rsidP="002E3C5B">
            <w:pPr>
              <w:jc w:val="left"/>
            </w:pPr>
            <w:r w:rsidRPr="00850572">
              <w:t>获取最近一次调度求解的完整结果</w:t>
            </w:r>
            <w:r w:rsidRPr="00850572">
              <w:t>JSON</w:t>
            </w:r>
            <w:r w:rsidRPr="00850572">
              <w:t>（含</w:t>
            </w:r>
            <w:r w:rsidRPr="00850572">
              <w:t>schedule</w:t>
            </w:r>
            <w:r w:rsidRPr="00850572">
              <w:t>和</w:t>
            </w:r>
            <w:r w:rsidRPr="00850572">
              <w:t>summary</w:t>
            </w:r>
            <w:r w:rsidRPr="00850572">
              <w:t>），供前台展示调度方案</w:t>
            </w:r>
          </w:p>
        </w:tc>
      </w:tr>
    </w:tbl>
    <w:p w14:paraId="4591717A" w14:textId="77777777" w:rsidR="005A661D" w:rsidRPr="005A661D" w:rsidRDefault="005A661D" w:rsidP="005A661D">
      <w:pPr>
        <w:widowControl/>
        <w:shd w:val="clear" w:color="auto" w:fill="FFFFFF"/>
        <w:spacing w:before="240" w:after="240" w:line="420" w:lineRule="atLeast"/>
        <w:jc w:val="left"/>
        <w:outlineLvl w:val="3"/>
        <w:rPr>
          <w:rFonts w:asciiTheme="minorEastAsia" w:eastAsiaTheme="minorEastAsia" w:hAnsiTheme="minorEastAsia" w:cs="Segoe UI" w:hint="eastAsia"/>
          <w:b/>
          <w:bCs/>
          <w:color w:val="0F1115"/>
          <w:kern w:val="0"/>
          <w:sz w:val="24"/>
          <w:szCs w:val="24"/>
        </w:rPr>
      </w:pPr>
      <w:r w:rsidRPr="005A661D">
        <w:rPr>
          <w:rFonts w:asciiTheme="minorEastAsia" w:eastAsiaTheme="minorEastAsia" w:hAnsiTheme="minorEastAsia" w:cs="Segoe UI"/>
          <w:b/>
          <w:bCs/>
          <w:color w:val="0F1115"/>
          <w:kern w:val="0"/>
          <w:sz w:val="24"/>
          <w:szCs w:val="24"/>
        </w:rPr>
        <w:t>（十）前台调度控制与对比平台</w:t>
      </w:r>
    </w:p>
    <w:p w14:paraId="77BB4197" w14:textId="77777777" w:rsidR="005A661D" w:rsidRPr="005A661D" w:rsidRDefault="005A661D" w:rsidP="00450FD4">
      <w:pPr>
        <w:widowControl/>
        <w:shd w:val="clear" w:color="auto" w:fill="FFFFFF"/>
        <w:spacing w:before="240" w:after="240"/>
        <w:ind w:firstLineChars="200" w:firstLine="480"/>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本项目要求开发一个</w:t>
      </w:r>
      <w:r w:rsidRPr="005A661D">
        <w:rPr>
          <w:rFonts w:asciiTheme="minorEastAsia" w:eastAsiaTheme="minorEastAsia" w:hAnsiTheme="minorEastAsia" w:cs="Segoe UI"/>
          <w:b/>
          <w:bCs/>
          <w:color w:val="0F1115"/>
          <w:kern w:val="0"/>
          <w:sz w:val="24"/>
          <w:szCs w:val="24"/>
        </w:rPr>
        <w:t>Web前端调度控制与对比平台</w:t>
      </w:r>
      <w:r w:rsidRPr="005A661D">
        <w:rPr>
          <w:rFonts w:asciiTheme="minorEastAsia" w:eastAsiaTheme="minorEastAsia" w:hAnsiTheme="minorEastAsia" w:cs="Segoe UI"/>
          <w:color w:val="0F1115"/>
          <w:kern w:val="0"/>
          <w:sz w:val="24"/>
          <w:szCs w:val="24"/>
        </w:rPr>
        <w:t>，集成JSON配置生成、调度操作控制、多策略对比与多维</w:t>
      </w:r>
      <w:proofErr w:type="gramStart"/>
      <w:r w:rsidRPr="005A661D">
        <w:rPr>
          <w:rFonts w:asciiTheme="minorEastAsia" w:eastAsiaTheme="minorEastAsia" w:hAnsiTheme="minorEastAsia" w:cs="Segoe UI"/>
          <w:color w:val="0F1115"/>
          <w:kern w:val="0"/>
          <w:sz w:val="24"/>
          <w:szCs w:val="24"/>
        </w:rPr>
        <w:t>度数据</w:t>
      </w:r>
      <w:proofErr w:type="gramEnd"/>
      <w:r w:rsidRPr="005A661D">
        <w:rPr>
          <w:rFonts w:asciiTheme="minorEastAsia" w:eastAsiaTheme="minorEastAsia" w:hAnsiTheme="minorEastAsia" w:cs="Segoe UI"/>
          <w:color w:val="0F1115"/>
          <w:kern w:val="0"/>
          <w:sz w:val="24"/>
          <w:szCs w:val="24"/>
        </w:rPr>
        <w:t>查询四大核心功能。</w:t>
      </w:r>
    </w:p>
    <w:p w14:paraId="65D029C0" w14:textId="77777777" w:rsidR="005A661D" w:rsidRPr="005A661D" w:rsidRDefault="005A661D" w:rsidP="005A661D">
      <w:pPr>
        <w:widowControl/>
        <w:shd w:val="clear" w:color="auto" w:fill="FFFFFF"/>
        <w:spacing w:before="240" w:after="240"/>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b/>
          <w:bCs/>
          <w:color w:val="0F1115"/>
          <w:kern w:val="0"/>
          <w:sz w:val="24"/>
          <w:szCs w:val="24"/>
        </w:rPr>
        <w:t>1. JSON配置生成功能</w:t>
      </w:r>
    </w:p>
    <w:p w14:paraId="7DDE9A2A" w14:textId="77777777" w:rsidR="005A661D" w:rsidRPr="005A661D" w:rsidRDefault="005A661D" w:rsidP="005A661D">
      <w:pPr>
        <w:widowControl/>
        <w:numPr>
          <w:ilvl w:val="0"/>
          <w:numId w:val="15"/>
        </w:numPr>
        <w:shd w:val="clear" w:color="auto" w:fill="FFFFFF"/>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地图配置：模板预设或可视化编辑（节点类型含车站/能源补给站/</w:t>
      </w:r>
      <w:proofErr w:type="gramStart"/>
      <w:r w:rsidRPr="005A661D">
        <w:rPr>
          <w:rFonts w:asciiTheme="minorEastAsia" w:eastAsiaTheme="minorEastAsia" w:hAnsiTheme="minorEastAsia" w:cs="Segoe UI"/>
          <w:color w:val="0F1115"/>
          <w:kern w:val="0"/>
          <w:sz w:val="24"/>
          <w:szCs w:val="24"/>
        </w:rPr>
        <w:t>物料站</w:t>
      </w:r>
      <w:proofErr w:type="gramEnd"/>
      <w:r w:rsidRPr="005A661D">
        <w:rPr>
          <w:rFonts w:asciiTheme="minorEastAsia" w:eastAsiaTheme="minorEastAsia" w:hAnsiTheme="minorEastAsia" w:cs="Segoe UI"/>
          <w:color w:val="0F1115"/>
          <w:kern w:val="0"/>
          <w:sz w:val="24"/>
          <w:szCs w:val="24"/>
        </w:rPr>
        <w:t>/道岔）</w:t>
      </w:r>
    </w:p>
    <w:p w14:paraId="5FCD4148" w14:textId="77777777" w:rsidR="005A661D" w:rsidRPr="005A661D" w:rsidRDefault="005A661D" w:rsidP="005A661D">
      <w:pPr>
        <w:widowControl/>
        <w:numPr>
          <w:ilvl w:val="0"/>
          <w:numId w:val="15"/>
        </w:numPr>
        <w:shd w:val="clear" w:color="auto" w:fill="FFFFFF"/>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任务配置：表单填写（含物料标签、任务依赖、机车绑定等字段）</w:t>
      </w:r>
    </w:p>
    <w:p w14:paraId="604E4317" w14:textId="77777777" w:rsidR="005A661D" w:rsidRPr="005A661D" w:rsidRDefault="005A661D" w:rsidP="005A661D">
      <w:pPr>
        <w:widowControl/>
        <w:numPr>
          <w:ilvl w:val="0"/>
          <w:numId w:val="15"/>
        </w:numPr>
        <w:shd w:val="clear" w:color="auto" w:fill="FFFFFF"/>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机车配置：表单填写（含开机状态、可调度状态、当前任务、任务阶段等字段）</w:t>
      </w:r>
    </w:p>
    <w:p w14:paraId="3570C4B0" w14:textId="77777777" w:rsidR="005A661D" w:rsidRPr="005A661D" w:rsidRDefault="005A661D" w:rsidP="005A661D">
      <w:pPr>
        <w:widowControl/>
        <w:numPr>
          <w:ilvl w:val="0"/>
          <w:numId w:val="15"/>
        </w:numPr>
        <w:shd w:val="clear" w:color="auto" w:fill="FFFFFF"/>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超参数配置：滑块/数字输入框（含默认优先级、速度等级阈值、</w:t>
      </w:r>
      <w:proofErr w:type="spellStart"/>
      <w:r w:rsidRPr="005A661D">
        <w:rPr>
          <w:rFonts w:asciiTheme="minorEastAsia" w:eastAsiaTheme="minorEastAsia" w:hAnsiTheme="minorEastAsia" w:cs="Segoe UI"/>
          <w:color w:val="0F1115"/>
          <w:kern w:val="0"/>
          <w:sz w:val="24"/>
          <w:szCs w:val="24"/>
        </w:rPr>
        <w:t>BigM</w:t>
      </w:r>
      <w:proofErr w:type="spellEnd"/>
      <w:r w:rsidRPr="005A661D">
        <w:rPr>
          <w:rFonts w:asciiTheme="minorEastAsia" w:eastAsiaTheme="minorEastAsia" w:hAnsiTheme="minorEastAsia" w:cs="Segoe UI"/>
          <w:color w:val="0F1115"/>
          <w:kern w:val="0"/>
          <w:sz w:val="24"/>
          <w:szCs w:val="24"/>
        </w:rPr>
        <w:t>值、坡度因子等）</w:t>
      </w:r>
    </w:p>
    <w:p w14:paraId="42366D07" w14:textId="77777777" w:rsidR="005A661D" w:rsidRPr="005A661D" w:rsidRDefault="005A661D" w:rsidP="005A661D">
      <w:pPr>
        <w:widowControl/>
        <w:shd w:val="clear" w:color="auto" w:fill="FFFFFF"/>
        <w:spacing w:before="240" w:after="240"/>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b/>
          <w:bCs/>
          <w:color w:val="0F1115"/>
          <w:kern w:val="0"/>
          <w:sz w:val="24"/>
          <w:szCs w:val="24"/>
        </w:rPr>
        <w:t>2. 调度操作控制功能</w:t>
      </w:r>
    </w:p>
    <w:p w14:paraId="3D017E42" w14:textId="77777777" w:rsidR="005A661D" w:rsidRPr="005A661D" w:rsidRDefault="005A661D" w:rsidP="005A661D">
      <w:pPr>
        <w:widowControl/>
        <w:numPr>
          <w:ilvl w:val="0"/>
          <w:numId w:val="16"/>
        </w:numPr>
        <w:shd w:val="clear" w:color="auto" w:fill="FFFFFF"/>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策略选择（单策略模式或多策略对比模式）</w:t>
      </w:r>
    </w:p>
    <w:p w14:paraId="7D558636" w14:textId="77777777" w:rsidR="005A661D" w:rsidRPr="005A661D" w:rsidRDefault="005A661D" w:rsidP="005A661D">
      <w:pPr>
        <w:widowControl/>
        <w:numPr>
          <w:ilvl w:val="0"/>
          <w:numId w:val="16"/>
        </w:numPr>
        <w:shd w:val="clear" w:color="auto" w:fill="FFFFFF"/>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任务调度控制（普通/临时/紧急任务）</w:t>
      </w:r>
    </w:p>
    <w:p w14:paraId="550AB675" w14:textId="77777777" w:rsidR="005A661D" w:rsidRPr="005A661D" w:rsidRDefault="005A661D" w:rsidP="005A661D">
      <w:pPr>
        <w:widowControl/>
        <w:numPr>
          <w:ilvl w:val="0"/>
          <w:numId w:val="16"/>
        </w:numPr>
        <w:shd w:val="clear" w:color="auto" w:fill="FFFFFF"/>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任务列表总</w:t>
      </w:r>
      <w:proofErr w:type="gramStart"/>
      <w:r w:rsidRPr="005A661D">
        <w:rPr>
          <w:rFonts w:asciiTheme="minorEastAsia" w:eastAsiaTheme="minorEastAsia" w:hAnsiTheme="minorEastAsia" w:cs="Segoe UI"/>
          <w:color w:val="0F1115"/>
          <w:kern w:val="0"/>
          <w:sz w:val="24"/>
          <w:szCs w:val="24"/>
        </w:rPr>
        <w:t>览</w:t>
      </w:r>
      <w:proofErr w:type="gramEnd"/>
      <w:r w:rsidRPr="005A661D">
        <w:rPr>
          <w:rFonts w:asciiTheme="minorEastAsia" w:eastAsiaTheme="minorEastAsia" w:hAnsiTheme="minorEastAsia" w:cs="Segoe UI"/>
          <w:color w:val="0F1115"/>
          <w:kern w:val="0"/>
          <w:sz w:val="24"/>
          <w:szCs w:val="24"/>
        </w:rPr>
        <w:t>（含物料标签、依赖关系、绑定机车）</w:t>
      </w:r>
    </w:p>
    <w:p w14:paraId="170695A0" w14:textId="77777777" w:rsidR="005A661D" w:rsidRPr="005A661D" w:rsidRDefault="005A661D" w:rsidP="005A661D">
      <w:pPr>
        <w:widowControl/>
        <w:numPr>
          <w:ilvl w:val="0"/>
          <w:numId w:val="16"/>
        </w:numPr>
        <w:shd w:val="clear" w:color="auto" w:fill="FFFFFF"/>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lastRenderedPageBreak/>
        <w:t>机车信息展示（含能源状态、当前任务、任务阶段）</w:t>
      </w:r>
    </w:p>
    <w:p w14:paraId="72A6DCE9" w14:textId="77777777" w:rsidR="005A661D" w:rsidRPr="005A661D" w:rsidRDefault="005A661D" w:rsidP="005A661D">
      <w:pPr>
        <w:widowControl/>
        <w:numPr>
          <w:ilvl w:val="0"/>
          <w:numId w:val="16"/>
        </w:numPr>
        <w:shd w:val="clear" w:color="auto" w:fill="FFFFFF"/>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地图实时显示（含节点类型标识、补给站映射）</w:t>
      </w:r>
    </w:p>
    <w:p w14:paraId="0675C2EB" w14:textId="77777777" w:rsidR="005A661D" w:rsidRPr="005A661D" w:rsidRDefault="005A661D" w:rsidP="005A661D">
      <w:pPr>
        <w:widowControl/>
        <w:numPr>
          <w:ilvl w:val="0"/>
          <w:numId w:val="16"/>
        </w:numPr>
        <w:shd w:val="clear" w:color="auto" w:fill="FFFFFF"/>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超参数显示</w:t>
      </w:r>
    </w:p>
    <w:p w14:paraId="6EC376FA" w14:textId="77777777" w:rsidR="005A661D" w:rsidRPr="005A661D" w:rsidRDefault="005A661D" w:rsidP="005A661D">
      <w:pPr>
        <w:widowControl/>
        <w:shd w:val="clear" w:color="auto" w:fill="FFFFFF"/>
        <w:spacing w:before="240" w:after="240"/>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b/>
          <w:bCs/>
          <w:color w:val="0F1115"/>
          <w:kern w:val="0"/>
          <w:sz w:val="24"/>
          <w:szCs w:val="24"/>
        </w:rPr>
        <w:t>3. 多策略对比功能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2"/>
        <w:gridCol w:w="6319"/>
      </w:tblGrid>
      <w:tr w:rsidR="005A661D" w:rsidRPr="005A661D" w14:paraId="0FC68CE9" w14:textId="77777777" w:rsidTr="0003339B">
        <w:trPr>
          <w:tblHeader/>
        </w:trPr>
        <w:tc>
          <w:tcPr>
            <w:tcW w:w="1305" w:type="pct"/>
            <w:tcMar>
              <w:top w:w="150" w:type="dxa"/>
              <w:left w:w="0" w:type="dxa"/>
              <w:bottom w:w="150" w:type="dxa"/>
              <w:right w:w="240" w:type="dxa"/>
            </w:tcMar>
            <w:vAlign w:val="center"/>
            <w:hideMark/>
          </w:tcPr>
          <w:p w14:paraId="5BB84B35"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功能</w:t>
            </w:r>
          </w:p>
        </w:tc>
        <w:tc>
          <w:tcPr>
            <w:tcW w:w="3695" w:type="pct"/>
            <w:tcMar>
              <w:top w:w="150" w:type="dxa"/>
              <w:left w:w="240" w:type="dxa"/>
              <w:bottom w:w="150" w:type="dxa"/>
              <w:right w:w="240" w:type="dxa"/>
            </w:tcMar>
            <w:vAlign w:val="center"/>
            <w:hideMark/>
          </w:tcPr>
          <w:p w14:paraId="482A09CB"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说明</w:t>
            </w:r>
          </w:p>
        </w:tc>
      </w:tr>
      <w:tr w:rsidR="005A661D" w:rsidRPr="005A661D" w14:paraId="6932D6D0" w14:textId="77777777" w:rsidTr="0003339B">
        <w:tc>
          <w:tcPr>
            <w:tcW w:w="1305" w:type="pct"/>
            <w:tcMar>
              <w:top w:w="150" w:type="dxa"/>
              <w:left w:w="0" w:type="dxa"/>
              <w:bottom w:w="150" w:type="dxa"/>
              <w:right w:w="240" w:type="dxa"/>
            </w:tcMar>
            <w:vAlign w:val="center"/>
            <w:hideMark/>
          </w:tcPr>
          <w:p w14:paraId="4F188A28"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策略列表展示</w:t>
            </w:r>
          </w:p>
        </w:tc>
        <w:tc>
          <w:tcPr>
            <w:tcW w:w="3695" w:type="pct"/>
            <w:tcMar>
              <w:top w:w="150" w:type="dxa"/>
              <w:left w:w="240" w:type="dxa"/>
              <w:bottom w:w="150" w:type="dxa"/>
              <w:right w:w="0" w:type="dxa"/>
            </w:tcMar>
            <w:vAlign w:val="center"/>
            <w:hideMark/>
          </w:tcPr>
          <w:p w14:paraId="7B78ED41"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显示基准策略+所有已实现的候选策略</w:t>
            </w:r>
          </w:p>
        </w:tc>
      </w:tr>
      <w:tr w:rsidR="005A661D" w:rsidRPr="005A661D" w14:paraId="64881F92" w14:textId="77777777" w:rsidTr="0003339B">
        <w:tc>
          <w:tcPr>
            <w:tcW w:w="1305" w:type="pct"/>
            <w:tcMar>
              <w:top w:w="150" w:type="dxa"/>
              <w:left w:w="0" w:type="dxa"/>
              <w:bottom w:w="150" w:type="dxa"/>
              <w:right w:w="240" w:type="dxa"/>
            </w:tcMar>
            <w:vAlign w:val="center"/>
            <w:hideMark/>
          </w:tcPr>
          <w:p w14:paraId="5E67E1AC" w14:textId="77777777" w:rsidR="005A661D" w:rsidRPr="005A661D" w:rsidRDefault="005A661D" w:rsidP="0003339B">
            <w:pPr>
              <w:rPr>
                <w:rFonts w:asciiTheme="minorEastAsia" w:eastAsiaTheme="minorEastAsia" w:hAnsiTheme="minorEastAsia" w:hint="eastAsia"/>
                <w:sz w:val="24"/>
                <w:szCs w:val="24"/>
              </w:rPr>
            </w:pPr>
            <w:proofErr w:type="gramStart"/>
            <w:r w:rsidRPr="005A661D">
              <w:rPr>
                <w:rFonts w:asciiTheme="minorEastAsia" w:eastAsiaTheme="minorEastAsia" w:hAnsiTheme="minorEastAsia"/>
                <w:sz w:val="24"/>
                <w:szCs w:val="24"/>
              </w:rPr>
              <w:t>策略勾选对比</w:t>
            </w:r>
            <w:proofErr w:type="gramEnd"/>
          </w:p>
        </w:tc>
        <w:tc>
          <w:tcPr>
            <w:tcW w:w="3695" w:type="pct"/>
            <w:tcMar>
              <w:top w:w="150" w:type="dxa"/>
              <w:left w:w="240" w:type="dxa"/>
              <w:bottom w:w="150" w:type="dxa"/>
              <w:right w:w="0" w:type="dxa"/>
            </w:tcMar>
            <w:vAlign w:val="center"/>
            <w:hideMark/>
          </w:tcPr>
          <w:p w14:paraId="524963D7" w14:textId="7B38E79E" w:rsidR="005A661D" w:rsidRPr="005A661D" w:rsidRDefault="00564F72" w:rsidP="0003339B">
            <w:pPr>
              <w:rPr>
                <w:rFonts w:asciiTheme="minorEastAsia" w:eastAsiaTheme="minorEastAsia" w:hAnsiTheme="minorEastAsia" w:hint="eastAsia"/>
                <w:sz w:val="24"/>
                <w:szCs w:val="24"/>
              </w:rPr>
            </w:pPr>
            <w:r w:rsidRPr="00564F72">
              <w:rPr>
                <w:rFonts w:asciiTheme="minorEastAsia" w:eastAsiaTheme="minorEastAsia" w:hAnsiTheme="minorEastAsia" w:hint="eastAsia"/>
                <w:sz w:val="24"/>
                <w:szCs w:val="24"/>
              </w:rPr>
              <w:t>用户</w:t>
            </w:r>
            <w:proofErr w:type="gramStart"/>
            <w:r w:rsidRPr="00564F72">
              <w:rPr>
                <w:rFonts w:asciiTheme="minorEastAsia" w:eastAsiaTheme="minorEastAsia" w:hAnsiTheme="minorEastAsia" w:hint="eastAsia"/>
                <w:sz w:val="24"/>
                <w:szCs w:val="24"/>
              </w:rPr>
              <w:t>必须勾选基准</w:t>
            </w:r>
            <w:proofErr w:type="gramEnd"/>
            <w:r w:rsidRPr="00564F72">
              <w:rPr>
                <w:rFonts w:asciiTheme="minorEastAsia" w:eastAsiaTheme="minorEastAsia" w:hAnsiTheme="minorEastAsia" w:hint="eastAsia"/>
                <w:sz w:val="24"/>
                <w:szCs w:val="24"/>
              </w:rPr>
              <w:t>策略，并可</w:t>
            </w:r>
            <w:proofErr w:type="gramStart"/>
            <w:r w:rsidRPr="00564F72">
              <w:rPr>
                <w:rFonts w:asciiTheme="minorEastAsia" w:eastAsiaTheme="minorEastAsia" w:hAnsiTheme="minorEastAsia" w:hint="eastAsia"/>
                <w:sz w:val="24"/>
                <w:szCs w:val="24"/>
              </w:rPr>
              <w:t>任意勾选1个</w:t>
            </w:r>
            <w:proofErr w:type="gramEnd"/>
            <w:r w:rsidRPr="00564F72">
              <w:rPr>
                <w:rFonts w:asciiTheme="minorEastAsia" w:eastAsiaTheme="minorEastAsia" w:hAnsiTheme="minorEastAsia" w:hint="eastAsia"/>
                <w:sz w:val="24"/>
                <w:szCs w:val="24"/>
              </w:rPr>
              <w:t>及以上候选策略进行对比。</w:t>
            </w:r>
          </w:p>
        </w:tc>
      </w:tr>
      <w:tr w:rsidR="005A661D" w:rsidRPr="005A661D" w14:paraId="2F4F1590" w14:textId="77777777" w:rsidTr="0003339B">
        <w:tc>
          <w:tcPr>
            <w:tcW w:w="1305" w:type="pct"/>
            <w:tcMar>
              <w:top w:w="150" w:type="dxa"/>
              <w:left w:w="0" w:type="dxa"/>
              <w:bottom w:w="150" w:type="dxa"/>
              <w:right w:w="240" w:type="dxa"/>
            </w:tcMar>
            <w:vAlign w:val="center"/>
            <w:hideMark/>
          </w:tcPr>
          <w:p w14:paraId="55301687"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一键运行对比</w:t>
            </w:r>
          </w:p>
        </w:tc>
        <w:tc>
          <w:tcPr>
            <w:tcW w:w="3695" w:type="pct"/>
            <w:tcMar>
              <w:top w:w="150" w:type="dxa"/>
              <w:left w:w="240" w:type="dxa"/>
              <w:bottom w:w="150" w:type="dxa"/>
              <w:right w:w="0" w:type="dxa"/>
            </w:tcMar>
            <w:vAlign w:val="center"/>
            <w:hideMark/>
          </w:tcPr>
          <w:p w14:paraId="30DD27DD"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依次顺序执行所选策略，实时反馈运行状态</w:t>
            </w:r>
          </w:p>
        </w:tc>
      </w:tr>
      <w:tr w:rsidR="005A661D" w:rsidRPr="005A661D" w14:paraId="34953687" w14:textId="77777777" w:rsidTr="0003339B">
        <w:tc>
          <w:tcPr>
            <w:tcW w:w="1305" w:type="pct"/>
            <w:tcMar>
              <w:top w:w="150" w:type="dxa"/>
              <w:left w:w="0" w:type="dxa"/>
              <w:bottom w:w="150" w:type="dxa"/>
              <w:right w:w="240" w:type="dxa"/>
            </w:tcMar>
            <w:vAlign w:val="center"/>
            <w:hideMark/>
          </w:tcPr>
          <w:p w14:paraId="07FB0BB5"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求解速度对比</w:t>
            </w:r>
          </w:p>
        </w:tc>
        <w:tc>
          <w:tcPr>
            <w:tcW w:w="3695" w:type="pct"/>
            <w:tcMar>
              <w:top w:w="150" w:type="dxa"/>
              <w:left w:w="240" w:type="dxa"/>
              <w:bottom w:w="150" w:type="dxa"/>
              <w:right w:w="0" w:type="dxa"/>
            </w:tcMar>
            <w:vAlign w:val="center"/>
            <w:hideMark/>
          </w:tcPr>
          <w:p w14:paraId="44FCE2CA"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柱状图展示各策略求解时间</w:t>
            </w:r>
          </w:p>
        </w:tc>
      </w:tr>
      <w:tr w:rsidR="005A661D" w:rsidRPr="005A661D" w14:paraId="510B9A6A" w14:textId="77777777" w:rsidTr="0003339B">
        <w:tc>
          <w:tcPr>
            <w:tcW w:w="1305" w:type="pct"/>
            <w:tcMar>
              <w:top w:w="150" w:type="dxa"/>
              <w:left w:w="0" w:type="dxa"/>
              <w:bottom w:w="150" w:type="dxa"/>
              <w:right w:w="240" w:type="dxa"/>
            </w:tcMar>
            <w:vAlign w:val="center"/>
            <w:hideMark/>
          </w:tcPr>
          <w:p w14:paraId="5B599609" w14:textId="77777777" w:rsidR="005A661D" w:rsidRPr="005A661D" w:rsidRDefault="005A661D" w:rsidP="0003339B">
            <w:pPr>
              <w:rPr>
                <w:rFonts w:asciiTheme="minorEastAsia" w:eastAsiaTheme="minorEastAsia" w:hAnsiTheme="minorEastAsia" w:hint="eastAsia"/>
                <w:sz w:val="24"/>
                <w:szCs w:val="24"/>
              </w:rPr>
            </w:pPr>
            <w:proofErr w:type="gramStart"/>
            <w:r w:rsidRPr="005A661D">
              <w:rPr>
                <w:rFonts w:asciiTheme="minorEastAsia" w:eastAsiaTheme="minorEastAsia" w:hAnsiTheme="minorEastAsia"/>
                <w:sz w:val="24"/>
                <w:szCs w:val="24"/>
              </w:rPr>
              <w:t>解质量</w:t>
            </w:r>
            <w:proofErr w:type="gramEnd"/>
            <w:r w:rsidRPr="005A661D">
              <w:rPr>
                <w:rFonts w:asciiTheme="minorEastAsia" w:eastAsiaTheme="minorEastAsia" w:hAnsiTheme="minorEastAsia"/>
                <w:sz w:val="24"/>
                <w:szCs w:val="24"/>
              </w:rPr>
              <w:t>对比</w:t>
            </w:r>
          </w:p>
        </w:tc>
        <w:tc>
          <w:tcPr>
            <w:tcW w:w="3695" w:type="pct"/>
            <w:tcMar>
              <w:top w:w="150" w:type="dxa"/>
              <w:left w:w="240" w:type="dxa"/>
              <w:bottom w:w="150" w:type="dxa"/>
              <w:right w:w="0" w:type="dxa"/>
            </w:tcMar>
            <w:vAlign w:val="center"/>
            <w:hideMark/>
          </w:tcPr>
          <w:p w14:paraId="16DDAB91"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柱状图展示各策略</w:t>
            </w:r>
            <w:proofErr w:type="spellStart"/>
            <w:r w:rsidRPr="005A661D">
              <w:rPr>
                <w:rFonts w:asciiTheme="minorEastAsia" w:eastAsiaTheme="minorEastAsia" w:hAnsiTheme="minorEastAsia"/>
                <w:sz w:val="24"/>
                <w:szCs w:val="24"/>
              </w:rPr>
              <w:t>makespan</w:t>
            </w:r>
            <w:proofErr w:type="spellEnd"/>
            <w:r w:rsidRPr="005A661D">
              <w:rPr>
                <w:rFonts w:asciiTheme="minorEastAsia" w:eastAsiaTheme="minorEastAsia" w:hAnsiTheme="minorEastAsia"/>
                <w:sz w:val="24"/>
                <w:szCs w:val="24"/>
              </w:rPr>
              <w:t>（基准策略</w:t>
            </w:r>
            <w:proofErr w:type="gramStart"/>
            <w:r w:rsidRPr="005A661D">
              <w:rPr>
                <w:rFonts w:asciiTheme="minorEastAsia" w:eastAsiaTheme="minorEastAsia" w:hAnsiTheme="minorEastAsia"/>
                <w:sz w:val="24"/>
                <w:szCs w:val="24"/>
              </w:rPr>
              <w:t>标红突出</w:t>
            </w:r>
            <w:proofErr w:type="gramEnd"/>
            <w:r w:rsidRPr="005A661D">
              <w:rPr>
                <w:rFonts w:asciiTheme="minorEastAsia" w:eastAsiaTheme="minorEastAsia" w:hAnsiTheme="minorEastAsia"/>
                <w:sz w:val="24"/>
                <w:szCs w:val="24"/>
              </w:rPr>
              <w:t>）</w:t>
            </w:r>
          </w:p>
        </w:tc>
      </w:tr>
      <w:tr w:rsidR="005A661D" w:rsidRPr="005A661D" w14:paraId="6495E940" w14:textId="77777777" w:rsidTr="0003339B">
        <w:tc>
          <w:tcPr>
            <w:tcW w:w="1305" w:type="pct"/>
            <w:tcMar>
              <w:top w:w="150" w:type="dxa"/>
              <w:left w:w="0" w:type="dxa"/>
              <w:bottom w:w="150" w:type="dxa"/>
              <w:right w:w="240" w:type="dxa"/>
            </w:tcMar>
            <w:vAlign w:val="center"/>
            <w:hideMark/>
          </w:tcPr>
          <w:p w14:paraId="452FABF3"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能耗优化对比</w:t>
            </w:r>
          </w:p>
        </w:tc>
        <w:tc>
          <w:tcPr>
            <w:tcW w:w="3695" w:type="pct"/>
            <w:tcMar>
              <w:top w:w="150" w:type="dxa"/>
              <w:left w:w="240" w:type="dxa"/>
              <w:bottom w:w="150" w:type="dxa"/>
              <w:right w:w="0" w:type="dxa"/>
            </w:tcMar>
            <w:vAlign w:val="center"/>
            <w:hideMark/>
          </w:tcPr>
          <w:p w14:paraId="50E46224"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柱状图展示各策略总能耗</w:t>
            </w:r>
          </w:p>
        </w:tc>
      </w:tr>
      <w:tr w:rsidR="005A661D" w:rsidRPr="005A661D" w14:paraId="7B3F5C64" w14:textId="77777777" w:rsidTr="0003339B">
        <w:tc>
          <w:tcPr>
            <w:tcW w:w="1305" w:type="pct"/>
            <w:tcMar>
              <w:top w:w="150" w:type="dxa"/>
              <w:left w:w="0" w:type="dxa"/>
              <w:bottom w:w="150" w:type="dxa"/>
              <w:right w:w="240" w:type="dxa"/>
            </w:tcMar>
            <w:vAlign w:val="center"/>
            <w:hideMark/>
          </w:tcPr>
          <w:p w14:paraId="662224D9"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动态适应性对比</w:t>
            </w:r>
          </w:p>
        </w:tc>
        <w:tc>
          <w:tcPr>
            <w:tcW w:w="3695" w:type="pct"/>
            <w:tcMar>
              <w:top w:w="150" w:type="dxa"/>
              <w:left w:w="240" w:type="dxa"/>
              <w:bottom w:w="150" w:type="dxa"/>
              <w:right w:w="0" w:type="dxa"/>
            </w:tcMar>
            <w:vAlign w:val="center"/>
            <w:hideMark/>
          </w:tcPr>
          <w:p w14:paraId="46EC888D"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柱状图展示各策略重调度响应时间</w:t>
            </w:r>
          </w:p>
        </w:tc>
      </w:tr>
      <w:tr w:rsidR="005A661D" w:rsidRPr="005A661D" w14:paraId="0479A8BE" w14:textId="77777777" w:rsidTr="0003339B">
        <w:tc>
          <w:tcPr>
            <w:tcW w:w="1305" w:type="pct"/>
            <w:tcMar>
              <w:top w:w="150" w:type="dxa"/>
              <w:left w:w="0" w:type="dxa"/>
              <w:bottom w:w="150" w:type="dxa"/>
              <w:right w:w="240" w:type="dxa"/>
            </w:tcMar>
            <w:vAlign w:val="center"/>
            <w:hideMark/>
          </w:tcPr>
          <w:p w14:paraId="48C859FE"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综合性能雷达图</w:t>
            </w:r>
          </w:p>
        </w:tc>
        <w:tc>
          <w:tcPr>
            <w:tcW w:w="3695" w:type="pct"/>
            <w:tcMar>
              <w:top w:w="150" w:type="dxa"/>
              <w:left w:w="240" w:type="dxa"/>
              <w:bottom w:w="150" w:type="dxa"/>
              <w:right w:w="0" w:type="dxa"/>
            </w:tcMar>
            <w:vAlign w:val="center"/>
            <w:hideMark/>
          </w:tcPr>
          <w:p w14:paraId="4931543E"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多维</w:t>
            </w:r>
            <w:proofErr w:type="gramStart"/>
            <w:r w:rsidRPr="005A661D">
              <w:rPr>
                <w:rFonts w:asciiTheme="minorEastAsia" w:eastAsiaTheme="minorEastAsia" w:hAnsiTheme="minorEastAsia"/>
                <w:sz w:val="24"/>
                <w:szCs w:val="24"/>
              </w:rPr>
              <w:t>度综合</w:t>
            </w:r>
            <w:proofErr w:type="gramEnd"/>
            <w:r w:rsidRPr="005A661D">
              <w:rPr>
                <w:rFonts w:asciiTheme="minorEastAsia" w:eastAsiaTheme="minorEastAsia" w:hAnsiTheme="minorEastAsia"/>
                <w:sz w:val="24"/>
                <w:szCs w:val="24"/>
              </w:rPr>
              <w:t>评分对比</w:t>
            </w:r>
          </w:p>
        </w:tc>
      </w:tr>
      <w:tr w:rsidR="005A661D" w:rsidRPr="005A661D" w14:paraId="293ABE6F" w14:textId="77777777" w:rsidTr="0003339B">
        <w:tc>
          <w:tcPr>
            <w:tcW w:w="1305" w:type="pct"/>
            <w:tcMar>
              <w:top w:w="150" w:type="dxa"/>
              <w:left w:w="0" w:type="dxa"/>
              <w:bottom w:w="150" w:type="dxa"/>
              <w:right w:w="240" w:type="dxa"/>
            </w:tcMar>
            <w:vAlign w:val="center"/>
            <w:hideMark/>
          </w:tcPr>
          <w:p w14:paraId="4A4B28CF"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对比报告导出</w:t>
            </w:r>
          </w:p>
        </w:tc>
        <w:tc>
          <w:tcPr>
            <w:tcW w:w="3695" w:type="pct"/>
            <w:tcMar>
              <w:top w:w="150" w:type="dxa"/>
              <w:left w:w="240" w:type="dxa"/>
              <w:bottom w:w="150" w:type="dxa"/>
              <w:right w:w="0" w:type="dxa"/>
            </w:tcMar>
            <w:vAlign w:val="center"/>
            <w:hideMark/>
          </w:tcPr>
          <w:p w14:paraId="40697859"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导出为PDF或Excel</w:t>
            </w:r>
          </w:p>
        </w:tc>
      </w:tr>
      <w:tr w:rsidR="005A661D" w:rsidRPr="005A661D" w14:paraId="7038CA19" w14:textId="77777777" w:rsidTr="0003339B">
        <w:tc>
          <w:tcPr>
            <w:tcW w:w="1305" w:type="pct"/>
            <w:tcMar>
              <w:top w:w="150" w:type="dxa"/>
              <w:left w:w="0" w:type="dxa"/>
              <w:bottom w:w="150" w:type="dxa"/>
              <w:right w:w="240" w:type="dxa"/>
            </w:tcMar>
            <w:vAlign w:val="center"/>
            <w:hideMark/>
          </w:tcPr>
          <w:p w14:paraId="4DA86278"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“超越基准”高亮标记</w:t>
            </w:r>
          </w:p>
        </w:tc>
        <w:tc>
          <w:tcPr>
            <w:tcW w:w="3695" w:type="pct"/>
            <w:tcMar>
              <w:top w:w="150" w:type="dxa"/>
              <w:left w:w="240" w:type="dxa"/>
              <w:bottom w:w="150" w:type="dxa"/>
              <w:right w:w="0" w:type="dxa"/>
            </w:tcMar>
            <w:vAlign w:val="center"/>
            <w:hideMark/>
          </w:tcPr>
          <w:p w14:paraId="4FD66DA2"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当某策略在任意维度上优于基准时，以特殊颜色/标记突出显示</w:t>
            </w:r>
          </w:p>
        </w:tc>
      </w:tr>
    </w:tbl>
    <w:p w14:paraId="4DAE10A6" w14:textId="77777777" w:rsidR="005A661D" w:rsidRPr="005A661D" w:rsidRDefault="005A661D" w:rsidP="005A661D">
      <w:pPr>
        <w:widowControl/>
        <w:shd w:val="clear" w:color="auto" w:fill="FFFFFF"/>
        <w:spacing w:before="240" w:after="240"/>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b/>
          <w:bCs/>
          <w:color w:val="0F1115"/>
          <w:kern w:val="0"/>
          <w:sz w:val="24"/>
          <w:szCs w:val="24"/>
        </w:rPr>
        <w:t>4. 多维度查询功能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7"/>
        <w:gridCol w:w="4535"/>
        <w:gridCol w:w="2309"/>
      </w:tblGrid>
      <w:tr w:rsidR="005A661D" w:rsidRPr="005A661D" w14:paraId="04536696" w14:textId="77777777" w:rsidTr="00BC396E">
        <w:trPr>
          <w:tblHeader/>
        </w:trPr>
        <w:tc>
          <w:tcPr>
            <w:tcW w:w="998" w:type="pct"/>
            <w:tcMar>
              <w:top w:w="150" w:type="dxa"/>
              <w:left w:w="0" w:type="dxa"/>
              <w:bottom w:w="150" w:type="dxa"/>
              <w:right w:w="240" w:type="dxa"/>
            </w:tcMar>
            <w:vAlign w:val="center"/>
            <w:hideMark/>
          </w:tcPr>
          <w:p w14:paraId="29C19BFA" w14:textId="77777777" w:rsidR="005A661D" w:rsidRPr="005A661D" w:rsidRDefault="005A661D" w:rsidP="00BC396E">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查询类型</w:t>
            </w:r>
          </w:p>
        </w:tc>
        <w:tc>
          <w:tcPr>
            <w:tcW w:w="2652" w:type="pct"/>
            <w:tcMar>
              <w:top w:w="150" w:type="dxa"/>
              <w:left w:w="240" w:type="dxa"/>
              <w:bottom w:w="150" w:type="dxa"/>
              <w:right w:w="240" w:type="dxa"/>
            </w:tcMar>
            <w:vAlign w:val="center"/>
            <w:hideMark/>
          </w:tcPr>
          <w:p w14:paraId="0389A056" w14:textId="77777777" w:rsidR="005A661D" w:rsidRPr="005A661D" w:rsidRDefault="005A661D" w:rsidP="00BC396E">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支持条件</w:t>
            </w:r>
          </w:p>
        </w:tc>
        <w:tc>
          <w:tcPr>
            <w:tcW w:w="1350" w:type="pct"/>
            <w:tcMar>
              <w:top w:w="150" w:type="dxa"/>
              <w:left w:w="240" w:type="dxa"/>
              <w:bottom w:w="150" w:type="dxa"/>
              <w:right w:w="240" w:type="dxa"/>
            </w:tcMar>
            <w:vAlign w:val="center"/>
            <w:hideMark/>
          </w:tcPr>
          <w:p w14:paraId="51D8C6E7" w14:textId="77777777" w:rsidR="005A661D" w:rsidRPr="005A661D" w:rsidRDefault="005A661D" w:rsidP="00BC396E">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支持导出</w:t>
            </w:r>
          </w:p>
        </w:tc>
      </w:tr>
      <w:tr w:rsidR="005A661D" w:rsidRPr="005A661D" w14:paraId="4884B124" w14:textId="77777777" w:rsidTr="00BC396E">
        <w:tc>
          <w:tcPr>
            <w:tcW w:w="998" w:type="pct"/>
            <w:tcMar>
              <w:top w:w="150" w:type="dxa"/>
              <w:left w:w="0" w:type="dxa"/>
              <w:bottom w:w="150" w:type="dxa"/>
              <w:right w:w="240" w:type="dxa"/>
            </w:tcMar>
            <w:vAlign w:val="center"/>
            <w:hideMark/>
          </w:tcPr>
          <w:p w14:paraId="0E9333BB" w14:textId="77777777" w:rsidR="005A661D" w:rsidRPr="005A661D" w:rsidRDefault="005A661D" w:rsidP="00BC396E">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任务查询</w:t>
            </w:r>
          </w:p>
        </w:tc>
        <w:tc>
          <w:tcPr>
            <w:tcW w:w="2652" w:type="pct"/>
            <w:tcMar>
              <w:top w:w="150" w:type="dxa"/>
              <w:left w:w="240" w:type="dxa"/>
              <w:bottom w:w="150" w:type="dxa"/>
              <w:right w:w="240" w:type="dxa"/>
            </w:tcMar>
            <w:vAlign w:val="center"/>
            <w:hideMark/>
          </w:tcPr>
          <w:p w14:paraId="403438FE"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类型/状态/优先级/时间窗/起止节点/机车/物料标签/依赖关系/时间范围</w:t>
            </w:r>
          </w:p>
        </w:tc>
        <w:tc>
          <w:tcPr>
            <w:tcW w:w="1350" w:type="pct"/>
            <w:tcMar>
              <w:top w:w="150" w:type="dxa"/>
              <w:left w:w="240" w:type="dxa"/>
              <w:bottom w:w="150" w:type="dxa"/>
              <w:right w:w="0" w:type="dxa"/>
            </w:tcMar>
            <w:vAlign w:val="center"/>
            <w:hideMark/>
          </w:tcPr>
          <w:p w14:paraId="2E7B3A9F"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JSON/CSV</w:t>
            </w:r>
          </w:p>
        </w:tc>
      </w:tr>
      <w:tr w:rsidR="005A661D" w:rsidRPr="005A661D" w14:paraId="6EC95335" w14:textId="77777777" w:rsidTr="00BC396E">
        <w:tc>
          <w:tcPr>
            <w:tcW w:w="998" w:type="pct"/>
            <w:tcMar>
              <w:top w:w="150" w:type="dxa"/>
              <w:left w:w="0" w:type="dxa"/>
              <w:bottom w:w="150" w:type="dxa"/>
              <w:right w:w="240" w:type="dxa"/>
            </w:tcMar>
            <w:vAlign w:val="center"/>
            <w:hideMark/>
          </w:tcPr>
          <w:p w14:paraId="258C8194" w14:textId="77777777" w:rsidR="005A661D" w:rsidRPr="005A661D" w:rsidRDefault="005A661D" w:rsidP="00BC396E">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机车查询</w:t>
            </w:r>
          </w:p>
        </w:tc>
        <w:tc>
          <w:tcPr>
            <w:tcW w:w="2652" w:type="pct"/>
            <w:tcMar>
              <w:top w:w="150" w:type="dxa"/>
              <w:left w:w="240" w:type="dxa"/>
              <w:bottom w:w="150" w:type="dxa"/>
              <w:right w:w="240" w:type="dxa"/>
            </w:tcMar>
            <w:vAlign w:val="center"/>
            <w:hideMark/>
          </w:tcPr>
          <w:p w14:paraId="1A53D9E4"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编号/动力类型/能源状态/可调度状态/当前任务/任务阶段</w:t>
            </w:r>
          </w:p>
        </w:tc>
        <w:tc>
          <w:tcPr>
            <w:tcW w:w="1350" w:type="pct"/>
            <w:tcMar>
              <w:top w:w="150" w:type="dxa"/>
              <w:left w:w="240" w:type="dxa"/>
              <w:bottom w:w="150" w:type="dxa"/>
              <w:right w:w="0" w:type="dxa"/>
            </w:tcMar>
            <w:vAlign w:val="center"/>
            <w:hideMark/>
          </w:tcPr>
          <w:p w14:paraId="1DDAD27A"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JSON/CSV</w:t>
            </w:r>
          </w:p>
        </w:tc>
      </w:tr>
      <w:tr w:rsidR="005A661D" w:rsidRPr="005A661D" w14:paraId="5DF85F2F" w14:textId="77777777" w:rsidTr="00BC396E">
        <w:tc>
          <w:tcPr>
            <w:tcW w:w="998" w:type="pct"/>
            <w:tcMar>
              <w:top w:w="150" w:type="dxa"/>
              <w:left w:w="0" w:type="dxa"/>
              <w:bottom w:w="150" w:type="dxa"/>
              <w:right w:w="240" w:type="dxa"/>
            </w:tcMar>
            <w:vAlign w:val="center"/>
            <w:hideMark/>
          </w:tcPr>
          <w:p w14:paraId="3C89FDA2" w14:textId="77777777" w:rsidR="005A661D" w:rsidRPr="005A661D" w:rsidRDefault="005A661D" w:rsidP="00BC396E">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调度结果查询</w:t>
            </w:r>
          </w:p>
        </w:tc>
        <w:tc>
          <w:tcPr>
            <w:tcW w:w="2652" w:type="pct"/>
            <w:tcMar>
              <w:top w:w="150" w:type="dxa"/>
              <w:left w:w="240" w:type="dxa"/>
              <w:bottom w:w="150" w:type="dxa"/>
              <w:right w:w="240" w:type="dxa"/>
            </w:tcMar>
            <w:vAlign w:val="center"/>
            <w:hideMark/>
          </w:tcPr>
          <w:p w14:paraId="14D4008D"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求解批次/策略名称/</w:t>
            </w:r>
            <w:proofErr w:type="spellStart"/>
            <w:r w:rsidRPr="005A661D">
              <w:rPr>
                <w:rFonts w:asciiTheme="minorEastAsia" w:eastAsiaTheme="minorEastAsia" w:hAnsiTheme="minorEastAsia"/>
                <w:sz w:val="24"/>
                <w:szCs w:val="24"/>
              </w:rPr>
              <w:t>batch_id</w:t>
            </w:r>
            <w:proofErr w:type="spellEnd"/>
            <w:r w:rsidRPr="005A661D">
              <w:rPr>
                <w:rFonts w:asciiTheme="minorEastAsia" w:eastAsiaTheme="minorEastAsia" w:hAnsiTheme="minorEastAsia"/>
                <w:sz w:val="24"/>
                <w:szCs w:val="24"/>
              </w:rPr>
              <w:t>/时间范围/</w:t>
            </w:r>
            <w:proofErr w:type="spellStart"/>
            <w:r w:rsidRPr="005A661D">
              <w:rPr>
                <w:rFonts w:asciiTheme="minorEastAsia" w:eastAsiaTheme="minorEastAsia" w:hAnsiTheme="minorEastAsia"/>
                <w:sz w:val="24"/>
                <w:szCs w:val="24"/>
              </w:rPr>
              <w:t>makespan</w:t>
            </w:r>
            <w:proofErr w:type="spellEnd"/>
            <w:r w:rsidRPr="005A661D">
              <w:rPr>
                <w:rFonts w:asciiTheme="minorEastAsia" w:eastAsiaTheme="minorEastAsia" w:hAnsiTheme="minorEastAsia"/>
                <w:sz w:val="24"/>
                <w:szCs w:val="24"/>
              </w:rPr>
              <w:t>范围</w:t>
            </w:r>
          </w:p>
        </w:tc>
        <w:tc>
          <w:tcPr>
            <w:tcW w:w="1350" w:type="pct"/>
            <w:tcMar>
              <w:top w:w="150" w:type="dxa"/>
              <w:left w:w="240" w:type="dxa"/>
              <w:bottom w:w="150" w:type="dxa"/>
              <w:right w:w="0" w:type="dxa"/>
            </w:tcMar>
            <w:vAlign w:val="center"/>
            <w:hideMark/>
          </w:tcPr>
          <w:p w14:paraId="2425ECC1"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JSON/CSV</w:t>
            </w:r>
          </w:p>
        </w:tc>
      </w:tr>
      <w:tr w:rsidR="005A661D" w:rsidRPr="005A661D" w14:paraId="697937AF" w14:textId="77777777" w:rsidTr="00BC396E">
        <w:tc>
          <w:tcPr>
            <w:tcW w:w="998" w:type="pct"/>
            <w:tcMar>
              <w:top w:w="150" w:type="dxa"/>
              <w:left w:w="0" w:type="dxa"/>
              <w:bottom w:w="150" w:type="dxa"/>
              <w:right w:w="240" w:type="dxa"/>
            </w:tcMar>
            <w:vAlign w:val="center"/>
            <w:hideMark/>
          </w:tcPr>
          <w:p w14:paraId="1C687B52" w14:textId="77777777" w:rsidR="005A661D" w:rsidRPr="005A661D" w:rsidRDefault="005A661D" w:rsidP="00BC396E">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lastRenderedPageBreak/>
              <w:t>对比报告查询</w:t>
            </w:r>
          </w:p>
        </w:tc>
        <w:tc>
          <w:tcPr>
            <w:tcW w:w="2652" w:type="pct"/>
            <w:tcMar>
              <w:top w:w="150" w:type="dxa"/>
              <w:left w:w="240" w:type="dxa"/>
              <w:bottom w:w="150" w:type="dxa"/>
              <w:right w:w="240" w:type="dxa"/>
            </w:tcMar>
            <w:vAlign w:val="center"/>
            <w:hideMark/>
          </w:tcPr>
          <w:p w14:paraId="6F4FCC2F" w14:textId="77777777" w:rsidR="005A661D" w:rsidRPr="005A661D" w:rsidRDefault="005A661D" w:rsidP="0003339B">
            <w:pPr>
              <w:rPr>
                <w:rFonts w:asciiTheme="minorEastAsia" w:eastAsiaTheme="minorEastAsia" w:hAnsiTheme="minorEastAsia" w:hint="eastAsia"/>
                <w:sz w:val="24"/>
                <w:szCs w:val="24"/>
              </w:rPr>
            </w:pPr>
            <w:proofErr w:type="spellStart"/>
            <w:r w:rsidRPr="005A661D">
              <w:rPr>
                <w:rFonts w:asciiTheme="minorEastAsia" w:eastAsiaTheme="minorEastAsia" w:hAnsiTheme="minorEastAsia"/>
                <w:sz w:val="24"/>
                <w:szCs w:val="24"/>
              </w:rPr>
              <w:t>batch_id</w:t>
            </w:r>
            <w:proofErr w:type="spellEnd"/>
            <w:r w:rsidRPr="005A661D">
              <w:rPr>
                <w:rFonts w:asciiTheme="minorEastAsia" w:eastAsiaTheme="minorEastAsia" w:hAnsiTheme="minorEastAsia"/>
                <w:sz w:val="24"/>
                <w:szCs w:val="24"/>
              </w:rPr>
              <w:t>/时间范围</w:t>
            </w:r>
          </w:p>
        </w:tc>
        <w:tc>
          <w:tcPr>
            <w:tcW w:w="1350" w:type="pct"/>
            <w:tcMar>
              <w:top w:w="150" w:type="dxa"/>
              <w:left w:w="240" w:type="dxa"/>
              <w:bottom w:w="150" w:type="dxa"/>
              <w:right w:w="0" w:type="dxa"/>
            </w:tcMar>
            <w:vAlign w:val="center"/>
            <w:hideMark/>
          </w:tcPr>
          <w:p w14:paraId="63590748"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JSON/CSV</w:t>
            </w:r>
          </w:p>
        </w:tc>
      </w:tr>
    </w:tbl>
    <w:p w14:paraId="6A5A2F4E" w14:textId="77777777" w:rsidR="005A661D" w:rsidRPr="005A661D" w:rsidRDefault="005A661D" w:rsidP="005A661D">
      <w:pPr>
        <w:widowControl/>
        <w:shd w:val="clear" w:color="auto" w:fill="FFFFFF"/>
        <w:spacing w:before="240" w:after="240"/>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所有查询结果</w:t>
      </w:r>
      <w:proofErr w:type="gramStart"/>
      <w:r w:rsidRPr="005A661D">
        <w:rPr>
          <w:rFonts w:asciiTheme="minorEastAsia" w:eastAsiaTheme="minorEastAsia" w:hAnsiTheme="minorEastAsia" w:cs="Segoe UI"/>
          <w:color w:val="0F1115"/>
          <w:kern w:val="0"/>
          <w:sz w:val="24"/>
          <w:szCs w:val="24"/>
        </w:rPr>
        <w:t>支持</w:t>
      </w:r>
      <w:r w:rsidRPr="005A661D">
        <w:rPr>
          <w:rFonts w:asciiTheme="minorEastAsia" w:eastAsiaTheme="minorEastAsia" w:hAnsiTheme="minorEastAsia" w:cs="Segoe UI"/>
          <w:b/>
          <w:bCs/>
          <w:color w:val="0F1115"/>
          <w:kern w:val="0"/>
          <w:sz w:val="24"/>
          <w:szCs w:val="24"/>
        </w:rPr>
        <w:t>分</w:t>
      </w:r>
      <w:proofErr w:type="gramEnd"/>
      <w:r w:rsidRPr="005A661D">
        <w:rPr>
          <w:rFonts w:asciiTheme="minorEastAsia" w:eastAsiaTheme="minorEastAsia" w:hAnsiTheme="minorEastAsia" w:cs="Segoe UI"/>
          <w:b/>
          <w:bCs/>
          <w:color w:val="0F1115"/>
          <w:kern w:val="0"/>
          <w:sz w:val="24"/>
          <w:szCs w:val="24"/>
        </w:rPr>
        <w:t>页展示</w:t>
      </w:r>
      <w:r w:rsidRPr="005A661D">
        <w:rPr>
          <w:rFonts w:asciiTheme="minorEastAsia" w:eastAsiaTheme="minorEastAsia" w:hAnsiTheme="minorEastAsia" w:cs="Segoe UI"/>
          <w:color w:val="0F1115"/>
          <w:kern w:val="0"/>
          <w:sz w:val="24"/>
          <w:szCs w:val="24"/>
        </w:rPr>
        <w:t>（10/20/50/100条可配置）、</w:t>
      </w:r>
      <w:r w:rsidRPr="005A661D">
        <w:rPr>
          <w:rFonts w:asciiTheme="minorEastAsia" w:eastAsiaTheme="minorEastAsia" w:hAnsiTheme="minorEastAsia" w:cs="Segoe UI"/>
          <w:b/>
          <w:bCs/>
          <w:color w:val="0F1115"/>
          <w:kern w:val="0"/>
          <w:sz w:val="24"/>
          <w:szCs w:val="24"/>
        </w:rPr>
        <w:t>排序</w:t>
      </w:r>
      <w:r w:rsidRPr="005A661D">
        <w:rPr>
          <w:rFonts w:asciiTheme="minorEastAsia" w:eastAsiaTheme="minorEastAsia" w:hAnsiTheme="minorEastAsia" w:cs="Segoe UI"/>
          <w:color w:val="0F1115"/>
          <w:kern w:val="0"/>
          <w:sz w:val="24"/>
          <w:szCs w:val="24"/>
        </w:rPr>
        <w:t>和</w:t>
      </w:r>
      <w:r w:rsidRPr="005A661D">
        <w:rPr>
          <w:rFonts w:asciiTheme="minorEastAsia" w:eastAsiaTheme="minorEastAsia" w:hAnsiTheme="minorEastAsia" w:cs="Segoe UI"/>
          <w:b/>
          <w:bCs/>
          <w:color w:val="0F1115"/>
          <w:kern w:val="0"/>
          <w:sz w:val="24"/>
          <w:szCs w:val="24"/>
        </w:rPr>
        <w:t>导出</w:t>
      </w:r>
      <w:r w:rsidRPr="005A661D">
        <w:rPr>
          <w:rFonts w:asciiTheme="minorEastAsia" w:eastAsiaTheme="minorEastAsia" w:hAnsiTheme="minorEastAsia" w:cs="Segoe UI"/>
          <w:color w:val="0F1115"/>
          <w:kern w:val="0"/>
          <w:sz w:val="24"/>
          <w:szCs w:val="24"/>
        </w:rPr>
        <w:t>。</w:t>
      </w:r>
    </w:p>
    <w:p w14:paraId="20D5B168" w14:textId="77777777" w:rsidR="005A661D" w:rsidRPr="005A661D" w:rsidRDefault="005A661D" w:rsidP="005A661D">
      <w:pPr>
        <w:widowControl/>
        <w:shd w:val="clear" w:color="auto" w:fill="FFFFFF"/>
        <w:spacing w:before="480" w:after="240" w:line="480" w:lineRule="atLeast"/>
        <w:jc w:val="left"/>
        <w:outlineLvl w:val="1"/>
        <w:rPr>
          <w:rFonts w:asciiTheme="minorEastAsia" w:eastAsiaTheme="minorEastAsia" w:hAnsiTheme="minorEastAsia" w:cs="Segoe UI" w:hint="eastAsia"/>
          <w:b/>
          <w:bCs/>
          <w:color w:val="0F1115"/>
          <w:kern w:val="0"/>
          <w:sz w:val="24"/>
          <w:szCs w:val="24"/>
        </w:rPr>
      </w:pPr>
      <w:r w:rsidRPr="005A661D">
        <w:rPr>
          <w:rFonts w:asciiTheme="minorEastAsia" w:eastAsiaTheme="minorEastAsia" w:hAnsiTheme="minorEastAsia" w:cs="Segoe UI"/>
          <w:b/>
          <w:bCs/>
          <w:color w:val="0F1115"/>
          <w:kern w:val="0"/>
          <w:sz w:val="24"/>
          <w:szCs w:val="24"/>
        </w:rPr>
        <w:t>四、技术指标与规范</w:t>
      </w:r>
    </w:p>
    <w:p w14:paraId="4103B61A" w14:textId="77777777" w:rsidR="005A661D" w:rsidRPr="005A661D" w:rsidRDefault="005A661D" w:rsidP="005A661D">
      <w:pPr>
        <w:widowControl/>
        <w:shd w:val="clear" w:color="auto" w:fill="FFFFFF"/>
        <w:spacing w:before="480" w:after="240" w:line="450" w:lineRule="atLeast"/>
        <w:jc w:val="left"/>
        <w:outlineLvl w:val="2"/>
        <w:rPr>
          <w:rFonts w:asciiTheme="minorEastAsia" w:eastAsiaTheme="minorEastAsia" w:hAnsiTheme="minorEastAsia" w:cs="Segoe UI" w:hint="eastAsia"/>
          <w:b/>
          <w:bCs/>
          <w:color w:val="0F1115"/>
          <w:kern w:val="0"/>
          <w:sz w:val="24"/>
          <w:szCs w:val="24"/>
        </w:rPr>
      </w:pPr>
      <w:r w:rsidRPr="005A661D">
        <w:rPr>
          <w:rFonts w:asciiTheme="minorEastAsia" w:eastAsiaTheme="minorEastAsia" w:hAnsiTheme="minorEastAsia" w:cs="Segoe UI"/>
          <w:b/>
          <w:bCs/>
          <w:color w:val="0F1115"/>
          <w:kern w:val="0"/>
          <w:sz w:val="24"/>
          <w:szCs w:val="24"/>
        </w:rPr>
        <w:t>4.1 开发环境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8"/>
        <w:gridCol w:w="6483"/>
      </w:tblGrid>
      <w:tr w:rsidR="005A661D" w:rsidRPr="005A661D" w14:paraId="52B9E110" w14:textId="77777777" w:rsidTr="0003339B">
        <w:trPr>
          <w:tblHeader/>
        </w:trPr>
        <w:tc>
          <w:tcPr>
            <w:tcW w:w="1209" w:type="pct"/>
            <w:tcMar>
              <w:top w:w="150" w:type="dxa"/>
              <w:left w:w="0" w:type="dxa"/>
              <w:bottom w:w="150" w:type="dxa"/>
              <w:right w:w="240" w:type="dxa"/>
            </w:tcMar>
            <w:vAlign w:val="center"/>
            <w:hideMark/>
          </w:tcPr>
          <w:p w14:paraId="466DDCAF"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项目</w:t>
            </w:r>
          </w:p>
        </w:tc>
        <w:tc>
          <w:tcPr>
            <w:tcW w:w="3791" w:type="pct"/>
            <w:tcMar>
              <w:top w:w="150" w:type="dxa"/>
              <w:left w:w="240" w:type="dxa"/>
              <w:bottom w:w="150" w:type="dxa"/>
              <w:right w:w="240" w:type="dxa"/>
            </w:tcMar>
            <w:vAlign w:val="center"/>
            <w:hideMark/>
          </w:tcPr>
          <w:p w14:paraId="7FB80C39"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要求</w:t>
            </w:r>
          </w:p>
        </w:tc>
      </w:tr>
      <w:tr w:rsidR="005A661D" w:rsidRPr="005A661D" w14:paraId="5B45C039" w14:textId="77777777" w:rsidTr="0003339B">
        <w:tc>
          <w:tcPr>
            <w:tcW w:w="1209" w:type="pct"/>
            <w:tcMar>
              <w:top w:w="150" w:type="dxa"/>
              <w:left w:w="0" w:type="dxa"/>
              <w:bottom w:w="150" w:type="dxa"/>
              <w:right w:w="240" w:type="dxa"/>
            </w:tcMar>
            <w:vAlign w:val="center"/>
            <w:hideMark/>
          </w:tcPr>
          <w:p w14:paraId="3FFC147B"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编程语言</w:t>
            </w:r>
          </w:p>
        </w:tc>
        <w:tc>
          <w:tcPr>
            <w:tcW w:w="3791" w:type="pct"/>
            <w:tcMar>
              <w:top w:w="150" w:type="dxa"/>
              <w:left w:w="240" w:type="dxa"/>
              <w:bottom w:w="150" w:type="dxa"/>
              <w:right w:w="0" w:type="dxa"/>
            </w:tcMar>
            <w:vAlign w:val="center"/>
            <w:hideMark/>
          </w:tcPr>
          <w:p w14:paraId="44AA7B37"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Python 3.8+</w:t>
            </w:r>
          </w:p>
        </w:tc>
      </w:tr>
      <w:tr w:rsidR="005A661D" w:rsidRPr="005A661D" w14:paraId="36B89BDC" w14:textId="77777777" w:rsidTr="0003339B">
        <w:tc>
          <w:tcPr>
            <w:tcW w:w="1209" w:type="pct"/>
            <w:tcMar>
              <w:top w:w="150" w:type="dxa"/>
              <w:left w:w="0" w:type="dxa"/>
              <w:bottom w:w="150" w:type="dxa"/>
              <w:right w:w="240" w:type="dxa"/>
            </w:tcMar>
            <w:vAlign w:val="center"/>
            <w:hideMark/>
          </w:tcPr>
          <w:p w14:paraId="1DEC4358"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核心依赖库</w:t>
            </w:r>
          </w:p>
        </w:tc>
        <w:tc>
          <w:tcPr>
            <w:tcW w:w="3791" w:type="pct"/>
            <w:tcMar>
              <w:top w:w="150" w:type="dxa"/>
              <w:left w:w="240" w:type="dxa"/>
              <w:bottom w:w="150" w:type="dxa"/>
              <w:right w:w="0" w:type="dxa"/>
            </w:tcMar>
            <w:vAlign w:val="center"/>
            <w:hideMark/>
          </w:tcPr>
          <w:p w14:paraId="0BE04B62"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Google OR-Tools (</w:t>
            </w:r>
            <w:proofErr w:type="spellStart"/>
            <w:r w:rsidRPr="005A661D">
              <w:rPr>
                <w:rFonts w:asciiTheme="minorEastAsia" w:eastAsiaTheme="minorEastAsia" w:hAnsiTheme="minorEastAsia"/>
                <w:sz w:val="24"/>
                <w:szCs w:val="24"/>
              </w:rPr>
              <w:t>ortools</w:t>
            </w:r>
            <w:proofErr w:type="spellEnd"/>
            <w:r w:rsidRPr="005A661D">
              <w:rPr>
                <w:rFonts w:asciiTheme="minorEastAsia" w:eastAsiaTheme="minorEastAsia" w:hAnsiTheme="minorEastAsia"/>
                <w:sz w:val="24"/>
                <w:szCs w:val="24"/>
              </w:rPr>
              <w:t>)、SQLite3 (内置)</w:t>
            </w:r>
          </w:p>
        </w:tc>
      </w:tr>
      <w:tr w:rsidR="005A661D" w:rsidRPr="005A661D" w14:paraId="1B26052A" w14:textId="77777777" w:rsidTr="0003339B">
        <w:tc>
          <w:tcPr>
            <w:tcW w:w="1209" w:type="pct"/>
            <w:tcMar>
              <w:top w:w="150" w:type="dxa"/>
              <w:left w:w="0" w:type="dxa"/>
              <w:bottom w:w="150" w:type="dxa"/>
              <w:right w:w="240" w:type="dxa"/>
            </w:tcMar>
            <w:vAlign w:val="center"/>
            <w:hideMark/>
          </w:tcPr>
          <w:p w14:paraId="634015AB"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Web框架</w:t>
            </w:r>
          </w:p>
        </w:tc>
        <w:tc>
          <w:tcPr>
            <w:tcW w:w="3791" w:type="pct"/>
            <w:tcMar>
              <w:top w:w="150" w:type="dxa"/>
              <w:left w:w="240" w:type="dxa"/>
              <w:bottom w:w="150" w:type="dxa"/>
              <w:right w:w="0" w:type="dxa"/>
            </w:tcMar>
            <w:vAlign w:val="center"/>
            <w:hideMark/>
          </w:tcPr>
          <w:p w14:paraId="2C8C3DA7"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Flask（推荐）</w:t>
            </w:r>
          </w:p>
        </w:tc>
      </w:tr>
      <w:tr w:rsidR="005A661D" w:rsidRPr="005A661D" w14:paraId="4434CF61" w14:textId="77777777" w:rsidTr="0003339B">
        <w:tc>
          <w:tcPr>
            <w:tcW w:w="1209" w:type="pct"/>
            <w:tcMar>
              <w:top w:w="150" w:type="dxa"/>
              <w:left w:w="0" w:type="dxa"/>
              <w:bottom w:w="150" w:type="dxa"/>
              <w:right w:w="240" w:type="dxa"/>
            </w:tcMar>
            <w:vAlign w:val="center"/>
            <w:hideMark/>
          </w:tcPr>
          <w:p w14:paraId="1CA0D967"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辅助库</w:t>
            </w:r>
          </w:p>
        </w:tc>
        <w:tc>
          <w:tcPr>
            <w:tcW w:w="3791" w:type="pct"/>
            <w:tcMar>
              <w:top w:w="150" w:type="dxa"/>
              <w:left w:w="240" w:type="dxa"/>
              <w:bottom w:w="150" w:type="dxa"/>
              <w:right w:w="0" w:type="dxa"/>
            </w:tcMar>
            <w:vAlign w:val="center"/>
            <w:hideMark/>
          </w:tcPr>
          <w:p w14:paraId="61C10049"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根据所选算法自行确定（必须开源免费）</w:t>
            </w:r>
          </w:p>
        </w:tc>
      </w:tr>
      <w:tr w:rsidR="005A661D" w:rsidRPr="005A661D" w14:paraId="601A0CFB" w14:textId="77777777" w:rsidTr="0003339B">
        <w:tc>
          <w:tcPr>
            <w:tcW w:w="1209" w:type="pct"/>
            <w:tcMar>
              <w:top w:w="150" w:type="dxa"/>
              <w:left w:w="0" w:type="dxa"/>
              <w:bottom w:w="150" w:type="dxa"/>
              <w:right w:w="240" w:type="dxa"/>
            </w:tcMar>
            <w:vAlign w:val="center"/>
            <w:hideMark/>
          </w:tcPr>
          <w:p w14:paraId="3904946E"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前端图表</w:t>
            </w:r>
          </w:p>
        </w:tc>
        <w:tc>
          <w:tcPr>
            <w:tcW w:w="3791" w:type="pct"/>
            <w:tcMar>
              <w:top w:w="150" w:type="dxa"/>
              <w:left w:w="240" w:type="dxa"/>
              <w:bottom w:w="150" w:type="dxa"/>
              <w:right w:w="0" w:type="dxa"/>
            </w:tcMar>
            <w:vAlign w:val="center"/>
            <w:hideMark/>
          </w:tcPr>
          <w:p w14:paraId="7FBF11C7" w14:textId="77777777" w:rsidR="005A661D" w:rsidRPr="005A661D" w:rsidRDefault="005A661D" w:rsidP="0003339B">
            <w:pPr>
              <w:rPr>
                <w:rFonts w:asciiTheme="minorEastAsia" w:eastAsiaTheme="minorEastAsia" w:hAnsiTheme="minorEastAsia" w:hint="eastAsia"/>
                <w:sz w:val="24"/>
                <w:szCs w:val="24"/>
              </w:rPr>
            </w:pPr>
            <w:proofErr w:type="spellStart"/>
            <w:r w:rsidRPr="005A661D">
              <w:rPr>
                <w:rFonts w:asciiTheme="minorEastAsia" w:eastAsiaTheme="minorEastAsia" w:hAnsiTheme="minorEastAsia"/>
                <w:sz w:val="24"/>
                <w:szCs w:val="24"/>
              </w:rPr>
              <w:t>ECharts</w:t>
            </w:r>
            <w:proofErr w:type="spellEnd"/>
            <w:r w:rsidRPr="005A661D">
              <w:rPr>
                <w:rFonts w:asciiTheme="minorEastAsia" w:eastAsiaTheme="minorEastAsia" w:hAnsiTheme="minorEastAsia"/>
                <w:sz w:val="24"/>
                <w:szCs w:val="24"/>
              </w:rPr>
              <w:t xml:space="preserve"> 或 Plotly.js（开源免费）</w:t>
            </w:r>
          </w:p>
        </w:tc>
      </w:tr>
      <w:tr w:rsidR="005A661D" w:rsidRPr="005A661D" w14:paraId="4FE63F78" w14:textId="77777777" w:rsidTr="0003339B">
        <w:tc>
          <w:tcPr>
            <w:tcW w:w="1209" w:type="pct"/>
            <w:tcMar>
              <w:top w:w="150" w:type="dxa"/>
              <w:left w:w="0" w:type="dxa"/>
              <w:bottom w:w="150" w:type="dxa"/>
              <w:right w:w="240" w:type="dxa"/>
            </w:tcMar>
            <w:vAlign w:val="center"/>
            <w:hideMark/>
          </w:tcPr>
          <w:p w14:paraId="6270E59A"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文件格式</w:t>
            </w:r>
          </w:p>
        </w:tc>
        <w:tc>
          <w:tcPr>
            <w:tcW w:w="3791" w:type="pct"/>
            <w:tcMar>
              <w:top w:w="150" w:type="dxa"/>
              <w:left w:w="240" w:type="dxa"/>
              <w:bottom w:w="150" w:type="dxa"/>
              <w:right w:w="0" w:type="dxa"/>
            </w:tcMar>
            <w:vAlign w:val="center"/>
            <w:hideMark/>
          </w:tcPr>
          <w:p w14:paraId="20253EC8"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输入/输出均为JSON格式</w:t>
            </w:r>
          </w:p>
        </w:tc>
      </w:tr>
      <w:tr w:rsidR="005A661D" w:rsidRPr="005A661D" w14:paraId="71EC8A5B" w14:textId="77777777" w:rsidTr="0003339B">
        <w:tc>
          <w:tcPr>
            <w:tcW w:w="1209" w:type="pct"/>
            <w:tcMar>
              <w:top w:w="150" w:type="dxa"/>
              <w:left w:w="0" w:type="dxa"/>
              <w:bottom w:w="150" w:type="dxa"/>
              <w:right w:w="240" w:type="dxa"/>
            </w:tcMar>
            <w:vAlign w:val="center"/>
            <w:hideMark/>
          </w:tcPr>
          <w:p w14:paraId="4F1DBD01"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操作系统</w:t>
            </w:r>
          </w:p>
        </w:tc>
        <w:tc>
          <w:tcPr>
            <w:tcW w:w="3791" w:type="pct"/>
            <w:tcMar>
              <w:top w:w="150" w:type="dxa"/>
              <w:left w:w="240" w:type="dxa"/>
              <w:bottom w:w="150" w:type="dxa"/>
              <w:right w:w="0" w:type="dxa"/>
            </w:tcMar>
            <w:vAlign w:val="center"/>
            <w:hideMark/>
          </w:tcPr>
          <w:p w14:paraId="42E8A41B"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Windows / Linux 跨平台</w:t>
            </w:r>
          </w:p>
        </w:tc>
      </w:tr>
    </w:tbl>
    <w:p w14:paraId="1A84AA24" w14:textId="77777777" w:rsidR="005A661D" w:rsidRPr="005A661D" w:rsidRDefault="005A661D" w:rsidP="005A661D">
      <w:pPr>
        <w:widowControl/>
        <w:shd w:val="clear" w:color="auto" w:fill="FFFFFF"/>
        <w:spacing w:before="480" w:after="240" w:line="450" w:lineRule="atLeast"/>
        <w:jc w:val="left"/>
        <w:outlineLvl w:val="2"/>
        <w:rPr>
          <w:rFonts w:asciiTheme="minorEastAsia" w:eastAsiaTheme="minorEastAsia" w:hAnsiTheme="minorEastAsia" w:cs="Segoe UI" w:hint="eastAsia"/>
          <w:b/>
          <w:bCs/>
          <w:color w:val="0F1115"/>
          <w:kern w:val="0"/>
          <w:sz w:val="24"/>
          <w:szCs w:val="24"/>
        </w:rPr>
      </w:pPr>
      <w:r w:rsidRPr="005A661D">
        <w:rPr>
          <w:rFonts w:asciiTheme="minorEastAsia" w:eastAsiaTheme="minorEastAsia" w:hAnsiTheme="minorEastAsia" w:cs="Segoe UI"/>
          <w:b/>
          <w:bCs/>
          <w:color w:val="0F1115"/>
          <w:kern w:val="0"/>
          <w:sz w:val="24"/>
          <w:szCs w:val="24"/>
        </w:rPr>
        <w:t>4.2 性能指标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6"/>
        <w:gridCol w:w="6165"/>
      </w:tblGrid>
      <w:tr w:rsidR="005A661D" w:rsidRPr="005A661D" w14:paraId="13776E67" w14:textId="77777777" w:rsidTr="0003339B">
        <w:trPr>
          <w:tblHeader/>
        </w:trPr>
        <w:tc>
          <w:tcPr>
            <w:tcW w:w="1395" w:type="pct"/>
            <w:tcMar>
              <w:top w:w="150" w:type="dxa"/>
              <w:left w:w="0" w:type="dxa"/>
              <w:bottom w:w="150" w:type="dxa"/>
              <w:right w:w="240" w:type="dxa"/>
            </w:tcMar>
            <w:vAlign w:val="center"/>
            <w:hideMark/>
          </w:tcPr>
          <w:p w14:paraId="6E7FDBE6"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指标</w:t>
            </w:r>
          </w:p>
        </w:tc>
        <w:tc>
          <w:tcPr>
            <w:tcW w:w="3605" w:type="pct"/>
            <w:tcMar>
              <w:top w:w="150" w:type="dxa"/>
              <w:left w:w="240" w:type="dxa"/>
              <w:bottom w:w="150" w:type="dxa"/>
              <w:right w:w="240" w:type="dxa"/>
            </w:tcMar>
            <w:vAlign w:val="center"/>
            <w:hideMark/>
          </w:tcPr>
          <w:p w14:paraId="3A2408EE"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要求</w:t>
            </w:r>
          </w:p>
        </w:tc>
      </w:tr>
      <w:tr w:rsidR="005A661D" w:rsidRPr="005A661D" w14:paraId="3FEE46C8" w14:textId="77777777" w:rsidTr="0003339B">
        <w:tc>
          <w:tcPr>
            <w:tcW w:w="1395" w:type="pct"/>
            <w:tcMar>
              <w:top w:w="150" w:type="dxa"/>
              <w:left w:w="0" w:type="dxa"/>
              <w:bottom w:w="150" w:type="dxa"/>
              <w:right w:w="240" w:type="dxa"/>
            </w:tcMar>
            <w:vAlign w:val="center"/>
            <w:hideMark/>
          </w:tcPr>
          <w:p w14:paraId="67D31405"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求解时间（基准策略）</w:t>
            </w:r>
          </w:p>
        </w:tc>
        <w:tc>
          <w:tcPr>
            <w:tcW w:w="3605" w:type="pct"/>
            <w:tcMar>
              <w:top w:w="150" w:type="dxa"/>
              <w:left w:w="240" w:type="dxa"/>
              <w:bottom w:w="150" w:type="dxa"/>
              <w:right w:w="0" w:type="dxa"/>
            </w:tcMar>
            <w:vAlign w:val="center"/>
            <w:hideMark/>
          </w:tcPr>
          <w:p w14:paraId="27B40345"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≤300秒（可通过</w:t>
            </w:r>
            <w:proofErr w:type="spellStart"/>
            <w:r w:rsidRPr="005A661D">
              <w:rPr>
                <w:rFonts w:asciiTheme="minorEastAsia" w:eastAsiaTheme="minorEastAsia" w:hAnsiTheme="minorEastAsia"/>
                <w:sz w:val="24"/>
                <w:szCs w:val="24"/>
              </w:rPr>
              <w:t>hyper_params.json</w:t>
            </w:r>
            <w:proofErr w:type="spellEnd"/>
            <w:r w:rsidRPr="005A661D">
              <w:rPr>
                <w:rFonts w:asciiTheme="minorEastAsia" w:eastAsiaTheme="minorEastAsia" w:hAnsiTheme="minorEastAsia"/>
                <w:sz w:val="24"/>
                <w:szCs w:val="24"/>
              </w:rPr>
              <w:t>中的</w:t>
            </w:r>
            <w:proofErr w:type="spellStart"/>
            <w:r w:rsidRPr="005A661D">
              <w:rPr>
                <w:rFonts w:asciiTheme="minorEastAsia" w:eastAsiaTheme="minorEastAsia" w:hAnsiTheme="minorEastAsia"/>
                <w:sz w:val="24"/>
                <w:szCs w:val="24"/>
              </w:rPr>
              <w:t>solve_time_limit</w:t>
            </w:r>
            <w:proofErr w:type="spellEnd"/>
            <w:r w:rsidRPr="005A661D">
              <w:rPr>
                <w:rFonts w:asciiTheme="minorEastAsia" w:eastAsiaTheme="minorEastAsia" w:hAnsiTheme="minorEastAsia"/>
                <w:sz w:val="24"/>
                <w:szCs w:val="24"/>
              </w:rPr>
              <w:t>配置）</w:t>
            </w:r>
          </w:p>
        </w:tc>
      </w:tr>
      <w:tr w:rsidR="005A661D" w:rsidRPr="005A661D" w14:paraId="30C13017" w14:textId="77777777" w:rsidTr="0003339B">
        <w:tc>
          <w:tcPr>
            <w:tcW w:w="1395" w:type="pct"/>
            <w:tcMar>
              <w:top w:w="150" w:type="dxa"/>
              <w:left w:w="0" w:type="dxa"/>
              <w:bottom w:w="150" w:type="dxa"/>
              <w:right w:w="240" w:type="dxa"/>
            </w:tcMar>
            <w:vAlign w:val="center"/>
            <w:hideMark/>
          </w:tcPr>
          <w:p w14:paraId="331E42E5"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时间精度</w:t>
            </w:r>
          </w:p>
        </w:tc>
        <w:tc>
          <w:tcPr>
            <w:tcW w:w="3605" w:type="pct"/>
            <w:tcMar>
              <w:top w:w="150" w:type="dxa"/>
              <w:left w:w="240" w:type="dxa"/>
              <w:bottom w:w="150" w:type="dxa"/>
              <w:right w:w="0" w:type="dxa"/>
            </w:tcMar>
            <w:vAlign w:val="center"/>
            <w:hideMark/>
          </w:tcPr>
          <w:p w14:paraId="2AF915AC"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输出时间精确到秒（</w:t>
            </w:r>
            <w:proofErr w:type="spellStart"/>
            <w:r w:rsidRPr="005A661D">
              <w:rPr>
                <w:rFonts w:asciiTheme="minorEastAsia" w:eastAsiaTheme="minorEastAsia" w:hAnsiTheme="minorEastAsia"/>
                <w:sz w:val="24"/>
                <w:szCs w:val="24"/>
              </w:rPr>
              <w:t>arrival_seconds</w:t>
            </w:r>
            <w:proofErr w:type="spellEnd"/>
            <w:r w:rsidRPr="005A661D">
              <w:rPr>
                <w:rFonts w:asciiTheme="minorEastAsia" w:eastAsiaTheme="minorEastAsia" w:hAnsiTheme="minorEastAsia"/>
                <w:sz w:val="24"/>
                <w:szCs w:val="24"/>
              </w:rPr>
              <w:t xml:space="preserve"> / </w:t>
            </w:r>
            <w:proofErr w:type="spellStart"/>
            <w:r w:rsidRPr="005A661D">
              <w:rPr>
                <w:rFonts w:asciiTheme="minorEastAsia" w:eastAsiaTheme="minorEastAsia" w:hAnsiTheme="minorEastAsia"/>
                <w:sz w:val="24"/>
                <w:szCs w:val="24"/>
              </w:rPr>
              <w:t>departure_seconds</w:t>
            </w:r>
            <w:proofErr w:type="spellEnd"/>
            <w:r w:rsidRPr="005A661D">
              <w:rPr>
                <w:rFonts w:asciiTheme="minorEastAsia" w:eastAsiaTheme="minorEastAsia" w:hAnsiTheme="minorEastAsia"/>
                <w:sz w:val="24"/>
                <w:szCs w:val="24"/>
              </w:rPr>
              <w:t>）</w:t>
            </w:r>
          </w:p>
        </w:tc>
      </w:tr>
      <w:tr w:rsidR="005A661D" w:rsidRPr="005A661D" w14:paraId="09D54BAA" w14:textId="77777777" w:rsidTr="0003339B">
        <w:tc>
          <w:tcPr>
            <w:tcW w:w="1395" w:type="pct"/>
            <w:tcMar>
              <w:top w:w="150" w:type="dxa"/>
              <w:left w:w="0" w:type="dxa"/>
              <w:bottom w:w="150" w:type="dxa"/>
              <w:right w:w="240" w:type="dxa"/>
            </w:tcMar>
            <w:vAlign w:val="center"/>
            <w:hideMark/>
          </w:tcPr>
          <w:p w14:paraId="7E5EBC91"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速度精度</w:t>
            </w:r>
          </w:p>
        </w:tc>
        <w:tc>
          <w:tcPr>
            <w:tcW w:w="3605" w:type="pct"/>
            <w:tcMar>
              <w:top w:w="150" w:type="dxa"/>
              <w:left w:w="240" w:type="dxa"/>
              <w:bottom w:w="150" w:type="dxa"/>
              <w:right w:w="0" w:type="dxa"/>
            </w:tcMar>
            <w:vAlign w:val="center"/>
            <w:hideMark/>
          </w:tcPr>
          <w:p w14:paraId="1374FB31"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路段行驶速度精确到分钟（</w:t>
            </w:r>
            <w:proofErr w:type="spellStart"/>
            <w:r w:rsidRPr="005A661D">
              <w:rPr>
                <w:rFonts w:asciiTheme="minorEastAsia" w:eastAsiaTheme="minorEastAsia" w:hAnsiTheme="minorEastAsia"/>
                <w:sz w:val="24"/>
                <w:szCs w:val="24"/>
              </w:rPr>
              <w:t>vehicle_speed_m_per_min</w:t>
            </w:r>
            <w:proofErr w:type="spellEnd"/>
            <w:r w:rsidRPr="005A661D">
              <w:rPr>
                <w:rFonts w:asciiTheme="minorEastAsia" w:eastAsiaTheme="minorEastAsia" w:hAnsiTheme="minorEastAsia"/>
                <w:sz w:val="24"/>
                <w:szCs w:val="24"/>
              </w:rPr>
              <w:t>）</w:t>
            </w:r>
          </w:p>
        </w:tc>
      </w:tr>
      <w:tr w:rsidR="005A661D" w:rsidRPr="005A661D" w14:paraId="768C8607" w14:textId="77777777" w:rsidTr="0003339B">
        <w:tc>
          <w:tcPr>
            <w:tcW w:w="1395" w:type="pct"/>
            <w:tcMar>
              <w:top w:w="150" w:type="dxa"/>
              <w:left w:w="0" w:type="dxa"/>
              <w:bottom w:w="150" w:type="dxa"/>
              <w:right w:w="240" w:type="dxa"/>
            </w:tcMar>
            <w:vAlign w:val="center"/>
            <w:hideMark/>
          </w:tcPr>
          <w:p w14:paraId="56C46976"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数据库查询</w:t>
            </w:r>
          </w:p>
        </w:tc>
        <w:tc>
          <w:tcPr>
            <w:tcW w:w="3605" w:type="pct"/>
            <w:tcMar>
              <w:top w:w="150" w:type="dxa"/>
              <w:left w:w="240" w:type="dxa"/>
              <w:bottom w:w="150" w:type="dxa"/>
              <w:right w:w="0" w:type="dxa"/>
            </w:tcMar>
            <w:vAlign w:val="center"/>
            <w:hideMark/>
          </w:tcPr>
          <w:p w14:paraId="480EB041" w14:textId="3D11ACC4" w:rsidR="008F2F07" w:rsidRPr="005A661D" w:rsidRDefault="008F2F07" w:rsidP="0003339B">
            <w:pPr>
              <w:rPr>
                <w:rFonts w:asciiTheme="minorEastAsia" w:eastAsiaTheme="minorEastAsia" w:hAnsiTheme="minorEastAsia" w:hint="eastAsia"/>
                <w:sz w:val="24"/>
                <w:szCs w:val="24"/>
              </w:rPr>
            </w:pPr>
            <w:r w:rsidRPr="008F2F07">
              <w:rPr>
                <w:rFonts w:asciiTheme="minorEastAsia" w:eastAsiaTheme="minorEastAsia" w:hAnsiTheme="minorEastAsia" w:hint="eastAsia"/>
                <w:sz w:val="24"/>
                <w:szCs w:val="24"/>
              </w:rPr>
              <w:t>历史数据查询响应时间（含多条件组合查询）≤2秒。</w:t>
            </w:r>
          </w:p>
        </w:tc>
      </w:tr>
      <w:tr w:rsidR="005A661D" w:rsidRPr="005A661D" w14:paraId="46B36CE2" w14:textId="77777777" w:rsidTr="0003339B">
        <w:tc>
          <w:tcPr>
            <w:tcW w:w="1395" w:type="pct"/>
            <w:tcMar>
              <w:top w:w="150" w:type="dxa"/>
              <w:left w:w="0" w:type="dxa"/>
              <w:bottom w:w="150" w:type="dxa"/>
              <w:right w:w="240" w:type="dxa"/>
            </w:tcMar>
            <w:vAlign w:val="center"/>
            <w:hideMark/>
          </w:tcPr>
          <w:p w14:paraId="07FEA146" w14:textId="77777777" w:rsidR="005A661D" w:rsidRPr="005A661D" w:rsidRDefault="005A661D" w:rsidP="0003339B">
            <w:pPr>
              <w:rPr>
                <w:rFonts w:asciiTheme="minorEastAsia" w:eastAsiaTheme="minorEastAsia" w:hAnsiTheme="minorEastAsia" w:hint="eastAsia"/>
                <w:sz w:val="24"/>
                <w:szCs w:val="24"/>
              </w:rPr>
            </w:pPr>
            <w:proofErr w:type="gramStart"/>
            <w:r w:rsidRPr="005A661D">
              <w:rPr>
                <w:rFonts w:asciiTheme="minorEastAsia" w:eastAsiaTheme="minorEastAsia" w:hAnsiTheme="minorEastAsia"/>
                <w:sz w:val="24"/>
                <w:szCs w:val="24"/>
              </w:rPr>
              <w:lastRenderedPageBreak/>
              <w:t>查询分</w:t>
            </w:r>
            <w:proofErr w:type="gramEnd"/>
            <w:r w:rsidRPr="005A661D">
              <w:rPr>
                <w:rFonts w:asciiTheme="minorEastAsia" w:eastAsiaTheme="minorEastAsia" w:hAnsiTheme="minorEastAsia"/>
                <w:sz w:val="24"/>
                <w:szCs w:val="24"/>
              </w:rPr>
              <w:t>页</w:t>
            </w:r>
          </w:p>
        </w:tc>
        <w:tc>
          <w:tcPr>
            <w:tcW w:w="3605" w:type="pct"/>
            <w:tcMar>
              <w:top w:w="150" w:type="dxa"/>
              <w:left w:w="240" w:type="dxa"/>
              <w:bottom w:w="150" w:type="dxa"/>
              <w:right w:w="0" w:type="dxa"/>
            </w:tcMar>
            <w:vAlign w:val="center"/>
            <w:hideMark/>
          </w:tcPr>
          <w:p w14:paraId="4E7DAF1B"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支持每页10/20/50/100条可配置</w:t>
            </w:r>
          </w:p>
        </w:tc>
      </w:tr>
      <w:tr w:rsidR="005A661D" w:rsidRPr="005A661D" w14:paraId="20F51703" w14:textId="77777777" w:rsidTr="0003339B">
        <w:tc>
          <w:tcPr>
            <w:tcW w:w="1395" w:type="pct"/>
            <w:tcMar>
              <w:top w:w="150" w:type="dxa"/>
              <w:left w:w="0" w:type="dxa"/>
              <w:bottom w:w="150" w:type="dxa"/>
              <w:right w:w="240" w:type="dxa"/>
            </w:tcMar>
            <w:vAlign w:val="center"/>
            <w:hideMark/>
          </w:tcPr>
          <w:p w14:paraId="6C64FE47"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支持任务数</w:t>
            </w:r>
          </w:p>
        </w:tc>
        <w:tc>
          <w:tcPr>
            <w:tcW w:w="3605" w:type="pct"/>
            <w:tcMar>
              <w:top w:w="150" w:type="dxa"/>
              <w:left w:w="240" w:type="dxa"/>
              <w:bottom w:w="150" w:type="dxa"/>
              <w:right w:w="0" w:type="dxa"/>
            </w:tcMar>
            <w:vAlign w:val="center"/>
            <w:hideMark/>
          </w:tcPr>
          <w:p w14:paraId="797BE45F"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≤50个任务同时调度</w:t>
            </w:r>
          </w:p>
        </w:tc>
      </w:tr>
      <w:tr w:rsidR="005A661D" w:rsidRPr="005A661D" w14:paraId="4E2B423F" w14:textId="77777777" w:rsidTr="0003339B">
        <w:tc>
          <w:tcPr>
            <w:tcW w:w="1395" w:type="pct"/>
            <w:tcMar>
              <w:top w:w="150" w:type="dxa"/>
              <w:left w:w="0" w:type="dxa"/>
              <w:bottom w:w="150" w:type="dxa"/>
              <w:right w:w="240" w:type="dxa"/>
            </w:tcMar>
            <w:vAlign w:val="center"/>
            <w:hideMark/>
          </w:tcPr>
          <w:p w14:paraId="7580835C"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支持机车数</w:t>
            </w:r>
          </w:p>
        </w:tc>
        <w:tc>
          <w:tcPr>
            <w:tcW w:w="3605" w:type="pct"/>
            <w:tcMar>
              <w:top w:w="150" w:type="dxa"/>
              <w:left w:w="240" w:type="dxa"/>
              <w:bottom w:w="150" w:type="dxa"/>
              <w:right w:w="0" w:type="dxa"/>
            </w:tcMar>
            <w:vAlign w:val="center"/>
            <w:hideMark/>
          </w:tcPr>
          <w:p w14:paraId="5E3C663E"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≤10台机车</w:t>
            </w:r>
          </w:p>
        </w:tc>
      </w:tr>
      <w:tr w:rsidR="005A661D" w:rsidRPr="005A661D" w14:paraId="36374A7B" w14:textId="77777777" w:rsidTr="0003339B">
        <w:tc>
          <w:tcPr>
            <w:tcW w:w="1395" w:type="pct"/>
            <w:tcMar>
              <w:top w:w="150" w:type="dxa"/>
              <w:left w:w="0" w:type="dxa"/>
              <w:bottom w:w="150" w:type="dxa"/>
              <w:right w:w="240" w:type="dxa"/>
            </w:tcMar>
            <w:vAlign w:val="center"/>
            <w:hideMark/>
          </w:tcPr>
          <w:p w14:paraId="6C99500A"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路径精度</w:t>
            </w:r>
          </w:p>
        </w:tc>
        <w:tc>
          <w:tcPr>
            <w:tcW w:w="3605" w:type="pct"/>
            <w:tcMar>
              <w:top w:w="150" w:type="dxa"/>
              <w:left w:w="240" w:type="dxa"/>
              <w:bottom w:w="150" w:type="dxa"/>
              <w:right w:w="0" w:type="dxa"/>
            </w:tcMar>
            <w:vAlign w:val="center"/>
            <w:hideMark/>
          </w:tcPr>
          <w:p w14:paraId="50A071B7"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含所有道岔节点的完整路径</w:t>
            </w:r>
          </w:p>
        </w:tc>
      </w:tr>
    </w:tbl>
    <w:p w14:paraId="228D0AB2" w14:textId="14B55045" w:rsidR="00496FBC" w:rsidRDefault="00496FBC" w:rsidP="00496FBC">
      <w:pPr>
        <w:widowControl/>
        <w:shd w:val="clear" w:color="auto" w:fill="FFFFFF"/>
        <w:spacing w:before="480" w:after="240" w:line="450" w:lineRule="atLeast"/>
        <w:ind w:firstLineChars="200" w:firstLine="482"/>
        <w:jc w:val="left"/>
        <w:outlineLvl w:val="2"/>
        <w:rPr>
          <w:rFonts w:asciiTheme="minorEastAsia" w:eastAsiaTheme="minorEastAsia" w:hAnsiTheme="minorEastAsia" w:cs="Segoe UI" w:hint="eastAsia"/>
          <w:b/>
          <w:bCs/>
          <w:color w:val="0F1115"/>
          <w:kern w:val="0"/>
          <w:sz w:val="24"/>
          <w:szCs w:val="24"/>
        </w:rPr>
      </w:pPr>
      <w:r>
        <w:rPr>
          <w:rFonts w:asciiTheme="minorEastAsia" w:eastAsiaTheme="minorEastAsia" w:hAnsiTheme="minorEastAsia" w:cs="Segoe UI" w:hint="eastAsia"/>
          <w:b/>
          <w:bCs/>
          <w:color w:val="0F1115"/>
          <w:kern w:val="0"/>
          <w:sz w:val="24"/>
          <w:szCs w:val="24"/>
        </w:rPr>
        <w:t>注意：</w:t>
      </w:r>
      <w:r w:rsidRPr="00496FBC">
        <w:rPr>
          <w:rFonts w:asciiTheme="minorEastAsia" w:eastAsiaTheme="minorEastAsia" w:hAnsiTheme="minorEastAsia" w:cs="Segoe UI" w:hint="eastAsia"/>
          <w:color w:val="0F1115"/>
          <w:kern w:val="0"/>
          <w:sz w:val="24"/>
          <w:szCs w:val="24"/>
        </w:rPr>
        <w:t>上表中的‘支持’指系统设计上限，与3.2节的固定基准测试规模（10车/50任务）含义不同。所有对比实验必须在固定基准下执行。</w:t>
      </w:r>
    </w:p>
    <w:p w14:paraId="023111BA" w14:textId="5319DF01" w:rsidR="005A661D" w:rsidRPr="005A661D" w:rsidRDefault="005A661D" w:rsidP="005A661D">
      <w:pPr>
        <w:widowControl/>
        <w:shd w:val="clear" w:color="auto" w:fill="FFFFFF"/>
        <w:spacing w:before="480" w:after="240" w:line="450" w:lineRule="atLeast"/>
        <w:jc w:val="left"/>
        <w:outlineLvl w:val="2"/>
        <w:rPr>
          <w:rFonts w:asciiTheme="minorEastAsia" w:eastAsiaTheme="minorEastAsia" w:hAnsiTheme="minorEastAsia" w:cs="Segoe UI" w:hint="eastAsia"/>
          <w:b/>
          <w:bCs/>
          <w:color w:val="0F1115"/>
          <w:kern w:val="0"/>
          <w:sz w:val="24"/>
          <w:szCs w:val="24"/>
        </w:rPr>
      </w:pPr>
      <w:r w:rsidRPr="005A661D">
        <w:rPr>
          <w:rFonts w:asciiTheme="minorEastAsia" w:eastAsiaTheme="minorEastAsia" w:hAnsiTheme="minorEastAsia" w:cs="Segoe UI"/>
          <w:b/>
          <w:bCs/>
          <w:color w:val="0F1115"/>
          <w:kern w:val="0"/>
          <w:sz w:val="24"/>
          <w:szCs w:val="24"/>
        </w:rPr>
        <w:t>4.3 代码规范</w:t>
      </w:r>
    </w:p>
    <w:p w14:paraId="3AC2FFCF" w14:textId="51005284" w:rsidR="009B5107" w:rsidRDefault="005A661D" w:rsidP="009B5107">
      <w:pPr>
        <w:rPr>
          <w:sz w:val="24"/>
          <w:szCs w:val="24"/>
        </w:rPr>
      </w:pPr>
      <w:r w:rsidRPr="005A661D">
        <w:rPr>
          <w:sz w:val="24"/>
          <w:szCs w:val="24"/>
        </w:rPr>
        <w:t>（</w:t>
      </w:r>
      <w:r w:rsidRPr="005A661D">
        <w:rPr>
          <w:sz w:val="24"/>
          <w:szCs w:val="24"/>
        </w:rPr>
        <w:t>1</w:t>
      </w:r>
      <w:r w:rsidRPr="005A661D">
        <w:rPr>
          <w:sz w:val="24"/>
          <w:szCs w:val="24"/>
        </w:rPr>
        <w:t>）主调度引擎文件命名为</w:t>
      </w:r>
      <w:r w:rsidR="006F1EEE" w:rsidRPr="006F1EEE">
        <w:rPr>
          <w:sz w:val="24"/>
          <w:szCs w:val="24"/>
        </w:rPr>
        <w:t>schedule_engine.py</w:t>
      </w:r>
      <w:r w:rsidRPr="005A661D">
        <w:rPr>
          <w:sz w:val="24"/>
          <w:szCs w:val="24"/>
        </w:rPr>
        <w:t>；</w:t>
      </w:r>
    </w:p>
    <w:p w14:paraId="2D63CB41" w14:textId="1A188C17" w:rsidR="009B5107" w:rsidRDefault="005A661D" w:rsidP="009B5107">
      <w:pPr>
        <w:rPr>
          <w:sz w:val="24"/>
          <w:szCs w:val="24"/>
        </w:rPr>
      </w:pPr>
      <w:r w:rsidRPr="005A661D">
        <w:rPr>
          <w:sz w:val="24"/>
          <w:szCs w:val="24"/>
        </w:rPr>
        <w:t>（</w:t>
      </w:r>
      <w:r w:rsidRPr="005A661D">
        <w:rPr>
          <w:sz w:val="24"/>
          <w:szCs w:val="24"/>
        </w:rPr>
        <w:t>2</w:t>
      </w:r>
      <w:r w:rsidRPr="005A661D">
        <w:rPr>
          <w:sz w:val="24"/>
          <w:szCs w:val="24"/>
        </w:rPr>
        <w:t>）数据库模块命名为</w:t>
      </w:r>
      <w:r w:rsidRPr="005A661D">
        <w:rPr>
          <w:sz w:val="24"/>
          <w:szCs w:val="24"/>
        </w:rPr>
        <w:t>schedule_database.py</w:t>
      </w:r>
      <w:r w:rsidRPr="005A661D">
        <w:rPr>
          <w:sz w:val="24"/>
          <w:szCs w:val="24"/>
        </w:rPr>
        <w:t>；</w:t>
      </w:r>
    </w:p>
    <w:p w14:paraId="105E442E" w14:textId="77777777" w:rsidR="009B5107" w:rsidRDefault="005A661D" w:rsidP="009B5107">
      <w:pPr>
        <w:rPr>
          <w:sz w:val="24"/>
          <w:szCs w:val="24"/>
        </w:rPr>
      </w:pPr>
      <w:r w:rsidRPr="005A661D">
        <w:rPr>
          <w:sz w:val="24"/>
          <w:szCs w:val="24"/>
        </w:rPr>
        <w:t>（</w:t>
      </w:r>
      <w:r w:rsidRPr="005A661D">
        <w:rPr>
          <w:sz w:val="24"/>
          <w:szCs w:val="24"/>
        </w:rPr>
        <w:t>3</w:t>
      </w:r>
      <w:r w:rsidRPr="005A661D">
        <w:rPr>
          <w:sz w:val="24"/>
          <w:szCs w:val="24"/>
        </w:rPr>
        <w:t>）</w:t>
      </w:r>
      <w:r w:rsidRPr="005A661D">
        <w:rPr>
          <w:sz w:val="24"/>
          <w:szCs w:val="24"/>
        </w:rPr>
        <w:t>API</w:t>
      </w:r>
      <w:r w:rsidRPr="005A661D">
        <w:rPr>
          <w:sz w:val="24"/>
          <w:szCs w:val="24"/>
        </w:rPr>
        <w:t>接口模块命名为</w:t>
      </w:r>
      <w:r w:rsidRPr="005A661D">
        <w:rPr>
          <w:sz w:val="24"/>
          <w:szCs w:val="24"/>
        </w:rPr>
        <w:t>schedule_api.py</w:t>
      </w:r>
      <w:r w:rsidRPr="005A661D">
        <w:rPr>
          <w:sz w:val="24"/>
          <w:szCs w:val="24"/>
        </w:rPr>
        <w:t>；</w:t>
      </w:r>
    </w:p>
    <w:p w14:paraId="095E0F14" w14:textId="77777777" w:rsidR="009B5107" w:rsidRDefault="005A661D" w:rsidP="009B5107">
      <w:pPr>
        <w:rPr>
          <w:sz w:val="24"/>
          <w:szCs w:val="24"/>
        </w:rPr>
      </w:pPr>
      <w:r w:rsidRPr="005A661D">
        <w:rPr>
          <w:sz w:val="24"/>
          <w:szCs w:val="24"/>
        </w:rPr>
        <w:t>（</w:t>
      </w:r>
      <w:r w:rsidRPr="005A661D">
        <w:rPr>
          <w:sz w:val="24"/>
          <w:szCs w:val="24"/>
        </w:rPr>
        <w:t>4</w:t>
      </w:r>
      <w:r w:rsidRPr="005A661D">
        <w:rPr>
          <w:sz w:val="24"/>
          <w:szCs w:val="24"/>
        </w:rPr>
        <w:t>）策略模块放入</w:t>
      </w:r>
      <w:r w:rsidRPr="005A661D">
        <w:rPr>
          <w:sz w:val="24"/>
          <w:szCs w:val="24"/>
        </w:rPr>
        <w:t>strategies/</w:t>
      </w:r>
      <w:r w:rsidRPr="005A661D">
        <w:rPr>
          <w:sz w:val="24"/>
          <w:szCs w:val="24"/>
        </w:rPr>
        <w:t>目录，每个策略独立文件；</w:t>
      </w:r>
    </w:p>
    <w:p w14:paraId="3F4D11AE" w14:textId="77777777" w:rsidR="009B5107" w:rsidRDefault="005A661D" w:rsidP="009B5107">
      <w:pPr>
        <w:rPr>
          <w:sz w:val="24"/>
          <w:szCs w:val="24"/>
        </w:rPr>
      </w:pPr>
      <w:r w:rsidRPr="005A661D">
        <w:rPr>
          <w:sz w:val="24"/>
          <w:szCs w:val="24"/>
        </w:rPr>
        <w:t>（</w:t>
      </w:r>
      <w:r w:rsidRPr="005A661D">
        <w:rPr>
          <w:sz w:val="24"/>
          <w:szCs w:val="24"/>
        </w:rPr>
        <w:t>5</w:t>
      </w:r>
      <w:r w:rsidRPr="005A661D">
        <w:rPr>
          <w:sz w:val="24"/>
          <w:szCs w:val="24"/>
        </w:rPr>
        <w:t>）前端页面放入</w:t>
      </w:r>
      <w:r w:rsidRPr="005A661D">
        <w:rPr>
          <w:sz w:val="24"/>
          <w:szCs w:val="24"/>
        </w:rPr>
        <w:t>templates/</w:t>
      </w:r>
      <w:r w:rsidRPr="005A661D">
        <w:rPr>
          <w:sz w:val="24"/>
          <w:szCs w:val="24"/>
        </w:rPr>
        <w:t>与</w:t>
      </w:r>
      <w:r w:rsidRPr="005A661D">
        <w:rPr>
          <w:sz w:val="24"/>
          <w:szCs w:val="24"/>
        </w:rPr>
        <w:t>static/</w:t>
      </w:r>
      <w:r w:rsidRPr="005A661D">
        <w:rPr>
          <w:sz w:val="24"/>
          <w:szCs w:val="24"/>
        </w:rPr>
        <w:t>目录；</w:t>
      </w:r>
    </w:p>
    <w:p w14:paraId="08E025D8" w14:textId="77777777" w:rsidR="009B5107" w:rsidRDefault="005A661D" w:rsidP="009B5107">
      <w:pPr>
        <w:rPr>
          <w:sz w:val="24"/>
          <w:szCs w:val="24"/>
        </w:rPr>
      </w:pPr>
      <w:r w:rsidRPr="005A661D">
        <w:rPr>
          <w:sz w:val="24"/>
          <w:szCs w:val="24"/>
        </w:rPr>
        <w:t>（</w:t>
      </w:r>
      <w:r w:rsidRPr="005A661D">
        <w:rPr>
          <w:sz w:val="24"/>
          <w:szCs w:val="24"/>
        </w:rPr>
        <w:t>6</w:t>
      </w:r>
      <w:r w:rsidRPr="005A661D">
        <w:rPr>
          <w:sz w:val="24"/>
          <w:szCs w:val="24"/>
        </w:rPr>
        <w:t>）关键算法需添加详细注释，标注算法原理；</w:t>
      </w:r>
    </w:p>
    <w:p w14:paraId="2F81B329" w14:textId="0AAC23A5" w:rsidR="005A661D" w:rsidRPr="005A661D" w:rsidRDefault="005A661D" w:rsidP="009B5107">
      <w:pPr>
        <w:rPr>
          <w:sz w:val="24"/>
          <w:szCs w:val="24"/>
        </w:rPr>
      </w:pPr>
      <w:r w:rsidRPr="005A661D">
        <w:rPr>
          <w:sz w:val="24"/>
          <w:szCs w:val="24"/>
        </w:rPr>
        <w:t>（</w:t>
      </w:r>
      <w:r w:rsidRPr="005A661D">
        <w:rPr>
          <w:sz w:val="24"/>
          <w:szCs w:val="24"/>
        </w:rPr>
        <w:t>7</w:t>
      </w:r>
      <w:r w:rsidRPr="005A661D">
        <w:rPr>
          <w:sz w:val="24"/>
          <w:szCs w:val="24"/>
        </w:rPr>
        <w:t>）所有</w:t>
      </w:r>
      <w:r w:rsidRPr="005A661D">
        <w:rPr>
          <w:sz w:val="24"/>
          <w:szCs w:val="24"/>
        </w:rPr>
        <w:t>JSON</w:t>
      </w:r>
      <w:r w:rsidRPr="005A661D">
        <w:rPr>
          <w:sz w:val="24"/>
          <w:szCs w:val="24"/>
        </w:rPr>
        <w:t>配置文件包含完整数据验证逻辑。</w:t>
      </w:r>
    </w:p>
    <w:p w14:paraId="1DC2F448" w14:textId="77777777" w:rsidR="005A661D" w:rsidRPr="005A661D" w:rsidRDefault="005A661D" w:rsidP="005A661D">
      <w:pPr>
        <w:widowControl/>
        <w:shd w:val="clear" w:color="auto" w:fill="FFFFFF"/>
        <w:spacing w:before="480" w:after="240" w:line="480" w:lineRule="atLeast"/>
        <w:jc w:val="left"/>
        <w:outlineLvl w:val="1"/>
        <w:rPr>
          <w:rFonts w:asciiTheme="minorEastAsia" w:eastAsiaTheme="minorEastAsia" w:hAnsiTheme="minorEastAsia" w:cs="Segoe UI" w:hint="eastAsia"/>
          <w:b/>
          <w:bCs/>
          <w:color w:val="0F1115"/>
          <w:kern w:val="0"/>
          <w:sz w:val="24"/>
          <w:szCs w:val="24"/>
        </w:rPr>
      </w:pPr>
      <w:r w:rsidRPr="005A661D">
        <w:rPr>
          <w:rFonts w:asciiTheme="minorEastAsia" w:eastAsiaTheme="minorEastAsia" w:hAnsiTheme="minorEastAsia" w:cs="Segoe UI"/>
          <w:b/>
          <w:bCs/>
          <w:color w:val="0F1115"/>
          <w:kern w:val="0"/>
          <w:sz w:val="24"/>
          <w:szCs w:val="24"/>
        </w:rPr>
        <w:t>五、设计方法和步骤</w:t>
      </w:r>
    </w:p>
    <w:p w14:paraId="5B22241A" w14:textId="77777777" w:rsidR="005A661D" w:rsidRPr="005A661D" w:rsidRDefault="005A661D" w:rsidP="005A661D">
      <w:pPr>
        <w:widowControl/>
        <w:numPr>
          <w:ilvl w:val="0"/>
          <w:numId w:val="17"/>
        </w:numPr>
        <w:shd w:val="clear" w:color="auto" w:fill="FFFFFF"/>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b/>
          <w:bCs/>
          <w:color w:val="0F1115"/>
          <w:kern w:val="0"/>
          <w:sz w:val="24"/>
          <w:szCs w:val="24"/>
        </w:rPr>
        <w:t>需求分析与系统设计</w:t>
      </w:r>
      <w:r w:rsidRPr="005A661D">
        <w:rPr>
          <w:rFonts w:asciiTheme="minorEastAsia" w:eastAsiaTheme="minorEastAsia" w:hAnsiTheme="minorEastAsia" w:cs="Segoe UI"/>
          <w:color w:val="0F1115"/>
          <w:kern w:val="0"/>
          <w:sz w:val="24"/>
          <w:szCs w:val="24"/>
        </w:rPr>
        <w:t>（6月29日上午）：分析项目需求，设计JSON数据模型，绘制系统架构图。</w:t>
      </w:r>
    </w:p>
    <w:p w14:paraId="47CFF141" w14:textId="77777777" w:rsidR="005A661D" w:rsidRPr="005A661D" w:rsidRDefault="005A661D" w:rsidP="005A661D">
      <w:pPr>
        <w:widowControl/>
        <w:numPr>
          <w:ilvl w:val="0"/>
          <w:numId w:val="17"/>
        </w:numPr>
        <w:shd w:val="clear" w:color="auto" w:fill="FFFFFF"/>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b/>
          <w:bCs/>
          <w:color w:val="0F1115"/>
          <w:kern w:val="0"/>
          <w:sz w:val="24"/>
          <w:szCs w:val="24"/>
        </w:rPr>
        <w:t>基准策略实现</w:t>
      </w:r>
      <w:r w:rsidRPr="005A661D">
        <w:rPr>
          <w:rFonts w:asciiTheme="minorEastAsia" w:eastAsiaTheme="minorEastAsia" w:hAnsiTheme="minorEastAsia" w:cs="Segoe UI"/>
          <w:color w:val="0F1115"/>
          <w:kern w:val="0"/>
          <w:sz w:val="24"/>
          <w:szCs w:val="24"/>
        </w:rPr>
        <w:t>（6月29日下午—6月30日）：实现</w:t>
      </w:r>
      <w:proofErr w:type="spellStart"/>
      <w:r w:rsidRPr="005A661D">
        <w:rPr>
          <w:rFonts w:asciiTheme="minorEastAsia" w:eastAsiaTheme="minorEastAsia" w:hAnsiTheme="minorEastAsia" w:cs="Segoe UI"/>
          <w:color w:val="0F1115"/>
          <w:kern w:val="0"/>
          <w:sz w:val="24"/>
          <w:szCs w:val="24"/>
        </w:rPr>
        <w:t>ConfigLoader</w:t>
      </w:r>
      <w:proofErr w:type="spellEnd"/>
      <w:r w:rsidRPr="005A661D">
        <w:rPr>
          <w:rFonts w:asciiTheme="minorEastAsia" w:eastAsiaTheme="minorEastAsia" w:hAnsiTheme="minorEastAsia" w:cs="Segoe UI"/>
          <w:color w:val="0F1115"/>
          <w:kern w:val="0"/>
          <w:sz w:val="24"/>
          <w:szCs w:val="24"/>
        </w:rPr>
        <w:t>、Dijkstra路径预计算、CP-SAT约束建模（13条约束</w:t>
      </w:r>
      <w:proofErr w:type="gramStart"/>
      <w:r w:rsidRPr="005A661D">
        <w:rPr>
          <w:rFonts w:asciiTheme="minorEastAsia" w:eastAsiaTheme="minorEastAsia" w:hAnsiTheme="minorEastAsia" w:cs="Segoe UI"/>
          <w:color w:val="0F1115"/>
          <w:kern w:val="0"/>
          <w:sz w:val="24"/>
          <w:szCs w:val="24"/>
        </w:rPr>
        <w:t>含任务</w:t>
      </w:r>
      <w:proofErr w:type="gramEnd"/>
      <w:r w:rsidRPr="005A661D">
        <w:rPr>
          <w:rFonts w:asciiTheme="minorEastAsia" w:eastAsiaTheme="minorEastAsia" w:hAnsiTheme="minorEastAsia" w:cs="Segoe UI"/>
          <w:color w:val="0F1115"/>
          <w:kern w:val="0"/>
          <w:sz w:val="24"/>
          <w:szCs w:val="24"/>
        </w:rPr>
        <w:t>依赖）、求解与结果提取（含无解处理）。</w:t>
      </w:r>
    </w:p>
    <w:p w14:paraId="0F673577" w14:textId="77777777" w:rsidR="005A661D" w:rsidRPr="005A661D" w:rsidRDefault="005A661D" w:rsidP="005A661D">
      <w:pPr>
        <w:widowControl/>
        <w:numPr>
          <w:ilvl w:val="0"/>
          <w:numId w:val="17"/>
        </w:numPr>
        <w:shd w:val="clear" w:color="auto" w:fill="FFFFFF"/>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b/>
          <w:bCs/>
          <w:color w:val="0F1115"/>
          <w:kern w:val="0"/>
          <w:sz w:val="24"/>
          <w:szCs w:val="24"/>
        </w:rPr>
        <w:t>算法调研与选型</w:t>
      </w:r>
      <w:r w:rsidRPr="005A661D">
        <w:rPr>
          <w:rFonts w:asciiTheme="minorEastAsia" w:eastAsiaTheme="minorEastAsia" w:hAnsiTheme="minorEastAsia" w:cs="Segoe UI"/>
          <w:color w:val="0F1115"/>
          <w:kern w:val="0"/>
          <w:sz w:val="24"/>
          <w:szCs w:val="24"/>
        </w:rPr>
        <w:t>（6月30日晚—7月1日上午）：学生自主调研AI算法，评估其在哪些维度上有可能超越基准策略，确定候选策略清单，撰写选型说明。</w:t>
      </w:r>
    </w:p>
    <w:p w14:paraId="057ACA76" w14:textId="77777777" w:rsidR="005A661D" w:rsidRPr="005A661D" w:rsidRDefault="005A661D" w:rsidP="005A661D">
      <w:pPr>
        <w:widowControl/>
        <w:numPr>
          <w:ilvl w:val="0"/>
          <w:numId w:val="17"/>
        </w:numPr>
        <w:shd w:val="clear" w:color="auto" w:fill="FFFFFF"/>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b/>
          <w:bCs/>
          <w:color w:val="0F1115"/>
          <w:kern w:val="0"/>
          <w:sz w:val="24"/>
          <w:szCs w:val="24"/>
        </w:rPr>
        <w:t>候选策略实现</w:t>
      </w:r>
      <w:r w:rsidRPr="005A661D">
        <w:rPr>
          <w:rFonts w:asciiTheme="minorEastAsia" w:eastAsiaTheme="minorEastAsia" w:hAnsiTheme="minorEastAsia" w:cs="Segoe UI"/>
          <w:color w:val="0F1115"/>
          <w:kern w:val="0"/>
          <w:sz w:val="24"/>
          <w:szCs w:val="24"/>
        </w:rPr>
        <w:t>（7月1日下午—7月3日）：依次实现至少3种自选AI算法策略，每个策略独立封装，统一输入输出接口。</w:t>
      </w:r>
    </w:p>
    <w:p w14:paraId="6DCE3353" w14:textId="69194C1A" w:rsidR="00081C42" w:rsidRPr="00081C42" w:rsidRDefault="005A661D" w:rsidP="00440156">
      <w:pPr>
        <w:widowControl/>
        <w:numPr>
          <w:ilvl w:val="0"/>
          <w:numId w:val="17"/>
        </w:numPr>
        <w:shd w:val="clear" w:color="auto" w:fill="FFFFFF"/>
        <w:jc w:val="left"/>
        <w:rPr>
          <w:rFonts w:asciiTheme="minorEastAsia" w:eastAsiaTheme="minorEastAsia" w:hAnsiTheme="minorEastAsia" w:cs="Segoe UI" w:hint="eastAsia"/>
          <w:color w:val="0F1115"/>
          <w:kern w:val="0"/>
          <w:sz w:val="24"/>
          <w:szCs w:val="24"/>
        </w:rPr>
      </w:pPr>
      <w:r w:rsidRPr="00081C42">
        <w:rPr>
          <w:rFonts w:asciiTheme="minorEastAsia" w:eastAsiaTheme="minorEastAsia" w:hAnsiTheme="minorEastAsia" w:cs="Segoe UI"/>
          <w:b/>
          <w:bCs/>
          <w:color w:val="0F1115"/>
          <w:kern w:val="0"/>
          <w:sz w:val="24"/>
          <w:szCs w:val="24"/>
        </w:rPr>
        <w:t>任务优先级与能源管理</w:t>
      </w:r>
      <w:r w:rsidRPr="00081C42">
        <w:rPr>
          <w:rFonts w:asciiTheme="minorEastAsia" w:eastAsiaTheme="minorEastAsia" w:hAnsiTheme="minorEastAsia" w:cs="Segoe UI"/>
          <w:color w:val="0F1115"/>
          <w:kern w:val="0"/>
          <w:sz w:val="24"/>
          <w:szCs w:val="24"/>
        </w:rPr>
        <w:t>（7月2日-3日穿插）：</w:t>
      </w:r>
      <w:r w:rsidR="00081C42" w:rsidRPr="00081C42">
        <w:rPr>
          <w:rFonts w:asciiTheme="minorEastAsia" w:eastAsiaTheme="minorEastAsia" w:hAnsiTheme="minorEastAsia" w:cs="Segoe UI" w:hint="eastAsia"/>
          <w:color w:val="0F1115"/>
          <w:kern w:val="0"/>
          <w:sz w:val="24"/>
          <w:szCs w:val="24"/>
        </w:rPr>
        <w:t>实现三种任务类型的分级调度、紧急任务暂停-恢复机制、任务依赖链处理、能源管理模块、增量重调度（定义详见3.2节动态扰动说明）、SQLite数据库（7张表，详见3.5节第(七)部分）。</w:t>
      </w:r>
    </w:p>
    <w:p w14:paraId="1FF2AFE5" w14:textId="77777777" w:rsidR="005A661D" w:rsidRPr="005A661D" w:rsidRDefault="005A661D" w:rsidP="005A661D">
      <w:pPr>
        <w:widowControl/>
        <w:numPr>
          <w:ilvl w:val="0"/>
          <w:numId w:val="17"/>
        </w:numPr>
        <w:shd w:val="clear" w:color="auto" w:fill="FFFFFF"/>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b/>
          <w:bCs/>
          <w:color w:val="0F1115"/>
          <w:kern w:val="0"/>
          <w:sz w:val="24"/>
          <w:szCs w:val="24"/>
        </w:rPr>
        <w:lastRenderedPageBreak/>
        <w:t>多策略对比模块与API接口</w:t>
      </w:r>
      <w:r w:rsidRPr="005A661D">
        <w:rPr>
          <w:rFonts w:asciiTheme="minorEastAsia" w:eastAsiaTheme="minorEastAsia" w:hAnsiTheme="minorEastAsia" w:cs="Segoe UI"/>
          <w:color w:val="0F1115"/>
          <w:kern w:val="0"/>
          <w:sz w:val="24"/>
          <w:szCs w:val="24"/>
        </w:rPr>
        <w:t>（7月4日）：实现多策略依次顺序执行对比框架、对比报告生成、</w:t>
      </w:r>
      <w:proofErr w:type="spellStart"/>
      <w:r w:rsidRPr="005A661D">
        <w:rPr>
          <w:rFonts w:asciiTheme="minorEastAsia" w:eastAsiaTheme="minorEastAsia" w:hAnsiTheme="minorEastAsia" w:cs="Segoe UI"/>
          <w:color w:val="0F1115"/>
          <w:kern w:val="0"/>
          <w:sz w:val="24"/>
          <w:szCs w:val="24"/>
        </w:rPr>
        <w:t>ScheduleAPI</w:t>
      </w:r>
      <w:proofErr w:type="spellEnd"/>
      <w:r w:rsidRPr="005A661D">
        <w:rPr>
          <w:rFonts w:asciiTheme="minorEastAsia" w:eastAsiaTheme="minorEastAsia" w:hAnsiTheme="minorEastAsia" w:cs="Segoe UI"/>
          <w:color w:val="0F1115"/>
          <w:kern w:val="0"/>
          <w:sz w:val="24"/>
          <w:szCs w:val="24"/>
        </w:rPr>
        <w:t>类的16个接口方法。</w:t>
      </w:r>
    </w:p>
    <w:p w14:paraId="3C52B62A" w14:textId="77777777" w:rsidR="005A661D" w:rsidRPr="005A661D" w:rsidRDefault="005A661D" w:rsidP="005A661D">
      <w:pPr>
        <w:widowControl/>
        <w:numPr>
          <w:ilvl w:val="0"/>
          <w:numId w:val="17"/>
        </w:numPr>
        <w:shd w:val="clear" w:color="auto" w:fill="FFFFFF"/>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b/>
          <w:bCs/>
          <w:color w:val="0F1115"/>
          <w:kern w:val="0"/>
          <w:sz w:val="24"/>
          <w:szCs w:val="24"/>
        </w:rPr>
        <w:t>前端平台开发</w:t>
      </w:r>
      <w:r w:rsidRPr="005A661D">
        <w:rPr>
          <w:rFonts w:asciiTheme="minorEastAsia" w:eastAsiaTheme="minorEastAsia" w:hAnsiTheme="minorEastAsia" w:cs="Segoe UI"/>
          <w:color w:val="0F1115"/>
          <w:kern w:val="0"/>
          <w:sz w:val="24"/>
          <w:szCs w:val="24"/>
        </w:rPr>
        <w:t>（7月5日—7月6日）：实现JSON配置生成界面（含所有增强字段）、调度操作控制界面、多策略对比界面（含可视化图表、“超越基准”高亮标记）、多维度查询界面（</w:t>
      </w:r>
      <w:proofErr w:type="gramStart"/>
      <w:r w:rsidRPr="005A661D">
        <w:rPr>
          <w:rFonts w:asciiTheme="minorEastAsia" w:eastAsiaTheme="minorEastAsia" w:hAnsiTheme="minorEastAsia" w:cs="Segoe UI"/>
          <w:color w:val="0F1115"/>
          <w:kern w:val="0"/>
          <w:sz w:val="24"/>
          <w:szCs w:val="24"/>
        </w:rPr>
        <w:t>含分页</w:t>
      </w:r>
      <w:proofErr w:type="gramEnd"/>
      <w:r w:rsidRPr="005A661D">
        <w:rPr>
          <w:rFonts w:asciiTheme="minorEastAsia" w:eastAsiaTheme="minorEastAsia" w:hAnsiTheme="minorEastAsia" w:cs="Segoe UI"/>
          <w:color w:val="0F1115"/>
          <w:kern w:val="0"/>
          <w:sz w:val="24"/>
          <w:szCs w:val="24"/>
        </w:rPr>
        <w:t>、排序、导出）。</w:t>
      </w:r>
    </w:p>
    <w:p w14:paraId="4C233828" w14:textId="4DBB817C" w:rsidR="005A661D" w:rsidRDefault="005A661D" w:rsidP="005A661D">
      <w:pPr>
        <w:widowControl/>
        <w:numPr>
          <w:ilvl w:val="0"/>
          <w:numId w:val="17"/>
        </w:numPr>
        <w:shd w:val="clear" w:color="auto" w:fill="FFFFFF"/>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b/>
          <w:bCs/>
          <w:color w:val="0F1115"/>
          <w:kern w:val="0"/>
          <w:sz w:val="24"/>
          <w:szCs w:val="24"/>
        </w:rPr>
        <w:t>系统集成测试与文档撰写</w:t>
      </w:r>
      <w:r w:rsidRPr="005A661D">
        <w:rPr>
          <w:rFonts w:asciiTheme="minorEastAsia" w:eastAsiaTheme="minorEastAsia" w:hAnsiTheme="minorEastAsia" w:cs="Segoe UI"/>
          <w:color w:val="0F1115"/>
          <w:kern w:val="0"/>
          <w:sz w:val="24"/>
          <w:szCs w:val="24"/>
        </w:rPr>
        <w:t>（7月7日—7月9日）：系统联调测试、固定基准多策略完整对比实验、文档编写、演示视频录制。</w:t>
      </w:r>
    </w:p>
    <w:p w14:paraId="7E2E3AA2" w14:textId="77777777" w:rsidR="005A661D" w:rsidRPr="005A661D" w:rsidRDefault="005A661D" w:rsidP="005A661D">
      <w:pPr>
        <w:widowControl/>
        <w:shd w:val="clear" w:color="auto" w:fill="FFFFFF"/>
        <w:spacing w:before="480" w:after="240" w:line="480" w:lineRule="atLeast"/>
        <w:jc w:val="left"/>
        <w:outlineLvl w:val="1"/>
        <w:rPr>
          <w:rFonts w:asciiTheme="minorEastAsia" w:eastAsiaTheme="minorEastAsia" w:hAnsiTheme="minorEastAsia" w:cs="Segoe UI" w:hint="eastAsia"/>
          <w:b/>
          <w:bCs/>
          <w:color w:val="0F1115"/>
          <w:kern w:val="0"/>
          <w:sz w:val="24"/>
          <w:szCs w:val="24"/>
        </w:rPr>
      </w:pPr>
      <w:r w:rsidRPr="005A661D">
        <w:rPr>
          <w:rFonts w:asciiTheme="minorEastAsia" w:eastAsiaTheme="minorEastAsia" w:hAnsiTheme="minorEastAsia" w:cs="Segoe UI"/>
          <w:b/>
          <w:bCs/>
          <w:color w:val="0F1115"/>
          <w:kern w:val="0"/>
          <w:sz w:val="24"/>
          <w:szCs w:val="24"/>
        </w:rPr>
        <w:t>六、进度安排</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2"/>
        <w:gridCol w:w="1558"/>
        <w:gridCol w:w="3195"/>
        <w:gridCol w:w="2516"/>
      </w:tblGrid>
      <w:tr w:rsidR="00EC2FD8" w:rsidRPr="00EC2FD8" w14:paraId="5B425F27" w14:textId="77777777" w:rsidTr="007E356F">
        <w:trPr>
          <w:trHeight w:val="20"/>
          <w:tblHeader/>
        </w:trPr>
        <w:tc>
          <w:tcPr>
            <w:tcW w:w="750" w:type="pct"/>
            <w:tcMar>
              <w:top w:w="150" w:type="dxa"/>
              <w:left w:w="0" w:type="dxa"/>
              <w:bottom w:w="150" w:type="dxa"/>
              <w:right w:w="240" w:type="dxa"/>
            </w:tcMar>
            <w:vAlign w:val="center"/>
            <w:hideMark/>
          </w:tcPr>
          <w:p w14:paraId="4E8C4C77" w14:textId="77777777" w:rsidR="005A661D" w:rsidRPr="005A661D" w:rsidRDefault="005A661D" w:rsidP="00292744">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阶段</w:t>
            </w:r>
          </w:p>
        </w:tc>
        <w:tc>
          <w:tcPr>
            <w:tcW w:w="911" w:type="pct"/>
            <w:tcMar>
              <w:top w:w="150" w:type="dxa"/>
              <w:left w:w="240" w:type="dxa"/>
              <w:bottom w:w="150" w:type="dxa"/>
              <w:right w:w="240" w:type="dxa"/>
            </w:tcMar>
            <w:vAlign w:val="center"/>
            <w:hideMark/>
          </w:tcPr>
          <w:p w14:paraId="775E558E"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时间</w:t>
            </w:r>
          </w:p>
        </w:tc>
        <w:tc>
          <w:tcPr>
            <w:tcW w:w="1868" w:type="pct"/>
            <w:tcMar>
              <w:top w:w="150" w:type="dxa"/>
              <w:left w:w="240" w:type="dxa"/>
              <w:bottom w:w="150" w:type="dxa"/>
              <w:right w:w="240" w:type="dxa"/>
            </w:tcMar>
            <w:vAlign w:val="center"/>
            <w:hideMark/>
          </w:tcPr>
          <w:p w14:paraId="7905311A"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主要任务</w:t>
            </w:r>
          </w:p>
        </w:tc>
        <w:tc>
          <w:tcPr>
            <w:tcW w:w="1472" w:type="pct"/>
            <w:tcMar>
              <w:top w:w="150" w:type="dxa"/>
              <w:left w:w="240" w:type="dxa"/>
              <w:bottom w:w="150" w:type="dxa"/>
              <w:right w:w="240" w:type="dxa"/>
            </w:tcMar>
            <w:vAlign w:val="center"/>
            <w:hideMark/>
          </w:tcPr>
          <w:p w14:paraId="5739B0D9"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预期成果</w:t>
            </w:r>
          </w:p>
        </w:tc>
      </w:tr>
      <w:tr w:rsidR="00EC2FD8" w:rsidRPr="005A661D" w14:paraId="684E99A7" w14:textId="77777777" w:rsidTr="007E356F">
        <w:trPr>
          <w:trHeight w:val="20"/>
        </w:trPr>
        <w:tc>
          <w:tcPr>
            <w:tcW w:w="750" w:type="pct"/>
            <w:tcMar>
              <w:top w:w="150" w:type="dxa"/>
              <w:left w:w="0" w:type="dxa"/>
              <w:bottom w:w="150" w:type="dxa"/>
              <w:right w:w="240" w:type="dxa"/>
            </w:tcMar>
            <w:vAlign w:val="center"/>
            <w:hideMark/>
          </w:tcPr>
          <w:p w14:paraId="1C4951B5" w14:textId="77777777" w:rsidR="005A661D" w:rsidRPr="005A661D" w:rsidRDefault="005A661D" w:rsidP="00292744">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第一阶段</w:t>
            </w:r>
          </w:p>
        </w:tc>
        <w:tc>
          <w:tcPr>
            <w:tcW w:w="911" w:type="pct"/>
            <w:tcMar>
              <w:top w:w="150" w:type="dxa"/>
              <w:left w:w="240" w:type="dxa"/>
              <w:bottom w:w="150" w:type="dxa"/>
              <w:right w:w="240" w:type="dxa"/>
            </w:tcMar>
            <w:vAlign w:val="center"/>
            <w:hideMark/>
          </w:tcPr>
          <w:p w14:paraId="43D04DDE"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6月29日（上午）</w:t>
            </w:r>
          </w:p>
        </w:tc>
        <w:tc>
          <w:tcPr>
            <w:tcW w:w="1868" w:type="pct"/>
            <w:tcMar>
              <w:top w:w="150" w:type="dxa"/>
              <w:left w:w="240" w:type="dxa"/>
              <w:bottom w:w="150" w:type="dxa"/>
              <w:right w:w="240" w:type="dxa"/>
            </w:tcMar>
            <w:vAlign w:val="center"/>
            <w:hideMark/>
          </w:tcPr>
          <w:p w14:paraId="29481192"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需求分析与系统设计</w:t>
            </w:r>
          </w:p>
        </w:tc>
        <w:tc>
          <w:tcPr>
            <w:tcW w:w="1472" w:type="pct"/>
            <w:tcMar>
              <w:top w:w="150" w:type="dxa"/>
              <w:left w:w="240" w:type="dxa"/>
              <w:bottom w:w="150" w:type="dxa"/>
              <w:right w:w="0" w:type="dxa"/>
            </w:tcMar>
            <w:vAlign w:val="center"/>
            <w:hideMark/>
          </w:tcPr>
          <w:p w14:paraId="4CD6D24C"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系统分析报告、架构图、JSON数据模型</w:t>
            </w:r>
          </w:p>
        </w:tc>
      </w:tr>
      <w:tr w:rsidR="00EC2FD8" w:rsidRPr="005A661D" w14:paraId="15C350BD" w14:textId="77777777" w:rsidTr="007E356F">
        <w:trPr>
          <w:trHeight w:val="20"/>
        </w:trPr>
        <w:tc>
          <w:tcPr>
            <w:tcW w:w="750" w:type="pct"/>
            <w:tcMar>
              <w:top w:w="150" w:type="dxa"/>
              <w:left w:w="0" w:type="dxa"/>
              <w:bottom w:w="150" w:type="dxa"/>
              <w:right w:w="240" w:type="dxa"/>
            </w:tcMar>
            <w:vAlign w:val="center"/>
            <w:hideMark/>
          </w:tcPr>
          <w:p w14:paraId="2A699906" w14:textId="77777777" w:rsidR="005A661D" w:rsidRPr="005A661D" w:rsidRDefault="005A661D" w:rsidP="00292744">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第二阶段</w:t>
            </w:r>
          </w:p>
        </w:tc>
        <w:tc>
          <w:tcPr>
            <w:tcW w:w="911" w:type="pct"/>
            <w:tcMar>
              <w:top w:w="150" w:type="dxa"/>
              <w:left w:w="240" w:type="dxa"/>
              <w:bottom w:w="150" w:type="dxa"/>
              <w:right w:w="240" w:type="dxa"/>
            </w:tcMar>
            <w:vAlign w:val="center"/>
            <w:hideMark/>
          </w:tcPr>
          <w:p w14:paraId="30205099"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6月29日（下午）-6月30日</w:t>
            </w:r>
          </w:p>
        </w:tc>
        <w:tc>
          <w:tcPr>
            <w:tcW w:w="1868" w:type="pct"/>
            <w:tcMar>
              <w:top w:w="150" w:type="dxa"/>
              <w:left w:w="240" w:type="dxa"/>
              <w:bottom w:w="150" w:type="dxa"/>
              <w:right w:w="240" w:type="dxa"/>
            </w:tcMar>
            <w:vAlign w:val="center"/>
            <w:hideMark/>
          </w:tcPr>
          <w:p w14:paraId="62C0DA1E"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基准策略实现（</w:t>
            </w:r>
            <w:proofErr w:type="gramStart"/>
            <w:r w:rsidRPr="005A661D">
              <w:rPr>
                <w:rFonts w:asciiTheme="minorEastAsia" w:eastAsiaTheme="minorEastAsia" w:hAnsiTheme="minorEastAsia"/>
                <w:sz w:val="24"/>
                <w:szCs w:val="24"/>
              </w:rPr>
              <w:t>含任务</w:t>
            </w:r>
            <w:proofErr w:type="gramEnd"/>
            <w:r w:rsidRPr="005A661D">
              <w:rPr>
                <w:rFonts w:asciiTheme="minorEastAsia" w:eastAsiaTheme="minorEastAsia" w:hAnsiTheme="minorEastAsia"/>
                <w:sz w:val="24"/>
                <w:szCs w:val="24"/>
              </w:rPr>
              <w:t>依赖约束）</w:t>
            </w:r>
          </w:p>
        </w:tc>
        <w:tc>
          <w:tcPr>
            <w:tcW w:w="1472" w:type="pct"/>
            <w:tcMar>
              <w:top w:w="150" w:type="dxa"/>
              <w:left w:w="240" w:type="dxa"/>
              <w:bottom w:w="150" w:type="dxa"/>
              <w:right w:w="0" w:type="dxa"/>
            </w:tcMar>
            <w:vAlign w:val="center"/>
            <w:hideMark/>
          </w:tcPr>
          <w:p w14:paraId="1B7C9741"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基准策略完整代码，通过单元测试</w:t>
            </w:r>
          </w:p>
        </w:tc>
      </w:tr>
      <w:tr w:rsidR="00EC2FD8" w:rsidRPr="005A661D" w14:paraId="0829BAC3" w14:textId="77777777" w:rsidTr="007E356F">
        <w:trPr>
          <w:trHeight w:val="20"/>
        </w:trPr>
        <w:tc>
          <w:tcPr>
            <w:tcW w:w="750" w:type="pct"/>
            <w:tcMar>
              <w:top w:w="150" w:type="dxa"/>
              <w:left w:w="0" w:type="dxa"/>
              <w:bottom w:w="150" w:type="dxa"/>
              <w:right w:w="240" w:type="dxa"/>
            </w:tcMar>
            <w:vAlign w:val="center"/>
            <w:hideMark/>
          </w:tcPr>
          <w:p w14:paraId="00FD1803" w14:textId="77777777" w:rsidR="005A661D" w:rsidRPr="005A661D" w:rsidRDefault="005A661D" w:rsidP="00292744">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第三阶段</w:t>
            </w:r>
          </w:p>
        </w:tc>
        <w:tc>
          <w:tcPr>
            <w:tcW w:w="911" w:type="pct"/>
            <w:tcMar>
              <w:top w:w="150" w:type="dxa"/>
              <w:left w:w="240" w:type="dxa"/>
              <w:bottom w:w="150" w:type="dxa"/>
              <w:right w:w="240" w:type="dxa"/>
            </w:tcMar>
            <w:vAlign w:val="center"/>
            <w:hideMark/>
          </w:tcPr>
          <w:p w14:paraId="088EEB28"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7月1日</w:t>
            </w:r>
          </w:p>
        </w:tc>
        <w:tc>
          <w:tcPr>
            <w:tcW w:w="1868" w:type="pct"/>
            <w:tcMar>
              <w:top w:w="150" w:type="dxa"/>
              <w:left w:w="240" w:type="dxa"/>
              <w:bottom w:w="150" w:type="dxa"/>
              <w:right w:w="240" w:type="dxa"/>
            </w:tcMar>
            <w:vAlign w:val="center"/>
            <w:hideMark/>
          </w:tcPr>
          <w:p w14:paraId="6DE01C9F"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算法调研选型（含“超越基准”潜力分析）；候选策略</w:t>
            </w:r>
            <w:proofErr w:type="gramStart"/>
            <w:r w:rsidRPr="005A661D">
              <w:rPr>
                <w:rFonts w:asciiTheme="minorEastAsia" w:eastAsiaTheme="minorEastAsia" w:hAnsiTheme="minorEastAsia"/>
                <w:sz w:val="24"/>
                <w:szCs w:val="24"/>
              </w:rPr>
              <w:t>一</w:t>
            </w:r>
            <w:proofErr w:type="gramEnd"/>
            <w:r w:rsidRPr="005A661D">
              <w:rPr>
                <w:rFonts w:asciiTheme="minorEastAsia" w:eastAsiaTheme="minorEastAsia" w:hAnsiTheme="minorEastAsia"/>
                <w:sz w:val="24"/>
                <w:szCs w:val="24"/>
              </w:rPr>
              <w:t>实现</w:t>
            </w:r>
          </w:p>
        </w:tc>
        <w:tc>
          <w:tcPr>
            <w:tcW w:w="1472" w:type="pct"/>
            <w:tcMar>
              <w:top w:w="150" w:type="dxa"/>
              <w:left w:w="240" w:type="dxa"/>
              <w:bottom w:w="150" w:type="dxa"/>
              <w:right w:w="0" w:type="dxa"/>
            </w:tcMar>
            <w:vAlign w:val="center"/>
            <w:hideMark/>
          </w:tcPr>
          <w:p w14:paraId="49B6E2DB"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选型说明文档、候选策略</w:t>
            </w:r>
            <w:proofErr w:type="gramStart"/>
            <w:r w:rsidRPr="005A661D">
              <w:rPr>
                <w:rFonts w:asciiTheme="minorEastAsia" w:eastAsiaTheme="minorEastAsia" w:hAnsiTheme="minorEastAsia"/>
                <w:sz w:val="24"/>
                <w:szCs w:val="24"/>
              </w:rPr>
              <w:t>一</w:t>
            </w:r>
            <w:proofErr w:type="gramEnd"/>
            <w:r w:rsidRPr="005A661D">
              <w:rPr>
                <w:rFonts w:asciiTheme="minorEastAsia" w:eastAsiaTheme="minorEastAsia" w:hAnsiTheme="minorEastAsia"/>
                <w:sz w:val="24"/>
                <w:szCs w:val="24"/>
              </w:rPr>
              <w:t>代码</w:t>
            </w:r>
          </w:p>
        </w:tc>
      </w:tr>
      <w:tr w:rsidR="00EC2FD8" w:rsidRPr="005A661D" w14:paraId="01997FB9" w14:textId="77777777" w:rsidTr="007E356F">
        <w:trPr>
          <w:trHeight w:val="20"/>
        </w:trPr>
        <w:tc>
          <w:tcPr>
            <w:tcW w:w="750" w:type="pct"/>
            <w:tcMar>
              <w:top w:w="150" w:type="dxa"/>
              <w:left w:w="0" w:type="dxa"/>
              <w:bottom w:w="150" w:type="dxa"/>
              <w:right w:w="240" w:type="dxa"/>
            </w:tcMar>
            <w:vAlign w:val="center"/>
            <w:hideMark/>
          </w:tcPr>
          <w:p w14:paraId="43EE7E17" w14:textId="77777777" w:rsidR="005A661D" w:rsidRPr="005A661D" w:rsidRDefault="005A661D" w:rsidP="00292744">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第四阶段</w:t>
            </w:r>
          </w:p>
        </w:tc>
        <w:tc>
          <w:tcPr>
            <w:tcW w:w="911" w:type="pct"/>
            <w:tcMar>
              <w:top w:w="150" w:type="dxa"/>
              <w:left w:w="240" w:type="dxa"/>
              <w:bottom w:w="150" w:type="dxa"/>
              <w:right w:w="240" w:type="dxa"/>
            </w:tcMar>
            <w:vAlign w:val="center"/>
            <w:hideMark/>
          </w:tcPr>
          <w:p w14:paraId="2F681B7D"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7月2日</w:t>
            </w:r>
          </w:p>
        </w:tc>
        <w:tc>
          <w:tcPr>
            <w:tcW w:w="1868" w:type="pct"/>
            <w:tcMar>
              <w:top w:w="150" w:type="dxa"/>
              <w:left w:w="240" w:type="dxa"/>
              <w:bottom w:w="150" w:type="dxa"/>
              <w:right w:w="240" w:type="dxa"/>
            </w:tcMar>
            <w:vAlign w:val="center"/>
            <w:hideMark/>
          </w:tcPr>
          <w:p w14:paraId="47F349CD"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候选策略二实现；任务优先级调度（</w:t>
            </w:r>
            <w:proofErr w:type="gramStart"/>
            <w:r w:rsidRPr="005A661D">
              <w:rPr>
                <w:rFonts w:asciiTheme="minorEastAsia" w:eastAsiaTheme="minorEastAsia" w:hAnsiTheme="minorEastAsia"/>
                <w:sz w:val="24"/>
                <w:szCs w:val="24"/>
              </w:rPr>
              <w:t>含任务</w:t>
            </w:r>
            <w:proofErr w:type="gramEnd"/>
            <w:r w:rsidRPr="005A661D">
              <w:rPr>
                <w:rFonts w:asciiTheme="minorEastAsia" w:eastAsiaTheme="minorEastAsia" w:hAnsiTheme="minorEastAsia"/>
                <w:sz w:val="24"/>
                <w:szCs w:val="24"/>
              </w:rPr>
              <w:t>依赖链处理）；能源管理模块</w:t>
            </w:r>
          </w:p>
        </w:tc>
        <w:tc>
          <w:tcPr>
            <w:tcW w:w="1472" w:type="pct"/>
            <w:tcMar>
              <w:top w:w="150" w:type="dxa"/>
              <w:left w:w="240" w:type="dxa"/>
              <w:bottom w:w="150" w:type="dxa"/>
              <w:right w:w="0" w:type="dxa"/>
            </w:tcMar>
            <w:vAlign w:val="center"/>
            <w:hideMark/>
          </w:tcPr>
          <w:p w14:paraId="5B630A93"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候选策略二代码、优先级调度模块、能源管理模块</w:t>
            </w:r>
          </w:p>
        </w:tc>
      </w:tr>
      <w:tr w:rsidR="00EC2FD8" w:rsidRPr="005A661D" w14:paraId="129567F7" w14:textId="77777777" w:rsidTr="007E356F">
        <w:trPr>
          <w:trHeight w:val="20"/>
        </w:trPr>
        <w:tc>
          <w:tcPr>
            <w:tcW w:w="750" w:type="pct"/>
            <w:tcMar>
              <w:top w:w="150" w:type="dxa"/>
              <w:left w:w="0" w:type="dxa"/>
              <w:bottom w:w="150" w:type="dxa"/>
              <w:right w:w="240" w:type="dxa"/>
            </w:tcMar>
            <w:vAlign w:val="center"/>
            <w:hideMark/>
          </w:tcPr>
          <w:p w14:paraId="78C59945" w14:textId="77777777" w:rsidR="005A661D" w:rsidRPr="005A661D" w:rsidRDefault="005A661D" w:rsidP="00292744">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第五阶段</w:t>
            </w:r>
          </w:p>
        </w:tc>
        <w:tc>
          <w:tcPr>
            <w:tcW w:w="911" w:type="pct"/>
            <w:tcMar>
              <w:top w:w="150" w:type="dxa"/>
              <w:left w:w="240" w:type="dxa"/>
              <w:bottom w:w="150" w:type="dxa"/>
              <w:right w:w="240" w:type="dxa"/>
            </w:tcMar>
            <w:vAlign w:val="center"/>
            <w:hideMark/>
          </w:tcPr>
          <w:p w14:paraId="4F95EDB1"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7月3日</w:t>
            </w:r>
          </w:p>
        </w:tc>
        <w:tc>
          <w:tcPr>
            <w:tcW w:w="1868" w:type="pct"/>
            <w:tcMar>
              <w:top w:w="150" w:type="dxa"/>
              <w:left w:w="240" w:type="dxa"/>
              <w:bottom w:w="150" w:type="dxa"/>
              <w:right w:w="240" w:type="dxa"/>
            </w:tcMar>
            <w:vAlign w:val="center"/>
            <w:hideMark/>
          </w:tcPr>
          <w:p w14:paraId="45CC8DD2" w14:textId="5306A105"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候选策略三实现；数据库模块（</w:t>
            </w:r>
            <w:r w:rsidR="004D076B">
              <w:rPr>
                <w:rFonts w:asciiTheme="minorEastAsia" w:eastAsiaTheme="minorEastAsia" w:hAnsiTheme="minorEastAsia"/>
                <w:sz w:val="24"/>
                <w:szCs w:val="24"/>
              </w:rPr>
              <w:t>7</w:t>
            </w:r>
            <w:r w:rsidRPr="005A661D">
              <w:rPr>
                <w:rFonts w:asciiTheme="minorEastAsia" w:eastAsiaTheme="minorEastAsia" w:hAnsiTheme="minorEastAsia"/>
                <w:sz w:val="24"/>
                <w:szCs w:val="24"/>
              </w:rPr>
              <w:t>张表）；API接口开发（16个方法）</w:t>
            </w:r>
          </w:p>
        </w:tc>
        <w:tc>
          <w:tcPr>
            <w:tcW w:w="1472" w:type="pct"/>
            <w:tcMar>
              <w:top w:w="150" w:type="dxa"/>
              <w:left w:w="240" w:type="dxa"/>
              <w:bottom w:w="150" w:type="dxa"/>
              <w:right w:w="0" w:type="dxa"/>
            </w:tcMar>
            <w:vAlign w:val="center"/>
            <w:hideMark/>
          </w:tcPr>
          <w:p w14:paraId="5369880E"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候选策略三代码、数据库模块、</w:t>
            </w:r>
            <w:proofErr w:type="spellStart"/>
            <w:r w:rsidRPr="005A661D">
              <w:rPr>
                <w:rFonts w:asciiTheme="minorEastAsia" w:eastAsiaTheme="minorEastAsia" w:hAnsiTheme="minorEastAsia"/>
                <w:sz w:val="24"/>
                <w:szCs w:val="24"/>
              </w:rPr>
              <w:t>ScheduleAPI</w:t>
            </w:r>
            <w:proofErr w:type="spellEnd"/>
            <w:r w:rsidRPr="005A661D">
              <w:rPr>
                <w:rFonts w:asciiTheme="minorEastAsia" w:eastAsiaTheme="minorEastAsia" w:hAnsiTheme="minorEastAsia"/>
                <w:sz w:val="24"/>
                <w:szCs w:val="24"/>
              </w:rPr>
              <w:t>接口类</w:t>
            </w:r>
          </w:p>
        </w:tc>
      </w:tr>
      <w:tr w:rsidR="00EC2FD8" w:rsidRPr="005A661D" w14:paraId="6FFEA822" w14:textId="77777777" w:rsidTr="007E356F">
        <w:trPr>
          <w:trHeight w:val="20"/>
        </w:trPr>
        <w:tc>
          <w:tcPr>
            <w:tcW w:w="750" w:type="pct"/>
            <w:tcMar>
              <w:top w:w="150" w:type="dxa"/>
              <w:left w:w="0" w:type="dxa"/>
              <w:bottom w:w="150" w:type="dxa"/>
              <w:right w:w="240" w:type="dxa"/>
            </w:tcMar>
            <w:vAlign w:val="center"/>
            <w:hideMark/>
          </w:tcPr>
          <w:p w14:paraId="08C23145" w14:textId="77777777" w:rsidR="005A661D" w:rsidRPr="005A661D" w:rsidRDefault="005A661D" w:rsidP="00292744">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第六阶段</w:t>
            </w:r>
          </w:p>
        </w:tc>
        <w:tc>
          <w:tcPr>
            <w:tcW w:w="911" w:type="pct"/>
            <w:tcMar>
              <w:top w:w="150" w:type="dxa"/>
              <w:left w:w="240" w:type="dxa"/>
              <w:bottom w:w="150" w:type="dxa"/>
              <w:right w:w="240" w:type="dxa"/>
            </w:tcMar>
            <w:vAlign w:val="center"/>
            <w:hideMark/>
          </w:tcPr>
          <w:p w14:paraId="1CE8E2EF"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7月4日-7月6日</w:t>
            </w:r>
          </w:p>
        </w:tc>
        <w:tc>
          <w:tcPr>
            <w:tcW w:w="1868" w:type="pct"/>
            <w:tcMar>
              <w:top w:w="150" w:type="dxa"/>
              <w:left w:w="240" w:type="dxa"/>
              <w:bottom w:w="150" w:type="dxa"/>
              <w:right w:w="240" w:type="dxa"/>
            </w:tcMar>
            <w:vAlign w:val="center"/>
            <w:hideMark/>
          </w:tcPr>
          <w:p w14:paraId="2D56AD83"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多策略对比框架实现；前端平台开发（含“超越基准”高亮标记）</w:t>
            </w:r>
          </w:p>
        </w:tc>
        <w:tc>
          <w:tcPr>
            <w:tcW w:w="1472" w:type="pct"/>
            <w:tcMar>
              <w:top w:w="150" w:type="dxa"/>
              <w:left w:w="240" w:type="dxa"/>
              <w:bottom w:w="150" w:type="dxa"/>
              <w:right w:w="0" w:type="dxa"/>
            </w:tcMar>
            <w:vAlign w:val="center"/>
            <w:hideMark/>
          </w:tcPr>
          <w:p w14:paraId="714B4763"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对比框架、完整前端平台</w:t>
            </w:r>
          </w:p>
        </w:tc>
      </w:tr>
      <w:tr w:rsidR="00EC2FD8" w:rsidRPr="005A661D" w14:paraId="511F5C51" w14:textId="77777777" w:rsidTr="007E356F">
        <w:trPr>
          <w:trHeight w:val="20"/>
        </w:trPr>
        <w:tc>
          <w:tcPr>
            <w:tcW w:w="750" w:type="pct"/>
            <w:tcMar>
              <w:top w:w="150" w:type="dxa"/>
              <w:left w:w="0" w:type="dxa"/>
              <w:bottom w:w="150" w:type="dxa"/>
              <w:right w:w="240" w:type="dxa"/>
            </w:tcMar>
            <w:vAlign w:val="center"/>
            <w:hideMark/>
          </w:tcPr>
          <w:p w14:paraId="17851445" w14:textId="77777777" w:rsidR="005A661D" w:rsidRPr="005A661D" w:rsidRDefault="005A661D" w:rsidP="00292744">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第七阶段</w:t>
            </w:r>
          </w:p>
        </w:tc>
        <w:tc>
          <w:tcPr>
            <w:tcW w:w="911" w:type="pct"/>
            <w:tcMar>
              <w:top w:w="150" w:type="dxa"/>
              <w:left w:w="240" w:type="dxa"/>
              <w:bottom w:w="150" w:type="dxa"/>
              <w:right w:w="240" w:type="dxa"/>
            </w:tcMar>
            <w:vAlign w:val="center"/>
            <w:hideMark/>
          </w:tcPr>
          <w:p w14:paraId="67674E8A"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7月7日-7月9日</w:t>
            </w:r>
          </w:p>
        </w:tc>
        <w:tc>
          <w:tcPr>
            <w:tcW w:w="1868" w:type="pct"/>
            <w:tcMar>
              <w:top w:w="150" w:type="dxa"/>
              <w:left w:w="240" w:type="dxa"/>
              <w:bottom w:w="150" w:type="dxa"/>
              <w:right w:w="240" w:type="dxa"/>
            </w:tcMar>
            <w:vAlign w:val="center"/>
            <w:hideMark/>
          </w:tcPr>
          <w:p w14:paraId="013CFC2C"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系统集成测试、固定基准多策略完整对比实验、文档撰写（含“超越基准”结论分析）、演示视频</w:t>
            </w:r>
          </w:p>
        </w:tc>
        <w:tc>
          <w:tcPr>
            <w:tcW w:w="1472" w:type="pct"/>
            <w:tcMar>
              <w:top w:w="150" w:type="dxa"/>
              <w:left w:w="240" w:type="dxa"/>
              <w:bottom w:w="150" w:type="dxa"/>
              <w:right w:w="0" w:type="dxa"/>
            </w:tcMar>
            <w:vAlign w:val="center"/>
            <w:hideMark/>
          </w:tcPr>
          <w:p w14:paraId="1BA2D703"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完整项目代码、对比实验报告、文档、视频</w:t>
            </w:r>
          </w:p>
        </w:tc>
      </w:tr>
      <w:tr w:rsidR="00EC2FD8" w:rsidRPr="005A661D" w14:paraId="7EB2BD15" w14:textId="77777777" w:rsidTr="007E356F">
        <w:trPr>
          <w:trHeight w:val="20"/>
        </w:trPr>
        <w:tc>
          <w:tcPr>
            <w:tcW w:w="750" w:type="pct"/>
            <w:tcMar>
              <w:top w:w="150" w:type="dxa"/>
              <w:left w:w="0" w:type="dxa"/>
              <w:bottom w:w="150" w:type="dxa"/>
              <w:right w:w="240" w:type="dxa"/>
            </w:tcMar>
            <w:vAlign w:val="center"/>
            <w:hideMark/>
          </w:tcPr>
          <w:p w14:paraId="3B2566AE" w14:textId="77777777" w:rsidR="005A661D" w:rsidRPr="005A661D" w:rsidRDefault="005A661D" w:rsidP="00292744">
            <w:pPr>
              <w:jc w:val="cente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答辩环节</w:t>
            </w:r>
          </w:p>
        </w:tc>
        <w:tc>
          <w:tcPr>
            <w:tcW w:w="911" w:type="pct"/>
            <w:tcMar>
              <w:top w:w="150" w:type="dxa"/>
              <w:left w:w="240" w:type="dxa"/>
              <w:bottom w:w="150" w:type="dxa"/>
              <w:right w:w="240" w:type="dxa"/>
            </w:tcMar>
            <w:vAlign w:val="center"/>
            <w:hideMark/>
          </w:tcPr>
          <w:p w14:paraId="24E0FBE0"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7月10日</w:t>
            </w:r>
          </w:p>
        </w:tc>
        <w:tc>
          <w:tcPr>
            <w:tcW w:w="1868" w:type="pct"/>
            <w:tcMar>
              <w:top w:w="150" w:type="dxa"/>
              <w:left w:w="240" w:type="dxa"/>
              <w:bottom w:w="150" w:type="dxa"/>
              <w:right w:w="240" w:type="dxa"/>
            </w:tcMar>
            <w:vAlign w:val="center"/>
            <w:hideMark/>
          </w:tcPr>
          <w:p w14:paraId="662B91F8"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成果展示与答辩</w:t>
            </w:r>
          </w:p>
        </w:tc>
        <w:tc>
          <w:tcPr>
            <w:tcW w:w="1472" w:type="pct"/>
            <w:tcMar>
              <w:top w:w="150" w:type="dxa"/>
              <w:left w:w="240" w:type="dxa"/>
              <w:bottom w:w="150" w:type="dxa"/>
              <w:right w:w="0" w:type="dxa"/>
            </w:tcMar>
            <w:vAlign w:val="center"/>
            <w:hideMark/>
          </w:tcPr>
          <w:p w14:paraId="308BCFE1" w14:textId="77777777" w:rsidR="005A661D" w:rsidRPr="005A661D" w:rsidRDefault="005A661D" w:rsidP="0003339B">
            <w:pPr>
              <w:rPr>
                <w:rFonts w:asciiTheme="minorEastAsia" w:eastAsiaTheme="minorEastAsia" w:hAnsiTheme="minorEastAsia" w:hint="eastAsia"/>
                <w:sz w:val="24"/>
                <w:szCs w:val="24"/>
              </w:rPr>
            </w:pPr>
            <w:r w:rsidRPr="005A661D">
              <w:rPr>
                <w:rFonts w:asciiTheme="minorEastAsia" w:eastAsiaTheme="minorEastAsia" w:hAnsiTheme="minorEastAsia"/>
                <w:sz w:val="24"/>
                <w:szCs w:val="24"/>
              </w:rPr>
              <w:t>答辩通过</w:t>
            </w:r>
          </w:p>
        </w:tc>
      </w:tr>
    </w:tbl>
    <w:p w14:paraId="2A0CC05F" w14:textId="0431CE44" w:rsidR="005A661D" w:rsidRPr="005A661D" w:rsidRDefault="005A661D" w:rsidP="005A661D">
      <w:pPr>
        <w:widowControl/>
        <w:shd w:val="clear" w:color="auto" w:fill="FFFFFF"/>
        <w:spacing w:before="480" w:after="240" w:line="480" w:lineRule="atLeast"/>
        <w:jc w:val="left"/>
        <w:outlineLvl w:val="1"/>
        <w:rPr>
          <w:rFonts w:asciiTheme="minorEastAsia" w:eastAsiaTheme="minorEastAsia" w:hAnsiTheme="minorEastAsia" w:cs="Segoe UI" w:hint="eastAsia"/>
          <w:b/>
          <w:bCs/>
          <w:color w:val="0F1115"/>
          <w:kern w:val="0"/>
          <w:sz w:val="24"/>
          <w:szCs w:val="24"/>
        </w:rPr>
      </w:pPr>
      <w:r w:rsidRPr="005A661D">
        <w:rPr>
          <w:rFonts w:asciiTheme="minorEastAsia" w:eastAsiaTheme="minorEastAsia" w:hAnsiTheme="minorEastAsia" w:cs="Segoe UI"/>
          <w:b/>
          <w:bCs/>
          <w:color w:val="0F1115"/>
          <w:kern w:val="0"/>
          <w:sz w:val="24"/>
          <w:szCs w:val="24"/>
        </w:rPr>
        <w:lastRenderedPageBreak/>
        <w:t>七、成果</w:t>
      </w:r>
      <w:r w:rsidR="00E35967">
        <w:rPr>
          <w:rFonts w:asciiTheme="minorEastAsia" w:eastAsiaTheme="minorEastAsia" w:hAnsiTheme="minorEastAsia" w:cs="Segoe UI" w:hint="eastAsia"/>
          <w:b/>
          <w:bCs/>
          <w:color w:val="0F1115"/>
          <w:kern w:val="0"/>
          <w:sz w:val="24"/>
          <w:szCs w:val="24"/>
        </w:rPr>
        <w:t>提交</w:t>
      </w:r>
    </w:p>
    <w:p w14:paraId="463CCC29" w14:textId="77777777" w:rsidR="005A661D" w:rsidRPr="005A661D" w:rsidRDefault="005A661D" w:rsidP="005A661D">
      <w:pPr>
        <w:widowControl/>
        <w:shd w:val="clear" w:color="auto" w:fill="FFFFFF"/>
        <w:spacing w:before="240" w:after="240"/>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b/>
          <w:bCs/>
          <w:color w:val="0F1115"/>
          <w:kern w:val="0"/>
          <w:sz w:val="24"/>
          <w:szCs w:val="24"/>
        </w:rPr>
        <w:t>（一）软件成果</w:t>
      </w:r>
    </w:p>
    <w:p w14:paraId="25711DF5" w14:textId="4D96C583" w:rsidR="005A661D" w:rsidRPr="005A661D" w:rsidRDefault="005A661D" w:rsidP="005A661D">
      <w:pPr>
        <w:widowControl/>
        <w:numPr>
          <w:ilvl w:val="0"/>
          <w:numId w:val="18"/>
        </w:numPr>
        <w:shd w:val="clear" w:color="auto" w:fill="FFFFFF"/>
        <w:spacing w:after="120"/>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完整的</w:t>
      </w:r>
      <w:r w:rsidR="00D37910">
        <w:rPr>
          <w:rFonts w:asciiTheme="minorEastAsia" w:eastAsiaTheme="minorEastAsia" w:hAnsiTheme="minorEastAsia" w:cs="Segoe UI"/>
          <w:color w:val="0F1115"/>
          <w:kern w:val="0"/>
          <w:sz w:val="24"/>
          <w:szCs w:val="24"/>
        </w:rPr>
        <w:t>车辆调度AI算法评测系统</w:t>
      </w:r>
      <w:r w:rsidRPr="005A661D">
        <w:rPr>
          <w:rFonts w:asciiTheme="minorEastAsia" w:eastAsiaTheme="minorEastAsia" w:hAnsiTheme="minorEastAsia" w:cs="Segoe UI"/>
          <w:color w:val="0F1115"/>
          <w:kern w:val="0"/>
          <w:sz w:val="24"/>
          <w:szCs w:val="24"/>
        </w:rPr>
        <w:t>源代码，包含：</w:t>
      </w:r>
    </w:p>
    <w:p w14:paraId="7F970A67" w14:textId="047BD492" w:rsidR="005A661D" w:rsidRPr="005A661D" w:rsidRDefault="005A661D" w:rsidP="005A661D">
      <w:pPr>
        <w:widowControl/>
        <w:numPr>
          <w:ilvl w:val="1"/>
          <w:numId w:val="18"/>
        </w:numPr>
        <w:shd w:val="clear" w:color="auto" w:fill="FFFFFF"/>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主调度引擎模块（</w:t>
      </w:r>
      <w:r w:rsidR="00E64DB7" w:rsidRPr="00E64DB7">
        <w:rPr>
          <w:rFonts w:asciiTheme="minorEastAsia" w:eastAsiaTheme="minorEastAsia" w:hAnsiTheme="minorEastAsia" w:cs="Segoe UI"/>
          <w:color w:val="0F1115"/>
          <w:kern w:val="0"/>
          <w:sz w:val="24"/>
          <w:szCs w:val="24"/>
        </w:rPr>
        <w:t>schedule_engine</w:t>
      </w:r>
      <w:r w:rsidRPr="00DF066A">
        <w:rPr>
          <w:rFonts w:asciiTheme="minorEastAsia" w:eastAsiaTheme="minorEastAsia" w:hAnsiTheme="minorEastAsia" w:cs="Segoe UI"/>
          <w:color w:val="0F1115"/>
          <w:kern w:val="0"/>
          <w:sz w:val="24"/>
          <w:szCs w:val="24"/>
        </w:rPr>
        <w:t>.py</w:t>
      </w:r>
      <w:r w:rsidRPr="005A661D">
        <w:rPr>
          <w:rFonts w:asciiTheme="minorEastAsia" w:eastAsiaTheme="minorEastAsia" w:hAnsiTheme="minorEastAsia" w:cs="Segoe UI"/>
          <w:color w:val="0F1115"/>
          <w:kern w:val="0"/>
          <w:sz w:val="24"/>
          <w:szCs w:val="24"/>
        </w:rPr>
        <w:t>）：含</w:t>
      </w:r>
      <w:proofErr w:type="spellStart"/>
      <w:r w:rsidRPr="005A661D">
        <w:rPr>
          <w:rFonts w:asciiTheme="minorEastAsia" w:eastAsiaTheme="minorEastAsia" w:hAnsiTheme="minorEastAsia" w:cs="Segoe UI"/>
          <w:color w:val="0F1115"/>
          <w:kern w:val="0"/>
          <w:sz w:val="24"/>
          <w:szCs w:val="24"/>
        </w:rPr>
        <w:t>ConfigLoader</w:t>
      </w:r>
      <w:proofErr w:type="spellEnd"/>
      <w:r w:rsidRPr="005A661D">
        <w:rPr>
          <w:rFonts w:asciiTheme="minorEastAsia" w:eastAsiaTheme="minorEastAsia" w:hAnsiTheme="minorEastAsia" w:cs="Segoe UI"/>
          <w:color w:val="0F1115"/>
          <w:kern w:val="0"/>
          <w:sz w:val="24"/>
          <w:szCs w:val="24"/>
        </w:rPr>
        <w:t>、</w:t>
      </w:r>
      <w:proofErr w:type="spellStart"/>
      <w:r w:rsidRPr="005A661D">
        <w:rPr>
          <w:rFonts w:asciiTheme="minorEastAsia" w:eastAsiaTheme="minorEastAsia" w:hAnsiTheme="minorEastAsia" w:cs="Segoe UI"/>
          <w:color w:val="0F1115"/>
          <w:kern w:val="0"/>
          <w:sz w:val="24"/>
          <w:szCs w:val="24"/>
        </w:rPr>
        <w:t>ScheduleSystem</w:t>
      </w:r>
      <w:proofErr w:type="spellEnd"/>
      <w:r w:rsidRPr="005A661D">
        <w:rPr>
          <w:rFonts w:asciiTheme="minorEastAsia" w:eastAsiaTheme="minorEastAsia" w:hAnsiTheme="minorEastAsia" w:cs="Segoe UI"/>
          <w:color w:val="0F1115"/>
          <w:kern w:val="0"/>
          <w:sz w:val="24"/>
          <w:szCs w:val="24"/>
        </w:rPr>
        <w:t>、</w:t>
      </w:r>
      <w:proofErr w:type="spellStart"/>
      <w:r w:rsidRPr="005A661D">
        <w:rPr>
          <w:rFonts w:asciiTheme="minorEastAsia" w:eastAsiaTheme="minorEastAsia" w:hAnsiTheme="minorEastAsia" w:cs="Segoe UI"/>
          <w:color w:val="0F1115"/>
          <w:kern w:val="0"/>
          <w:sz w:val="24"/>
          <w:szCs w:val="24"/>
        </w:rPr>
        <w:t>ScheduleOutputGenerator</w:t>
      </w:r>
      <w:proofErr w:type="spellEnd"/>
      <w:r w:rsidRPr="005A661D">
        <w:rPr>
          <w:rFonts w:asciiTheme="minorEastAsia" w:eastAsiaTheme="minorEastAsia" w:hAnsiTheme="minorEastAsia" w:cs="Segoe UI"/>
          <w:color w:val="0F1115"/>
          <w:kern w:val="0"/>
          <w:sz w:val="24"/>
          <w:szCs w:val="24"/>
        </w:rPr>
        <w:t>、</w:t>
      </w:r>
      <w:proofErr w:type="spellStart"/>
      <w:r w:rsidRPr="005A661D">
        <w:rPr>
          <w:rFonts w:asciiTheme="minorEastAsia" w:eastAsiaTheme="minorEastAsia" w:hAnsiTheme="minorEastAsia" w:cs="Segoe UI"/>
          <w:color w:val="0F1115"/>
          <w:kern w:val="0"/>
          <w:sz w:val="24"/>
          <w:szCs w:val="24"/>
        </w:rPr>
        <w:t>ScheduleAPI</w:t>
      </w:r>
      <w:proofErr w:type="spellEnd"/>
      <w:r w:rsidRPr="005A661D">
        <w:rPr>
          <w:rFonts w:asciiTheme="minorEastAsia" w:eastAsiaTheme="minorEastAsia" w:hAnsiTheme="minorEastAsia" w:cs="Segoe UI"/>
          <w:color w:val="0F1115"/>
          <w:kern w:val="0"/>
          <w:sz w:val="24"/>
          <w:szCs w:val="24"/>
        </w:rPr>
        <w:t>、</w:t>
      </w:r>
      <w:proofErr w:type="spellStart"/>
      <w:r w:rsidRPr="005A661D">
        <w:rPr>
          <w:rFonts w:asciiTheme="minorEastAsia" w:eastAsiaTheme="minorEastAsia" w:hAnsiTheme="minorEastAsia" w:cs="Segoe UI"/>
          <w:color w:val="0F1115"/>
          <w:kern w:val="0"/>
          <w:sz w:val="24"/>
          <w:szCs w:val="24"/>
        </w:rPr>
        <w:t>ScheduleDatabase</w:t>
      </w:r>
      <w:proofErr w:type="spellEnd"/>
      <w:r w:rsidRPr="005A661D">
        <w:rPr>
          <w:rFonts w:asciiTheme="minorEastAsia" w:eastAsiaTheme="minorEastAsia" w:hAnsiTheme="minorEastAsia" w:cs="Segoe UI"/>
          <w:color w:val="0F1115"/>
          <w:kern w:val="0"/>
          <w:sz w:val="24"/>
          <w:szCs w:val="24"/>
        </w:rPr>
        <w:t>五大类</w:t>
      </w:r>
    </w:p>
    <w:p w14:paraId="60771FC8" w14:textId="29F1C4C8" w:rsidR="005A661D" w:rsidRPr="005A661D" w:rsidRDefault="005A661D" w:rsidP="005A661D">
      <w:pPr>
        <w:widowControl/>
        <w:numPr>
          <w:ilvl w:val="1"/>
          <w:numId w:val="18"/>
        </w:numPr>
        <w:shd w:val="clear" w:color="auto" w:fill="FFFFFF"/>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数据库模块（</w:t>
      </w:r>
      <w:r w:rsidRPr="00DF066A">
        <w:rPr>
          <w:rFonts w:asciiTheme="minorEastAsia" w:eastAsiaTheme="minorEastAsia" w:hAnsiTheme="minorEastAsia" w:cs="Segoe UI"/>
          <w:color w:val="0F1115"/>
          <w:kern w:val="0"/>
          <w:sz w:val="24"/>
          <w:szCs w:val="24"/>
        </w:rPr>
        <w:t>schedule_database.py</w:t>
      </w:r>
      <w:r w:rsidRPr="005A661D">
        <w:rPr>
          <w:rFonts w:asciiTheme="minorEastAsia" w:eastAsiaTheme="minorEastAsia" w:hAnsiTheme="minorEastAsia" w:cs="Segoe UI"/>
          <w:color w:val="0F1115"/>
          <w:kern w:val="0"/>
          <w:sz w:val="24"/>
          <w:szCs w:val="24"/>
        </w:rPr>
        <w:t>）：</w:t>
      </w:r>
      <w:r w:rsidR="004D076B">
        <w:rPr>
          <w:rFonts w:asciiTheme="minorEastAsia" w:eastAsiaTheme="minorEastAsia" w:hAnsiTheme="minorEastAsia" w:cs="Segoe UI"/>
          <w:color w:val="0F1115"/>
          <w:kern w:val="0"/>
          <w:sz w:val="24"/>
          <w:szCs w:val="24"/>
        </w:rPr>
        <w:t>7</w:t>
      </w:r>
      <w:r w:rsidRPr="005A661D">
        <w:rPr>
          <w:rFonts w:asciiTheme="minorEastAsia" w:eastAsiaTheme="minorEastAsia" w:hAnsiTheme="minorEastAsia" w:cs="Segoe UI"/>
          <w:color w:val="0F1115"/>
          <w:kern w:val="0"/>
          <w:sz w:val="24"/>
          <w:szCs w:val="24"/>
        </w:rPr>
        <w:t>张表及完整CRUD操作</w:t>
      </w:r>
    </w:p>
    <w:p w14:paraId="550B19FD" w14:textId="77777777" w:rsidR="005A661D" w:rsidRPr="005A661D" w:rsidRDefault="005A661D" w:rsidP="005A661D">
      <w:pPr>
        <w:widowControl/>
        <w:numPr>
          <w:ilvl w:val="1"/>
          <w:numId w:val="18"/>
        </w:numPr>
        <w:shd w:val="clear" w:color="auto" w:fill="FFFFFF"/>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API接口模块（</w:t>
      </w:r>
      <w:r w:rsidRPr="00DF066A">
        <w:rPr>
          <w:rFonts w:asciiTheme="minorEastAsia" w:eastAsiaTheme="minorEastAsia" w:hAnsiTheme="minorEastAsia" w:cs="Segoe UI"/>
          <w:color w:val="0F1115"/>
          <w:kern w:val="0"/>
          <w:sz w:val="24"/>
          <w:szCs w:val="24"/>
        </w:rPr>
        <w:t>schedule_api.py</w:t>
      </w:r>
      <w:r w:rsidRPr="005A661D">
        <w:rPr>
          <w:rFonts w:asciiTheme="minorEastAsia" w:eastAsiaTheme="minorEastAsia" w:hAnsiTheme="minorEastAsia" w:cs="Segoe UI"/>
          <w:color w:val="0F1115"/>
          <w:kern w:val="0"/>
          <w:sz w:val="24"/>
          <w:szCs w:val="24"/>
        </w:rPr>
        <w:t>）：16个接口方法</w:t>
      </w:r>
    </w:p>
    <w:p w14:paraId="25F0F30D" w14:textId="16BBEFCB" w:rsidR="005A661D" w:rsidRPr="005A661D" w:rsidRDefault="00C94B43" w:rsidP="005A661D">
      <w:pPr>
        <w:widowControl/>
        <w:numPr>
          <w:ilvl w:val="1"/>
          <w:numId w:val="18"/>
        </w:numPr>
        <w:shd w:val="clear" w:color="auto" w:fill="FFFFFF"/>
        <w:jc w:val="left"/>
        <w:rPr>
          <w:rFonts w:asciiTheme="minorEastAsia" w:eastAsiaTheme="minorEastAsia" w:hAnsiTheme="minorEastAsia" w:cs="Segoe UI" w:hint="eastAsia"/>
          <w:color w:val="0F1115"/>
          <w:kern w:val="0"/>
          <w:sz w:val="24"/>
          <w:szCs w:val="24"/>
        </w:rPr>
      </w:pPr>
      <w:r w:rsidRPr="00C94B43">
        <w:rPr>
          <w:rFonts w:asciiTheme="minorEastAsia" w:eastAsiaTheme="minorEastAsia" w:hAnsiTheme="minorEastAsia" w:cs="Segoe UI" w:hint="eastAsia"/>
          <w:color w:val="0F1115"/>
          <w:kern w:val="0"/>
          <w:sz w:val="24"/>
          <w:szCs w:val="24"/>
        </w:rPr>
        <w:t>策略模块（strategies/目录）：基准策略+至少3个候选策略</w:t>
      </w:r>
    </w:p>
    <w:p w14:paraId="27A90208" w14:textId="77777777" w:rsidR="005A661D" w:rsidRPr="005A661D" w:rsidRDefault="005A661D" w:rsidP="005A661D">
      <w:pPr>
        <w:widowControl/>
        <w:numPr>
          <w:ilvl w:val="1"/>
          <w:numId w:val="18"/>
        </w:numPr>
        <w:shd w:val="clear" w:color="auto" w:fill="FFFFFF"/>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前端平台（</w:t>
      </w:r>
      <w:r w:rsidRPr="00DF066A">
        <w:rPr>
          <w:rFonts w:asciiTheme="minorEastAsia" w:eastAsiaTheme="minorEastAsia" w:hAnsiTheme="minorEastAsia" w:cs="Segoe UI"/>
          <w:color w:val="0F1115"/>
          <w:kern w:val="0"/>
          <w:sz w:val="24"/>
          <w:szCs w:val="24"/>
        </w:rPr>
        <w:t>templates/</w:t>
      </w:r>
      <w:r w:rsidRPr="005A661D">
        <w:rPr>
          <w:rFonts w:asciiTheme="minorEastAsia" w:eastAsiaTheme="minorEastAsia" w:hAnsiTheme="minorEastAsia" w:cs="Segoe UI"/>
          <w:color w:val="0F1115"/>
          <w:kern w:val="0"/>
          <w:sz w:val="24"/>
          <w:szCs w:val="24"/>
        </w:rPr>
        <w:t>、</w:t>
      </w:r>
      <w:r w:rsidRPr="00DF066A">
        <w:rPr>
          <w:rFonts w:asciiTheme="minorEastAsia" w:eastAsiaTheme="minorEastAsia" w:hAnsiTheme="minorEastAsia" w:cs="Segoe UI"/>
          <w:color w:val="0F1115"/>
          <w:kern w:val="0"/>
          <w:sz w:val="24"/>
          <w:szCs w:val="24"/>
        </w:rPr>
        <w:t>static/</w:t>
      </w:r>
      <w:r w:rsidRPr="005A661D">
        <w:rPr>
          <w:rFonts w:asciiTheme="minorEastAsia" w:eastAsiaTheme="minorEastAsia" w:hAnsiTheme="minorEastAsia" w:cs="Segoe UI"/>
          <w:color w:val="0F1115"/>
          <w:kern w:val="0"/>
          <w:sz w:val="24"/>
          <w:szCs w:val="24"/>
        </w:rPr>
        <w:t>）</w:t>
      </w:r>
    </w:p>
    <w:p w14:paraId="19BFAB40" w14:textId="77777777" w:rsidR="005A661D" w:rsidRPr="005A661D" w:rsidRDefault="005A661D" w:rsidP="005A661D">
      <w:pPr>
        <w:widowControl/>
        <w:numPr>
          <w:ilvl w:val="0"/>
          <w:numId w:val="18"/>
        </w:numPr>
        <w:shd w:val="clear" w:color="auto" w:fill="FFFFFF"/>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四类JSON配置文件（含所有增强字段）+ </w:t>
      </w:r>
      <w:proofErr w:type="spellStart"/>
      <w:r w:rsidRPr="00DF066A">
        <w:rPr>
          <w:rFonts w:asciiTheme="minorEastAsia" w:eastAsiaTheme="minorEastAsia" w:hAnsiTheme="minorEastAsia" w:cs="Segoe UI"/>
          <w:color w:val="0F1115"/>
          <w:kern w:val="0"/>
          <w:sz w:val="24"/>
          <w:szCs w:val="24"/>
        </w:rPr>
        <w:t>emergency_tasks.json</w:t>
      </w:r>
      <w:proofErr w:type="spellEnd"/>
    </w:p>
    <w:p w14:paraId="69196E85" w14:textId="40A9A3B9" w:rsidR="005A661D" w:rsidRDefault="005A661D" w:rsidP="005A661D">
      <w:pPr>
        <w:widowControl/>
        <w:numPr>
          <w:ilvl w:val="0"/>
          <w:numId w:val="18"/>
        </w:numPr>
        <w:shd w:val="clear" w:color="auto" w:fill="FFFFFF"/>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SQLite数据库文件（</w:t>
      </w:r>
      <w:proofErr w:type="spellStart"/>
      <w:r w:rsidRPr="00DF066A">
        <w:rPr>
          <w:rFonts w:asciiTheme="minorEastAsia" w:eastAsiaTheme="minorEastAsia" w:hAnsiTheme="minorEastAsia" w:cs="Segoe UI"/>
          <w:color w:val="0F1115"/>
          <w:kern w:val="0"/>
          <w:sz w:val="24"/>
          <w:szCs w:val="24"/>
        </w:rPr>
        <w:t>schedule_history.db</w:t>
      </w:r>
      <w:proofErr w:type="spellEnd"/>
      <w:r w:rsidRPr="005A661D">
        <w:rPr>
          <w:rFonts w:asciiTheme="minorEastAsia" w:eastAsiaTheme="minorEastAsia" w:hAnsiTheme="minorEastAsia" w:cs="Segoe UI"/>
          <w:color w:val="0F1115"/>
          <w:kern w:val="0"/>
          <w:sz w:val="24"/>
          <w:szCs w:val="24"/>
        </w:rPr>
        <w:t>）</w:t>
      </w:r>
    </w:p>
    <w:p w14:paraId="46FACD7E" w14:textId="04710A87" w:rsidR="007011CA" w:rsidRPr="005A661D" w:rsidRDefault="007011CA" w:rsidP="005A661D">
      <w:pPr>
        <w:widowControl/>
        <w:numPr>
          <w:ilvl w:val="0"/>
          <w:numId w:val="18"/>
        </w:numPr>
        <w:shd w:val="clear" w:color="auto" w:fill="FFFFFF"/>
        <w:jc w:val="left"/>
        <w:rPr>
          <w:rFonts w:asciiTheme="minorEastAsia" w:eastAsiaTheme="minorEastAsia" w:hAnsiTheme="minorEastAsia" w:cs="Segoe UI" w:hint="eastAsia"/>
          <w:color w:val="0F1115"/>
          <w:kern w:val="0"/>
          <w:sz w:val="24"/>
          <w:szCs w:val="24"/>
        </w:rPr>
      </w:pPr>
      <w:r>
        <w:rPr>
          <w:rFonts w:asciiTheme="minorEastAsia" w:eastAsiaTheme="minorEastAsia" w:hAnsiTheme="minorEastAsia" w:cs="Segoe UI" w:hint="eastAsia"/>
          <w:color w:val="0F1115"/>
          <w:kern w:val="0"/>
          <w:sz w:val="24"/>
          <w:szCs w:val="24"/>
        </w:rPr>
        <w:t>其它软件成果。</w:t>
      </w:r>
    </w:p>
    <w:p w14:paraId="0FB1CDF8" w14:textId="77777777" w:rsidR="005A661D" w:rsidRPr="0078204D" w:rsidRDefault="005A661D" w:rsidP="005A661D">
      <w:pPr>
        <w:widowControl/>
        <w:shd w:val="clear" w:color="auto" w:fill="FFFFFF"/>
        <w:spacing w:before="240" w:after="240"/>
        <w:jc w:val="left"/>
        <w:rPr>
          <w:rFonts w:asciiTheme="minorEastAsia" w:eastAsiaTheme="minorEastAsia" w:hAnsiTheme="minorEastAsia" w:cs="Segoe UI" w:hint="eastAsia"/>
          <w:kern w:val="0"/>
          <w:sz w:val="24"/>
          <w:szCs w:val="24"/>
        </w:rPr>
      </w:pPr>
      <w:r w:rsidRPr="0078204D">
        <w:rPr>
          <w:rFonts w:asciiTheme="minorEastAsia" w:eastAsiaTheme="minorEastAsia" w:hAnsiTheme="minorEastAsia" w:cs="Segoe UI"/>
          <w:b/>
          <w:bCs/>
          <w:kern w:val="0"/>
          <w:sz w:val="24"/>
          <w:szCs w:val="24"/>
        </w:rPr>
        <w:t>（二）文档成果</w:t>
      </w:r>
    </w:p>
    <w:p w14:paraId="33375AEB" w14:textId="079E6BE3" w:rsidR="005A661D" w:rsidRPr="0078204D" w:rsidRDefault="00B340E8" w:rsidP="005A661D">
      <w:pPr>
        <w:widowControl/>
        <w:numPr>
          <w:ilvl w:val="0"/>
          <w:numId w:val="19"/>
        </w:numPr>
        <w:shd w:val="clear" w:color="auto" w:fill="FFFFFF"/>
        <w:jc w:val="left"/>
        <w:rPr>
          <w:rFonts w:asciiTheme="minorEastAsia" w:eastAsiaTheme="minorEastAsia" w:hAnsiTheme="minorEastAsia" w:cs="Segoe UI" w:hint="eastAsia"/>
          <w:kern w:val="0"/>
          <w:sz w:val="24"/>
          <w:szCs w:val="24"/>
        </w:rPr>
      </w:pPr>
      <w:r w:rsidRPr="0078204D">
        <w:rPr>
          <w:rFonts w:asciiTheme="minorEastAsia" w:eastAsiaTheme="minorEastAsia" w:hAnsiTheme="minorEastAsia" w:cs="Segoe UI"/>
          <w:kern w:val="0"/>
          <w:sz w:val="24"/>
          <w:szCs w:val="24"/>
        </w:rPr>
        <w:t>综合训练</w:t>
      </w:r>
      <w:r w:rsidR="005A661D" w:rsidRPr="0078204D">
        <w:rPr>
          <w:rFonts w:asciiTheme="minorEastAsia" w:eastAsiaTheme="minorEastAsia" w:hAnsiTheme="minorEastAsia" w:cs="Segoe UI"/>
          <w:kern w:val="0"/>
          <w:sz w:val="24"/>
          <w:szCs w:val="24"/>
        </w:rPr>
        <w:t>报告（含选型说明、算法原理、“超越基准”分析、多策略对比分析</w:t>
      </w:r>
      <w:r w:rsidR="00CE5BC1" w:rsidRPr="0078204D">
        <w:rPr>
          <w:rFonts w:asciiTheme="minorEastAsia" w:eastAsiaTheme="minorEastAsia" w:hAnsiTheme="minorEastAsia" w:cs="Segoe UI" w:hint="eastAsia"/>
          <w:kern w:val="0"/>
          <w:sz w:val="24"/>
          <w:szCs w:val="24"/>
        </w:rPr>
        <w:t>以及相关表格和图等</w:t>
      </w:r>
      <w:r w:rsidR="005A661D" w:rsidRPr="0078204D">
        <w:rPr>
          <w:rFonts w:asciiTheme="minorEastAsia" w:eastAsiaTheme="minorEastAsia" w:hAnsiTheme="minorEastAsia" w:cs="Segoe UI"/>
          <w:kern w:val="0"/>
          <w:sz w:val="24"/>
          <w:szCs w:val="24"/>
        </w:rPr>
        <w:t>）</w:t>
      </w:r>
      <w:r w:rsidR="00E46FB0" w:rsidRPr="0078204D">
        <w:rPr>
          <w:rFonts w:asciiTheme="minorEastAsia" w:eastAsiaTheme="minorEastAsia" w:hAnsiTheme="minorEastAsia" w:cs="Segoe UI" w:hint="eastAsia"/>
          <w:kern w:val="0"/>
          <w:sz w:val="24"/>
          <w:szCs w:val="24"/>
        </w:rPr>
        <w:t>，模板详见附录C</w:t>
      </w:r>
      <w:r w:rsidR="00CF0A72" w:rsidRPr="0078204D">
        <w:rPr>
          <w:rFonts w:asciiTheme="minorEastAsia" w:eastAsiaTheme="minorEastAsia" w:hAnsiTheme="minorEastAsia" w:cs="Segoe UI" w:hint="eastAsia"/>
          <w:kern w:val="0"/>
          <w:sz w:val="24"/>
          <w:szCs w:val="24"/>
        </w:rPr>
        <w:t>；</w:t>
      </w:r>
    </w:p>
    <w:p w14:paraId="6DA7A935" w14:textId="254BEF67" w:rsidR="005A661D" w:rsidRPr="0078204D" w:rsidRDefault="005A661D" w:rsidP="005A661D">
      <w:pPr>
        <w:widowControl/>
        <w:numPr>
          <w:ilvl w:val="0"/>
          <w:numId w:val="19"/>
        </w:numPr>
        <w:shd w:val="clear" w:color="auto" w:fill="FFFFFF"/>
        <w:jc w:val="left"/>
        <w:rPr>
          <w:rFonts w:asciiTheme="minorEastAsia" w:eastAsiaTheme="minorEastAsia" w:hAnsiTheme="minorEastAsia" w:cs="Segoe UI" w:hint="eastAsia"/>
          <w:kern w:val="0"/>
          <w:sz w:val="24"/>
          <w:szCs w:val="24"/>
        </w:rPr>
      </w:pPr>
      <w:r w:rsidRPr="0078204D">
        <w:rPr>
          <w:rFonts w:asciiTheme="minorEastAsia" w:eastAsiaTheme="minorEastAsia" w:hAnsiTheme="minorEastAsia" w:cs="Segoe UI"/>
          <w:kern w:val="0"/>
          <w:sz w:val="24"/>
          <w:szCs w:val="24"/>
        </w:rPr>
        <w:t>API接口文档（含16个接口的详细说明、参数、返回值、错误码</w:t>
      </w:r>
      <w:r w:rsidR="00E93DB2" w:rsidRPr="0078204D">
        <w:rPr>
          <w:rFonts w:asciiTheme="minorEastAsia" w:eastAsiaTheme="minorEastAsia" w:hAnsiTheme="minorEastAsia" w:cs="Segoe UI" w:hint="eastAsia"/>
          <w:kern w:val="0"/>
          <w:sz w:val="24"/>
          <w:szCs w:val="24"/>
        </w:rPr>
        <w:t>以及相关表格和图等</w:t>
      </w:r>
      <w:r w:rsidRPr="0078204D">
        <w:rPr>
          <w:rFonts w:asciiTheme="minorEastAsia" w:eastAsiaTheme="minorEastAsia" w:hAnsiTheme="minorEastAsia" w:cs="Segoe UI"/>
          <w:kern w:val="0"/>
          <w:sz w:val="24"/>
          <w:szCs w:val="24"/>
        </w:rPr>
        <w:t>）</w:t>
      </w:r>
      <w:r w:rsidR="00CF0A72" w:rsidRPr="0078204D">
        <w:rPr>
          <w:rFonts w:asciiTheme="minorEastAsia" w:eastAsiaTheme="minorEastAsia" w:hAnsiTheme="minorEastAsia" w:cs="Segoe UI" w:hint="eastAsia"/>
          <w:kern w:val="0"/>
          <w:sz w:val="24"/>
          <w:szCs w:val="24"/>
        </w:rPr>
        <w:t>,以附件形式放于</w:t>
      </w:r>
      <w:r w:rsidR="00CF0A72" w:rsidRPr="0078204D">
        <w:rPr>
          <w:rFonts w:asciiTheme="minorEastAsia" w:eastAsiaTheme="minorEastAsia" w:hAnsiTheme="minorEastAsia" w:cs="Segoe UI"/>
          <w:kern w:val="0"/>
          <w:sz w:val="24"/>
          <w:szCs w:val="24"/>
        </w:rPr>
        <w:t>综合训练报告</w:t>
      </w:r>
      <w:r w:rsidR="00CF0A72" w:rsidRPr="0078204D">
        <w:rPr>
          <w:rFonts w:asciiTheme="minorEastAsia" w:eastAsiaTheme="minorEastAsia" w:hAnsiTheme="minorEastAsia" w:cs="Segoe UI" w:hint="eastAsia"/>
          <w:kern w:val="0"/>
          <w:sz w:val="24"/>
          <w:szCs w:val="24"/>
        </w:rPr>
        <w:t>文后；</w:t>
      </w:r>
    </w:p>
    <w:p w14:paraId="54134D2A" w14:textId="6D2BFA16" w:rsidR="005A661D" w:rsidRPr="0078204D" w:rsidRDefault="005A661D" w:rsidP="005A661D">
      <w:pPr>
        <w:widowControl/>
        <w:numPr>
          <w:ilvl w:val="0"/>
          <w:numId w:val="19"/>
        </w:numPr>
        <w:shd w:val="clear" w:color="auto" w:fill="FFFFFF"/>
        <w:jc w:val="left"/>
        <w:rPr>
          <w:rFonts w:asciiTheme="minorEastAsia" w:eastAsiaTheme="minorEastAsia" w:hAnsiTheme="minorEastAsia" w:cs="Segoe UI" w:hint="eastAsia"/>
          <w:kern w:val="0"/>
          <w:sz w:val="24"/>
          <w:szCs w:val="24"/>
        </w:rPr>
      </w:pPr>
      <w:r w:rsidRPr="0078204D">
        <w:rPr>
          <w:rFonts w:asciiTheme="minorEastAsia" w:eastAsiaTheme="minorEastAsia" w:hAnsiTheme="minorEastAsia" w:cs="Segoe UI"/>
          <w:kern w:val="0"/>
          <w:sz w:val="24"/>
          <w:szCs w:val="24"/>
        </w:rPr>
        <w:t>用户使用说明书（含部署、配置、操作、查询、对比指南</w:t>
      </w:r>
      <w:r w:rsidR="00E93DB2" w:rsidRPr="0078204D">
        <w:rPr>
          <w:rFonts w:asciiTheme="minorEastAsia" w:eastAsiaTheme="minorEastAsia" w:hAnsiTheme="minorEastAsia" w:cs="Segoe UI" w:hint="eastAsia"/>
          <w:kern w:val="0"/>
          <w:sz w:val="24"/>
          <w:szCs w:val="24"/>
        </w:rPr>
        <w:t>以及相关表格和图等</w:t>
      </w:r>
      <w:r w:rsidRPr="0078204D">
        <w:rPr>
          <w:rFonts w:asciiTheme="minorEastAsia" w:eastAsiaTheme="minorEastAsia" w:hAnsiTheme="minorEastAsia" w:cs="Segoe UI"/>
          <w:kern w:val="0"/>
          <w:sz w:val="24"/>
          <w:szCs w:val="24"/>
        </w:rPr>
        <w:t>）</w:t>
      </w:r>
      <w:r w:rsidR="00CF0A72" w:rsidRPr="0078204D">
        <w:rPr>
          <w:rFonts w:asciiTheme="minorEastAsia" w:eastAsiaTheme="minorEastAsia" w:hAnsiTheme="minorEastAsia" w:cs="Segoe UI" w:hint="eastAsia"/>
          <w:kern w:val="0"/>
          <w:sz w:val="24"/>
          <w:szCs w:val="24"/>
        </w:rPr>
        <w:t>,以附件形式放于</w:t>
      </w:r>
      <w:r w:rsidR="00CF0A72" w:rsidRPr="0078204D">
        <w:rPr>
          <w:rFonts w:asciiTheme="minorEastAsia" w:eastAsiaTheme="minorEastAsia" w:hAnsiTheme="minorEastAsia" w:cs="Segoe UI"/>
          <w:kern w:val="0"/>
          <w:sz w:val="24"/>
          <w:szCs w:val="24"/>
        </w:rPr>
        <w:t>综合训练报告</w:t>
      </w:r>
      <w:r w:rsidR="00CF0A72" w:rsidRPr="0078204D">
        <w:rPr>
          <w:rFonts w:asciiTheme="minorEastAsia" w:eastAsiaTheme="minorEastAsia" w:hAnsiTheme="minorEastAsia" w:cs="Segoe UI" w:hint="eastAsia"/>
          <w:kern w:val="0"/>
          <w:sz w:val="24"/>
          <w:szCs w:val="24"/>
        </w:rPr>
        <w:t>文后；</w:t>
      </w:r>
    </w:p>
    <w:p w14:paraId="0384284B" w14:textId="595C2FFB" w:rsidR="005A661D" w:rsidRDefault="005A661D" w:rsidP="005A661D">
      <w:pPr>
        <w:widowControl/>
        <w:numPr>
          <w:ilvl w:val="0"/>
          <w:numId w:val="19"/>
        </w:numPr>
        <w:shd w:val="clear" w:color="auto" w:fill="FFFFFF"/>
        <w:jc w:val="left"/>
        <w:rPr>
          <w:rFonts w:asciiTheme="minorEastAsia" w:eastAsiaTheme="minorEastAsia" w:hAnsiTheme="minorEastAsia" w:cs="Segoe UI" w:hint="eastAsia"/>
          <w:kern w:val="0"/>
          <w:sz w:val="24"/>
          <w:szCs w:val="24"/>
        </w:rPr>
      </w:pPr>
      <w:r w:rsidRPr="0078204D">
        <w:rPr>
          <w:rFonts w:asciiTheme="minorEastAsia" w:eastAsiaTheme="minorEastAsia" w:hAnsiTheme="minorEastAsia" w:cs="Segoe UI"/>
          <w:kern w:val="0"/>
          <w:sz w:val="24"/>
          <w:szCs w:val="24"/>
        </w:rPr>
        <w:t>测试报告</w:t>
      </w:r>
      <w:bookmarkStart w:id="3" w:name="_Hlk233650551"/>
      <w:r w:rsidRPr="0078204D">
        <w:rPr>
          <w:rFonts w:asciiTheme="minorEastAsia" w:eastAsiaTheme="minorEastAsia" w:hAnsiTheme="minorEastAsia" w:cs="Segoe UI"/>
          <w:kern w:val="0"/>
          <w:sz w:val="24"/>
          <w:szCs w:val="24"/>
        </w:rPr>
        <w:t>（含多策略固定基准对比实验数据及超越基准的实证分析</w:t>
      </w:r>
      <w:r w:rsidR="00E93DB2" w:rsidRPr="0078204D">
        <w:rPr>
          <w:rFonts w:asciiTheme="minorEastAsia" w:eastAsiaTheme="minorEastAsia" w:hAnsiTheme="minorEastAsia" w:cs="Segoe UI" w:hint="eastAsia"/>
          <w:kern w:val="0"/>
          <w:sz w:val="24"/>
          <w:szCs w:val="24"/>
        </w:rPr>
        <w:t>以及相关表格和图等</w:t>
      </w:r>
      <w:r w:rsidRPr="0078204D">
        <w:rPr>
          <w:rFonts w:asciiTheme="minorEastAsia" w:eastAsiaTheme="minorEastAsia" w:hAnsiTheme="minorEastAsia" w:cs="Segoe UI"/>
          <w:kern w:val="0"/>
          <w:sz w:val="24"/>
          <w:szCs w:val="24"/>
        </w:rPr>
        <w:t>）</w:t>
      </w:r>
      <w:r w:rsidR="00CF0A72" w:rsidRPr="0078204D">
        <w:rPr>
          <w:rFonts w:asciiTheme="minorEastAsia" w:eastAsiaTheme="minorEastAsia" w:hAnsiTheme="minorEastAsia" w:cs="Segoe UI" w:hint="eastAsia"/>
          <w:kern w:val="0"/>
          <w:sz w:val="24"/>
          <w:szCs w:val="24"/>
        </w:rPr>
        <w:t>,以附件形式放于</w:t>
      </w:r>
      <w:r w:rsidR="00CF0A72" w:rsidRPr="0078204D">
        <w:rPr>
          <w:rFonts w:asciiTheme="minorEastAsia" w:eastAsiaTheme="minorEastAsia" w:hAnsiTheme="minorEastAsia" w:cs="Segoe UI"/>
          <w:kern w:val="0"/>
          <w:sz w:val="24"/>
          <w:szCs w:val="24"/>
        </w:rPr>
        <w:t>综合训练报告</w:t>
      </w:r>
      <w:r w:rsidR="00CF0A72" w:rsidRPr="0078204D">
        <w:rPr>
          <w:rFonts w:asciiTheme="minorEastAsia" w:eastAsiaTheme="minorEastAsia" w:hAnsiTheme="minorEastAsia" w:cs="Segoe UI" w:hint="eastAsia"/>
          <w:kern w:val="0"/>
          <w:sz w:val="24"/>
          <w:szCs w:val="24"/>
        </w:rPr>
        <w:t>文后</w:t>
      </w:r>
      <w:bookmarkEnd w:id="3"/>
      <w:r w:rsidR="007011CA">
        <w:rPr>
          <w:rFonts w:asciiTheme="minorEastAsia" w:eastAsiaTheme="minorEastAsia" w:hAnsiTheme="minorEastAsia" w:cs="Segoe UI" w:hint="eastAsia"/>
          <w:kern w:val="0"/>
          <w:sz w:val="24"/>
          <w:szCs w:val="24"/>
        </w:rPr>
        <w:t>；</w:t>
      </w:r>
    </w:p>
    <w:p w14:paraId="6B51E226" w14:textId="34E02BC5" w:rsidR="007011CA" w:rsidRPr="0078204D" w:rsidRDefault="007011CA" w:rsidP="005A661D">
      <w:pPr>
        <w:widowControl/>
        <w:numPr>
          <w:ilvl w:val="0"/>
          <w:numId w:val="19"/>
        </w:numPr>
        <w:shd w:val="clear" w:color="auto" w:fill="FFFFFF"/>
        <w:jc w:val="left"/>
        <w:rPr>
          <w:rFonts w:asciiTheme="minorEastAsia" w:eastAsiaTheme="minorEastAsia" w:hAnsiTheme="minorEastAsia" w:cs="Segoe UI" w:hint="eastAsia"/>
          <w:kern w:val="0"/>
          <w:sz w:val="24"/>
          <w:szCs w:val="24"/>
        </w:rPr>
      </w:pPr>
      <w:r>
        <w:rPr>
          <w:rFonts w:asciiTheme="minorEastAsia" w:eastAsiaTheme="minorEastAsia" w:hAnsiTheme="minorEastAsia" w:cs="Segoe UI" w:hint="eastAsia"/>
          <w:kern w:val="0"/>
          <w:sz w:val="24"/>
          <w:szCs w:val="24"/>
        </w:rPr>
        <w:t>其它文档成果</w:t>
      </w:r>
      <w:r w:rsidRPr="007011CA">
        <w:rPr>
          <w:rFonts w:asciiTheme="minorEastAsia" w:eastAsiaTheme="minorEastAsia" w:hAnsiTheme="minorEastAsia" w:cs="Segoe UI" w:hint="eastAsia"/>
          <w:kern w:val="0"/>
          <w:sz w:val="24"/>
          <w:szCs w:val="24"/>
        </w:rPr>
        <w:t>（含</w:t>
      </w:r>
      <w:r>
        <w:rPr>
          <w:rFonts w:asciiTheme="minorEastAsia" w:eastAsiaTheme="minorEastAsia" w:hAnsiTheme="minorEastAsia" w:cs="Segoe UI" w:hint="eastAsia"/>
          <w:kern w:val="0"/>
          <w:sz w:val="24"/>
          <w:szCs w:val="24"/>
        </w:rPr>
        <w:t>文字、</w:t>
      </w:r>
      <w:r w:rsidRPr="007011CA">
        <w:rPr>
          <w:rFonts w:asciiTheme="minorEastAsia" w:eastAsiaTheme="minorEastAsia" w:hAnsiTheme="minorEastAsia" w:cs="Segoe UI" w:hint="eastAsia"/>
          <w:kern w:val="0"/>
          <w:sz w:val="24"/>
          <w:szCs w:val="24"/>
        </w:rPr>
        <w:t>表格和图等）,以附件形式放于综合训练报告文后。</w:t>
      </w:r>
    </w:p>
    <w:p w14:paraId="000A652B" w14:textId="77777777" w:rsidR="005A661D" w:rsidRPr="005A661D" w:rsidRDefault="005A661D" w:rsidP="005A661D">
      <w:pPr>
        <w:widowControl/>
        <w:shd w:val="clear" w:color="auto" w:fill="FFFFFF"/>
        <w:spacing w:before="240" w:after="240"/>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b/>
          <w:bCs/>
          <w:color w:val="0F1115"/>
          <w:kern w:val="0"/>
          <w:sz w:val="24"/>
          <w:szCs w:val="24"/>
        </w:rPr>
        <w:t>（三）演示成果</w:t>
      </w:r>
    </w:p>
    <w:p w14:paraId="65F0F478" w14:textId="77777777" w:rsidR="00AE4D9B" w:rsidRDefault="005A661D" w:rsidP="00647BD3">
      <w:pPr>
        <w:widowControl/>
        <w:shd w:val="clear" w:color="auto" w:fill="FFFFFF"/>
        <w:spacing w:before="240" w:after="240"/>
        <w:ind w:firstLineChars="200" w:firstLine="480"/>
        <w:jc w:val="left"/>
        <w:rPr>
          <w:rFonts w:asciiTheme="minorEastAsia" w:eastAsiaTheme="minorEastAsia" w:hAnsiTheme="minorEastAsia" w:cs="Segoe UI" w:hint="eastAsia"/>
          <w:color w:val="0F1115"/>
          <w:kern w:val="0"/>
          <w:sz w:val="24"/>
          <w:szCs w:val="24"/>
        </w:rPr>
      </w:pPr>
      <w:r w:rsidRPr="005A661D">
        <w:rPr>
          <w:rFonts w:asciiTheme="minorEastAsia" w:eastAsiaTheme="minorEastAsia" w:hAnsiTheme="minorEastAsia" w:cs="Segoe UI"/>
          <w:color w:val="0F1115"/>
          <w:kern w:val="0"/>
          <w:sz w:val="24"/>
          <w:szCs w:val="24"/>
        </w:rPr>
        <w:t>系统演示</w:t>
      </w:r>
      <w:r w:rsidR="00974D37">
        <w:rPr>
          <w:rFonts w:asciiTheme="minorEastAsia" w:eastAsiaTheme="minorEastAsia" w:hAnsiTheme="minorEastAsia" w:cs="Segoe UI" w:hint="eastAsia"/>
          <w:color w:val="0F1115"/>
          <w:kern w:val="0"/>
          <w:sz w:val="24"/>
          <w:szCs w:val="24"/>
        </w:rPr>
        <w:t>录屏</w:t>
      </w:r>
      <w:r w:rsidRPr="005A661D">
        <w:rPr>
          <w:rFonts w:asciiTheme="minorEastAsia" w:eastAsiaTheme="minorEastAsia" w:hAnsiTheme="minorEastAsia" w:cs="Segoe UI"/>
          <w:color w:val="0F1115"/>
          <w:kern w:val="0"/>
          <w:sz w:val="24"/>
          <w:szCs w:val="24"/>
        </w:rPr>
        <w:t>视频（5</w:t>
      </w:r>
      <w:r w:rsidR="00974D37">
        <w:rPr>
          <w:rFonts w:asciiTheme="minorEastAsia" w:eastAsiaTheme="minorEastAsia" w:hAnsiTheme="minorEastAsia" w:cs="Segoe UI"/>
          <w:color w:val="0F1115"/>
          <w:kern w:val="0"/>
          <w:sz w:val="24"/>
          <w:szCs w:val="24"/>
        </w:rPr>
        <w:t>-10</w:t>
      </w:r>
      <w:r w:rsidRPr="005A661D">
        <w:rPr>
          <w:rFonts w:asciiTheme="minorEastAsia" w:eastAsiaTheme="minorEastAsia" w:hAnsiTheme="minorEastAsia" w:cs="Segoe UI"/>
          <w:color w:val="0F1115"/>
          <w:kern w:val="0"/>
          <w:sz w:val="24"/>
          <w:szCs w:val="24"/>
        </w:rPr>
        <w:t>分钟）</w:t>
      </w:r>
      <w:r w:rsidR="00AE4D9B">
        <w:rPr>
          <w:rFonts w:asciiTheme="minorEastAsia" w:eastAsiaTheme="minorEastAsia" w:hAnsiTheme="minorEastAsia" w:cs="Segoe UI" w:hint="eastAsia"/>
          <w:color w:val="0F1115"/>
          <w:kern w:val="0"/>
          <w:sz w:val="24"/>
          <w:szCs w:val="24"/>
        </w:rPr>
        <w:t>。</w:t>
      </w:r>
    </w:p>
    <w:p w14:paraId="656A0801" w14:textId="67815C23" w:rsidR="002066CA" w:rsidRPr="00640B45" w:rsidRDefault="005A661D" w:rsidP="00640B45">
      <w:pPr>
        <w:widowControl/>
        <w:shd w:val="clear" w:color="auto" w:fill="FFFFFF"/>
        <w:spacing w:before="480" w:after="240" w:line="480" w:lineRule="atLeast"/>
        <w:jc w:val="left"/>
        <w:outlineLvl w:val="1"/>
        <w:rPr>
          <w:rFonts w:asciiTheme="minorEastAsia" w:eastAsiaTheme="minorEastAsia" w:hAnsiTheme="minorEastAsia" w:hint="eastAsia"/>
          <w:b/>
          <w:sz w:val="24"/>
          <w:szCs w:val="24"/>
        </w:rPr>
      </w:pPr>
      <w:r w:rsidRPr="005A661D">
        <w:rPr>
          <w:rFonts w:asciiTheme="minorEastAsia" w:eastAsiaTheme="minorEastAsia" w:hAnsiTheme="minorEastAsia"/>
          <w:b/>
          <w:sz w:val="24"/>
          <w:szCs w:val="24"/>
        </w:rPr>
        <w:t>八、</w:t>
      </w:r>
      <w:r w:rsidR="002066CA" w:rsidRPr="00640B45">
        <w:rPr>
          <w:rFonts w:asciiTheme="minorEastAsia" w:eastAsiaTheme="minorEastAsia" w:hAnsiTheme="minorEastAsia" w:hint="eastAsia"/>
          <w:b/>
          <w:sz w:val="24"/>
          <w:szCs w:val="24"/>
        </w:rPr>
        <w:t>评分标准及成绩评定</w:t>
      </w:r>
    </w:p>
    <w:p w14:paraId="45E0F3B5" w14:textId="77777777" w:rsidR="004E5F3C" w:rsidRDefault="00B340E8" w:rsidP="004E5F3C">
      <w:pPr>
        <w:widowControl/>
        <w:shd w:val="clear" w:color="auto" w:fill="FFFFFF"/>
        <w:spacing w:before="240" w:after="240"/>
        <w:ind w:firstLineChars="200" w:firstLine="480"/>
        <w:jc w:val="left"/>
        <w:rPr>
          <w:rFonts w:asciiTheme="minorEastAsia" w:eastAsiaTheme="minorEastAsia" w:hAnsiTheme="minorEastAsia" w:cs="Segoe UI" w:hint="eastAsia"/>
          <w:color w:val="0F1115"/>
          <w:kern w:val="0"/>
          <w:sz w:val="24"/>
          <w:szCs w:val="24"/>
        </w:rPr>
      </w:pPr>
      <w:r>
        <w:rPr>
          <w:rFonts w:asciiTheme="minorEastAsia" w:eastAsiaTheme="minorEastAsia" w:hAnsiTheme="minorEastAsia" w:cs="Segoe UI" w:hint="eastAsia"/>
          <w:color w:val="0F1115"/>
          <w:kern w:val="0"/>
          <w:sz w:val="24"/>
          <w:szCs w:val="24"/>
        </w:rPr>
        <w:t>综合训练</w:t>
      </w:r>
      <w:r w:rsidR="002066CA" w:rsidRPr="002066CA">
        <w:rPr>
          <w:rFonts w:asciiTheme="minorEastAsia" w:eastAsiaTheme="minorEastAsia" w:hAnsiTheme="minorEastAsia" w:cs="Segoe UI" w:hint="eastAsia"/>
          <w:color w:val="0F1115"/>
          <w:kern w:val="0"/>
          <w:sz w:val="24"/>
          <w:szCs w:val="24"/>
        </w:rPr>
        <w:t>成绩评定的依据有设计文档资料、具体实现设计方案、程序及</w:t>
      </w:r>
      <w:r>
        <w:rPr>
          <w:rFonts w:asciiTheme="minorEastAsia" w:eastAsiaTheme="minorEastAsia" w:hAnsiTheme="minorEastAsia" w:cs="Segoe UI" w:hint="eastAsia"/>
          <w:color w:val="0F1115"/>
          <w:kern w:val="0"/>
          <w:sz w:val="24"/>
          <w:szCs w:val="24"/>
        </w:rPr>
        <w:t>综合训练</w:t>
      </w:r>
      <w:r w:rsidR="002066CA" w:rsidRPr="002066CA">
        <w:rPr>
          <w:rFonts w:asciiTheme="minorEastAsia" w:eastAsiaTheme="minorEastAsia" w:hAnsiTheme="minorEastAsia" w:cs="Segoe UI" w:hint="eastAsia"/>
          <w:color w:val="0F1115"/>
          <w:kern w:val="0"/>
          <w:sz w:val="24"/>
          <w:szCs w:val="24"/>
        </w:rPr>
        <w:t>考勤登记。根据学生在设计中的表现、设计的成果及答辩的好坏给出个人成绩，成绩的等次分为优秀、良好、中等、及格、不及格。</w:t>
      </w:r>
      <w:r w:rsidR="00A62471">
        <w:rPr>
          <w:rFonts w:asciiTheme="minorEastAsia" w:eastAsiaTheme="minorEastAsia" w:hAnsiTheme="minorEastAsia" w:cs="Segoe UI" w:hint="eastAsia"/>
          <w:color w:val="0F1115"/>
          <w:kern w:val="0"/>
          <w:sz w:val="24"/>
          <w:szCs w:val="24"/>
        </w:rPr>
        <w:t>其中，</w:t>
      </w:r>
      <w:r w:rsidR="00A62471" w:rsidRPr="00A62471">
        <w:rPr>
          <w:rFonts w:asciiTheme="minorEastAsia" w:eastAsiaTheme="minorEastAsia" w:hAnsiTheme="minorEastAsia" w:cs="Segoe UI" w:hint="eastAsia"/>
          <w:color w:val="0F1115"/>
          <w:kern w:val="0"/>
          <w:sz w:val="24"/>
          <w:szCs w:val="24"/>
        </w:rPr>
        <w:t>“优秀（90-100）、良好（80-89）、中等（70-79）、及格（60-69）、不及格（&lt;60）。</w:t>
      </w:r>
      <w:proofErr w:type="gramStart"/>
      <w:r w:rsidR="004E5F3C" w:rsidRPr="006F4C42">
        <w:rPr>
          <w:rFonts w:asciiTheme="minorEastAsia" w:eastAsiaTheme="minorEastAsia" w:hAnsiTheme="minorEastAsia" w:cs="Segoe UI" w:hint="eastAsia"/>
          <w:color w:val="0F1115"/>
          <w:kern w:val="0"/>
          <w:sz w:val="24"/>
          <w:szCs w:val="24"/>
        </w:rPr>
        <w:t>若学</w:t>
      </w:r>
      <w:proofErr w:type="gramEnd"/>
      <w:r w:rsidR="004E5F3C" w:rsidRPr="006F4C42">
        <w:rPr>
          <w:rFonts w:asciiTheme="minorEastAsia" w:eastAsiaTheme="minorEastAsia" w:hAnsiTheme="minorEastAsia" w:cs="Segoe UI" w:hint="eastAsia"/>
          <w:color w:val="0F1115"/>
          <w:kern w:val="0"/>
          <w:sz w:val="24"/>
          <w:szCs w:val="24"/>
        </w:rPr>
        <w:t>生提交的候选策略经审核确认在至少一个维度上显著超越基准策略，可获得额外加分（具体加分幅度由指导教师根据超越维度和显著性判定，最高不超过10分）。</w:t>
      </w:r>
    </w:p>
    <w:p w14:paraId="07A75CCF" w14:textId="266EFE89" w:rsidR="00302F8D" w:rsidRDefault="004E5F3C" w:rsidP="00F00989">
      <w:pPr>
        <w:widowControl/>
        <w:shd w:val="clear" w:color="auto" w:fill="FFFFFF"/>
        <w:spacing w:before="240" w:after="240"/>
        <w:ind w:firstLineChars="200" w:firstLine="480"/>
        <w:jc w:val="left"/>
        <w:rPr>
          <w:rFonts w:asciiTheme="minorEastAsia" w:eastAsiaTheme="minorEastAsia" w:hAnsiTheme="minorEastAsia" w:cs="Segoe UI" w:hint="eastAsia"/>
          <w:color w:val="0F1115"/>
          <w:kern w:val="0"/>
          <w:sz w:val="24"/>
          <w:szCs w:val="24"/>
        </w:rPr>
      </w:pPr>
      <w:r>
        <w:rPr>
          <w:rFonts w:asciiTheme="minorEastAsia" w:eastAsiaTheme="minorEastAsia" w:hAnsiTheme="minorEastAsia" w:cs="Segoe UI" w:hint="eastAsia"/>
          <w:color w:val="0F1115"/>
          <w:kern w:val="0"/>
          <w:sz w:val="24"/>
          <w:szCs w:val="24"/>
        </w:rPr>
        <w:t>其中</w:t>
      </w:r>
      <w:r w:rsidR="008F1E2D">
        <w:rPr>
          <w:rFonts w:asciiTheme="minorEastAsia" w:eastAsiaTheme="minorEastAsia" w:hAnsiTheme="minorEastAsia" w:cs="Segoe UI" w:hint="eastAsia"/>
          <w:color w:val="0F1115"/>
          <w:kern w:val="0"/>
          <w:sz w:val="24"/>
          <w:szCs w:val="24"/>
        </w:rPr>
        <w:t>，超越基准的体现方式包括</w:t>
      </w:r>
      <w:r w:rsidR="00302F8D">
        <w:rPr>
          <w:rFonts w:asciiTheme="minorEastAsia" w:eastAsiaTheme="minorEastAsia" w:hAnsiTheme="minorEastAsia" w:cs="Segoe UI" w:hint="eastAsia"/>
          <w:color w:val="0F1115"/>
          <w:kern w:val="0"/>
          <w:sz w:val="24"/>
          <w:szCs w:val="24"/>
        </w:rPr>
        <w:t>但不限于</w:t>
      </w:r>
      <w:r w:rsidR="008F1E2D" w:rsidRPr="005718D9">
        <w:rPr>
          <w:rFonts w:asciiTheme="minorEastAsia" w:eastAsiaTheme="minorEastAsia" w:hAnsiTheme="minorEastAsia" w:cs="Segoe UI"/>
          <w:color w:val="0F1115"/>
          <w:kern w:val="0"/>
          <w:sz w:val="24"/>
          <w:szCs w:val="24"/>
        </w:rPr>
        <w:t>在报告中提供：（1）实验数据对比表（</w:t>
      </w:r>
      <w:proofErr w:type="gramStart"/>
      <w:r w:rsidR="008F1E2D" w:rsidRPr="005718D9">
        <w:rPr>
          <w:rFonts w:asciiTheme="minorEastAsia" w:eastAsiaTheme="minorEastAsia" w:hAnsiTheme="minorEastAsia" w:cs="Segoe UI"/>
          <w:color w:val="0F1115"/>
          <w:kern w:val="0"/>
          <w:sz w:val="24"/>
          <w:szCs w:val="24"/>
        </w:rPr>
        <w:t>含多次</w:t>
      </w:r>
      <w:proofErr w:type="gramEnd"/>
      <w:r w:rsidR="008F1E2D" w:rsidRPr="005718D9">
        <w:rPr>
          <w:rFonts w:asciiTheme="minorEastAsia" w:eastAsiaTheme="minorEastAsia" w:hAnsiTheme="minorEastAsia" w:cs="Segoe UI"/>
          <w:color w:val="0F1115"/>
          <w:kern w:val="0"/>
          <w:sz w:val="24"/>
          <w:szCs w:val="24"/>
        </w:rPr>
        <w:t>运行的平均值），（2）超越基准维度的显著性分析（如t检验或</w:t>
      </w:r>
      <w:r w:rsidR="008F1E2D" w:rsidRPr="005718D9">
        <w:rPr>
          <w:rFonts w:asciiTheme="minorEastAsia" w:eastAsiaTheme="minorEastAsia" w:hAnsiTheme="minorEastAsia" w:cs="Segoe UI"/>
          <w:color w:val="0F1115"/>
          <w:kern w:val="0"/>
          <w:sz w:val="24"/>
          <w:szCs w:val="24"/>
        </w:rPr>
        <w:lastRenderedPageBreak/>
        <w:t>百分比对比），（3）导致超越的原因分析。</w:t>
      </w:r>
      <w:r w:rsidR="00302F8D">
        <w:rPr>
          <w:rFonts w:asciiTheme="minorEastAsia" w:eastAsiaTheme="minorEastAsia" w:hAnsiTheme="minorEastAsia" w:cs="Segoe UI" w:hint="eastAsia"/>
          <w:color w:val="0F1115"/>
          <w:kern w:val="0"/>
          <w:sz w:val="24"/>
          <w:szCs w:val="24"/>
        </w:rPr>
        <w:t>给出超越基准的</w:t>
      </w:r>
      <w:r w:rsidR="00A62471" w:rsidRPr="00A62471">
        <w:rPr>
          <w:rFonts w:asciiTheme="minorEastAsia" w:eastAsiaTheme="minorEastAsia" w:hAnsiTheme="minorEastAsia" w:cs="Segoe UI" w:hint="eastAsia"/>
          <w:color w:val="0F1115"/>
          <w:kern w:val="0"/>
          <w:sz w:val="24"/>
          <w:szCs w:val="24"/>
        </w:rPr>
        <w:t>加分后</w:t>
      </w:r>
      <w:r w:rsidR="00302F8D">
        <w:rPr>
          <w:rFonts w:asciiTheme="minorEastAsia" w:eastAsiaTheme="minorEastAsia" w:hAnsiTheme="minorEastAsia" w:cs="Segoe UI" w:hint="eastAsia"/>
          <w:color w:val="0F1115"/>
          <w:kern w:val="0"/>
          <w:sz w:val="24"/>
          <w:szCs w:val="24"/>
        </w:rPr>
        <w:t>，</w:t>
      </w:r>
      <w:r w:rsidR="00A62471" w:rsidRPr="00A62471">
        <w:rPr>
          <w:rFonts w:asciiTheme="minorEastAsia" w:eastAsiaTheme="minorEastAsia" w:hAnsiTheme="minorEastAsia" w:cs="Segoe UI" w:hint="eastAsia"/>
          <w:color w:val="0F1115"/>
          <w:kern w:val="0"/>
          <w:sz w:val="24"/>
          <w:szCs w:val="24"/>
        </w:rPr>
        <w:t>总分不得超过100分。</w:t>
      </w:r>
    </w:p>
    <w:p w14:paraId="2FC1FD42" w14:textId="320433A0" w:rsidR="002066CA" w:rsidRPr="002066CA" w:rsidRDefault="002A2D57" w:rsidP="00F00989">
      <w:pPr>
        <w:widowControl/>
        <w:shd w:val="clear" w:color="auto" w:fill="FFFFFF"/>
        <w:spacing w:before="240" w:after="240"/>
        <w:ind w:firstLineChars="200" w:firstLine="480"/>
        <w:jc w:val="left"/>
        <w:rPr>
          <w:rFonts w:asciiTheme="minorEastAsia" w:eastAsiaTheme="minorEastAsia" w:hAnsiTheme="minorEastAsia" w:cs="Segoe UI" w:hint="eastAsia"/>
          <w:color w:val="0F1115"/>
          <w:kern w:val="0"/>
          <w:sz w:val="24"/>
          <w:szCs w:val="24"/>
        </w:rPr>
      </w:pPr>
      <w:r w:rsidRPr="002A2D57">
        <w:rPr>
          <w:rFonts w:asciiTheme="minorEastAsia" w:eastAsiaTheme="minorEastAsia" w:hAnsiTheme="minorEastAsia" w:cs="Segoe UI" w:hint="eastAsia"/>
          <w:color w:val="0F1115"/>
          <w:kern w:val="0"/>
          <w:sz w:val="24"/>
          <w:szCs w:val="24"/>
        </w:rPr>
        <w:t>以下为各等级对应的定性评价标准，与上述量化分数区间共同构成评分依据</w:t>
      </w:r>
      <w:r w:rsidR="00AC420F">
        <w:rPr>
          <w:rFonts w:asciiTheme="minorEastAsia" w:eastAsiaTheme="minorEastAsia" w:hAnsiTheme="minorEastAsia" w:cs="Segoe UI" w:hint="eastAsia"/>
          <w:color w:val="0F1115"/>
          <w:kern w:val="0"/>
          <w:sz w:val="24"/>
          <w:szCs w:val="24"/>
        </w:rPr>
        <w:t>：</w:t>
      </w:r>
    </w:p>
    <w:p w14:paraId="401DA039" w14:textId="1E569654" w:rsidR="002066CA" w:rsidRPr="002066CA" w:rsidRDefault="002066CA" w:rsidP="0067739C">
      <w:pPr>
        <w:widowControl/>
        <w:shd w:val="clear" w:color="auto" w:fill="FFFFFF"/>
        <w:spacing w:before="240" w:after="240"/>
        <w:ind w:firstLineChars="200" w:firstLine="480"/>
        <w:jc w:val="left"/>
        <w:rPr>
          <w:rFonts w:asciiTheme="minorEastAsia" w:eastAsiaTheme="minorEastAsia" w:hAnsiTheme="minorEastAsia" w:cs="Segoe UI" w:hint="eastAsia"/>
          <w:color w:val="0F1115"/>
          <w:kern w:val="0"/>
          <w:sz w:val="24"/>
          <w:szCs w:val="24"/>
        </w:rPr>
      </w:pPr>
      <w:r w:rsidRPr="002066CA">
        <w:rPr>
          <w:rFonts w:asciiTheme="minorEastAsia" w:eastAsiaTheme="minorEastAsia" w:hAnsiTheme="minorEastAsia" w:cs="Segoe UI" w:hint="eastAsia"/>
          <w:color w:val="0F1115"/>
          <w:kern w:val="0"/>
          <w:sz w:val="24"/>
          <w:szCs w:val="24"/>
        </w:rPr>
        <w:t>优：</w:t>
      </w:r>
      <w:r w:rsidR="00AC420F" w:rsidRPr="00AC420F">
        <w:rPr>
          <w:rFonts w:asciiTheme="minorEastAsia" w:eastAsiaTheme="minorEastAsia" w:hAnsiTheme="minorEastAsia" w:cs="Segoe UI" w:hint="eastAsia"/>
          <w:color w:val="0F1115"/>
          <w:kern w:val="0"/>
          <w:sz w:val="24"/>
          <w:szCs w:val="24"/>
        </w:rPr>
        <w:t>完成设计预定目标，算法实现正确，对比分析有深度，文档完整规范。有较好的亮点或创新发挥，文笔通顺，包含总体设计思想的论述。程序完全实现设计方案，设计方案先进，软件可靠性好。</w:t>
      </w:r>
    </w:p>
    <w:p w14:paraId="4B987CFA" w14:textId="614D7AC4" w:rsidR="002066CA" w:rsidRPr="002066CA" w:rsidRDefault="002066CA" w:rsidP="00F00989">
      <w:pPr>
        <w:widowControl/>
        <w:shd w:val="clear" w:color="auto" w:fill="FFFFFF"/>
        <w:spacing w:before="240" w:after="240"/>
        <w:ind w:firstLineChars="200" w:firstLine="480"/>
        <w:jc w:val="left"/>
        <w:rPr>
          <w:rFonts w:asciiTheme="minorEastAsia" w:eastAsiaTheme="minorEastAsia" w:hAnsiTheme="minorEastAsia" w:cs="Segoe UI" w:hint="eastAsia"/>
          <w:color w:val="0F1115"/>
          <w:kern w:val="0"/>
          <w:sz w:val="24"/>
          <w:szCs w:val="24"/>
        </w:rPr>
      </w:pPr>
      <w:r w:rsidRPr="002066CA">
        <w:rPr>
          <w:rFonts w:asciiTheme="minorEastAsia" w:eastAsiaTheme="minorEastAsia" w:hAnsiTheme="minorEastAsia" w:cs="Segoe UI" w:hint="eastAsia"/>
          <w:color w:val="0F1115"/>
          <w:kern w:val="0"/>
          <w:sz w:val="24"/>
          <w:szCs w:val="24"/>
        </w:rPr>
        <w:t>良：完成设计预定目标，有比较大的工作量，有完整的符合标准的文档，文档有条理、文笔通顺，格式正确；有完全实现设计方案的软件，设计方案较先进</w:t>
      </w:r>
      <w:r w:rsidR="00AC420F">
        <w:rPr>
          <w:rFonts w:asciiTheme="minorEastAsia" w:eastAsiaTheme="minorEastAsia" w:hAnsiTheme="minorEastAsia" w:cs="Segoe UI" w:hint="eastAsia"/>
          <w:color w:val="0F1115"/>
          <w:kern w:val="0"/>
          <w:sz w:val="24"/>
          <w:szCs w:val="24"/>
        </w:rPr>
        <w:t>。</w:t>
      </w:r>
    </w:p>
    <w:p w14:paraId="33FF6D98" w14:textId="5E8DE1F9" w:rsidR="002066CA" w:rsidRPr="002066CA" w:rsidRDefault="002066CA" w:rsidP="00F00989">
      <w:pPr>
        <w:widowControl/>
        <w:shd w:val="clear" w:color="auto" w:fill="FFFFFF"/>
        <w:spacing w:before="240" w:after="240"/>
        <w:ind w:firstLineChars="200" w:firstLine="480"/>
        <w:jc w:val="left"/>
        <w:rPr>
          <w:rFonts w:asciiTheme="minorEastAsia" w:eastAsiaTheme="minorEastAsia" w:hAnsiTheme="minorEastAsia" w:cs="Segoe UI" w:hint="eastAsia"/>
          <w:color w:val="0F1115"/>
          <w:kern w:val="0"/>
          <w:sz w:val="24"/>
          <w:szCs w:val="24"/>
        </w:rPr>
      </w:pPr>
      <w:r w:rsidRPr="002066CA">
        <w:rPr>
          <w:rFonts w:asciiTheme="minorEastAsia" w:eastAsiaTheme="minorEastAsia" w:hAnsiTheme="minorEastAsia" w:cs="Segoe UI" w:hint="eastAsia"/>
          <w:color w:val="0F1115"/>
          <w:kern w:val="0"/>
          <w:sz w:val="24"/>
          <w:szCs w:val="24"/>
        </w:rPr>
        <w:t>中：完成设计预定目标，有完整的符合标准的文档，有基本实现设计方案的软件，设计方案正确</w:t>
      </w:r>
      <w:r w:rsidR="00AC420F">
        <w:rPr>
          <w:rFonts w:asciiTheme="minorEastAsia" w:eastAsiaTheme="minorEastAsia" w:hAnsiTheme="minorEastAsia" w:cs="Segoe UI" w:hint="eastAsia"/>
          <w:color w:val="0F1115"/>
          <w:kern w:val="0"/>
          <w:sz w:val="24"/>
          <w:szCs w:val="24"/>
        </w:rPr>
        <w:t>。</w:t>
      </w:r>
    </w:p>
    <w:p w14:paraId="691C33D6" w14:textId="4EB06B00" w:rsidR="002066CA" w:rsidRPr="002066CA" w:rsidRDefault="002066CA" w:rsidP="00F00989">
      <w:pPr>
        <w:widowControl/>
        <w:shd w:val="clear" w:color="auto" w:fill="FFFFFF"/>
        <w:spacing w:before="240" w:after="240"/>
        <w:ind w:firstLineChars="200" w:firstLine="480"/>
        <w:jc w:val="left"/>
        <w:rPr>
          <w:rFonts w:asciiTheme="minorEastAsia" w:eastAsiaTheme="minorEastAsia" w:hAnsiTheme="minorEastAsia" w:cs="Segoe UI" w:hint="eastAsia"/>
          <w:color w:val="0F1115"/>
          <w:kern w:val="0"/>
          <w:sz w:val="24"/>
          <w:szCs w:val="24"/>
        </w:rPr>
      </w:pPr>
      <w:r w:rsidRPr="002066CA">
        <w:rPr>
          <w:rFonts w:asciiTheme="minorEastAsia" w:eastAsiaTheme="minorEastAsia" w:hAnsiTheme="minorEastAsia" w:cs="Segoe UI" w:hint="eastAsia"/>
          <w:color w:val="0F1115"/>
          <w:kern w:val="0"/>
          <w:sz w:val="24"/>
          <w:szCs w:val="24"/>
        </w:rPr>
        <w:t>及格：基本完成设计预定目标，有完整的符合标准的文档，有基本实现设计方案的软件，设计方案基本正确</w:t>
      </w:r>
      <w:r w:rsidR="00AC420F">
        <w:rPr>
          <w:rFonts w:asciiTheme="minorEastAsia" w:eastAsiaTheme="minorEastAsia" w:hAnsiTheme="minorEastAsia" w:cs="Segoe UI" w:hint="eastAsia"/>
          <w:color w:val="0F1115"/>
          <w:kern w:val="0"/>
          <w:sz w:val="24"/>
          <w:szCs w:val="24"/>
        </w:rPr>
        <w:t>。</w:t>
      </w:r>
    </w:p>
    <w:p w14:paraId="79FD8DDA" w14:textId="77777777" w:rsidR="002066CA" w:rsidRPr="002066CA" w:rsidRDefault="002066CA" w:rsidP="00F00989">
      <w:pPr>
        <w:widowControl/>
        <w:shd w:val="clear" w:color="auto" w:fill="FFFFFF"/>
        <w:spacing w:before="240" w:after="240"/>
        <w:ind w:firstLineChars="200" w:firstLine="480"/>
        <w:jc w:val="left"/>
        <w:rPr>
          <w:rFonts w:asciiTheme="minorEastAsia" w:eastAsiaTheme="minorEastAsia" w:hAnsiTheme="minorEastAsia" w:cs="Segoe UI" w:hint="eastAsia"/>
          <w:color w:val="0F1115"/>
          <w:kern w:val="0"/>
          <w:sz w:val="24"/>
          <w:szCs w:val="24"/>
        </w:rPr>
      </w:pPr>
      <w:r w:rsidRPr="002066CA">
        <w:rPr>
          <w:rFonts w:asciiTheme="minorEastAsia" w:eastAsiaTheme="minorEastAsia" w:hAnsiTheme="minorEastAsia" w:cs="Segoe UI" w:hint="eastAsia"/>
          <w:color w:val="0F1115"/>
          <w:kern w:val="0"/>
          <w:sz w:val="24"/>
          <w:szCs w:val="24"/>
        </w:rPr>
        <w:t>不及格：违犯设计纪律，或设计没有完成，或没有完整的符合标准的文档，软件没有基本实现设计方案，或设计方案不正确。</w:t>
      </w:r>
    </w:p>
    <w:p w14:paraId="0FCFF918" w14:textId="1CA66EC7" w:rsidR="005A661D" w:rsidRDefault="002066CA" w:rsidP="00F00989">
      <w:pPr>
        <w:widowControl/>
        <w:shd w:val="clear" w:color="auto" w:fill="FFFFFF"/>
        <w:spacing w:before="240" w:after="240"/>
        <w:ind w:firstLineChars="200" w:firstLine="480"/>
        <w:jc w:val="left"/>
        <w:rPr>
          <w:rFonts w:asciiTheme="minorEastAsia" w:eastAsiaTheme="minorEastAsia" w:hAnsiTheme="minorEastAsia" w:cs="Segoe UI" w:hint="eastAsia"/>
          <w:color w:val="0F1115"/>
          <w:kern w:val="0"/>
          <w:sz w:val="24"/>
          <w:szCs w:val="24"/>
        </w:rPr>
      </w:pPr>
      <w:r w:rsidRPr="002066CA">
        <w:rPr>
          <w:rFonts w:asciiTheme="minorEastAsia" w:eastAsiaTheme="minorEastAsia" w:hAnsiTheme="minorEastAsia" w:cs="Segoe UI" w:hint="eastAsia"/>
          <w:color w:val="0F1115"/>
          <w:kern w:val="0"/>
          <w:sz w:val="24"/>
          <w:szCs w:val="24"/>
        </w:rPr>
        <w:t>程序运行流畅，结果正确，界面友好，且有创新者，成绩提高一个档次。</w:t>
      </w:r>
    </w:p>
    <w:p w14:paraId="37F49758" w14:textId="1AEF509B" w:rsidR="005A76AB" w:rsidRDefault="005972FD" w:rsidP="005972FD">
      <w:pPr>
        <w:widowControl/>
        <w:shd w:val="clear" w:color="auto" w:fill="FFFFFF"/>
        <w:tabs>
          <w:tab w:val="left" w:pos="1991"/>
        </w:tabs>
        <w:spacing w:before="240" w:after="240"/>
        <w:ind w:firstLineChars="200" w:firstLine="480"/>
        <w:jc w:val="left"/>
        <w:rPr>
          <w:rFonts w:asciiTheme="minorEastAsia" w:eastAsiaTheme="minorEastAsia" w:hAnsiTheme="minorEastAsia" w:cs="Segoe UI"/>
          <w:color w:val="0F1115"/>
          <w:kern w:val="0"/>
          <w:sz w:val="24"/>
          <w:szCs w:val="24"/>
        </w:rPr>
      </w:pPr>
      <w:r>
        <w:rPr>
          <w:rFonts w:asciiTheme="minorEastAsia" w:eastAsiaTheme="minorEastAsia" w:hAnsiTheme="minorEastAsia" w:cs="Segoe UI" w:hint="eastAsia"/>
          <w:color w:val="0F1115"/>
          <w:kern w:val="0"/>
          <w:sz w:val="24"/>
          <w:szCs w:val="24"/>
        </w:rPr>
        <w:tab/>
      </w:r>
    </w:p>
    <w:p w14:paraId="527281A3" w14:textId="77777777" w:rsidR="005972FD" w:rsidRDefault="005972FD" w:rsidP="005972FD">
      <w:pPr>
        <w:widowControl/>
        <w:shd w:val="clear" w:color="auto" w:fill="FFFFFF"/>
        <w:tabs>
          <w:tab w:val="left" w:pos="1991"/>
        </w:tabs>
        <w:spacing w:before="240" w:after="240"/>
        <w:ind w:firstLineChars="200" w:firstLine="480"/>
        <w:jc w:val="left"/>
        <w:rPr>
          <w:rFonts w:asciiTheme="minorEastAsia" w:eastAsiaTheme="minorEastAsia" w:hAnsiTheme="minorEastAsia" w:cs="Segoe UI"/>
          <w:color w:val="0F1115"/>
          <w:kern w:val="0"/>
          <w:sz w:val="24"/>
          <w:szCs w:val="24"/>
        </w:rPr>
      </w:pPr>
    </w:p>
    <w:p w14:paraId="04537E3F" w14:textId="77777777" w:rsidR="005972FD" w:rsidRDefault="005972FD" w:rsidP="005972FD">
      <w:pPr>
        <w:widowControl/>
        <w:shd w:val="clear" w:color="auto" w:fill="FFFFFF"/>
        <w:tabs>
          <w:tab w:val="left" w:pos="1991"/>
        </w:tabs>
        <w:spacing w:before="240" w:after="240"/>
        <w:ind w:firstLineChars="200" w:firstLine="480"/>
        <w:jc w:val="left"/>
        <w:rPr>
          <w:rFonts w:asciiTheme="minorEastAsia" w:eastAsiaTheme="minorEastAsia" w:hAnsiTheme="minorEastAsia" w:cs="Segoe UI"/>
          <w:color w:val="0F1115"/>
          <w:kern w:val="0"/>
          <w:sz w:val="24"/>
          <w:szCs w:val="24"/>
        </w:rPr>
      </w:pPr>
    </w:p>
    <w:p w14:paraId="448820AF" w14:textId="77777777" w:rsidR="005972FD" w:rsidRDefault="005972FD" w:rsidP="005972FD">
      <w:pPr>
        <w:widowControl/>
        <w:shd w:val="clear" w:color="auto" w:fill="FFFFFF"/>
        <w:tabs>
          <w:tab w:val="left" w:pos="1991"/>
        </w:tabs>
        <w:spacing w:before="240" w:after="240"/>
        <w:ind w:firstLineChars="200" w:firstLine="480"/>
        <w:jc w:val="left"/>
        <w:rPr>
          <w:rFonts w:asciiTheme="minorEastAsia" w:eastAsiaTheme="minorEastAsia" w:hAnsiTheme="minorEastAsia" w:cs="Segoe UI"/>
          <w:color w:val="0F1115"/>
          <w:kern w:val="0"/>
          <w:sz w:val="24"/>
          <w:szCs w:val="24"/>
        </w:rPr>
      </w:pPr>
    </w:p>
    <w:p w14:paraId="7528A997" w14:textId="77777777" w:rsidR="005972FD" w:rsidRDefault="005972FD" w:rsidP="005972FD">
      <w:pPr>
        <w:widowControl/>
        <w:shd w:val="clear" w:color="auto" w:fill="FFFFFF"/>
        <w:tabs>
          <w:tab w:val="left" w:pos="1991"/>
        </w:tabs>
        <w:spacing w:before="240" w:after="240"/>
        <w:ind w:firstLineChars="200" w:firstLine="480"/>
        <w:jc w:val="left"/>
        <w:rPr>
          <w:rFonts w:asciiTheme="minorEastAsia" w:eastAsiaTheme="minorEastAsia" w:hAnsiTheme="minorEastAsia" w:cs="Segoe UI"/>
          <w:color w:val="0F1115"/>
          <w:kern w:val="0"/>
          <w:sz w:val="24"/>
          <w:szCs w:val="24"/>
        </w:rPr>
      </w:pPr>
    </w:p>
    <w:p w14:paraId="56062852" w14:textId="77777777" w:rsidR="005972FD" w:rsidRDefault="005972FD" w:rsidP="005972FD">
      <w:pPr>
        <w:widowControl/>
        <w:shd w:val="clear" w:color="auto" w:fill="FFFFFF"/>
        <w:tabs>
          <w:tab w:val="left" w:pos="1991"/>
        </w:tabs>
        <w:spacing w:before="240" w:after="240"/>
        <w:ind w:firstLineChars="200" w:firstLine="480"/>
        <w:jc w:val="left"/>
        <w:rPr>
          <w:rFonts w:asciiTheme="minorEastAsia" w:eastAsiaTheme="minorEastAsia" w:hAnsiTheme="minorEastAsia" w:cs="Segoe UI"/>
          <w:color w:val="0F1115"/>
          <w:kern w:val="0"/>
          <w:sz w:val="24"/>
          <w:szCs w:val="24"/>
        </w:rPr>
      </w:pPr>
    </w:p>
    <w:p w14:paraId="1EBBDB4E" w14:textId="77777777" w:rsidR="005972FD" w:rsidRDefault="005972FD" w:rsidP="005972FD">
      <w:pPr>
        <w:widowControl/>
        <w:shd w:val="clear" w:color="auto" w:fill="FFFFFF"/>
        <w:tabs>
          <w:tab w:val="left" w:pos="1991"/>
        </w:tabs>
        <w:spacing w:before="240" w:after="240"/>
        <w:ind w:firstLineChars="200" w:firstLine="480"/>
        <w:jc w:val="left"/>
        <w:rPr>
          <w:rFonts w:asciiTheme="minorEastAsia" w:eastAsiaTheme="minorEastAsia" w:hAnsiTheme="minorEastAsia" w:cs="Segoe UI"/>
          <w:color w:val="0F1115"/>
          <w:kern w:val="0"/>
          <w:sz w:val="24"/>
          <w:szCs w:val="24"/>
        </w:rPr>
      </w:pPr>
    </w:p>
    <w:p w14:paraId="4DB35003" w14:textId="77777777" w:rsidR="005972FD" w:rsidRDefault="005972FD" w:rsidP="005972FD">
      <w:pPr>
        <w:widowControl/>
        <w:shd w:val="clear" w:color="auto" w:fill="FFFFFF"/>
        <w:tabs>
          <w:tab w:val="left" w:pos="1991"/>
        </w:tabs>
        <w:spacing w:before="240" w:after="240"/>
        <w:ind w:firstLineChars="200" w:firstLine="480"/>
        <w:jc w:val="left"/>
        <w:rPr>
          <w:rFonts w:asciiTheme="minorEastAsia" w:eastAsiaTheme="minorEastAsia" w:hAnsiTheme="minorEastAsia" w:cs="Segoe UI"/>
          <w:color w:val="0F1115"/>
          <w:kern w:val="0"/>
          <w:sz w:val="24"/>
          <w:szCs w:val="24"/>
        </w:rPr>
      </w:pPr>
    </w:p>
    <w:p w14:paraId="7CD6403E" w14:textId="77777777" w:rsidR="005972FD" w:rsidRDefault="005972FD" w:rsidP="005972FD">
      <w:pPr>
        <w:widowControl/>
        <w:shd w:val="clear" w:color="auto" w:fill="FFFFFF"/>
        <w:tabs>
          <w:tab w:val="left" w:pos="1991"/>
        </w:tabs>
        <w:spacing w:before="240" w:after="240"/>
        <w:ind w:firstLineChars="200" w:firstLine="480"/>
        <w:jc w:val="left"/>
        <w:rPr>
          <w:rFonts w:asciiTheme="minorEastAsia" w:eastAsiaTheme="minorEastAsia" w:hAnsiTheme="minorEastAsia" w:cs="Segoe UI"/>
          <w:color w:val="0F1115"/>
          <w:kern w:val="0"/>
          <w:sz w:val="24"/>
          <w:szCs w:val="24"/>
        </w:rPr>
      </w:pPr>
    </w:p>
    <w:p w14:paraId="2F79F890" w14:textId="77777777" w:rsidR="005972FD" w:rsidRDefault="005972FD" w:rsidP="005972FD">
      <w:pPr>
        <w:widowControl/>
        <w:shd w:val="clear" w:color="auto" w:fill="FFFFFF"/>
        <w:tabs>
          <w:tab w:val="left" w:pos="1991"/>
        </w:tabs>
        <w:spacing w:before="240" w:after="240"/>
        <w:ind w:firstLineChars="200" w:firstLine="480"/>
        <w:jc w:val="left"/>
        <w:rPr>
          <w:rFonts w:asciiTheme="minorEastAsia" w:eastAsiaTheme="minorEastAsia" w:hAnsiTheme="minorEastAsia" w:cs="Segoe UI"/>
          <w:color w:val="0F1115"/>
          <w:kern w:val="0"/>
          <w:sz w:val="24"/>
          <w:szCs w:val="24"/>
        </w:rPr>
      </w:pPr>
    </w:p>
    <w:p w14:paraId="6E6270B9" w14:textId="77777777" w:rsidR="005972FD" w:rsidRDefault="005972FD" w:rsidP="005972FD">
      <w:pPr>
        <w:widowControl/>
        <w:shd w:val="clear" w:color="auto" w:fill="FFFFFF"/>
        <w:tabs>
          <w:tab w:val="left" w:pos="1991"/>
        </w:tabs>
        <w:spacing w:before="240" w:after="240"/>
        <w:ind w:firstLineChars="200" w:firstLine="480"/>
        <w:jc w:val="left"/>
        <w:rPr>
          <w:rFonts w:asciiTheme="minorEastAsia" w:eastAsiaTheme="minorEastAsia" w:hAnsiTheme="minorEastAsia" w:cs="Segoe UI"/>
          <w:color w:val="0F1115"/>
          <w:kern w:val="0"/>
          <w:sz w:val="24"/>
          <w:szCs w:val="24"/>
        </w:rPr>
      </w:pPr>
    </w:p>
    <w:p w14:paraId="6CD06D75" w14:textId="77777777" w:rsidR="005972FD" w:rsidRDefault="005972FD" w:rsidP="005972FD">
      <w:pPr>
        <w:widowControl/>
        <w:shd w:val="clear" w:color="auto" w:fill="FFFFFF"/>
        <w:tabs>
          <w:tab w:val="left" w:pos="1991"/>
        </w:tabs>
        <w:spacing w:before="240" w:after="240"/>
        <w:ind w:firstLineChars="200" w:firstLine="480"/>
        <w:jc w:val="left"/>
        <w:rPr>
          <w:rFonts w:asciiTheme="minorEastAsia" w:eastAsiaTheme="minorEastAsia" w:hAnsiTheme="minorEastAsia" w:cs="Segoe UI"/>
          <w:color w:val="0F1115"/>
          <w:kern w:val="0"/>
          <w:sz w:val="24"/>
          <w:szCs w:val="24"/>
        </w:rPr>
      </w:pPr>
    </w:p>
    <w:p w14:paraId="6F6F5ABA" w14:textId="77777777" w:rsidR="005972FD" w:rsidRDefault="005972FD" w:rsidP="005972FD">
      <w:pPr>
        <w:widowControl/>
        <w:shd w:val="clear" w:color="auto" w:fill="FFFFFF"/>
        <w:tabs>
          <w:tab w:val="left" w:pos="1991"/>
        </w:tabs>
        <w:spacing w:before="240" w:after="240"/>
        <w:ind w:firstLineChars="200" w:firstLine="480"/>
        <w:jc w:val="left"/>
        <w:rPr>
          <w:rFonts w:asciiTheme="minorEastAsia" w:eastAsiaTheme="minorEastAsia" w:hAnsiTheme="minorEastAsia" w:cs="Segoe UI" w:hint="eastAsia"/>
          <w:color w:val="0F1115"/>
          <w:kern w:val="0"/>
          <w:sz w:val="24"/>
          <w:szCs w:val="24"/>
        </w:rPr>
      </w:pPr>
    </w:p>
    <w:p w14:paraId="2F1D4327" w14:textId="0A277DD7" w:rsidR="005A661D" w:rsidRPr="005A661D" w:rsidRDefault="007A0377" w:rsidP="005A661D">
      <w:pPr>
        <w:widowControl/>
        <w:shd w:val="clear" w:color="auto" w:fill="FFFFFF"/>
        <w:spacing w:before="480" w:after="240" w:line="450" w:lineRule="atLeast"/>
        <w:jc w:val="left"/>
        <w:outlineLvl w:val="2"/>
        <w:rPr>
          <w:rFonts w:asciiTheme="minorEastAsia" w:eastAsiaTheme="minorEastAsia" w:hAnsiTheme="minorEastAsia" w:cs="Segoe UI" w:hint="eastAsia"/>
          <w:b/>
          <w:bCs/>
          <w:color w:val="0F1115"/>
          <w:kern w:val="0"/>
          <w:sz w:val="24"/>
          <w:szCs w:val="24"/>
        </w:rPr>
      </w:pPr>
      <w:r>
        <w:rPr>
          <w:rFonts w:asciiTheme="minorEastAsia" w:eastAsiaTheme="minorEastAsia" w:hAnsiTheme="minorEastAsia" w:cs="Segoe UI"/>
          <w:b/>
          <w:bCs/>
          <w:color w:val="0F1115"/>
          <w:kern w:val="0"/>
          <w:sz w:val="24"/>
          <w:szCs w:val="24"/>
        </w:rPr>
        <w:lastRenderedPageBreak/>
        <w:t>附录B</w:t>
      </w:r>
      <w:r w:rsidR="005A661D" w:rsidRPr="005A661D">
        <w:rPr>
          <w:rFonts w:asciiTheme="minorEastAsia" w:eastAsiaTheme="minorEastAsia" w:hAnsiTheme="minorEastAsia" w:cs="Segoe UI"/>
          <w:b/>
          <w:bCs/>
          <w:color w:val="0F1115"/>
          <w:kern w:val="0"/>
          <w:sz w:val="24"/>
          <w:szCs w:val="24"/>
        </w:rPr>
        <w:t>：车辆JSON数据模型规范</w:t>
      </w:r>
    </w:p>
    <w:p w14:paraId="10A5EA11" w14:textId="2571AF19" w:rsidR="005A661D" w:rsidRPr="00B7226F" w:rsidRDefault="005A661D" w:rsidP="005A661D">
      <w:pPr>
        <w:widowControl/>
        <w:shd w:val="clear" w:color="auto" w:fill="FFFFFF"/>
        <w:spacing w:before="240" w:after="240"/>
        <w:jc w:val="left"/>
        <w:rPr>
          <w:rFonts w:asciiTheme="minorEastAsia" w:eastAsiaTheme="minorEastAsia" w:hAnsiTheme="minorEastAsia" w:cs="Segoe UI" w:hint="eastAsia"/>
          <w:color w:val="0F1115"/>
          <w:kern w:val="0"/>
          <w:sz w:val="24"/>
          <w:szCs w:val="24"/>
        </w:rPr>
      </w:pPr>
      <w:r w:rsidRPr="00B7226F">
        <w:rPr>
          <w:rFonts w:asciiTheme="minorEastAsia" w:eastAsiaTheme="minorEastAsia" w:hAnsiTheme="minorEastAsia" w:cs="Segoe UI"/>
          <w:color w:val="0F1115"/>
          <w:kern w:val="0"/>
          <w:sz w:val="24"/>
          <w:szCs w:val="24"/>
        </w:rPr>
        <w:t>电动机车(electric)必需字段：</w:t>
      </w:r>
    </w:p>
    <w:p w14:paraId="481138CF" w14:textId="77777777" w:rsidR="005A661D" w:rsidRPr="00B7226F" w:rsidRDefault="005A661D" w:rsidP="00450FD4">
      <w:r w:rsidRPr="00B7226F">
        <w:t xml:space="preserve">battery (number, ≥0): </w:t>
      </w:r>
      <w:r w:rsidRPr="00B7226F">
        <w:t>剩余电量，单位</w:t>
      </w:r>
      <w:r w:rsidRPr="00B7226F">
        <w:t>kWh</w:t>
      </w:r>
    </w:p>
    <w:p w14:paraId="57BD4499" w14:textId="4A6283BF" w:rsidR="005A661D" w:rsidRDefault="005A661D" w:rsidP="00450FD4">
      <w:proofErr w:type="spellStart"/>
      <w:r w:rsidRPr="00B7226F">
        <w:t>traction_type</w:t>
      </w:r>
      <w:proofErr w:type="spellEnd"/>
      <w:r w:rsidRPr="00B7226F">
        <w:t>: "electric"</w:t>
      </w:r>
    </w:p>
    <w:p w14:paraId="40650536" w14:textId="77777777" w:rsidR="00B7226F" w:rsidRPr="00B7226F" w:rsidRDefault="00B7226F" w:rsidP="00450FD4"/>
    <w:p w14:paraId="12FD94E6" w14:textId="77777777" w:rsidR="005A661D" w:rsidRPr="00B7226F" w:rsidRDefault="005A661D" w:rsidP="005A661D">
      <w:pPr>
        <w:widowControl/>
        <w:shd w:val="clear" w:color="auto" w:fill="FFFFFF"/>
        <w:spacing w:before="240" w:after="240"/>
        <w:jc w:val="left"/>
        <w:rPr>
          <w:rFonts w:asciiTheme="minorEastAsia" w:eastAsiaTheme="minorEastAsia" w:hAnsiTheme="minorEastAsia" w:cs="Segoe UI" w:hint="eastAsia"/>
          <w:color w:val="0F1115"/>
          <w:kern w:val="0"/>
          <w:sz w:val="24"/>
          <w:szCs w:val="24"/>
        </w:rPr>
      </w:pPr>
      <w:r w:rsidRPr="00B7226F">
        <w:rPr>
          <w:rFonts w:asciiTheme="minorEastAsia" w:eastAsiaTheme="minorEastAsia" w:hAnsiTheme="minorEastAsia" w:cs="Segoe UI"/>
          <w:color w:val="0F1115"/>
          <w:kern w:val="0"/>
          <w:sz w:val="24"/>
          <w:szCs w:val="24"/>
        </w:rPr>
        <w:t>柴油机车(diesel)必需字段：</w:t>
      </w:r>
    </w:p>
    <w:p w14:paraId="254603F0" w14:textId="77777777" w:rsidR="005A661D" w:rsidRPr="00B7226F" w:rsidRDefault="005A661D" w:rsidP="00450FD4">
      <w:proofErr w:type="spellStart"/>
      <w:r w:rsidRPr="00B7226F">
        <w:t>fuel_tank</w:t>
      </w:r>
      <w:proofErr w:type="spellEnd"/>
      <w:r w:rsidRPr="00B7226F">
        <w:t xml:space="preserve"> (number, ≥0): </w:t>
      </w:r>
      <w:r w:rsidRPr="00B7226F">
        <w:t>剩余油量，单位</w:t>
      </w:r>
      <w:r w:rsidRPr="00B7226F">
        <w:t>L</w:t>
      </w:r>
    </w:p>
    <w:p w14:paraId="0A11D380" w14:textId="7E85C5C0" w:rsidR="005A661D" w:rsidRDefault="005A661D" w:rsidP="00450FD4">
      <w:proofErr w:type="spellStart"/>
      <w:r w:rsidRPr="00B7226F">
        <w:t>traction_type</w:t>
      </w:r>
      <w:proofErr w:type="spellEnd"/>
      <w:r w:rsidRPr="00B7226F">
        <w:t>: "diesel"</w:t>
      </w:r>
    </w:p>
    <w:p w14:paraId="6D004E7C" w14:textId="77777777" w:rsidR="00B7226F" w:rsidRPr="00B7226F" w:rsidRDefault="00B7226F" w:rsidP="00450FD4"/>
    <w:p w14:paraId="68EB89A6" w14:textId="77777777" w:rsidR="005A661D" w:rsidRPr="00B7226F" w:rsidRDefault="005A661D" w:rsidP="005A661D">
      <w:pPr>
        <w:widowControl/>
        <w:shd w:val="clear" w:color="auto" w:fill="FFFFFF"/>
        <w:spacing w:before="240" w:after="240"/>
        <w:jc w:val="left"/>
        <w:rPr>
          <w:rFonts w:asciiTheme="minorEastAsia" w:eastAsiaTheme="minorEastAsia" w:hAnsiTheme="minorEastAsia" w:cs="Segoe UI" w:hint="eastAsia"/>
          <w:color w:val="0F1115"/>
          <w:kern w:val="0"/>
          <w:sz w:val="24"/>
          <w:szCs w:val="24"/>
        </w:rPr>
      </w:pPr>
      <w:r w:rsidRPr="00B7226F">
        <w:rPr>
          <w:rFonts w:asciiTheme="minorEastAsia" w:eastAsiaTheme="minorEastAsia" w:hAnsiTheme="minorEastAsia" w:cs="Segoe UI"/>
          <w:color w:val="0F1115"/>
          <w:kern w:val="0"/>
          <w:sz w:val="24"/>
          <w:szCs w:val="24"/>
        </w:rPr>
        <w:t>所有机车公共必需字段：</w:t>
      </w:r>
    </w:p>
    <w:p w14:paraId="2F0C8F54" w14:textId="77777777" w:rsidR="005A661D" w:rsidRPr="00B7226F" w:rsidRDefault="005A661D" w:rsidP="00450FD4">
      <w:r w:rsidRPr="00B7226F">
        <w:t xml:space="preserve">Q: </w:t>
      </w:r>
      <w:r w:rsidRPr="00B7226F">
        <w:t>载重能力（吨）</w:t>
      </w:r>
    </w:p>
    <w:p w14:paraId="0FE3642F" w14:textId="77777777" w:rsidR="005A661D" w:rsidRPr="00B7226F" w:rsidRDefault="005A661D" w:rsidP="00450FD4">
      <w:proofErr w:type="spellStart"/>
      <w:r w:rsidRPr="00B7226F">
        <w:t>max_speed</w:t>
      </w:r>
      <w:proofErr w:type="spellEnd"/>
      <w:r w:rsidRPr="00B7226F">
        <w:t xml:space="preserve">: </w:t>
      </w:r>
      <w:r w:rsidRPr="00B7226F">
        <w:t>最大速度（</w:t>
      </w:r>
      <w:r w:rsidRPr="00B7226F">
        <w:t>m/min</w:t>
      </w:r>
      <w:r w:rsidRPr="00B7226F">
        <w:t>）</w:t>
      </w:r>
    </w:p>
    <w:p w14:paraId="21870A4F" w14:textId="77777777" w:rsidR="005A661D" w:rsidRPr="00B7226F" w:rsidRDefault="005A661D" w:rsidP="00450FD4">
      <w:proofErr w:type="spellStart"/>
      <w:r w:rsidRPr="00B7226F">
        <w:t>initial_node</w:t>
      </w:r>
      <w:proofErr w:type="spellEnd"/>
      <w:r w:rsidRPr="00B7226F">
        <w:t xml:space="preserve">: </w:t>
      </w:r>
      <w:r w:rsidRPr="00B7226F">
        <w:t>初始位置节点</w:t>
      </w:r>
    </w:p>
    <w:p w14:paraId="54A34B1F" w14:textId="77777777" w:rsidR="005A661D" w:rsidRPr="00B7226F" w:rsidRDefault="005A661D" w:rsidP="00450FD4">
      <w:proofErr w:type="spellStart"/>
      <w:r w:rsidRPr="00B7226F">
        <w:t>is_powered_on</w:t>
      </w:r>
      <w:proofErr w:type="spellEnd"/>
      <w:r w:rsidRPr="00B7226F">
        <w:t> (</w:t>
      </w:r>
      <w:proofErr w:type="spellStart"/>
      <w:r w:rsidRPr="00B7226F">
        <w:t>boolean</w:t>
      </w:r>
      <w:proofErr w:type="spellEnd"/>
      <w:r w:rsidRPr="00B7226F">
        <w:t xml:space="preserve">): </w:t>
      </w:r>
      <w:r w:rsidRPr="00B7226F">
        <w:t>是否开机</w:t>
      </w:r>
    </w:p>
    <w:p w14:paraId="1785B69C" w14:textId="77777777" w:rsidR="005A661D" w:rsidRPr="00B7226F" w:rsidRDefault="005A661D" w:rsidP="00450FD4">
      <w:proofErr w:type="spellStart"/>
      <w:r w:rsidRPr="00B7226F">
        <w:t>is_schedulable</w:t>
      </w:r>
      <w:proofErr w:type="spellEnd"/>
      <w:r w:rsidRPr="00B7226F">
        <w:t> (</w:t>
      </w:r>
      <w:proofErr w:type="spellStart"/>
      <w:r w:rsidRPr="00B7226F">
        <w:t>boolean</w:t>
      </w:r>
      <w:proofErr w:type="spellEnd"/>
      <w:r w:rsidRPr="00B7226F">
        <w:t xml:space="preserve">): </w:t>
      </w:r>
      <w:r w:rsidRPr="00B7226F">
        <w:t>是否可调度</w:t>
      </w:r>
    </w:p>
    <w:p w14:paraId="7FBB4A0C" w14:textId="77777777" w:rsidR="005A661D" w:rsidRPr="00B7226F" w:rsidRDefault="005A661D" w:rsidP="00450FD4">
      <w:proofErr w:type="spellStart"/>
      <w:r w:rsidRPr="00B7226F">
        <w:t>task_phase</w:t>
      </w:r>
      <w:proofErr w:type="spellEnd"/>
      <w:r w:rsidRPr="00B7226F">
        <w:t> (</w:t>
      </w:r>
      <w:proofErr w:type="spellStart"/>
      <w:r w:rsidRPr="00B7226F">
        <w:t>string|null</w:t>
      </w:r>
      <w:proofErr w:type="spellEnd"/>
      <w:r w:rsidRPr="00B7226F">
        <w:t xml:space="preserve">): </w:t>
      </w:r>
      <w:r w:rsidRPr="00B7226F">
        <w:t>任务阶段（</w:t>
      </w:r>
      <w:proofErr w:type="spellStart"/>
      <w:r w:rsidRPr="00B7226F">
        <w:t>going_to_start</w:t>
      </w:r>
      <w:proofErr w:type="spellEnd"/>
      <w:r w:rsidRPr="00B7226F">
        <w:t>/loading/transporting/unloading</w:t>
      </w:r>
      <w:r w:rsidRPr="00B7226F">
        <w:t>），</w:t>
      </w:r>
      <w:r w:rsidRPr="00B7226F">
        <w:t>null</w:t>
      </w:r>
      <w:r w:rsidRPr="00B7226F">
        <w:t>表示空闲</w:t>
      </w:r>
    </w:p>
    <w:p w14:paraId="4F14A439" w14:textId="289A1BF1" w:rsidR="005A661D" w:rsidRPr="00B7226F" w:rsidRDefault="005A661D" w:rsidP="00450FD4">
      <w:proofErr w:type="spellStart"/>
      <w:r w:rsidRPr="00B7226F">
        <w:t>current_task</w:t>
      </w:r>
      <w:proofErr w:type="spellEnd"/>
      <w:r w:rsidRPr="00B7226F">
        <w:t> (</w:t>
      </w:r>
      <w:proofErr w:type="spellStart"/>
      <w:r w:rsidRPr="00B7226F">
        <w:t>string|null</w:t>
      </w:r>
      <w:proofErr w:type="spellEnd"/>
      <w:r w:rsidRPr="00B7226F">
        <w:t xml:space="preserve">): </w:t>
      </w:r>
      <w:r w:rsidRPr="00B7226F">
        <w:t>当前执行任务</w:t>
      </w:r>
      <w:r w:rsidRPr="00B7226F">
        <w:t>ID</w:t>
      </w:r>
      <w:r w:rsidRPr="00B7226F">
        <w:t>，</w:t>
      </w:r>
      <w:r w:rsidRPr="00B7226F">
        <w:t>null</w:t>
      </w:r>
      <w:r w:rsidRPr="00B7226F">
        <w:t>表示空闲</w:t>
      </w:r>
    </w:p>
    <w:p w14:paraId="3B2EBBAD" w14:textId="0AE2AE7F" w:rsidR="00D64643" w:rsidRDefault="00D64643" w:rsidP="00D64643">
      <w:pPr>
        <w:widowControl/>
        <w:shd w:val="clear" w:color="auto" w:fill="FFFFFF"/>
        <w:jc w:val="left"/>
        <w:rPr>
          <w:rFonts w:asciiTheme="minorEastAsia" w:eastAsiaTheme="minorEastAsia" w:hAnsiTheme="minorEastAsia" w:cs="Segoe UI" w:hint="eastAsia"/>
          <w:color w:val="0F1115"/>
          <w:kern w:val="0"/>
          <w:sz w:val="24"/>
          <w:szCs w:val="24"/>
        </w:rPr>
      </w:pPr>
    </w:p>
    <w:p w14:paraId="75476088" w14:textId="362D4113" w:rsidR="005A661D" w:rsidRPr="001F6E02" w:rsidRDefault="005A661D" w:rsidP="001F6E02">
      <w:pPr>
        <w:spacing w:line="480" w:lineRule="auto"/>
        <w:jc w:val="center"/>
        <w:rPr>
          <w:rFonts w:asciiTheme="minorEastAsia" w:eastAsiaTheme="minorEastAsia" w:hAnsiTheme="minorEastAsia" w:hint="eastAsia"/>
          <w:b/>
          <w:sz w:val="24"/>
          <w:szCs w:val="24"/>
        </w:rPr>
      </w:pPr>
    </w:p>
    <w:sectPr w:rsidR="005A661D" w:rsidRPr="001F6E02">
      <w:head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0C910" w14:textId="77777777" w:rsidR="00C24A6E" w:rsidRDefault="00C24A6E" w:rsidP="000014A1">
      <w:r>
        <w:separator/>
      </w:r>
    </w:p>
  </w:endnote>
  <w:endnote w:type="continuationSeparator" w:id="0">
    <w:p w14:paraId="4328BE1D" w14:textId="77777777" w:rsidR="00C24A6E" w:rsidRDefault="00C24A6E" w:rsidP="000014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74215" w14:textId="77777777" w:rsidR="00C24A6E" w:rsidRDefault="00C24A6E" w:rsidP="000014A1">
      <w:r>
        <w:separator/>
      </w:r>
    </w:p>
  </w:footnote>
  <w:footnote w:type="continuationSeparator" w:id="0">
    <w:p w14:paraId="4F322214" w14:textId="77777777" w:rsidR="00C24A6E" w:rsidRDefault="00C24A6E" w:rsidP="000014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D2889" w14:textId="77777777" w:rsidR="001F6E02" w:rsidRDefault="001F6E02">
    <w:pPr>
      <w:pBdr>
        <w:bottom w:val="none" w:sz="0" w:space="1" w:color="auto"/>
      </w:pBdr>
      <w:tabs>
        <w:tab w:val="center" w:pos="4153"/>
        <w:tab w:val="right" w:pos="8306"/>
      </w:tabs>
    </w:pPr>
    <w:r>
      <w:rPr>
        <w:rFonts w:hint="eastAsia"/>
        <w:u w:val="single"/>
      </w:rPr>
      <w:t>《</w:t>
    </w:r>
    <w:r w:rsidRPr="001A1B0F">
      <w:rPr>
        <w:rFonts w:hint="eastAsia"/>
        <w:u w:val="single"/>
      </w:rPr>
      <w:t>Java Web</w:t>
    </w:r>
    <w:r w:rsidRPr="001A1B0F">
      <w:rPr>
        <w:rFonts w:hint="eastAsia"/>
        <w:u w:val="single"/>
      </w:rPr>
      <w:t>应用开发</w:t>
    </w:r>
    <w:r>
      <w:rPr>
        <w:rFonts w:hint="eastAsia"/>
        <w:u w:val="single"/>
      </w:rPr>
      <w:t>》课程设计报告</w:t>
    </w:r>
    <w:r>
      <w:rPr>
        <w:rFonts w:hint="eastAsia"/>
        <w:u w:val="single"/>
      </w:rPr>
      <w:t xml:space="preserve">  </w:t>
    </w:r>
    <w:r>
      <w:rPr>
        <w:rFonts w:ascii="宋体" w:hAnsi="宋体" w:cs="Arial" w:hint="eastAsia"/>
        <w:color w:val="000000"/>
        <w:szCs w:val="21"/>
        <w:u w:val="single"/>
      </w:rPr>
      <w:t xml:space="preserve">                                 </w:t>
    </w:r>
    <w:r>
      <w:rPr>
        <w:rFonts w:ascii="宋体" w:hAnsi="宋体" w:cs="Arial"/>
        <w:color w:val="000000"/>
        <w:szCs w:val="21"/>
        <w:u w:val="single"/>
      </w:rPr>
      <w:t xml:space="preserve">    </w:t>
    </w:r>
    <w:r>
      <w:rPr>
        <w:rFonts w:ascii="宋体" w:hAnsi="宋体" w:cs="Arial" w:hint="eastAsia"/>
        <w:color w:val="000000"/>
        <w:szCs w:val="21"/>
        <w:u w:val="single"/>
      </w:rPr>
      <w:t xml:space="preserve">     总结</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1C6C"/>
    <w:multiLevelType w:val="hybridMultilevel"/>
    <w:tmpl w:val="AC90B818"/>
    <w:lvl w:ilvl="0" w:tplc="A24A614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3087310"/>
    <w:multiLevelType w:val="multilevel"/>
    <w:tmpl w:val="07489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B3B7E"/>
    <w:multiLevelType w:val="multilevel"/>
    <w:tmpl w:val="52FA995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D2FE9"/>
    <w:multiLevelType w:val="multilevel"/>
    <w:tmpl w:val="0D7D2FE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1400051B"/>
    <w:multiLevelType w:val="multilevel"/>
    <w:tmpl w:val="1F64B06C"/>
    <w:lvl w:ilvl="0">
      <w:start w:val="1"/>
      <w:numFmt w:val="decimal"/>
      <w:lvlText w:val="%1"/>
      <w:lvlJc w:val="left"/>
      <w:pPr>
        <w:ind w:left="660" w:hanging="660"/>
      </w:pPr>
      <w:rPr>
        <w:rFonts w:ascii="Times New Roman" w:hAnsi="Times New Roman" w:hint="default"/>
      </w:rPr>
    </w:lvl>
    <w:lvl w:ilvl="1">
      <w:start w:val="1"/>
      <w:numFmt w:val="decimal"/>
      <w:lvlText w:val="%1.%2"/>
      <w:lvlJc w:val="left"/>
      <w:pPr>
        <w:ind w:left="660" w:hanging="660"/>
      </w:pPr>
      <w:rPr>
        <w:rFonts w:ascii="Times New Roman" w:hAnsi="Times New Roman" w:hint="default"/>
      </w:rPr>
    </w:lvl>
    <w:lvl w:ilvl="2">
      <w:start w:val="1"/>
      <w:numFmt w:val="decimal"/>
      <w:lvlText w:val="%1.%2.%3"/>
      <w:lvlJc w:val="left"/>
      <w:pPr>
        <w:ind w:left="720" w:hanging="720"/>
      </w:pPr>
      <w:rPr>
        <w:rFonts w:ascii="Times New Roman" w:hAnsi="Times New Roman" w:hint="default"/>
      </w:rPr>
    </w:lvl>
    <w:lvl w:ilvl="3">
      <w:start w:val="1"/>
      <w:numFmt w:val="decimal"/>
      <w:lvlText w:val="%1.%2.%3.%4"/>
      <w:lvlJc w:val="left"/>
      <w:pPr>
        <w:ind w:left="720" w:hanging="720"/>
      </w:pPr>
      <w:rPr>
        <w:rFonts w:ascii="Times New Roman" w:hAnsi="Times New Roman" w:hint="default"/>
      </w:rPr>
    </w:lvl>
    <w:lvl w:ilvl="4">
      <w:start w:val="1"/>
      <w:numFmt w:val="decimal"/>
      <w:lvlText w:val="%1.%2.%3.%4.%5"/>
      <w:lvlJc w:val="left"/>
      <w:pPr>
        <w:ind w:left="1080" w:hanging="1080"/>
      </w:pPr>
      <w:rPr>
        <w:rFonts w:ascii="Times New Roman" w:hAnsi="Times New Roman" w:hint="default"/>
      </w:rPr>
    </w:lvl>
    <w:lvl w:ilvl="5">
      <w:start w:val="1"/>
      <w:numFmt w:val="decimal"/>
      <w:lvlText w:val="%1.%2.%3.%4.%5.%6"/>
      <w:lvlJc w:val="left"/>
      <w:pPr>
        <w:ind w:left="1080" w:hanging="1080"/>
      </w:pPr>
      <w:rPr>
        <w:rFonts w:ascii="Times New Roman" w:hAnsi="Times New Roman" w:hint="default"/>
      </w:rPr>
    </w:lvl>
    <w:lvl w:ilvl="6">
      <w:start w:val="1"/>
      <w:numFmt w:val="decimal"/>
      <w:lvlText w:val="%1.%2.%3.%4.%5.%6.%7"/>
      <w:lvlJc w:val="left"/>
      <w:pPr>
        <w:ind w:left="1080" w:hanging="1080"/>
      </w:pPr>
      <w:rPr>
        <w:rFonts w:ascii="Times New Roman" w:hAnsi="Times New Roman" w:hint="default"/>
      </w:rPr>
    </w:lvl>
    <w:lvl w:ilvl="7">
      <w:start w:val="1"/>
      <w:numFmt w:val="decimal"/>
      <w:lvlText w:val="%1.%2.%3.%4.%5.%6.%7.%8"/>
      <w:lvlJc w:val="left"/>
      <w:pPr>
        <w:ind w:left="1440" w:hanging="1440"/>
      </w:pPr>
      <w:rPr>
        <w:rFonts w:ascii="Times New Roman" w:hAnsi="Times New Roman" w:hint="default"/>
      </w:rPr>
    </w:lvl>
    <w:lvl w:ilvl="8">
      <w:start w:val="1"/>
      <w:numFmt w:val="decimal"/>
      <w:lvlText w:val="%1.%2.%3.%4.%5.%6.%7.%8.%9"/>
      <w:lvlJc w:val="left"/>
      <w:pPr>
        <w:ind w:left="1440" w:hanging="1440"/>
      </w:pPr>
      <w:rPr>
        <w:rFonts w:ascii="Times New Roman" w:hAnsi="Times New Roman" w:hint="default"/>
      </w:rPr>
    </w:lvl>
  </w:abstractNum>
  <w:abstractNum w:abstractNumId="5" w15:restartNumberingAfterBreak="0">
    <w:nsid w:val="151E531D"/>
    <w:multiLevelType w:val="multilevel"/>
    <w:tmpl w:val="68CA9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D80A95"/>
    <w:multiLevelType w:val="multilevel"/>
    <w:tmpl w:val="541AF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3B05F3"/>
    <w:multiLevelType w:val="multilevel"/>
    <w:tmpl w:val="36D267F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BF5EC0"/>
    <w:multiLevelType w:val="multilevel"/>
    <w:tmpl w:val="E920ED2E"/>
    <w:lvl w:ilvl="0">
      <w:start w:val="1"/>
      <w:numFmt w:val="decimal"/>
      <w:lvlText w:val="%1"/>
      <w:lvlJc w:val="left"/>
      <w:pPr>
        <w:ind w:left="750" w:hanging="750"/>
      </w:pPr>
      <w:rPr>
        <w:rFonts w:ascii="Times New Roman" w:hint="default"/>
      </w:rPr>
    </w:lvl>
    <w:lvl w:ilvl="1">
      <w:start w:val="2"/>
      <w:numFmt w:val="decimal"/>
      <w:lvlText w:val="%1.%2"/>
      <w:lvlJc w:val="left"/>
      <w:pPr>
        <w:ind w:left="750" w:hanging="750"/>
      </w:pPr>
      <w:rPr>
        <w:rFonts w:ascii="黑体" w:eastAsia="黑体" w:hAnsi="黑体" w:hint="default"/>
      </w:rPr>
    </w:lvl>
    <w:lvl w:ilvl="2">
      <w:start w:val="1"/>
      <w:numFmt w:val="decimal"/>
      <w:lvlText w:val="%1.%2.%3"/>
      <w:lvlJc w:val="left"/>
      <w:pPr>
        <w:ind w:left="750" w:hanging="750"/>
      </w:pPr>
      <w:rPr>
        <w:rFonts w:ascii="黑体" w:eastAsia="黑体" w:hAnsi="黑体" w:hint="default"/>
      </w:rPr>
    </w:lvl>
    <w:lvl w:ilvl="3">
      <w:start w:val="1"/>
      <w:numFmt w:val="decimal"/>
      <w:lvlText w:val="%1.%2.%3.%4"/>
      <w:lvlJc w:val="left"/>
      <w:pPr>
        <w:ind w:left="1080" w:hanging="1080"/>
      </w:pPr>
      <w:rPr>
        <w:rFonts w:ascii="Times New Roman" w:hint="default"/>
      </w:rPr>
    </w:lvl>
    <w:lvl w:ilvl="4">
      <w:start w:val="1"/>
      <w:numFmt w:val="decimal"/>
      <w:lvlText w:val="%1.%2.%3.%4.%5"/>
      <w:lvlJc w:val="left"/>
      <w:pPr>
        <w:ind w:left="1080" w:hanging="1080"/>
      </w:pPr>
      <w:rPr>
        <w:rFonts w:ascii="Times New Roman" w:hint="default"/>
      </w:rPr>
    </w:lvl>
    <w:lvl w:ilvl="5">
      <w:start w:val="1"/>
      <w:numFmt w:val="decimal"/>
      <w:lvlText w:val="%1.%2.%3.%4.%5.%6"/>
      <w:lvlJc w:val="left"/>
      <w:pPr>
        <w:ind w:left="1440" w:hanging="1440"/>
      </w:pPr>
      <w:rPr>
        <w:rFonts w:ascii="Times New Roman" w:hint="default"/>
      </w:rPr>
    </w:lvl>
    <w:lvl w:ilvl="6">
      <w:start w:val="1"/>
      <w:numFmt w:val="decimal"/>
      <w:lvlText w:val="%1.%2.%3.%4.%5.%6.%7"/>
      <w:lvlJc w:val="left"/>
      <w:pPr>
        <w:ind w:left="1800" w:hanging="1800"/>
      </w:pPr>
      <w:rPr>
        <w:rFonts w:ascii="Times New Roman" w:hint="default"/>
      </w:rPr>
    </w:lvl>
    <w:lvl w:ilvl="7">
      <w:start w:val="1"/>
      <w:numFmt w:val="decimal"/>
      <w:lvlText w:val="%1.%2.%3.%4.%5.%6.%7.%8"/>
      <w:lvlJc w:val="left"/>
      <w:pPr>
        <w:ind w:left="1800" w:hanging="1800"/>
      </w:pPr>
      <w:rPr>
        <w:rFonts w:ascii="Times New Roman" w:hint="default"/>
      </w:rPr>
    </w:lvl>
    <w:lvl w:ilvl="8">
      <w:start w:val="1"/>
      <w:numFmt w:val="decimal"/>
      <w:lvlText w:val="%1.%2.%3.%4.%5.%6.%7.%8.%9"/>
      <w:lvlJc w:val="left"/>
      <w:pPr>
        <w:ind w:left="2160" w:hanging="2160"/>
      </w:pPr>
      <w:rPr>
        <w:rFonts w:ascii="Times New Roman" w:hint="default"/>
      </w:rPr>
    </w:lvl>
  </w:abstractNum>
  <w:abstractNum w:abstractNumId="9" w15:restartNumberingAfterBreak="0">
    <w:nsid w:val="2B4419D3"/>
    <w:multiLevelType w:val="multilevel"/>
    <w:tmpl w:val="734E0F0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AD52A2"/>
    <w:multiLevelType w:val="multilevel"/>
    <w:tmpl w:val="B858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7A1FBE"/>
    <w:multiLevelType w:val="multilevel"/>
    <w:tmpl w:val="DE6A3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C95C0A"/>
    <w:multiLevelType w:val="multilevel"/>
    <w:tmpl w:val="609C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5950E3"/>
    <w:multiLevelType w:val="multilevel"/>
    <w:tmpl w:val="C7EE9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A409B7"/>
    <w:multiLevelType w:val="hybridMultilevel"/>
    <w:tmpl w:val="D996F5B6"/>
    <w:lvl w:ilvl="0" w:tplc="076277D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2A02B9B"/>
    <w:multiLevelType w:val="multilevel"/>
    <w:tmpl w:val="32CE8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0E2D83"/>
    <w:multiLevelType w:val="multilevel"/>
    <w:tmpl w:val="4712D8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2A0F8B"/>
    <w:multiLevelType w:val="multilevel"/>
    <w:tmpl w:val="FBCEC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A86444"/>
    <w:multiLevelType w:val="multilevel"/>
    <w:tmpl w:val="981AC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485B88"/>
    <w:multiLevelType w:val="multilevel"/>
    <w:tmpl w:val="5538C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583090"/>
    <w:multiLevelType w:val="hybridMultilevel"/>
    <w:tmpl w:val="5AC4A1A0"/>
    <w:lvl w:ilvl="0" w:tplc="709C6D3E">
      <w:start w:val="1"/>
      <w:numFmt w:val="japaneseCounting"/>
      <w:lvlText w:val="%1、"/>
      <w:lvlJc w:val="left"/>
      <w:pPr>
        <w:ind w:left="960" w:hanging="480"/>
      </w:pPr>
      <w:rPr>
        <w:rFonts w:hint="default"/>
      </w:rPr>
    </w:lvl>
    <w:lvl w:ilvl="1" w:tplc="E2880C2C">
      <w:start w:val="1"/>
      <w:numFmt w:val="decimal"/>
      <w:lvlText w:val="%2、"/>
      <w:lvlJc w:val="left"/>
      <w:pPr>
        <w:ind w:left="1260" w:hanging="360"/>
      </w:pPr>
      <w:rPr>
        <w:rFonts w:hint="default"/>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1" w15:restartNumberingAfterBreak="0">
    <w:nsid w:val="55D63202"/>
    <w:multiLevelType w:val="hybridMultilevel"/>
    <w:tmpl w:val="0D7EE608"/>
    <w:lvl w:ilvl="0" w:tplc="A6C0BF08">
      <w:start w:val="1"/>
      <w:numFmt w:val="decimal"/>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9CE0F49"/>
    <w:multiLevelType w:val="hybridMultilevel"/>
    <w:tmpl w:val="21644F28"/>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3" w15:restartNumberingAfterBreak="0">
    <w:nsid w:val="5A404FED"/>
    <w:multiLevelType w:val="singleLevel"/>
    <w:tmpl w:val="5A404FED"/>
    <w:lvl w:ilvl="0">
      <w:start w:val="1"/>
      <w:numFmt w:val="bullet"/>
      <w:lvlText w:val=""/>
      <w:lvlJc w:val="left"/>
      <w:pPr>
        <w:ind w:left="420" w:hanging="420"/>
      </w:pPr>
      <w:rPr>
        <w:rFonts w:ascii="Wingdings" w:hAnsi="Wingdings" w:hint="default"/>
      </w:rPr>
    </w:lvl>
  </w:abstractNum>
  <w:abstractNum w:abstractNumId="24" w15:restartNumberingAfterBreak="0">
    <w:nsid w:val="65F40FE6"/>
    <w:multiLevelType w:val="multilevel"/>
    <w:tmpl w:val="33A4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3A0E85"/>
    <w:multiLevelType w:val="multilevel"/>
    <w:tmpl w:val="53C2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AE338C"/>
    <w:multiLevelType w:val="hybridMultilevel"/>
    <w:tmpl w:val="F1F04070"/>
    <w:lvl w:ilvl="0" w:tplc="E2546E6E">
      <w:start w:val="1"/>
      <w:numFmt w:val="decimal"/>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AE46D57"/>
    <w:multiLevelType w:val="multilevel"/>
    <w:tmpl w:val="E4CA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BB00C7"/>
    <w:multiLevelType w:val="multilevel"/>
    <w:tmpl w:val="F450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3D72FC"/>
    <w:multiLevelType w:val="multilevel"/>
    <w:tmpl w:val="EAAC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564633"/>
    <w:multiLevelType w:val="multilevel"/>
    <w:tmpl w:val="9EC0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577CC0"/>
    <w:multiLevelType w:val="hybridMultilevel"/>
    <w:tmpl w:val="312AA846"/>
    <w:lvl w:ilvl="0" w:tplc="4DFE72F2">
      <w:start w:val="1"/>
      <w:numFmt w:val="decimal"/>
      <w:lvlText w:val="%1"/>
      <w:lvlJc w:val="left"/>
      <w:pPr>
        <w:ind w:left="680" w:hanging="360"/>
      </w:pPr>
      <w:rPr>
        <w:rFonts w:hint="default"/>
      </w:rPr>
    </w:lvl>
    <w:lvl w:ilvl="1" w:tplc="04090019" w:tentative="1">
      <w:start w:val="1"/>
      <w:numFmt w:val="lowerLetter"/>
      <w:lvlText w:val="%2)"/>
      <w:lvlJc w:val="left"/>
      <w:pPr>
        <w:ind w:left="1160" w:hanging="420"/>
      </w:pPr>
    </w:lvl>
    <w:lvl w:ilvl="2" w:tplc="0409001B" w:tentative="1">
      <w:start w:val="1"/>
      <w:numFmt w:val="lowerRoman"/>
      <w:lvlText w:val="%3."/>
      <w:lvlJc w:val="right"/>
      <w:pPr>
        <w:ind w:left="1580" w:hanging="420"/>
      </w:pPr>
    </w:lvl>
    <w:lvl w:ilvl="3" w:tplc="0409000F" w:tentative="1">
      <w:start w:val="1"/>
      <w:numFmt w:val="decimal"/>
      <w:lvlText w:val="%4."/>
      <w:lvlJc w:val="left"/>
      <w:pPr>
        <w:ind w:left="2000" w:hanging="420"/>
      </w:pPr>
    </w:lvl>
    <w:lvl w:ilvl="4" w:tplc="04090019" w:tentative="1">
      <w:start w:val="1"/>
      <w:numFmt w:val="lowerLetter"/>
      <w:lvlText w:val="%5)"/>
      <w:lvlJc w:val="left"/>
      <w:pPr>
        <w:ind w:left="2420" w:hanging="420"/>
      </w:pPr>
    </w:lvl>
    <w:lvl w:ilvl="5" w:tplc="0409001B" w:tentative="1">
      <w:start w:val="1"/>
      <w:numFmt w:val="lowerRoman"/>
      <w:lvlText w:val="%6."/>
      <w:lvlJc w:val="right"/>
      <w:pPr>
        <w:ind w:left="2840" w:hanging="420"/>
      </w:pPr>
    </w:lvl>
    <w:lvl w:ilvl="6" w:tplc="0409000F" w:tentative="1">
      <w:start w:val="1"/>
      <w:numFmt w:val="decimal"/>
      <w:lvlText w:val="%7."/>
      <w:lvlJc w:val="left"/>
      <w:pPr>
        <w:ind w:left="3260" w:hanging="420"/>
      </w:pPr>
    </w:lvl>
    <w:lvl w:ilvl="7" w:tplc="04090019" w:tentative="1">
      <w:start w:val="1"/>
      <w:numFmt w:val="lowerLetter"/>
      <w:lvlText w:val="%8)"/>
      <w:lvlJc w:val="left"/>
      <w:pPr>
        <w:ind w:left="3680" w:hanging="420"/>
      </w:pPr>
    </w:lvl>
    <w:lvl w:ilvl="8" w:tplc="0409001B" w:tentative="1">
      <w:start w:val="1"/>
      <w:numFmt w:val="lowerRoman"/>
      <w:lvlText w:val="%9."/>
      <w:lvlJc w:val="right"/>
      <w:pPr>
        <w:ind w:left="4100" w:hanging="420"/>
      </w:pPr>
    </w:lvl>
  </w:abstractNum>
  <w:abstractNum w:abstractNumId="32" w15:restartNumberingAfterBreak="0">
    <w:nsid w:val="7A030A59"/>
    <w:multiLevelType w:val="multilevel"/>
    <w:tmpl w:val="7A030A5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3" w15:restartNumberingAfterBreak="0">
    <w:nsid w:val="7B5A7BE5"/>
    <w:multiLevelType w:val="multilevel"/>
    <w:tmpl w:val="B7D61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C3E1F0D"/>
    <w:multiLevelType w:val="multilevel"/>
    <w:tmpl w:val="3780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EA65D0"/>
    <w:multiLevelType w:val="multilevel"/>
    <w:tmpl w:val="56403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5185476">
    <w:abstractNumId w:val="23"/>
  </w:num>
  <w:num w:numId="2" w16cid:durableId="499081083">
    <w:abstractNumId w:val="22"/>
  </w:num>
  <w:num w:numId="3" w16cid:durableId="2098476455">
    <w:abstractNumId w:val="20"/>
  </w:num>
  <w:num w:numId="4" w16cid:durableId="1100183580">
    <w:abstractNumId w:val="0"/>
  </w:num>
  <w:num w:numId="5" w16cid:durableId="1504777506">
    <w:abstractNumId w:val="14"/>
  </w:num>
  <w:num w:numId="6" w16cid:durableId="1960452393">
    <w:abstractNumId w:val="35"/>
  </w:num>
  <w:num w:numId="7" w16cid:durableId="1825537905">
    <w:abstractNumId w:val="25"/>
  </w:num>
  <w:num w:numId="8" w16cid:durableId="1663314325">
    <w:abstractNumId w:val="19"/>
  </w:num>
  <w:num w:numId="9" w16cid:durableId="1685127580">
    <w:abstractNumId w:val="17"/>
  </w:num>
  <w:num w:numId="10" w16cid:durableId="1695574986">
    <w:abstractNumId w:val="1"/>
  </w:num>
  <w:num w:numId="11" w16cid:durableId="1683556111">
    <w:abstractNumId w:val="24"/>
  </w:num>
  <w:num w:numId="12" w16cid:durableId="200628639">
    <w:abstractNumId w:val="5"/>
  </w:num>
  <w:num w:numId="13" w16cid:durableId="1735198686">
    <w:abstractNumId w:val="18"/>
  </w:num>
  <w:num w:numId="14" w16cid:durableId="28186426">
    <w:abstractNumId w:val="11"/>
  </w:num>
  <w:num w:numId="15" w16cid:durableId="1086852264">
    <w:abstractNumId w:val="29"/>
  </w:num>
  <w:num w:numId="16" w16cid:durableId="896430533">
    <w:abstractNumId w:val="12"/>
  </w:num>
  <w:num w:numId="17" w16cid:durableId="1768385602">
    <w:abstractNumId w:val="15"/>
  </w:num>
  <w:num w:numId="18" w16cid:durableId="1968316757">
    <w:abstractNumId w:val="16"/>
  </w:num>
  <w:num w:numId="19" w16cid:durableId="2090039328">
    <w:abstractNumId w:val="33"/>
  </w:num>
  <w:num w:numId="20" w16cid:durableId="1053650901">
    <w:abstractNumId w:val="6"/>
  </w:num>
  <w:num w:numId="21" w16cid:durableId="427778374">
    <w:abstractNumId w:val="30"/>
  </w:num>
  <w:num w:numId="22" w16cid:durableId="1975134073">
    <w:abstractNumId w:val="10"/>
  </w:num>
  <w:num w:numId="23" w16cid:durableId="352726602">
    <w:abstractNumId w:val="27"/>
  </w:num>
  <w:num w:numId="24" w16cid:durableId="207765892">
    <w:abstractNumId w:val="13"/>
  </w:num>
  <w:num w:numId="25" w16cid:durableId="734932941">
    <w:abstractNumId w:val="28"/>
  </w:num>
  <w:num w:numId="26" w16cid:durableId="2781552">
    <w:abstractNumId w:val="2"/>
  </w:num>
  <w:num w:numId="27" w16cid:durableId="1490289967">
    <w:abstractNumId w:val="7"/>
  </w:num>
  <w:num w:numId="28" w16cid:durableId="1855880220">
    <w:abstractNumId w:val="34"/>
  </w:num>
  <w:num w:numId="29" w16cid:durableId="1689259396">
    <w:abstractNumId w:val="9"/>
  </w:num>
  <w:num w:numId="30" w16cid:durableId="43414091">
    <w:abstractNumId w:val="8"/>
  </w:num>
  <w:num w:numId="31" w16cid:durableId="1686976086">
    <w:abstractNumId w:val="21"/>
  </w:num>
  <w:num w:numId="32" w16cid:durableId="1270893342">
    <w:abstractNumId w:val="4"/>
  </w:num>
  <w:num w:numId="33" w16cid:durableId="2085495442">
    <w:abstractNumId w:val="26"/>
  </w:num>
  <w:num w:numId="34" w16cid:durableId="1683506429">
    <w:abstractNumId w:val="31"/>
  </w:num>
  <w:num w:numId="35" w16cid:durableId="1919366857">
    <w:abstractNumId w:val="32"/>
  </w:num>
  <w:num w:numId="36" w16cid:durableId="2105323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HorizontalSpacing w:val="105"/>
  <w:drawingGridVerticalSpacing w:val="166"/>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Setting w:name="useWord2013TrackBottomHyphenation" w:uri="http://schemas.microsoft.com/office/word" w:val="1"/>
  </w:compat>
  <w:rsids>
    <w:rsidRoot w:val="00496826"/>
    <w:rsid w:val="000014A1"/>
    <w:rsid w:val="0000499E"/>
    <w:rsid w:val="000103E2"/>
    <w:rsid w:val="00010EF4"/>
    <w:rsid w:val="000166FC"/>
    <w:rsid w:val="00025824"/>
    <w:rsid w:val="0003339B"/>
    <w:rsid w:val="00035CC2"/>
    <w:rsid w:val="000573B8"/>
    <w:rsid w:val="00081C42"/>
    <w:rsid w:val="000D1FEE"/>
    <w:rsid w:val="000D611D"/>
    <w:rsid w:val="000D7741"/>
    <w:rsid w:val="000E743F"/>
    <w:rsid w:val="00113926"/>
    <w:rsid w:val="00114E77"/>
    <w:rsid w:val="00126485"/>
    <w:rsid w:val="00134FC5"/>
    <w:rsid w:val="0013777E"/>
    <w:rsid w:val="00143D2C"/>
    <w:rsid w:val="001555A7"/>
    <w:rsid w:val="00155633"/>
    <w:rsid w:val="0015586B"/>
    <w:rsid w:val="00155A11"/>
    <w:rsid w:val="001636FF"/>
    <w:rsid w:val="00166B17"/>
    <w:rsid w:val="00177FC0"/>
    <w:rsid w:val="00180A3E"/>
    <w:rsid w:val="001A0DF8"/>
    <w:rsid w:val="001B0FBA"/>
    <w:rsid w:val="001C1E73"/>
    <w:rsid w:val="001D04EF"/>
    <w:rsid w:val="001D6457"/>
    <w:rsid w:val="001E2884"/>
    <w:rsid w:val="001F3BC2"/>
    <w:rsid w:val="001F429B"/>
    <w:rsid w:val="001F499C"/>
    <w:rsid w:val="001F6E02"/>
    <w:rsid w:val="002066CA"/>
    <w:rsid w:val="00207FD7"/>
    <w:rsid w:val="00220A90"/>
    <w:rsid w:val="0022244D"/>
    <w:rsid w:val="002224C5"/>
    <w:rsid w:val="00243D26"/>
    <w:rsid w:val="002554B8"/>
    <w:rsid w:val="00257C6D"/>
    <w:rsid w:val="00277393"/>
    <w:rsid w:val="00280D8A"/>
    <w:rsid w:val="00292744"/>
    <w:rsid w:val="002A28B2"/>
    <w:rsid w:val="002A2D57"/>
    <w:rsid w:val="002A34F1"/>
    <w:rsid w:val="002A77AD"/>
    <w:rsid w:val="002B07F3"/>
    <w:rsid w:val="002C0D09"/>
    <w:rsid w:val="002C18AD"/>
    <w:rsid w:val="002E0CE9"/>
    <w:rsid w:val="002E3C5B"/>
    <w:rsid w:val="002E69E3"/>
    <w:rsid w:val="002E7A43"/>
    <w:rsid w:val="00302F8D"/>
    <w:rsid w:val="00315E55"/>
    <w:rsid w:val="0033235A"/>
    <w:rsid w:val="0035151E"/>
    <w:rsid w:val="0035522B"/>
    <w:rsid w:val="00390615"/>
    <w:rsid w:val="00390A47"/>
    <w:rsid w:val="003C5E5F"/>
    <w:rsid w:val="003D201B"/>
    <w:rsid w:val="003D5AD9"/>
    <w:rsid w:val="003F6AC8"/>
    <w:rsid w:val="00410176"/>
    <w:rsid w:val="004121A4"/>
    <w:rsid w:val="0042480E"/>
    <w:rsid w:val="00425E4D"/>
    <w:rsid w:val="004418DA"/>
    <w:rsid w:val="00450FD4"/>
    <w:rsid w:val="00451DC5"/>
    <w:rsid w:val="00455B81"/>
    <w:rsid w:val="00470B9D"/>
    <w:rsid w:val="00483BC0"/>
    <w:rsid w:val="004854FC"/>
    <w:rsid w:val="00496826"/>
    <w:rsid w:val="00496FBC"/>
    <w:rsid w:val="004A2DE5"/>
    <w:rsid w:val="004A5628"/>
    <w:rsid w:val="004C33D1"/>
    <w:rsid w:val="004D076B"/>
    <w:rsid w:val="004D4B81"/>
    <w:rsid w:val="004E5F3C"/>
    <w:rsid w:val="004E7D1D"/>
    <w:rsid w:val="00500BC7"/>
    <w:rsid w:val="00503142"/>
    <w:rsid w:val="00507F8C"/>
    <w:rsid w:val="005475AB"/>
    <w:rsid w:val="005539D9"/>
    <w:rsid w:val="0055666B"/>
    <w:rsid w:val="00564F72"/>
    <w:rsid w:val="00573761"/>
    <w:rsid w:val="005739C6"/>
    <w:rsid w:val="00595FCE"/>
    <w:rsid w:val="00596B9A"/>
    <w:rsid w:val="005972FD"/>
    <w:rsid w:val="005A33B8"/>
    <w:rsid w:val="005A661D"/>
    <w:rsid w:val="005A76AB"/>
    <w:rsid w:val="005B76AD"/>
    <w:rsid w:val="005C6C58"/>
    <w:rsid w:val="005C6FCE"/>
    <w:rsid w:val="006004AF"/>
    <w:rsid w:val="006240EB"/>
    <w:rsid w:val="00640B45"/>
    <w:rsid w:val="0064452E"/>
    <w:rsid w:val="00647BD3"/>
    <w:rsid w:val="00657B00"/>
    <w:rsid w:val="0066206A"/>
    <w:rsid w:val="00666DA3"/>
    <w:rsid w:val="006745BD"/>
    <w:rsid w:val="00674D0A"/>
    <w:rsid w:val="00675AD9"/>
    <w:rsid w:val="0067739C"/>
    <w:rsid w:val="00685AF0"/>
    <w:rsid w:val="006B0C84"/>
    <w:rsid w:val="006C6A13"/>
    <w:rsid w:val="006D465F"/>
    <w:rsid w:val="006D6567"/>
    <w:rsid w:val="006F1EEE"/>
    <w:rsid w:val="006F4C42"/>
    <w:rsid w:val="006F718A"/>
    <w:rsid w:val="007011CA"/>
    <w:rsid w:val="00704B87"/>
    <w:rsid w:val="007116F9"/>
    <w:rsid w:val="007217C7"/>
    <w:rsid w:val="00726EEB"/>
    <w:rsid w:val="00733008"/>
    <w:rsid w:val="007646AD"/>
    <w:rsid w:val="00776B5A"/>
    <w:rsid w:val="0078204D"/>
    <w:rsid w:val="007A0377"/>
    <w:rsid w:val="007A725C"/>
    <w:rsid w:val="007D4EDB"/>
    <w:rsid w:val="007E356F"/>
    <w:rsid w:val="007F794D"/>
    <w:rsid w:val="00805587"/>
    <w:rsid w:val="00813F33"/>
    <w:rsid w:val="00825DE4"/>
    <w:rsid w:val="00850572"/>
    <w:rsid w:val="008528A1"/>
    <w:rsid w:val="00860E56"/>
    <w:rsid w:val="00864369"/>
    <w:rsid w:val="00865DCD"/>
    <w:rsid w:val="008907ED"/>
    <w:rsid w:val="00896C87"/>
    <w:rsid w:val="008A0DDC"/>
    <w:rsid w:val="008A3167"/>
    <w:rsid w:val="008C3E3E"/>
    <w:rsid w:val="008C5B3C"/>
    <w:rsid w:val="008E7953"/>
    <w:rsid w:val="008E7B9A"/>
    <w:rsid w:val="008F038C"/>
    <w:rsid w:val="008F1E2D"/>
    <w:rsid w:val="008F2F07"/>
    <w:rsid w:val="00900747"/>
    <w:rsid w:val="00913573"/>
    <w:rsid w:val="00916188"/>
    <w:rsid w:val="00920A1C"/>
    <w:rsid w:val="00920C5C"/>
    <w:rsid w:val="009405B1"/>
    <w:rsid w:val="00943415"/>
    <w:rsid w:val="0095451D"/>
    <w:rsid w:val="009642B7"/>
    <w:rsid w:val="00974D37"/>
    <w:rsid w:val="009770E4"/>
    <w:rsid w:val="009917EB"/>
    <w:rsid w:val="00996B1A"/>
    <w:rsid w:val="009A0A74"/>
    <w:rsid w:val="009A5AF5"/>
    <w:rsid w:val="009B4803"/>
    <w:rsid w:val="009B5107"/>
    <w:rsid w:val="009B7EB4"/>
    <w:rsid w:val="009C1F2D"/>
    <w:rsid w:val="009C4B69"/>
    <w:rsid w:val="009C68A4"/>
    <w:rsid w:val="009D04CB"/>
    <w:rsid w:val="009E0FC9"/>
    <w:rsid w:val="009F2F5A"/>
    <w:rsid w:val="009F5F7F"/>
    <w:rsid w:val="00A06BDD"/>
    <w:rsid w:val="00A1557C"/>
    <w:rsid w:val="00A17589"/>
    <w:rsid w:val="00A30FF7"/>
    <w:rsid w:val="00A42C5B"/>
    <w:rsid w:val="00A62471"/>
    <w:rsid w:val="00A6316B"/>
    <w:rsid w:val="00A72CA0"/>
    <w:rsid w:val="00A74CCB"/>
    <w:rsid w:val="00A8112D"/>
    <w:rsid w:val="00A97460"/>
    <w:rsid w:val="00AC420F"/>
    <w:rsid w:val="00AE4D9B"/>
    <w:rsid w:val="00AE7E2B"/>
    <w:rsid w:val="00AF4FFB"/>
    <w:rsid w:val="00B12433"/>
    <w:rsid w:val="00B1639F"/>
    <w:rsid w:val="00B26AA1"/>
    <w:rsid w:val="00B311EC"/>
    <w:rsid w:val="00B340E8"/>
    <w:rsid w:val="00B413E3"/>
    <w:rsid w:val="00B61CF7"/>
    <w:rsid w:val="00B63063"/>
    <w:rsid w:val="00B67E97"/>
    <w:rsid w:val="00B7226F"/>
    <w:rsid w:val="00B84114"/>
    <w:rsid w:val="00B97215"/>
    <w:rsid w:val="00BC2D80"/>
    <w:rsid w:val="00BC396E"/>
    <w:rsid w:val="00BC4EA9"/>
    <w:rsid w:val="00BD5BA1"/>
    <w:rsid w:val="00BF1CB1"/>
    <w:rsid w:val="00C071FE"/>
    <w:rsid w:val="00C20EBC"/>
    <w:rsid w:val="00C24A6E"/>
    <w:rsid w:val="00C44DB4"/>
    <w:rsid w:val="00C54BD1"/>
    <w:rsid w:val="00C73EC2"/>
    <w:rsid w:val="00C86DEB"/>
    <w:rsid w:val="00C94B43"/>
    <w:rsid w:val="00CC2255"/>
    <w:rsid w:val="00CC5242"/>
    <w:rsid w:val="00CE5BC1"/>
    <w:rsid w:val="00CE5E9B"/>
    <w:rsid w:val="00CF0A72"/>
    <w:rsid w:val="00D021EA"/>
    <w:rsid w:val="00D026BD"/>
    <w:rsid w:val="00D036F4"/>
    <w:rsid w:val="00D042FA"/>
    <w:rsid w:val="00D10ED2"/>
    <w:rsid w:val="00D147A2"/>
    <w:rsid w:val="00D22AD2"/>
    <w:rsid w:val="00D3776F"/>
    <w:rsid w:val="00D37910"/>
    <w:rsid w:val="00D37DB0"/>
    <w:rsid w:val="00D47787"/>
    <w:rsid w:val="00D64643"/>
    <w:rsid w:val="00D6498E"/>
    <w:rsid w:val="00D651A5"/>
    <w:rsid w:val="00D7323B"/>
    <w:rsid w:val="00D84359"/>
    <w:rsid w:val="00D91511"/>
    <w:rsid w:val="00D953C9"/>
    <w:rsid w:val="00DB1D59"/>
    <w:rsid w:val="00DB7215"/>
    <w:rsid w:val="00DD1FA7"/>
    <w:rsid w:val="00DE1F83"/>
    <w:rsid w:val="00DE315F"/>
    <w:rsid w:val="00DE79E5"/>
    <w:rsid w:val="00DF066A"/>
    <w:rsid w:val="00DF6FD4"/>
    <w:rsid w:val="00E0300B"/>
    <w:rsid w:val="00E12DAC"/>
    <w:rsid w:val="00E143F4"/>
    <w:rsid w:val="00E23197"/>
    <w:rsid w:val="00E2405A"/>
    <w:rsid w:val="00E247BE"/>
    <w:rsid w:val="00E33435"/>
    <w:rsid w:val="00E35967"/>
    <w:rsid w:val="00E36BAF"/>
    <w:rsid w:val="00E3757A"/>
    <w:rsid w:val="00E418AF"/>
    <w:rsid w:val="00E46FB0"/>
    <w:rsid w:val="00E560BE"/>
    <w:rsid w:val="00E64DB7"/>
    <w:rsid w:val="00E754A6"/>
    <w:rsid w:val="00E93DB2"/>
    <w:rsid w:val="00EA25C6"/>
    <w:rsid w:val="00EC2FD8"/>
    <w:rsid w:val="00ED0B85"/>
    <w:rsid w:val="00ED2370"/>
    <w:rsid w:val="00ED2F1B"/>
    <w:rsid w:val="00EE2D77"/>
    <w:rsid w:val="00F00989"/>
    <w:rsid w:val="00F06D28"/>
    <w:rsid w:val="00F106DB"/>
    <w:rsid w:val="00F260F2"/>
    <w:rsid w:val="00F45084"/>
    <w:rsid w:val="00F4592E"/>
    <w:rsid w:val="00F534B1"/>
    <w:rsid w:val="00F55F6D"/>
    <w:rsid w:val="00F5622B"/>
    <w:rsid w:val="00F63CD3"/>
    <w:rsid w:val="00F6405F"/>
    <w:rsid w:val="00F6575A"/>
    <w:rsid w:val="00F77A84"/>
    <w:rsid w:val="00F81DE9"/>
    <w:rsid w:val="00F82E1F"/>
    <w:rsid w:val="00F85D84"/>
    <w:rsid w:val="00F86BF6"/>
    <w:rsid w:val="00FB2CE0"/>
    <w:rsid w:val="00FB63AC"/>
    <w:rsid w:val="00FC092A"/>
    <w:rsid w:val="00FE2AA1"/>
    <w:rsid w:val="00FE6003"/>
    <w:rsid w:val="00FF5A91"/>
    <w:rsid w:val="04AC47C9"/>
    <w:rsid w:val="05DE7CF3"/>
    <w:rsid w:val="08182961"/>
    <w:rsid w:val="09D631B7"/>
    <w:rsid w:val="0BAE2723"/>
    <w:rsid w:val="10BC5B11"/>
    <w:rsid w:val="12775D80"/>
    <w:rsid w:val="12C320D1"/>
    <w:rsid w:val="12F37A0B"/>
    <w:rsid w:val="13FC0506"/>
    <w:rsid w:val="19DD4CC7"/>
    <w:rsid w:val="1C79700A"/>
    <w:rsid w:val="21E85AB7"/>
    <w:rsid w:val="23373E37"/>
    <w:rsid w:val="26D57F72"/>
    <w:rsid w:val="26F14615"/>
    <w:rsid w:val="2AC71E36"/>
    <w:rsid w:val="2B3A73AB"/>
    <w:rsid w:val="2B7751B3"/>
    <w:rsid w:val="2E4F7021"/>
    <w:rsid w:val="36CB0B35"/>
    <w:rsid w:val="3A584236"/>
    <w:rsid w:val="3A6559E9"/>
    <w:rsid w:val="3A6E5682"/>
    <w:rsid w:val="3CDD5839"/>
    <w:rsid w:val="40712B91"/>
    <w:rsid w:val="46F34AE9"/>
    <w:rsid w:val="48CF696C"/>
    <w:rsid w:val="4A303B03"/>
    <w:rsid w:val="4B015485"/>
    <w:rsid w:val="4B58061F"/>
    <w:rsid w:val="4CCA4729"/>
    <w:rsid w:val="4DA64CA3"/>
    <w:rsid w:val="4E0D18E8"/>
    <w:rsid w:val="4EB96A7C"/>
    <w:rsid w:val="4ED352D5"/>
    <w:rsid w:val="503F73E7"/>
    <w:rsid w:val="51AE45EC"/>
    <w:rsid w:val="533B6AE8"/>
    <w:rsid w:val="54EB5336"/>
    <w:rsid w:val="5EB1623A"/>
    <w:rsid w:val="5F792659"/>
    <w:rsid w:val="60FD1DB2"/>
    <w:rsid w:val="621578B2"/>
    <w:rsid w:val="63AA73C1"/>
    <w:rsid w:val="67C77A47"/>
    <w:rsid w:val="68B3545C"/>
    <w:rsid w:val="694C769E"/>
    <w:rsid w:val="6CC27646"/>
    <w:rsid w:val="71634A26"/>
    <w:rsid w:val="722E16BC"/>
    <w:rsid w:val="73DC0D71"/>
    <w:rsid w:val="77F7636E"/>
    <w:rsid w:val="7CFB33E1"/>
    <w:rsid w:val="7EBF3F6E"/>
    <w:rsid w:val="7FD601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2AAF078"/>
  <w15:docId w15:val="{196D97A0-D02F-4050-8B42-7ACBEB584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06BDD"/>
    <w:pPr>
      <w:widowControl w:val="0"/>
      <w:jc w:val="both"/>
    </w:pPr>
    <w:rPr>
      <w:kern w:val="2"/>
      <w:sz w:val="21"/>
    </w:rPr>
  </w:style>
  <w:style w:type="paragraph" w:styleId="1">
    <w:name w:val="heading 1"/>
    <w:basedOn w:val="a"/>
    <w:next w:val="a"/>
    <w:link w:val="10"/>
    <w:uiPriority w:val="9"/>
    <w:qFormat/>
    <w:rsid w:val="001F6E02"/>
    <w:pPr>
      <w:keepNext/>
      <w:keepLines/>
      <w:spacing w:before="340" w:after="330" w:line="578" w:lineRule="auto"/>
      <w:outlineLvl w:val="0"/>
    </w:pPr>
    <w:rPr>
      <w:b/>
      <w:bCs/>
      <w:kern w:val="44"/>
      <w:sz w:val="44"/>
      <w:szCs w:val="44"/>
    </w:rPr>
  </w:style>
  <w:style w:type="paragraph" w:styleId="2">
    <w:name w:val="heading 2"/>
    <w:basedOn w:val="a"/>
    <w:link w:val="20"/>
    <w:uiPriority w:val="9"/>
    <w:qFormat/>
    <w:rsid w:val="005A661D"/>
    <w:pPr>
      <w:widowControl/>
      <w:spacing w:before="100" w:beforeAutospacing="1" w:after="100" w:afterAutospacing="1"/>
      <w:jc w:val="left"/>
      <w:outlineLvl w:val="1"/>
    </w:pPr>
    <w:rPr>
      <w:rFonts w:ascii="宋体" w:hAnsi="宋体" w:cs="宋体"/>
      <w:b/>
      <w:bCs/>
      <w:kern w:val="0"/>
      <w:sz w:val="36"/>
      <w:szCs w:val="36"/>
    </w:rPr>
  </w:style>
  <w:style w:type="paragraph" w:styleId="3">
    <w:name w:val="heading 3"/>
    <w:basedOn w:val="a"/>
    <w:link w:val="30"/>
    <w:uiPriority w:val="9"/>
    <w:qFormat/>
    <w:rsid w:val="005A661D"/>
    <w:pPr>
      <w:widowControl/>
      <w:spacing w:before="100" w:beforeAutospacing="1" w:after="100" w:afterAutospacing="1"/>
      <w:jc w:val="left"/>
      <w:outlineLvl w:val="2"/>
    </w:pPr>
    <w:rPr>
      <w:rFonts w:ascii="宋体" w:hAnsi="宋体" w:cs="宋体"/>
      <w:b/>
      <w:bCs/>
      <w:kern w:val="0"/>
      <w:sz w:val="27"/>
      <w:szCs w:val="27"/>
    </w:rPr>
  </w:style>
  <w:style w:type="paragraph" w:styleId="4">
    <w:name w:val="heading 4"/>
    <w:basedOn w:val="a"/>
    <w:link w:val="40"/>
    <w:uiPriority w:val="9"/>
    <w:qFormat/>
    <w:rsid w:val="005A661D"/>
    <w:pPr>
      <w:widowControl/>
      <w:spacing w:before="100" w:beforeAutospacing="1" w:after="100" w:afterAutospacing="1"/>
      <w:jc w:val="left"/>
      <w:outlineLvl w:val="3"/>
    </w:pPr>
    <w:rPr>
      <w:rFonts w:ascii="宋体" w:hAnsi="宋体" w:cs="宋体"/>
      <w:b/>
      <w:bCs/>
      <w:kern w:val="0"/>
      <w:sz w:val="24"/>
      <w:szCs w:val="24"/>
    </w:rPr>
  </w:style>
  <w:style w:type="paragraph" w:styleId="5">
    <w:name w:val="heading 5"/>
    <w:basedOn w:val="a"/>
    <w:link w:val="50"/>
    <w:uiPriority w:val="9"/>
    <w:qFormat/>
    <w:rsid w:val="005A661D"/>
    <w:pPr>
      <w:widowControl/>
      <w:spacing w:before="100" w:beforeAutospacing="1" w:after="100" w:afterAutospacing="1"/>
      <w:jc w:val="left"/>
      <w:outlineLvl w:val="4"/>
    </w:pPr>
    <w:rPr>
      <w:rFonts w:ascii="宋体" w:hAnsi="宋体" w:cs="宋体"/>
      <w:b/>
      <w:bCs/>
      <w:kern w:val="0"/>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semiHidden/>
    <w:qFormat/>
    <w:rPr>
      <w:sz w:val="18"/>
      <w:szCs w:val="18"/>
    </w:rPr>
  </w:style>
  <w:style w:type="character" w:customStyle="1" w:styleId="a6">
    <w:name w:val="页脚 字符"/>
    <w:basedOn w:val="a0"/>
    <w:link w:val="a5"/>
    <w:uiPriority w:val="99"/>
    <w:qFormat/>
    <w:rPr>
      <w:sz w:val="18"/>
      <w:szCs w:val="18"/>
    </w:rPr>
  </w:style>
  <w:style w:type="character" w:customStyle="1" w:styleId="a4">
    <w:name w:val="批注框文本 字符"/>
    <w:basedOn w:val="a0"/>
    <w:link w:val="a3"/>
    <w:uiPriority w:val="99"/>
    <w:semiHidden/>
    <w:qFormat/>
    <w:rPr>
      <w:rFonts w:ascii="Times New Roman" w:eastAsia="宋体" w:hAnsi="Times New Roman" w:cs="Times New Roman"/>
      <w:sz w:val="18"/>
      <w:szCs w:val="18"/>
    </w:rPr>
  </w:style>
  <w:style w:type="paragraph" w:styleId="aa">
    <w:name w:val="List Paragraph"/>
    <w:basedOn w:val="a"/>
    <w:uiPriority w:val="34"/>
    <w:unhideWhenUsed/>
    <w:qFormat/>
    <w:rsid w:val="00D042FA"/>
    <w:pPr>
      <w:ind w:firstLineChars="200" w:firstLine="420"/>
    </w:pPr>
  </w:style>
  <w:style w:type="character" w:customStyle="1" w:styleId="20">
    <w:name w:val="标题 2 字符"/>
    <w:basedOn w:val="a0"/>
    <w:link w:val="2"/>
    <w:uiPriority w:val="9"/>
    <w:rsid w:val="005A661D"/>
    <w:rPr>
      <w:rFonts w:ascii="宋体" w:hAnsi="宋体" w:cs="宋体"/>
      <w:b/>
      <w:bCs/>
      <w:sz w:val="36"/>
      <w:szCs w:val="36"/>
    </w:rPr>
  </w:style>
  <w:style w:type="character" w:customStyle="1" w:styleId="30">
    <w:name w:val="标题 3 字符"/>
    <w:basedOn w:val="a0"/>
    <w:link w:val="3"/>
    <w:uiPriority w:val="9"/>
    <w:rsid w:val="005A661D"/>
    <w:rPr>
      <w:rFonts w:ascii="宋体" w:hAnsi="宋体" w:cs="宋体"/>
      <w:b/>
      <w:bCs/>
      <w:sz w:val="27"/>
      <w:szCs w:val="27"/>
    </w:rPr>
  </w:style>
  <w:style w:type="character" w:customStyle="1" w:styleId="40">
    <w:name w:val="标题 4 字符"/>
    <w:basedOn w:val="a0"/>
    <w:link w:val="4"/>
    <w:uiPriority w:val="9"/>
    <w:rsid w:val="005A661D"/>
    <w:rPr>
      <w:rFonts w:ascii="宋体" w:hAnsi="宋体" w:cs="宋体"/>
      <w:b/>
      <w:bCs/>
      <w:sz w:val="24"/>
      <w:szCs w:val="24"/>
    </w:rPr>
  </w:style>
  <w:style w:type="character" w:customStyle="1" w:styleId="50">
    <w:name w:val="标题 5 字符"/>
    <w:basedOn w:val="a0"/>
    <w:link w:val="5"/>
    <w:uiPriority w:val="9"/>
    <w:rsid w:val="005A661D"/>
    <w:rPr>
      <w:rFonts w:ascii="宋体" w:hAnsi="宋体" w:cs="宋体"/>
      <w:b/>
      <w:bCs/>
    </w:rPr>
  </w:style>
  <w:style w:type="numbering" w:customStyle="1" w:styleId="11">
    <w:name w:val="无列表1"/>
    <w:next w:val="a2"/>
    <w:uiPriority w:val="99"/>
    <w:semiHidden/>
    <w:unhideWhenUsed/>
    <w:rsid w:val="005A661D"/>
  </w:style>
  <w:style w:type="paragraph" w:customStyle="1" w:styleId="msonormal0">
    <w:name w:val="msonormal"/>
    <w:basedOn w:val="a"/>
    <w:rsid w:val="005A661D"/>
    <w:pPr>
      <w:widowControl/>
      <w:spacing w:before="100" w:beforeAutospacing="1" w:after="100" w:afterAutospacing="1"/>
      <w:jc w:val="left"/>
    </w:pPr>
    <w:rPr>
      <w:rFonts w:ascii="宋体" w:hAnsi="宋体" w:cs="宋体"/>
      <w:kern w:val="0"/>
      <w:sz w:val="24"/>
      <w:szCs w:val="24"/>
    </w:rPr>
  </w:style>
  <w:style w:type="paragraph" w:customStyle="1" w:styleId="ds-markdown-paragraph">
    <w:name w:val="ds-markdown-paragraph"/>
    <w:basedOn w:val="a"/>
    <w:rsid w:val="005A661D"/>
    <w:pPr>
      <w:widowControl/>
      <w:spacing w:before="100" w:beforeAutospacing="1" w:after="100" w:afterAutospacing="1"/>
      <w:jc w:val="left"/>
    </w:pPr>
    <w:rPr>
      <w:rFonts w:ascii="宋体" w:hAnsi="宋体" w:cs="宋体"/>
      <w:kern w:val="0"/>
      <w:sz w:val="24"/>
      <w:szCs w:val="24"/>
    </w:rPr>
  </w:style>
  <w:style w:type="character" w:styleId="ab">
    <w:name w:val="Strong"/>
    <w:basedOn w:val="a0"/>
    <w:uiPriority w:val="22"/>
    <w:qFormat/>
    <w:rsid w:val="005A661D"/>
    <w:rPr>
      <w:b/>
      <w:bCs/>
    </w:rPr>
  </w:style>
  <w:style w:type="character" w:styleId="HTML">
    <w:name w:val="HTML Code"/>
    <w:basedOn w:val="a0"/>
    <w:uiPriority w:val="99"/>
    <w:semiHidden/>
    <w:unhideWhenUsed/>
    <w:rsid w:val="005A661D"/>
    <w:rPr>
      <w:rFonts w:ascii="宋体" w:eastAsia="宋体" w:hAnsi="宋体" w:cs="宋体"/>
      <w:sz w:val="24"/>
      <w:szCs w:val="24"/>
    </w:rPr>
  </w:style>
  <w:style w:type="character" w:styleId="ac">
    <w:name w:val="Hyperlink"/>
    <w:basedOn w:val="a0"/>
    <w:uiPriority w:val="99"/>
    <w:unhideWhenUsed/>
    <w:rsid w:val="005A661D"/>
    <w:rPr>
      <w:color w:val="0000FF"/>
      <w:u w:val="single"/>
    </w:rPr>
  </w:style>
  <w:style w:type="character" w:styleId="ad">
    <w:name w:val="FollowedHyperlink"/>
    <w:basedOn w:val="a0"/>
    <w:uiPriority w:val="99"/>
    <w:semiHidden/>
    <w:unhideWhenUsed/>
    <w:rsid w:val="005A661D"/>
    <w:rPr>
      <w:color w:val="800080"/>
      <w:u w:val="single"/>
    </w:rPr>
  </w:style>
  <w:style w:type="character" w:styleId="ae">
    <w:name w:val="Emphasis"/>
    <w:basedOn w:val="a0"/>
    <w:uiPriority w:val="20"/>
    <w:qFormat/>
    <w:rsid w:val="005A661D"/>
    <w:rPr>
      <w:i/>
      <w:iCs/>
    </w:rPr>
  </w:style>
  <w:style w:type="character" w:customStyle="1" w:styleId="d813de27">
    <w:name w:val="d813de27"/>
    <w:basedOn w:val="a0"/>
    <w:rsid w:val="005A661D"/>
  </w:style>
  <w:style w:type="paragraph" w:styleId="HTML0">
    <w:name w:val="HTML Preformatted"/>
    <w:basedOn w:val="a"/>
    <w:link w:val="HTML1"/>
    <w:uiPriority w:val="99"/>
    <w:unhideWhenUsed/>
    <w:rsid w:val="005A661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1">
    <w:name w:val="HTML 预设格式 字符"/>
    <w:basedOn w:val="a0"/>
    <w:link w:val="HTML0"/>
    <w:uiPriority w:val="99"/>
    <w:rsid w:val="005A661D"/>
    <w:rPr>
      <w:rFonts w:ascii="宋体" w:hAnsi="宋体" w:cs="宋体"/>
      <w:sz w:val="24"/>
      <w:szCs w:val="24"/>
    </w:rPr>
  </w:style>
  <w:style w:type="paragraph" w:customStyle="1" w:styleId="paragraph">
    <w:name w:val="paragraph"/>
    <w:basedOn w:val="a"/>
    <w:semiHidden/>
    <w:rsid w:val="00B413E3"/>
    <w:pPr>
      <w:widowControl/>
      <w:spacing w:before="100" w:beforeAutospacing="1" w:after="100" w:afterAutospacing="1"/>
      <w:jc w:val="left"/>
    </w:pPr>
    <w:rPr>
      <w:rFonts w:ascii="等线" w:eastAsia="等线" w:hAnsi="等线"/>
      <w:kern w:val="0"/>
      <w:sz w:val="24"/>
      <w:szCs w:val="24"/>
    </w:rPr>
  </w:style>
  <w:style w:type="character" w:customStyle="1" w:styleId="10">
    <w:name w:val="标题 1 字符"/>
    <w:basedOn w:val="a0"/>
    <w:link w:val="1"/>
    <w:uiPriority w:val="9"/>
    <w:rsid w:val="001F6E02"/>
    <w:rPr>
      <w:b/>
      <w:bCs/>
      <w:kern w:val="44"/>
      <w:sz w:val="44"/>
      <w:szCs w:val="44"/>
    </w:rPr>
  </w:style>
  <w:style w:type="character" w:customStyle="1" w:styleId="Char">
    <w:name w:val="页眉 Char"/>
    <w:uiPriority w:val="99"/>
    <w:semiHidden/>
    <w:rsid w:val="001F6E02"/>
    <w:rPr>
      <w:sz w:val="18"/>
      <w:szCs w:val="18"/>
    </w:rPr>
  </w:style>
  <w:style w:type="character" w:customStyle="1" w:styleId="Char0">
    <w:name w:val="页脚 Char"/>
    <w:uiPriority w:val="99"/>
    <w:rsid w:val="001F6E02"/>
    <w:rPr>
      <w:sz w:val="18"/>
      <w:szCs w:val="18"/>
    </w:rPr>
  </w:style>
  <w:style w:type="character" w:customStyle="1" w:styleId="Char1">
    <w:name w:val="批注框文本 Char"/>
    <w:uiPriority w:val="99"/>
    <w:semiHidden/>
    <w:rsid w:val="001F6E02"/>
    <w:rPr>
      <w:rFonts w:ascii="Times New Roman" w:eastAsia="宋体" w:hAnsi="Times New Roman" w:cs="Times New Roman"/>
      <w:sz w:val="18"/>
      <w:szCs w:val="18"/>
    </w:rPr>
  </w:style>
  <w:style w:type="paragraph" w:customStyle="1" w:styleId="af">
    <w:name w:val="中文正文"/>
    <w:basedOn w:val="a"/>
    <w:rsid w:val="001F6E02"/>
    <w:pPr>
      <w:ind w:firstLineChars="200" w:firstLine="200"/>
    </w:pPr>
    <w:rPr>
      <w:rFonts w:ascii="宋体"/>
      <w:szCs w:val="24"/>
    </w:rPr>
  </w:style>
  <w:style w:type="character" w:customStyle="1" w:styleId="2Char">
    <w:name w:val="标题 2 Char"/>
    <w:uiPriority w:val="9"/>
    <w:rsid w:val="001F6E02"/>
    <w:rPr>
      <w:rFonts w:ascii="Cambria" w:eastAsia="黑体" w:hAnsi="Cambria"/>
      <w:bCs/>
      <w:kern w:val="2"/>
      <w:sz w:val="30"/>
      <w:szCs w:val="32"/>
    </w:rPr>
  </w:style>
  <w:style w:type="character" w:styleId="af0">
    <w:name w:val="annotation reference"/>
    <w:uiPriority w:val="99"/>
    <w:semiHidden/>
    <w:unhideWhenUsed/>
    <w:rsid w:val="001F6E02"/>
    <w:rPr>
      <w:sz w:val="21"/>
      <w:szCs w:val="21"/>
    </w:rPr>
  </w:style>
  <w:style w:type="paragraph" w:styleId="af1">
    <w:name w:val="annotation text"/>
    <w:basedOn w:val="a"/>
    <w:link w:val="12"/>
    <w:uiPriority w:val="99"/>
    <w:semiHidden/>
    <w:unhideWhenUsed/>
    <w:rsid w:val="001F6E02"/>
    <w:pPr>
      <w:jc w:val="left"/>
    </w:pPr>
    <w:rPr>
      <w:lang w:val="x-none" w:eastAsia="x-none"/>
    </w:rPr>
  </w:style>
  <w:style w:type="character" w:customStyle="1" w:styleId="af2">
    <w:name w:val="批注文字 字符"/>
    <w:basedOn w:val="a0"/>
    <w:uiPriority w:val="99"/>
    <w:semiHidden/>
    <w:rsid w:val="001F6E02"/>
    <w:rPr>
      <w:kern w:val="2"/>
      <w:sz w:val="21"/>
    </w:rPr>
  </w:style>
  <w:style w:type="character" w:customStyle="1" w:styleId="12">
    <w:name w:val="批注文字 字符1"/>
    <w:link w:val="af1"/>
    <w:uiPriority w:val="99"/>
    <w:semiHidden/>
    <w:rsid w:val="001F6E02"/>
    <w:rPr>
      <w:kern w:val="2"/>
      <w:sz w:val="21"/>
      <w:lang w:val="x-none" w:eastAsia="x-none"/>
    </w:rPr>
  </w:style>
  <w:style w:type="paragraph" w:styleId="af3">
    <w:name w:val="annotation subject"/>
    <w:basedOn w:val="af1"/>
    <w:next w:val="af1"/>
    <w:link w:val="13"/>
    <w:uiPriority w:val="99"/>
    <w:semiHidden/>
    <w:unhideWhenUsed/>
    <w:rsid w:val="001F6E02"/>
    <w:rPr>
      <w:b/>
      <w:bCs/>
    </w:rPr>
  </w:style>
  <w:style w:type="character" w:customStyle="1" w:styleId="af4">
    <w:name w:val="批注主题 字符"/>
    <w:basedOn w:val="af2"/>
    <w:uiPriority w:val="99"/>
    <w:semiHidden/>
    <w:rsid w:val="001F6E02"/>
    <w:rPr>
      <w:b/>
      <w:bCs/>
      <w:kern w:val="2"/>
      <w:sz w:val="21"/>
    </w:rPr>
  </w:style>
  <w:style w:type="character" w:customStyle="1" w:styleId="13">
    <w:name w:val="批注主题 字符1"/>
    <w:link w:val="af3"/>
    <w:uiPriority w:val="99"/>
    <w:semiHidden/>
    <w:rsid w:val="001F6E02"/>
    <w:rPr>
      <w:b/>
      <w:bCs/>
      <w:kern w:val="2"/>
      <w:sz w:val="21"/>
      <w:lang w:val="x-none" w:eastAsia="x-none"/>
    </w:rPr>
  </w:style>
  <w:style w:type="paragraph" w:styleId="TOC">
    <w:name w:val="TOC Heading"/>
    <w:basedOn w:val="1"/>
    <w:next w:val="a"/>
    <w:uiPriority w:val="39"/>
    <w:unhideWhenUsed/>
    <w:qFormat/>
    <w:rsid w:val="001F6E02"/>
    <w:pPr>
      <w:widowControl/>
      <w:spacing w:before="240" w:after="0" w:line="259" w:lineRule="auto"/>
      <w:jc w:val="left"/>
      <w:outlineLvl w:val="9"/>
    </w:pPr>
    <w:rPr>
      <w:rFonts w:ascii="等线 Light" w:eastAsia="等线 Light" w:hAnsi="等线 Light"/>
      <w:b w:val="0"/>
      <w:bCs w:val="0"/>
      <w:color w:val="2E74B5"/>
      <w:kern w:val="0"/>
      <w:sz w:val="32"/>
      <w:szCs w:val="32"/>
      <w:lang w:val="x-none" w:eastAsia="x-none"/>
    </w:rPr>
  </w:style>
  <w:style w:type="paragraph" w:customStyle="1" w:styleId="af5">
    <w:basedOn w:val="a"/>
    <w:next w:val="a"/>
    <w:autoRedefine/>
    <w:uiPriority w:val="39"/>
    <w:unhideWhenUsed/>
    <w:rsid w:val="001F6E02"/>
    <w:pPr>
      <w:ind w:leftChars="400" w:left="840"/>
    </w:pPr>
  </w:style>
  <w:style w:type="paragraph" w:styleId="TOC2">
    <w:name w:val="toc 2"/>
    <w:basedOn w:val="a"/>
    <w:next w:val="a"/>
    <w:autoRedefine/>
    <w:uiPriority w:val="39"/>
    <w:unhideWhenUsed/>
    <w:rsid w:val="00025824"/>
    <w:pPr>
      <w:ind w:leftChars="200" w:left="420"/>
    </w:pPr>
  </w:style>
  <w:style w:type="paragraph" w:styleId="TOC3">
    <w:name w:val="toc 3"/>
    <w:basedOn w:val="a"/>
    <w:next w:val="a"/>
    <w:autoRedefine/>
    <w:uiPriority w:val="39"/>
    <w:unhideWhenUsed/>
    <w:rsid w:val="00025824"/>
    <w:pPr>
      <w:ind w:leftChars="400" w:left="840"/>
    </w:pPr>
  </w:style>
  <w:style w:type="paragraph" w:styleId="TOC1">
    <w:name w:val="toc 1"/>
    <w:basedOn w:val="a"/>
    <w:next w:val="a"/>
    <w:autoRedefine/>
    <w:uiPriority w:val="39"/>
    <w:unhideWhenUsed/>
    <w:rsid w:val="000258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447648">
      <w:bodyDiv w:val="1"/>
      <w:marLeft w:val="0"/>
      <w:marRight w:val="0"/>
      <w:marTop w:val="0"/>
      <w:marBottom w:val="0"/>
      <w:divBdr>
        <w:top w:val="none" w:sz="0" w:space="0" w:color="auto"/>
        <w:left w:val="none" w:sz="0" w:space="0" w:color="auto"/>
        <w:bottom w:val="none" w:sz="0" w:space="0" w:color="auto"/>
        <w:right w:val="none" w:sz="0" w:space="0" w:color="auto"/>
      </w:divBdr>
      <w:divsChild>
        <w:div w:id="1739593102">
          <w:marLeft w:val="0"/>
          <w:marRight w:val="0"/>
          <w:marTop w:val="0"/>
          <w:marBottom w:val="0"/>
          <w:divBdr>
            <w:top w:val="none" w:sz="0" w:space="0" w:color="auto"/>
            <w:left w:val="none" w:sz="0" w:space="0" w:color="auto"/>
            <w:bottom w:val="none" w:sz="0" w:space="0" w:color="auto"/>
            <w:right w:val="none" w:sz="0" w:space="0" w:color="auto"/>
          </w:divBdr>
        </w:div>
        <w:div w:id="1602103154">
          <w:marLeft w:val="0"/>
          <w:marRight w:val="0"/>
          <w:marTop w:val="0"/>
          <w:marBottom w:val="0"/>
          <w:divBdr>
            <w:top w:val="none" w:sz="0" w:space="0" w:color="auto"/>
            <w:left w:val="none" w:sz="0" w:space="0" w:color="auto"/>
            <w:bottom w:val="none" w:sz="0" w:space="0" w:color="auto"/>
            <w:right w:val="none" w:sz="0" w:space="0" w:color="auto"/>
          </w:divBdr>
        </w:div>
        <w:div w:id="1096563541">
          <w:marLeft w:val="0"/>
          <w:marRight w:val="0"/>
          <w:marTop w:val="0"/>
          <w:marBottom w:val="0"/>
          <w:divBdr>
            <w:top w:val="none" w:sz="0" w:space="0" w:color="auto"/>
            <w:left w:val="none" w:sz="0" w:space="0" w:color="auto"/>
            <w:bottom w:val="none" w:sz="0" w:space="0" w:color="auto"/>
            <w:right w:val="none" w:sz="0" w:space="0" w:color="auto"/>
          </w:divBdr>
        </w:div>
        <w:div w:id="1169295806">
          <w:marLeft w:val="0"/>
          <w:marRight w:val="0"/>
          <w:marTop w:val="0"/>
          <w:marBottom w:val="0"/>
          <w:divBdr>
            <w:top w:val="none" w:sz="0" w:space="0" w:color="auto"/>
            <w:left w:val="none" w:sz="0" w:space="0" w:color="auto"/>
            <w:bottom w:val="none" w:sz="0" w:space="0" w:color="auto"/>
            <w:right w:val="none" w:sz="0" w:space="0" w:color="auto"/>
          </w:divBdr>
        </w:div>
        <w:div w:id="966081033">
          <w:marLeft w:val="0"/>
          <w:marRight w:val="0"/>
          <w:marTop w:val="0"/>
          <w:marBottom w:val="0"/>
          <w:divBdr>
            <w:top w:val="none" w:sz="0" w:space="0" w:color="auto"/>
            <w:left w:val="none" w:sz="0" w:space="0" w:color="auto"/>
            <w:bottom w:val="none" w:sz="0" w:space="0" w:color="auto"/>
            <w:right w:val="none" w:sz="0" w:space="0" w:color="auto"/>
          </w:divBdr>
        </w:div>
        <w:div w:id="2080133639">
          <w:marLeft w:val="0"/>
          <w:marRight w:val="0"/>
          <w:marTop w:val="0"/>
          <w:marBottom w:val="0"/>
          <w:divBdr>
            <w:top w:val="none" w:sz="0" w:space="0" w:color="auto"/>
            <w:left w:val="none" w:sz="0" w:space="0" w:color="auto"/>
            <w:bottom w:val="none" w:sz="0" w:space="0" w:color="auto"/>
            <w:right w:val="none" w:sz="0" w:space="0" w:color="auto"/>
          </w:divBdr>
        </w:div>
        <w:div w:id="462650893">
          <w:marLeft w:val="0"/>
          <w:marRight w:val="0"/>
          <w:marTop w:val="0"/>
          <w:marBottom w:val="0"/>
          <w:divBdr>
            <w:top w:val="none" w:sz="0" w:space="0" w:color="auto"/>
            <w:left w:val="none" w:sz="0" w:space="0" w:color="auto"/>
            <w:bottom w:val="none" w:sz="0" w:space="0" w:color="auto"/>
            <w:right w:val="none" w:sz="0" w:space="0" w:color="auto"/>
          </w:divBdr>
        </w:div>
        <w:div w:id="1338073331">
          <w:marLeft w:val="0"/>
          <w:marRight w:val="0"/>
          <w:marTop w:val="0"/>
          <w:marBottom w:val="0"/>
          <w:divBdr>
            <w:top w:val="none" w:sz="0" w:space="0" w:color="auto"/>
            <w:left w:val="none" w:sz="0" w:space="0" w:color="auto"/>
            <w:bottom w:val="none" w:sz="0" w:space="0" w:color="auto"/>
            <w:right w:val="none" w:sz="0" w:space="0" w:color="auto"/>
          </w:divBdr>
        </w:div>
        <w:div w:id="1566993906">
          <w:marLeft w:val="0"/>
          <w:marRight w:val="0"/>
          <w:marTop w:val="0"/>
          <w:marBottom w:val="0"/>
          <w:divBdr>
            <w:top w:val="none" w:sz="0" w:space="0" w:color="auto"/>
            <w:left w:val="none" w:sz="0" w:space="0" w:color="auto"/>
            <w:bottom w:val="none" w:sz="0" w:space="0" w:color="auto"/>
            <w:right w:val="none" w:sz="0" w:space="0" w:color="auto"/>
          </w:divBdr>
        </w:div>
        <w:div w:id="779229011">
          <w:marLeft w:val="0"/>
          <w:marRight w:val="0"/>
          <w:marTop w:val="0"/>
          <w:marBottom w:val="0"/>
          <w:divBdr>
            <w:top w:val="none" w:sz="0" w:space="0" w:color="auto"/>
            <w:left w:val="none" w:sz="0" w:space="0" w:color="auto"/>
            <w:bottom w:val="none" w:sz="0" w:space="0" w:color="auto"/>
            <w:right w:val="none" w:sz="0" w:space="0" w:color="auto"/>
          </w:divBdr>
        </w:div>
        <w:div w:id="1184903615">
          <w:marLeft w:val="0"/>
          <w:marRight w:val="0"/>
          <w:marTop w:val="0"/>
          <w:marBottom w:val="0"/>
          <w:divBdr>
            <w:top w:val="none" w:sz="0" w:space="0" w:color="auto"/>
            <w:left w:val="none" w:sz="0" w:space="0" w:color="auto"/>
            <w:bottom w:val="none" w:sz="0" w:space="0" w:color="auto"/>
            <w:right w:val="none" w:sz="0" w:space="0" w:color="auto"/>
          </w:divBdr>
        </w:div>
        <w:div w:id="1395353492">
          <w:marLeft w:val="0"/>
          <w:marRight w:val="0"/>
          <w:marTop w:val="0"/>
          <w:marBottom w:val="0"/>
          <w:divBdr>
            <w:top w:val="none" w:sz="0" w:space="0" w:color="auto"/>
            <w:left w:val="none" w:sz="0" w:space="0" w:color="auto"/>
            <w:bottom w:val="none" w:sz="0" w:space="0" w:color="auto"/>
            <w:right w:val="none" w:sz="0" w:space="0" w:color="auto"/>
          </w:divBdr>
        </w:div>
        <w:div w:id="1783836438">
          <w:marLeft w:val="0"/>
          <w:marRight w:val="0"/>
          <w:marTop w:val="0"/>
          <w:marBottom w:val="0"/>
          <w:divBdr>
            <w:top w:val="none" w:sz="0" w:space="0" w:color="auto"/>
            <w:left w:val="none" w:sz="0" w:space="0" w:color="auto"/>
            <w:bottom w:val="none" w:sz="0" w:space="0" w:color="auto"/>
            <w:right w:val="none" w:sz="0" w:space="0" w:color="auto"/>
          </w:divBdr>
        </w:div>
        <w:div w:id="236061885">
          <w:marLeft w:val="0"/>
          <w:marRight w:val="0"/>
          <w:marTop w:val="0"/>
          <w:marBottom w:val="0"/>
          <w:divBdr>
            <w:top w:val="none" w:sz="0" w:space="0" w:color="auto"/>
            <w:left w:val="none" w:sz="0" w:space="0" w:color="auto"/>
            <w:bottom w:val="none" w:sz="0" w:space="0" w:color="auto"/>
            <w:right w:val="none" w:sz="0" w:space="0" w:color="auto"/>
          </w:divBdr>
        </w:div>
        <w:div w:id="238099766">
          <w:marLeft w:val="0"/>
          <w:marRight w:val="0"/>
          <w:marTop w:val="0"/>
          <w:marBottom w:val="0"/>
          <w:divBdr>
            <w:top w:val="none" w:sz="0" w:space="0" w:color="auto"/>
            <w:left w:val="none" w:sz="0" w:space="0" w:color="auto"/>
            <w:bottom w:val="none" w:sz="0" w:space="0" w:color="auto"/>
            <w:right w:val="none" w:sz="0" w:space="0" w:color="auto"/>
          </w:divBdr>
        </w:div>
        <w:div w:id="1194341198">
          <w:marLeft w:val="0"/>
          <w:marRight w:val="0"/>
          <w:marTop w:val="0"/>
          <w:marBottom w:val="0"/>
          <w:divBdr>
            <w:top w:val="none" w:sz="0" w:space="0" w:color="auto"/>
            <w:left w:val="none" w:sz="0" w:space="0" w:color="auto"/>
            <w:bottom w:val="none" w:sz="0" w:space="0" w:color="auto"/>
            <w:right w:val="none" w:sz="0" w:space="0" w:color="auto"/>
          </w:divBdr>
        </w:div>
        <w:div w:id="239481858">
          <w:marLeft w:val="0"/>
          <w:marRight w:val="0"/>
          <w:marTop w:val="0"/>
          <w:marBottom w:val="0"/>
          <w:divBdr>
            <w:top w:val="none" w:sz="0" w:space="0" w:color="auto"/>
            <w:left w:val="none" w:sz="0" w:space="0" w:color="auto"/>
            <w:bottom w:val="none" w:sz="0" w:space="0" w:color="auto"/>
            <w:right w:val="none" w:sz="0" w:space="0" w:color="auto"/>
          </w:divBdr>
        </w:div>
        <w:div w:id="7683518">
          <w:marLeft w:val="0"/>
          <w:marRight w:val="0"/>
          <w:marTop w:val="0"/>
          <w:marBottom w:val="0"/>
          <w:divBdr>
            <w:top w:val="none" w:sz="0" w:space="0" w:color="auto"/>
            <w:left w:val="none" w:sz="0" w:space="0" w:color="auto"/>
            <w:bottom w:val="none" w:sz="0" w:space="0" w:color="auto"/>
            <w:right w:val="none" w:sz="0" w:space="0" w:color="auto"/>
          </w:divBdr>
        </w:div>
        <w:div w:id="1862039854">
          <w:marLeft w:val="0"/>
          <w:marRight w:val="0"/>
          <w:marTop w:val="0"/>
          <w:marBottom w:val="0"/>
          <w:divBdr>
            <w:top w:val="none" w:sz="0" w:space="0" w:color="auto"/>
            <w:left w:val="none" w:sz="0" w:space="0" w:color="auto"/>
            <w:bottom w:val="none" w:sz="0" w:space="0" w:color="auto"/>
            <w:right w:val="none" w:sz="0" w:space="0" w:color="auto"/>
          </w:divBdr>
        </w:div>
        <w:div w:id="6564730">
          <w:marLeft w:val="0"/>
          <w:marRight w:val="0"/>
          <w:marTop w:val="240"/>
          <w:marBottom w:val="165"/>
          <w:divBdr>
            <w:top w:val="none" w:sz="0" w:space="0" w:color="auto"/>
            <w:left w:val="none" w:sz="0" w:space="0" w:color="auto"/>
            <w:bottom w:val="none" w:sz="0" w:space="0" w:color="auto"/>
            <w:right w:val="none" w:sz="0" w:space="0" w:color="auto"/>
          </w:divBdr>
          <w:divsChild>
            <w:div w:id="392654435">
              <w:marLeft w:val="0"/>
              <w:marRight w:val="0"/>
              <w:marTop w:val="0"/>
              <w:marBottom w:val="0"/>
              <w:divBdr>
                <w:top w:val="none" w:sz="0" w:space="0" w:color="auto"/>
                <w:left w:val="none" w:sz="0" w:space="0" w:color="auto"/>
                <w:bottom w:val="none" w:sz="0" w:space="0" w:color="auto"/>
                <w:right w:val="none" w:sz="0" w:space="0" w:color="auto"/>
              </w:divBdr>
              <w:divsChild>
                <w:div w:id="1886746656">
                  <w:marLeft w:val="0"/>
                  <w:marRight w:val="0"/>
                  <w:marTop w:val="0"/>
                  <w:marBottom w:val="0"/>
                  <w:divBdr>
                    <w:top w:val="none" w:sz="0" w:space="0" w:color="auto"/>
                    <w:left w:val="none" w:sz="0" w:space="0" w:color="auto"/>
                    <w:bottom w:val="none" w:sz="0" w:space="0" w:color="auto"/>
                    <w:right w:val="none" w:sz="0" w:space="0" w:color="auto"/>
                  </w:divBdr>
                  <w:divsChild>
                    <w:div w:id="1266033719">
                      <w:marLeft w:val="0"/>
                      <w:marRight w:val="0"/>
                      <w:marTop w:val="0"/>
                      <w:marBottom w:val="0"/>
                      <w:divBdr>
                        <w:top w:val="none" w:sz="0" w:space="0" w:color="auto"/>
                        <w:left w:val="none" w:sz="0" w:space="0" w:color="auto"/>
                        <w:bottom w:val="none" w:sz="0" w:space="0" w:color="auto"/>
                        <w:right w:val="none" w:sz="0" w:space="0" w:color="auto"/>
                      </w:divBdr>
                      <w:divsChild>
                        <w:div w:id="157805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318791">
          <w:marLeft w:val="0"/>
          <w:marRight w:val="0"/>
          <w:marTop w:val="0"/>
          <w:marBottom w:val="0"/>
          <w:divBdr>
            <w:top w:val="none" w:sz="0" w:space="0" w:color="auto"/>
            <w:left w:val="none" w:sz="0" w:space="0" w:color="auto"/>
            <w:bottom w:val="none" w:sz="0" w:space="0" w:color="auto"/>
            <w:right w:val="none" w:sz="0" w:space="0" w:color="auto"/>
          </w:divBdr>
        </w:div>
        <w:div w:id="33123555">
          <w:marLeft w:val="0"/>
          <w:marRight w:val="0"/>
          <w:marTop w:val="0"/>
          <w:marBottom w:val="0"/>
          <w:divBdr>
            <w:top w:val="none" w:sz="0" w:space="0" w:color="auto"/>
            <w:left w:val="none" w:sz="0" w:space="0" w:color="auto"/>
            <w:bottom w:val="none" w:sz="0" w:space="0" w:color="auto"/>
            <w:right w:val="none" w:sz="0" w:space="0" w:color="auto"/>
          </w:divBdr>
        </w:div>
        <w:div w:id="1899393707">
          <w:marLeft w:val="0"/>
          <w:marRight w:val="0"/>
          <w:marTop w:val="240"/>
          <w:marBottom w:val="165"/>
          <w:divBdr>
            <w:top w:val="none" w:sz="0" w:space="0" w:color="auto"/>
            <w:left w:val="none" w:sz="0" w:space="0" w:color="auto"/>
            <w:bottom w:val="none" w:sz="0" w:space="0" w:color="auto"/>
            <w:right w:val="none" w:sz="0" w:space="0" w:color="auto"/>
          </w:divBdr>
          <w:divsChild>
            <w:div w:id="1071466083">
              <w:marLeft w:val="0"/>
              <w:marRight w:val="0"/>
              <w:marTop w:val="0"/>
              <w:marBottom w:val="0"/>
              <w:divBdr>
                <w:top w:val="none" w:sz="0" w:space="0" w:color="auto"/>
                <w:left w:val="none" w:sz="0" w:space="0" w:color="auto"/>
                <w:bottom w:val="none" w:sz="0" w:space="0" w:color="auto"/>
                <w:right w:val="none" w:sz="0" w:space="0" w:color="auto"/>
              </w:divBdr>
              <w:divsChild>
                <w:div w:id="1978025090">
                  <w:marLeft w:val="0"/>
                  <w:marRight w:val="0"/>
                  <w:marTop w:val="0"/>
                  <w:marBottom w:val="0"/>
                  <w:divBdr>
                    <w:top w:val="none" w:sz="0" w:space="0" w:color="auto"/>
                    <w:left w:val="none" w:sz="0" w:space="0" w:color="auto"/>
                    <w:bottom w:val="none" w:sz="0" w:space="0" w:color="auto"/>
                    <w:right w:val="none" w:sz="0" w:space="0" w:color="auto"/>
                  </w:divBdr>
                  <w:divsChild>
                    <w:div w:id="670839835">
                      <w:marLeft w:val="0"/>
                      <w:marRight w:val="0"/>
                      <w:marTop w:val="0"/>
                      <w:marBottom w:val="0"/>
                      <w:divBdr>
                        <w:top w:val="none" w:sz="0" w:space="0" w:color="auto"/>
                        <w:left w:val="none" w:sz="0" w:space="0" w:color="auto"/>
                        <w:bottom w:val="none" w:sz="0" w:space="0" w:color="auto"/>
                        <w:right w:val="none" w:sz="0" w:space="0" w:color="auto"/>
                      </w:divBdr>
                      <w:divsChild>
                        <w:div w:id="97787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558</TotalTime>
  <Pages>25</Pages>
  <Words>2478</Words>
  <Characters>14126</Characters>
  <Application>Microsoft Office Word</Application>
  <DocSecurity>0</DocSecurity>
  <Lines>117</Lines>
  <Paragraphs>33</Paragraphs>
  <ScaleCrop>false</ScaleCrop>
  <Company>微软中国</Company>
  <LinksUpToDate>false</LinksUpToDate>
  <CharactersWithSpaces>16571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王春丽</dc:creator>
  <cp:lastModifiedBy>JuMah Ma</cp:lastModifiedBy>
  <cp:revision>134</cp:revision>
  <dcterms:created xsi:type="dcterms:W3CDTF">2017-09-25T00:34:00Z</dcterms:created>
  <dcterms:modified xsi:type="dcterms:W3CDTF">2026-06-30T00:06:00Z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2052-10.1.0.7023</vt:lpwstr>
  </property>
</Properties>
</file>