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9F6" w:rsidRPr="00F939F6" w:rsidRDefault="00F939F6" w:rsidP="00F939F6">
      <w:pPr>
        <w:widowControl/>
        <w:jc w:val="left"/>
        <w:outlineLvl w:val="0"/>
        <w:rPr>
          <w:rFonts w:ascii="微软雅黑" w:eastAsia="微软雅黑" w:hAnsi="微软雅黑" w:cs="宋体"/>
          <w:color w:val="666666"/>
          <w:kern w:val="0"/>
          <w:sz w:val="18"/>
          <w:szCs w:val="18"/>
        </w:rPr>
      </w:pPr>
      <w:bookmarkStart w:id="0" w:name="_GoBack"/>
      <w:bookmarkEnd w:id="0"/>
      <w:r w:rsidRPr="00F939F6">
        <w:rPr>
          <w:rFonts w:ascii="微软雅黑" w:eastAsia="微软雅黑" w:hAnsi="微软雅黑" w:cs="宋体" w:hint="eastAsia"/>
          <w:b/>
          <w:bCs/>
          <w:color w:val="333333"/>
          <w:kern w:val="36"/>
          <w:sz w:val="30"/>
          <w:szCs w:val="30"/>
        </w:rPr>
        <w:t>试题1(2016年上半年试题32)</w:t>
      </w:r>
    </w:p>
    <w:p w:rsidR="00361219"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软件产品的Alpha测试和Beta测试属于（  ）。</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A.回归测试</w:t>
      </w:r>
      <w:r w:rsidRPr="00F939F6">
        <w:rPr>
          <w:rFonts w:ascii="微软雅黑" w:eastAsia="微软雅黑" w:hAnsi="微软雅黑" w:cs="宋体" w:hint="eastAsia"/>
          <w:color w:val="444444"/>
          <w:kern w:val="0"/>
          <w:sz w:val="24"/>
          <w:szCs w:val="24"/>
        </w:rPr>
        <w:br/>
        <w:t>B.性能测试</w:t>
      </w:r>
      <w:r w:rsidRPr="00F939F6">
        <w:rPr>
          <w:rFonts w:ascii="微软雅黑" w:eastAsia="微软雅黑" w:hAnsi="微软雅黑" w:cs="宋体" w:hint="eastAsia"/>
          <w:color w:val="444444"/>
          <w:kern w:val="0"/>
          <w:sz w:val="24"/>
          <w:szCs w:val="24"/>
        </w:rPr>
        <w:br/>
        <w:t>C.集成测试</w:t>
      </w:r>
      <w:r w:rsidRPr="00F939F6">
        <w:rPr>
          <w:rFonts w:ascii="微软雅黑" w:eastAsia="微软雅黑" w:hAnsi="微软雅黑" w:cs="宋体" w:hint="eastAsia"/>
          <w:color w:val="444444"/>
          <w:kern w:val="0"/>
          <w:sz w:val="24"/>
          <w:szCs w:val="24"/>
        </w:rPr>
        <w:br/>
        <w:t>D.确认测试</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确认测试包括：内部确认测试以及Alpha测试与Beta测试。</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（32）D</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试题2(2015年上半年试题30)</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在系统开发中，原型可以划分为不同的种类。从原型是否实现功能来分，可以分为水平原型和垂直原型；从原型最终结果来分，可以分为抛弃式原型和演化式原型。以下关于原型的叙述中，正确的是（  ）。A.水平原型适合于算法较为复杂的项目 </w:t>
      </w:r>
      <w:r w:rsidRPr="00F939F6">
        <w:rPr>
          <w:rFonts w:ascii="微软雅黑" w:eastAsia="微软雅黑" w:hAnsi="微软雅黑" w:cs="宋体" w:hint="eastAsia"/>
          <w:color w:val="444444"/>
          <w:kern w:val="0"/>
          <w:sz w:val="24"/>
          <w:szCs w:val="24"/>
        </w:rPr>
        <w:br/>
        <w:t>B.垂直原型适合于Web项目 </w:t>
      </w:r>
      <w:r w:rsidRPr="00F939F6">
        <w:rPr>
          <w:rFonts w:ascii="微软雅黑" w:eastAsia="微软雅黑" w:hAnsi="微软雅黑" w:cs="宋体" w:hint="eastAsia"/>
          <w:color w:val="444444"/>
          <w:kern w:val="0"/>
          <w:sz w:val="24"/>
          <w:szCs w:val="24"/>
        </w:rPr>
        <w:br/>
        <w:t>C.抛弃式原型适合于需求不确定、不完整、含糊不清的项目 </w:t>
      </w:r>
      <w:r w:rsidRPr="00F939F6">
        <w:rPr>
          <w:rFonts w:ascii="微软雅黑" w:eastAsia="微软雅黑" w:hAnsi="微软雅黑" w:cs="宋体" w:hint="eastAsia"/>
          <w:color w:val="444444"/>
          <w:kern w:val="0"/>
          <w:sz w:val="24"/>
          <w:szCs w:val="24"/>
        </w:rPr>
        <w:br/>
        <w:t>D.演化式原型主要用于界面设计</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抛弃式原型主要用于界面设计。</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lastRenderedPageBreak/>
        <w:t>抛弃式原型基本思路就是开始就做一个简单的界面设计，用来让用户有直观感受，从而可以提得出需求，等需求获取到之后，可以把这个界面原型抛弃不用。</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而演化式，会把原型保留，通过不断的演化，逐步形成最终产品。</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（30）C</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试题3(2014年上半年试题23)</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在对于现有系统进行分析时，（  ）方法是错误的。</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A.多与用户沟通，了解他们对现有系统的认识和评价 </w:t>
      </w:r>
      <w:r w:rsidRPr="00F939F6">
        <w:rPr>
          <w:rFonts w:ascii="微软雅黑" w:eastAsia="微软雅黑" w:hAnsi="微软雅黑" w:cs="宋体" w:hint="eastAsia"/>
          <w:color w:val="444444"/>
          <w:kern w:val="0"/>
          <w:sz w:val="24"/>
          <w:szCs w:val="24"/>
        </w:rPr>
        <w:br/>
        <w:t>B.了解现有系统的组织结构，输入/输出、资源利用情况和数据处理过程 </w:t>
      </w:r>
      <w:r w:rsidRPr="00F939F6">
        <w:rPr>
          <w:rFonts w:ascii="微软雅黑" w:eastAsia="微软雅黑" w:hAnsi="微软雅黑" w:cs="宋体" w:hint="eastAsia"/>
          <w:color w:val="444444"/>
          <w:kern w:val="0"/>
          <w:sz w:val="24"/>
          <w:szCs w:val="24"/>
        </w:rPr>
        <w:br/>
        <w:t>C.理解现有系统“做什么”的基础上，抽取其“怎么做”的本质 </w:t>
      </w:r>
      <w:r w:rsidRPr="00F939F6">
        <w:rPr>
          <w:rFonts w:ascii="微软雅黑" w:eastAsia="微软雅黑" w:hAnsi="微软雅黑" w:cs="宋体" w:hint="eastAsia"/>
          <w:color w:val="444444"/>
          <w:kern w:val="0"/>
          <w:sz w:val="24"/>
          <w:szCs w:val="24"/>
        </w:rPr>
        <w:br/>
        <w:t>D.从对现有系统的物理模型出发，通过研究、分析建立起其较高层次的逻辑模型描述</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系统分析阶段的任务是确定“做什么”，“怎么做”是系统设计阶段的任务。</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（23）C</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试题4(2014年上半年试题27)</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某公司要开发一个软件产品，产品的某些需求是明确的，而某些需求则需要进一步细化。由于市场竞争的压力，产品需要尽快上市。则开发该软件产品最不适合采用（  ）模型。A.增量</w:t>
      </w:r>
      <w:r w:rsidRPr="00F939F6">
        <w:rPr>
          <w:rFonts w:ascii="微软雅黑" w:eastAsia="微软雅黑" w:hAnsi="微软雅黑" w:cs="宋体" w:hint="eastAsia"/>
          <w:color w:val="444444"/>
          <w:kern w:val="0"/>
          <w:sz w:val="24"/>
          <w:szCs w:val="24"/>
        </w:rPr>
        <w:br/>
        <w:t>B.原型</w:t>
      </w:r>
      <w:r w:rsidRPr="00F939F6">
        <w:rPr>
          <w:rFonts w:ascii="微软雅黑" w:eastAsia="微软雅黑" w:hAnsi="微软雅黑" w:cs="宋体" w:hint="eastAsia"/>
          <w:color w:val="444444"/>
          <w:kern w:val="0"/>
          <w:sz w:val="24"/>
          <w:szCs w:val="24"/>
        </w:rPr>
        <w:br/>
      </w:r>
      <w:r w:rsidRPr="00F939F6">
        <w:rPr>
          <w:rFonts w:ascii="微软雅黑" w:eastAsia="微软雅黑" w:hAnsi="微软雅黑" w:cs="宋体" w:hint="eastAsia"/>
          <w:color w:val="444444"/>
          <w:kern w:val="0"/>
          <w:sz w:val="24"/>
          <w:szCs w:val="24"/>
        </w:rPr>
        <w:lastRenderedPageBreak/>
        <w:t>C.瀑布</w:t>
      </w:r>
      <w:r w:rsidRPr="00F939F6">
        <w:rPr>
          <w:rFonts w:ascii="微软雅黑" w:eastAsia="微软雅黑" w:hAnsi="微软雅黑" w:cs="宋体" w:hint="eastAsia"/>
          <w:color w:val="444444"/>
          <w:kern w:val="0"/>
          <w:sz w:val="24"/>
          <w:szCs w:val="24"/>
        </w:rPr>
        <w:br/>
        <w:t>D.螺旋</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本题考查软件过程模型的基本概念。</w:t>
      </w:r>
      <w:r w:rsidRPr="00F939F6">
        <w:rPr>
          <w:rFonts w:ascii="微软雅黑" w:eastAsia="微软雅黑" w:hAnsi="微软雅黑" w:cs="宋体" w:hint="eastAsia"/>
          <w:color w:val="444444"/>
          <w:kern w:val="0"/>
          <w:sz w:val="24"/>
          <w:szCs w:val="24"/>
        </w:rPr>
        <w:br/>
        <w:t>软件过程模型习惯上也称为软件开发模型，是软件开发全部过程、活动和任务的结构框架。</w:t>
      </w:r>
      <w:r w:rsidRPr="00F939F6">
        <w:rPr>
          <w:rFonts w:ascii="微软雅黑" w:eastAsia="微软雅黑" w:hAnsi="微软雅黑" w:cs="宋体" w:hint="eastAsia"/>
          <w:color w:val="444444"/>
          <w:kern w:val="0"/>
          <w:sz w:val="24"/>
          <w:szCs w:val="24"/>
        </w:rPr>
        <w:br/>
        <w:t>瀑布模型是将软件生存周期各个活动规定为依线性顺序连接的若干阶段的模型。它包括需求分析、设计、编码、测试、运行和维护。瀑布模型的优点是：容易理解，管理成本低，强调开发的阶段性早期计划及需求调查和产品测试。不足之处是：客户必须能够完整、正确和清晰地表达他们的需要，需求或设计中的错误往往只有到了项目后期才能够被发现。</w:t>
      </w:r>
      <w:r w:rsidRPr="00F939F6">
        <w:rPr>
          <w:rFonts w:ascii="微软雅黑" w:eastAsia="微软雅黑" w:hAnsi="微软雅黑" w:cs="宋体" w:hint="eastAsia"/>
          <w:color w:val="444444"/>
          <w:kern w:val="0"/>
          <w:sz w:val="24"/>
          <w:szCs w:val="24"/>
        </w:rPr>
        <w:br/>
        <w:t>增量模型融合了瀑布模型的基本成本和原型实现的迭代特征，它假设可以将需求分段为一系列增量产品，每一增量可以分别地开发。该模型采用随着日程时间的进展而交错的线性序列，每一个线性序列产生软件的一个可发布的“增量”。</w:t>
      </w:r>
      <w:r w:rsidRPr="00F939F6">
        <w:rPr>
          <w:rFonts w:ascii="微软雅黑" w:eastAsia="微软雅黑" w:hAnsi="微软雅黑" w:cs="宋体" w:hint="eastAsia"/>
          <w:color w:val="444444"/>
          <w:kern w:val="0"/>
          <w:sz w:val="24"/>
          <w:szCs w:val="24"/>
        </w:rPr>
        <w:br/>
        <w:t>大量的实践表明，在开发初期很难得到一个完整的、准确的需求规格说明。这主要是由于客户往往不能准确地表达对未来系统的全面要求，开发者对要解决的应用问题模糊不清，以至于形成的需求规格说明常常是不完整、不准确的，有时甚至是有歧义的。此外，在整个开发过程中，用户可能会产生新的要求，导致需求的更变。而瀑布模型难以适应这种需求的不确定性和变化，于是出现了快速原型这种新的开发方法。原型是预期系统的一个可执行版本，反映了系统性质的一个选定的子集。一个原型不必满足目标软件的所有约束，其目的是能快速、低成本地构建原型。</w:t>
      </w:r>
      <w:r w:rsidRPr="00F939F6">
        <w:rPr>
          <w:rFonts w:ascii="微软雅黑" w:eastAsia="微软雅黑" w:hAnsi="微软雅黑" w:cs="宋体" w:hint="eastAsia"/>
          <w:color w:val="444444"/>
          <w:kern w:val="0"/>
          <w:sz w:val="24"/>
          <w:szCs w:val="24"/>
        </w:rPr>
        <w:br/>
      </w:r>
      <w:r w:rsidRPr="00F939F6">
        <w:rPr>
          <w:rFonts w:ascii="微软雅黑" w:eastAsia="微软雅黑" w:hAnsi="微软雅黑" w:cs="宋体" w:hint="eastAsia"/>
          <w:color w:val="444444"/>
          <w:kern w:val="0"/>
          <w:sz w:val="24"/>
          <w:szCs w:val="24"/>
        </w:rPr>
        <w:lastRenderedPageBreak/>
        <w:t>螺旋模型将瀑布模型和演化模型结合起来，加入了两种模型均忽略的风险分析，弥补了这两种模型的不足。螺旋模型强调风险分析，使得开发人员和用户对每个演化层出现的风险有所了解，继而做出应有的反应。因此特别适用于庞大、复杂并且有高风险的系统。与瀑布模型相比，螺旋模型支持用户需求的动态变化，为用户参与软件开发的所有关键决策提供了方便，有助于提高软件的适应能力，并且为项目管理人员及时调整管理决策提供了便利，从而降低了软件开发的风险。</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（27）C</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试题5(2014年上半年试题28-29)</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  ）是系统分析阶段结束后得到的工作产品，（  ）是系统测试阶段完成后的工作产品。</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A.系统设计规格说明  </w:t>
      </w:r>
      <w:r w:rsidRPr="00F939F6">
        <w:rPr>
          <w:rFonts w:ascii="微软雅黑" w:eastAsia="微软雅黑" w:hAnsi="微软雅黑" w:cs="宋体" w:hint="eastAsia"/>
          <w:color w:val="444444"/>
          <w:kern w:val="0"/>
          <w:sz w:val="24"/>
          <w:szCs w:val="24"/>
        </w:rPr>
        <w:br/>
        <w:t>B.系统方案建议书 </w:t>
      </w:r>
      <w:r w:rsidRPr="00F939F6">
        <w:rPr>
          <w:rFonts w:ascii="微软雅黑" w:eastAsia="微软雅黑" w:hAnsi="微软雅黑" w:cs="宋体" w:hint="eastAsia"/>
          <w:color w:val="444444"/>
          <w:kern w:val="0"/>
          <w:sz w:val="24"/>
          <w:szCs w:val="24"/>
        </w:rPr>
        <w:br/>
        <w:t>C.程序规格说明  </w:t>
      </w:r>
      <w:r w:rsidRPr="00F939F6">
        <w:rPr>
          <w:rFonts w:ascii="微软雅黑" w:eastAsia="微软雅黑" w:hAnsi="微软雅黑" w:cs="宋体" w:hint="eastAsia"/>
          <w:color w:val="444444"/>
          <w:kern w:val="0"/>
          <w:sz w:val="24"/>
          <w:szCs w:val="24"/>
        </w:rPr>
        <w:br/>
        <w:t>D.单元测试数据 </w:t>
      </w:r>
      <w:r w:rsidRPr="00F939F6">
        <w:rPr>
          <w:rFonts w:ascii="微软雅黑" w:eastAsia="微软雅黑" w:hAnsi="微软雅黑" w:cs="宋体" w:hint="eastAsia"/>
          <w:color w:val="444444"/>
          <w:kern w:val="0"/>
          <w:sz w:val="24"/>
          <w:szCs w:val="24"/>
        </w:rPr>
        <w:br/>
      </w:r>
      <w:r w:rsidRPr="00F939F6">
        <w:rPr>
          <w:rFonts w:ascii="微软雅黑" w:eastAsia="微软雅黑" w:hAnsi="微软雅黑" w:cs="宋体" w:hint="eastAsia"/>
          <w:color w:val="444444"/>
          <w:kern w:val="0"/>
          <w:sz w:val="24"/>
          <w:szCs w:val="24"/>
        </w:rPr>
        <w:br/>
        <w:t>A.验收测试计划  </w:t>
      </w:r>
      <w:r w:rsidRPr="00F939F6">
        <w:rPr>
          <w:rFonts w:ascii="微软雅黑" w:eastAsia="微软雅黑" w:hAnsi="微软雅黑" w:cs="宋体" w:hint="eastAsia"/>
          <w:color w:val="444444"/>
          <w:kern w:val="0"/>
          <w:sz w:val="24"/>
          <w:szCs w:val="24"/>
        </w:rPr>
        <w:br/>
        <w:t>B.测试标准 </w:t>
      </w:r>
      <w:r w:rsidRPr="00F939F6">
        <w:rPr>
          <w:rFonts w:ascii="微软雅黑" w:eastAsia="微软雅黑" w:hAnsi="微软雅黑" w:cs="宋体" w:hint="eastAsia"/>
          <w:color w:val="444444"/>
          <w:kern w:val="0"/>
          <w:sz w:val="24"/>
          <w:szCs w:val="24"/>
        </w:rPr>
        <w:br/>
        <w:t>C.系统测试计划  </w:t>
      </w:r>
      <w:r w:rsidRPr="00F939F6">
        <w:rPr>
          <w:rFonts w:ascii="微软雅黑" w:eastAsia="微软雅黑" w:hAnsi="微软雅黑" w:cs="宋体" w:hint="eastAsia"/>
          <w:color w:val="444444"/>
          <w:kern w:val="0"/>
          <w:sz w:val="24"/>
          <w:szCs w:val="24"/>
        </w:rPr>
        <w:br/>
        <w:t>D.操作手册</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lastRenderedPageBreak/>
        <w:t>本题考查软件配置项的基本概念。</w:t>
      </w:r>
      <w:r w:rsidRPr="00F939F6">
        <w:rPr>
          <w:rFonts w:ascii="微软雅黑" w:eastAsia="微软雅黑" w:hAnsi="微软雅黑" w:cs="宋体" w:hint="eastAsia"/>
          <w:color w:val="444444"/>
          <w:kern w:val="0"/>
          <w:sz w:val="24"/>
          <w:szCs w:val="24"/>
        </w:rPr>
        <w:br/>
        <w:t>随着软件开发工作的开展，会得到许多工作产品或阶段产品，还会用到许多工具软件。所有这些独立的信息项都要得到妥善的管理，绝对不能出现混乱，以便于在提出某些特定要求时，将它们进行约定的组合来满足使用目的。这些信息项目是配置管理的对象，称为软件配置项。</w:t>
      </w:r>
      <w:r w:rsidRPr="00F939F6">
        <w:rPr>
          <w:rFonts w:ascii="微软雅黑" w:eastAsia="微软雅黑" w:hAnsi="微软雅黑" w:cs="宋体" w:hint="eastAsia"/>
          <w:color w:val="444444"/>
          <w:kern w:val="0"/>
          <w:sz w:val="24"/>
          <w:szCs w:val="24"/>
        </w:rPr>
        <w:br/>
        <w:t>软件配置项目可以分为以下几类：</w:t>
      </w:r>
      <w:r w:rsidRPr="00F939F6">
        <w:rPr>
          <w:rFonts w:ascii="微软雅黑" w:eastAsia="微软雅黑" w:hAnsi="微软雅黑" w:cs="宋体" w:hint="eastAsia"/>
          <w:color w:val="444444"/>
          <w:kern w:val="0"/>
          <w:sz w:val="24"/>
          <w:szCs w:val="24"/>
        </w:rPr>
        <w:br/>
        <w:t>（1）环境类，指软件开发环境或软件维护环境，例如编译器、操作系统、编辑器、数据库管理系统、开发工具、项目管理工具、文档编制工具等；</w:t>
      </w:r>
      <w:r w:rsidRPr="00F939F6">
        <w:rPr>
          <w:rFonts w:ascii="微软雅黑" w:eastAsia="微软雅黑" w:hAnsi="微软雅黑" w:cs="宋体" w:hint="eastAsia"/>
          <w:color w:val="444444"/>
          <w:kern w:val="0"/>
          <w:sz w:val="24"/>
          <w:szCs w:val="24"/>
        </w:rPr>
        <w:br/>
        <w:t>（2）定义类，是需求分析与定义阶段结束后得到的工作产品，例如需求规格说明、项目开发计划、设计标准或设计准则、验收测试计划等；</w:t>
      </w:r>
      <w:r w:rsidRPr="00F939F6">
        <w:rPr>
          <w:rFonts w:ascii="微软雅黑" w:eastAsia="微软雅黑" w:hAnsi="微软雅黑" w:cs="宋体" w:hint="eastAsia"/>
          <w:color w:val="444444"/>
          <w:kern w:val="0"/>
          <w:sz w:val="24"/>
          <w:szCs w:val="24"/>
        </w:rPr>
        <w:br/>
        <w:t>（3）设计类，设计阶段结束后得到的工作产品，例如系统设计规格说明、程序规格说明、数据库设计、编码标准、用户界面标准、测试标准、系统测试计划、用户手册等；</w:t>
      </w:r>
      <w:r w:rsidRPr="00F939F6">
        <w:rPr>
          <w:rFonts w:ascii="微软雅黑" w:eastAsia="微软雅黑" w:hAnsi="微软雅黑" w:cs="宋体" w:hint="eastAsia"/>
          <w:color w:val="444444"/>
          <w:kern w:val="0"/>
          <w:sz w:val="24"/>
          <w:szCs w:val="24"/>
        </w:rPr>
        <w:br/>
        <w:t>（4）测试类，系统测试完成后的工作产品，例如系统测试数据、系统测试结果、操作手册、安装手册等；</w:t>
      </w:r>
      <w:r w:rsidRPr="00F939F6">
        <w:rPr>
          <w:rFonts w:ascii="微软雅黑" w:eastAsia="微软雅黑" w:hAnsi="微软雅黑" w:cs="宋体" w:hint="eastAsia"/>
          <w:color w:val="444444"/>
          <w:kern w:val="0"/>
          <w:sz w:val="24"/>
          <w:szCs w:val="24"/>
        </w:rPr>
        <w:br/>
        <w:t>（5）维护类，进入维护阶段以后产生的工作产品。</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（28）B（29）D</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试题6(2013年上半年试题35)</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RUP中的软件过程在时间上分解为4个顺序的阶段：初始阶段、细化阶段、构建阶段和移交阶段。架构的确定与建立是在（  ）完成的。</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lastRenderedPageBreak/>
        <w:t>A.初始阶段 </w:t>
      </w:r>
      <w:r w:rsidRPr="00F939F6">
        <w:rPr>
          <w:rFonts w:ascii="微软雅黑" w:eastAsia="微软雅黑" w:hAnsi="微软雅黑" w:cs="宋体" w:hint="eastAsia"/>
          <w:color w:val="444444"/>
          <w:kern w:val="0"/>
          <w:sz w:val="24"/>
          <w:szCs w:val="24"/>
        </w:rPr>
        <w:br/>
        <w:t>B.细化阶段 </w:t>
      </w:r>
      <w:r w:rsidRPr="00F939F6">
        <w:rPr>
          <w:rFonts w:ascii="微软雅黑" w:eastAsia="微软雅黑" w:hAnsi="微软雅黑" w:cs="宋体" w:hint="eastAsia"/>
          <w:color w:val="444444"/>
          <w:kern w:val="0"/>
          <w:sz w:val="24"/>
          <w:szCs w:val="24"/>
        </w:rPr>
        <w:br/>
        <w:t>C.构建阶段 </w:t>
      </w:r>
      <w:r w:rsidRPr="00F939F6">
        <w:rPr>
          <w:rFonts w:ascii="微软雅黑" w:eastAsia="微软雅黑" w:hAnsi="微软雅黑" w:cs="宋体" w:hint="eastAsia"/>
          <w:color w:val="444444"/>
          <w:kern w:val="0"/>
          <w:sz w:val="24"/>
          <w:szCs w:val="24"/>
        </w:rPr>
        <w:br/>
        <w:t>D.移交阶段</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RUP中4个阶段的功能为：</w:t>
      </w:r>
      <w:r w:rsidRPr="00F939F6">
        <w:rPr>
          <w:rFonts w:ascii="微软雅黑" w:eastAsia="微软雅黑" w:hAnsi="微软雅黑" w:cs="宋体" w:hint="eastAsia"/>
          <w:color w:val="444444"/>
          <w:kern w:val="0"/>
          <w:sz w:val="24"/>
          <w:szCs w:val="24"/>
        </w:rPr>
        <w:br/>
        <w:t>初始阶段的任务是为系统建立业务模型并确定项目的边界。在初始阶段，必须识别所有与系统交互的外部实体，定义系统与外部实体交互的特性。在这个阶段中，所关注的是整个项目的业务和需求方面的主要风险。</w:t>
      </w:r>
      <w:r w:rsidRPr="00F939F6">
        <w:rPr>
          <w:rFonts w:ascii="微软雅黑" w:eastAsia="微软雅黑" w:hAnsi="微软雅黑" w:cs="宋体" w:hint="eastAsia"/>
          <w:color w:val="444444"/>
          <w:kern w:val="0"/>
          <w:sz w:val="24"/>
          <w:szCs w:val="24"/>
        </w:rPr>
        <w:br/>
      </w:r>
      <w:r w:rsidRPr="00F939F6">
        <w:rPr>
          <w:rFonts w:ascii="微软雅黑" w:eastAsia="微软雅黑" w:hAnsi="微软雅黑" w:cs="宋体" w:hint="eastAsia"/>
          <w:color w:val="444444"/>
          <w:kern w:val="0"/>
          <w:sz w:val="24"/>
          <w:szCs w:val="24"/>
        </w:rPr>
        <w:br/>
        <w:t>细化阶段的任务是分析问题领域，建立完善的架构，淘汰项目中最高风险的元素。在细化阶段，必须在理解整个系统的基础上，对架构做出决策，包括其范围、主要功能和诸如性能等非功能需求，同时为项目建立支持环境。</w:t>
      </w:r>
      <w:r w:rsidRPr="00F939F6">
        <w:rPr>
          <w:rFonts w:ascii="微软雅黑" w:eastAsia="微软雅黑" w:hAnsi="微软雅黑" w:cs="宋体" w:hint="eastAsia"/>
          <w:color w:val="444444"/>
          <w:kern w:val="0"/>
          <w:sz w:val="24"/>
          <w:szCs w:val="24"/>
        </w:rPr>
        <w:br/>
      </w:r>
      <w:r w:rsidRPr="00F939F6">
        <w:rPr>
          <w:rFonts w:ascii="微软雅黑" w:eastAsia="微软雅黑" w:hAnsi="微软雅黑" w:cs="宋体" w:hint="eastAsia"/>
          <w:color w:val="444444"/>
          <w:kern w:val="0"/>
          <w:sz w:val="24"/>
          <w:szCs w:val="24"/>
        </w:rPr>
        <w:br/>
        <w:t>在构建阶段，要开发所有剩余的构件和应用程序功能，把这些构件集成为产品，并进行详细测试。从某种意义上说，构建阶段是一个制造过程，其重点放在管理资源及控制操作，以优化成本、进度和质量。构建阶段的主要任务是通过优化资源和避免不必要的报废和返工，使开发成本降到最低；完成所有所需功能的分析、开发和测试，快速完成可用的版本；确定软件、场地和用户是否已经为部署软件作好准备。</w:t>
      </w:r>
      <w:r w:rsidRPr="00F939F6">
        <w:rPr>
          <w:rFonts w:ascii="微软雅黑" w:eastAsia="微软雅黑" w:hAnsi="微软雅黑" w:cs="宋体" w:hint="eastAsia"/>
          <w:color w:val="444444"/>
          <w:kern w:val="0"/>
          <w:sz w:val="24"/>
          <w:szCs w:val="24"/>
        </w:rPr>
        <w:br/>
      </w:r>
      <w:r w:rsidRPr="00F939F6">
        <w:rPr>
          <w:rFonts w:ascii="微软雅黑" w:eastAsia="微软雅黑" w:hAnsi="微软雅黑" w:cs="宋体" w:hint="eastAsia"/>
          <w:color w:val="444444"/>
          <w:kern w:val="0"/>
          <w:sz w:val="24"/>
          <w:szCs w:val="24"/>
        </w:rPr>
        <w:br/>
        <w:t>当基线已经足够完善，可以安装到最终用户实际环境中时，则进入交付阶段。交</w:t>
      </w:r>
      <w:r w:rsidRPr="00F939F6">
        <w:rPr>
          <w:rFonts w:ascii="微软雅黑" w:eastAsia="微软雅黑" w:hAnsi="微软雅黑" w:cs="宋体" w:hint="eastAsia"/>
          <w:color w:val="444444"/>
          <w:kern w:val="0"/>
          <w:sz w:val="24"/>
          <w:szCs w:val="24"/>
        </w:rPr>
        <w:lastRenderedPageBreak/>
        <w:t>付阶段的重点是确保软件对最终用户是可用的。交付阶段的主要任务是进行β测试，制作产品发布版本；对最终用户支持文档定稿；按用户的需求确认新系统；培训用户和维护人员；获得用户对当前版本的反馈，基于反馈调整产品，例如，进行调试、性能或可用性的增强等。</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（35）B</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试题7(2013年上半年试题38)</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下列关于敏捷方法的叙述，错误的是（  ）。</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A.敏捷方法强调可工作的软件胜过大量的文档 </w:t>
      </w:r>
      <w:r w:rsidRPr="00F939F6">
        <w:rPr>
          <w:rFonts w:ascii="微软雅黑" w:eastAsia="微软雅黑" w:hAnsi="微软雅黑" w:cs="宋体" w:hint="eastAsia"/>
          <w:color w:val="444444"/>
          <w:kern w:val="0"/>
          <w:sz w:val="24"/>
          <w:szCs w:val="24"/>
        </w:rPr>
        <w:br/>
        <w:t>B.敏捷方法强调软件过程与工具胜过个体和交互 </w:t>
      </w:r>
      <w:r w:rsidRPr="00F939F6">
        <w:rPr>
          <w:rFonts w:ascii="微软雅黑" w:eastAsia="微软雅黑" w:hAnsi="微软雅黑" w:cs="宋体" w:hint="eastAsia"/>
          <w:color w:val="444444"/>
          <w:kern w:val="0"/>
          <w:sz w:val="24"/>
          <w:szCs w:val="24"/>
        </w:rPr>
        <w:br/>
        <w:t>C.敏捷方法强调尽早提交有价值的软件 </w:t>
      </w:r>
      <w:r w:rsidRPr="00F939F6">
        <w:rPr>
          <w:rFonts w:ascii="微软雅黑" w:eastAsia="微软雅黑" w:hAnsi="微软雅黑" w:cs="宋体" w:hint="eastAsia"/>
          <w:color w:val="444444"/>
          <w:kern w:val="0"/>
          <w:sz w:val="24"/>
          <w:szCs w:val="24"/>
        </w:rPr>
        <w:br/>
        <w:t>D.敏捷方法强调小版本发布</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敏捷方法是从20世纪90年代开始逐渐引起广泛关注的一些新型软件开发方法，以应对快速变化的需求。虽然它们的具体名称、理念、过程、术语都不尽相同，但相对于“非敏捷”而言，它们更强调开发团队与用户之间的紧密协作、面对面的沟通、频繁交付新的软件版本、紧凑而自我组织型的团队等，也更注重人的作用。</w:t>
      </w:r>
      <w:r w:rsidRPr="00F939F6">
        <w:rPr>
          <w:rFonts w:ascii="微软雅黑" w:eastAsia="微软雅黑" w:hAnsi="微软雅黑" w:cs="宋体" w:hint="eastAsia"/>
          <w:color w:val="444444"/>
          <w:kern w:val="0"/>
          <w:sz w:val="24"/>
          <w:szCs w:val="24"/>
        </w:rPr>
        <w:br/>
        <w:t>敏捷方法强调，让客户满意和软件尽早增量发布；小而高度自主的项目团队；非正式的方法；最小化软件工程工作产品以及整体精简开发。产生这种情况的原因是，在绝大多数软件开发过程中，提前预测哪些需求是稳定的和哪些需求会变化非常困难；对于软件项目构建来说，设计和实现是交错的；从指定计划的角度来</w:t>
      </w:r>
      <w:r w:rsidRPr="00F939F6">
        <w:rPr>
          <w:rFonts w:ascii="微软雅黑" w:eastAsia="微软雅黑" w:hAnsi="微软雅黑" w:cs="宋体" w:hint="eastAsia"/>
          <w:color w:val="444444"/>
          <w:kern w:val="0"/>
          <w:sz w:val="24"/>
          <w:szCs w:val="24"/>
        </w:rPr>
        <w:lastRenderedPageBreak/>
        <w:t>看，分析、设计、实现和测试并不容易预测；可执行原型和部分实现的可运行系统是了解用户需求和反馈的有效媒介。</w:t>
      </w:r>
      <w:r w:rsidRPr="00F939F6">
        <w:rPr>
          <w:rFonts w:ascii="微软雅黑" w:eastAsia="微软雅黑" w:hAnsi="微软雅黑" w:cs="宋体" w:hint="eastAsia"/>
          <w:color w:val="444444"/>
          <w:kern w:val="0"/>
          <w:sz w:val="24"/>
          <w:szCs w:val="24"/>
        </w:rPr>
        <w:br/>
        <w:t>从以上描述可以看出，敏捷方法会更强调个体和交互，而不是软件过程。</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（38）B</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试题8(2012年上半年试题4-5)</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面向对象系统的单元测试包括方法层次的测试、类层次的测试</w:t>
      </w:r>
      <w:proofErr w:type="gramStart"/>
      <w:r w:rsidRPr="00F939F6">
        <w:rPr>
          <w:rFonts w:ascii="微软雅黑" w:eastAsia="微软雅黑" w:hAnsi="微软雅黑" w:cs="宋体" w:hint="eastAsia"/>
          <w:color w:val="444444"/>
          <w:kern w:val="0"/>
          <w:sz w:val="24"/>
          <w:szCs w:val="24"/>
        </w:rPr>
        <w:t>和类树层次</w:t>
      </w:r>
      <w:proofErr w:type="gramEnd"/>
      <w:r w:rsidRPr="00F939F6">
        <w:rPr>
          <w:rFonts w:ascii="微软雅黑" w:eastAsia="微软雅黑" w:hAnsi="微软雅黑" w:cs="宋体" w:hint="eastAsia"/>
          <w:color w:val="444444"/>
          <w:kern w:val="0"/>
          <w:sz w:val="24"/>
          <w:szCs w:val="24"/>
        </w:rPr>
        <w:t>的测试。在常见的测试技术中，（  ）属于方法层次的测试，（  ）属于类层次的测试。</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A.等价类划分测试和多态消息测试 </w:t>
      </w:r>
      <w:r w:rsidRPr="00F939F6">
        <w:rPr>
          <w:rFonts w:ascii="微软雅黑" w:eastAsia="微软雅黑" w:hAnsi="微软雅黑" w:cs="宋体" w:hint="eastAsia"/>
          <w:color w:val="444444"/>
          <w:kern w:val="0"/>
          <w:sz w:val="24"/>
          <w:szCs w:val="24"/>
        </w:rPr>
        <w:br/>
        <w:t>B.不变式边界测试和递归函数测试 </w:t>
      </w:r>
      <w:r w:rsidRPr="00F939F6">
        <w:rPr>
          <w:rFonts w:ascii="微软雅黑" w:eastAsia="微软雅黑" w:hAnsi="微软雅黑" w:cs="宋体" w:hint="eastAsia"/>
          <w:color w:val="444444"/>
          <w:kern w:val="0"/>
          <w:sz w:val="24"/>
          <w:szCs w:val="24"/>
        </w:rPr>
        <w:br/>
        <w:t>C.组合功能测试和非模态类测试 </w:t>
      </w:r>
      <w:r w:rsidRPr="00F939F6">
        <w:rPr>
          <w:rFonts w:ascii="微软雅黑" w:eastAsia="微软雅黑" w:hAnsi="微软雅黑" w:cs="宋体" w:hint="eastAsia"/>
          <w:color w:val="444444"/>
          <w:kern w:val="0"/>
          <w:sz w:val="24"/>
          <w:szCs w:val="24"/>
        </w:rPr>
        <w:br/>
        <w:t>D.不变式边界测试和模态类测试 </w:t>
      </w:r>
      <w:r w:rsidRPr="00F939F6">
        <w:rPr>
          <w:rFonts w:ascii="微软雅黑" w:eastAsia="微软雅黑" w:hAnsi="微软雅黑" w:cs="宋体" w:hint="eastAsia"/>
          <w:color w:val="444444"/>
          <w:kern w:val="0"/>
          <w:sz w:val="24"/>
          <w:szCs w:val="24"/>
        </w:rPr>
        <w:br/>
      </w:r>
      <w:r w:rsidRPr="00F939F6">
        <w:rPr>
          <w:rFonts w:ascii="微软雅黑" w:eastAsia="微软雅黑" w:hAnsi="微软雅黑" w:cs="宋体" w:hint="eastAsia"/>
          <w:color w:val="444444"/>
          <w:kern w:val="0"/>
          <w:sz w:val="24"/>
          <w:szCs w:val="24"/>
        </w:rPr>
        <w:br/>
        <w:t>A.等价类划分测试和多态消息测试 </w:t>
      </w:r>
      <w:r w:rsidRPr="00F939F6">
        <w:rPr>
          <w:rFonts w:ascii="微软雅黑" w:eastAsia="微软雅黑" w:hAnsi="微软雅黑" w:cs="宋体" w:hint="eastAsia"/>
          <w:color w:val="444444"/>
          <w:kern w:val="0"/>
          <w:sz w:val="24"/>
          <w:szCs w:val="24"/>
        </w:rPr>
        <w:br/>
        <w:t>B.不变式边界测试和递归函数测试 </w:t>
      </w:r>
      <w:r w:rsidRPr="00F939F6">
        <w:rPr>
          <w:rFonts w:ascii="微软雅黑" w:eastAsia="微软雅黑" w:hAnsi="微软雅黑" w:cs="宋体" w:hint="eastAsia"/>
          <w:color w:val="444444"/>
          <w:kern w:val="0"/>
          <w:sz w:val="24"/>
          <w:szCs w:val="24"/>
        </w:rPr>
        <w:br/>
        <w:t>C.组合功能测试和非模态类测试 </w:t>
      </w:r>
      <w:r w:rsidRPr="00F939F6">
        <w:rPr>
          <w:rFonts w:ascii="微软雅黑" w:eastAsia="微软雅黑" w:hAnsi="微软雅黑" w:cs="宋体" w:hint="eastAsia"/>
          <w:color w:val="444444"/>
          <w:kern w:val="0"/>
          <w:sz w:val="24"/>
          <w:szCs w:val="24"/>
        </w:rPr>
        <w:br/>
        <w:t>D.不变式边界测试和模态类测试</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本题考查面向对象系统测试的基本概念。 面向对象系统的单元测试包括方法层次的测试、类层次的测试</w:t>
      </w:r>
      <w:proofErr w:type="gramStart"/>
      <w:r w:rsidRPr="00F939F6">
        <w:rPr>
          <w:rFonts w:ascii="微软雅黑" w:eastAsia="微软雅黑" w:hAnsi="微软雅黑" w:cs="宋体" w:hint="eastAsia"/>
          <w:color w:val="444444"/>
          <w:kern w:val="0"/>
          <w:sz w:val="24"/>
          <w:szCs w:val="24"/>
        </w:rPr>
        <w:t>和类树层次</w:t>
      </w:r>
      <w:proofErr w:type="gramEnd"/>
      <w:r w:rsidRPr="00F939F6">
        <w:rPr>
          <w:rFonts w:ascii="微软雅黑" w:eastAsia="微软雅黑" w:hAnsi="微软雅黑" w:cs="宋体" w:hint="eastAsia"/>
          <w:color w:val="444444"/>
          <w:kern w:val="0"/>
          <w:sz w:val="24"/>
          <w:szCs w:val="24"/>
        </w:rPr>
        <w:t>的测试。方法层次的测试类似于传统软件测试中对单个函数的测试，常用的测试技术包括等价类划分测试、组合功能测试、</w:t>
      </w:r>
      <w:r w:rsidRPr="00F939F6">
        <w:rPr>
          <w:rFonts w:ascii="微软雅黑" w:eastAsia="微软雅黑" w:hAnsi="微软雅黑" w:cs="宋体" w:hint="eastAsia"/>
          <w:color w:val="444444"/>
          <w:kern w:val="0"/>
          <w:sz w:val="24"/>
          <w:szCs w:val="24"/>
        </w:rPr>
        <w:lastRenderedPageBreak/>
        <w:t>递归函数测试和多态消息测试等。类层次的测试主要包括不变式边界测试、模态类测试和非模态类测试。</w:t>
      </w:r>
      <w:proofErr w:type="gramStart"/>
      <w:r w:rsidRPr="00F939F6">
        <w:rPr>
          <w:rFonts w:ascii="微软雅黑" w:eastAsia="微软雅黑" w:hAnsi="微软雅黑" w:cs="宋体" w:hint="eastAsia"/>
          <w:color w:val="444444"/>
          <w:kern w:val="0"/>
          <w:sz w:val="24"/>
          <w:szCs w:val="24"/>
        </w:rPr>
        <w:t>类树层次</w:t>
      </w:r>
      <w:proofErr w:type="gramEnd"/>
      <w:r w:rsidRPr="00F939F6">
        <w:rPr>
          <w:rFonts w:ascii="微软雅黑" w:eastAsia="微软雅黑" w:hAnsi="微软雅黑" w:cs="宋体" w:hint="eastAsia"/>
          <w:color w:val="444444"/>
          <w:kern w:val="0"/>
          <w:sz w:val="24"/>
          <w:szCs w:val="24"/>
        </w:rPr>
        <w:t>的测试主要包括多态服务测试和展平测试。</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（4）A（5）D</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试题9(2011年上半年试题12)</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2001年发布的ITIL（IT基础架构库）2.0版本中，ITIL的主体框架被扩充为六个主要的模块，（  ）模块处于</w:t>
      </w:r>
      <w:proofErr w:type="gramStart"/>
      <w:r w:rsidRPr="00F939F6">
        <w:rPr>
          <w:rFonts w:ascii="微软雅黑" w:eastAsia="微软雅黑" w:hAnsi="微软雅黑" w:cs="宋体" w:hint="eastAsia"/>
          <w:color w:val="444444"/>
          <w:kern w:val="0"/>
          <w:sz w:val="24"/>
          <w:szCs w:val="24"/>
        </w:rPr>
        <w:t>最</w:t>
      </w:r>
      <w:proofErr w:type="gramEnd"/>
      <w:r w:rsidRPr="00F939F6">
        <w:rPr>
          <w:rFonts w:ascii="微软雅黑" w:eastAsia="微软雅黑" w:hAnsi="微软雅黑" w:cs="宋体" w:hint="eastAsia"/>
          <w:color w:val="444444"/>
          <w:kern w:val="0"/>
          <w:sz w:val="24"/>
          <w:szCs w:val="24"/>
        </w:rPr>
        <w:t>中心的位置。</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A.服务管理 </w:t>
      </w:r>
      <w:r w:rsidRPr="00F939F6">
        <w:rPr>
          <w:rFonts w:ascii="微软雅黑" w:eastAsia="微软雅黑" w:hAnsi="微软雅黑" w:cs="宋体" w:hint="eastAsia"/>
          <w:color w:val="444444"/>
          <w:kern w:val="0"/>
          <w:sz w:val="24"/>
          <w:szCs w:val="24"/>
        </w:rPr>
        <w:br/>
        <w:t>B.应用管理 </w:t>
      </w:r>
      <w:r w:rsidRPr="00F939F6">
        <w:rPr>
          <w:rFonts w:ascii="微软雅黑" w:eastAsia="微软雅黑" w:hAnsi="微软雅黑" w:cs="宋体" w:hint="eastAsia"/>
          <w:color w:val="444444"/>
          <w:kern w:val="0"/>
          <w:sz w:val="24"/>
          <w:szCs w:val="24"/>
        </w:rPr>
        <w:br/>
        <w:t>C.业务管理 </w:t>
      </w:r>
      <w:r w:rsidRPr="00F939F6">
        <w:rPr>
          <w:rFonts w:ascii="微软雅黑" w:eastAsia="微软雅黑" w:hAnsi="微软雅黑" w:cs="宋体" w:hint="eastAsia"/>
          <w:color w:val="444444"/>
          <w:kern w:val="0"/>
          <w:sz w:val="24"/>
          <w:szCs w:val="24"/>
        </w:rPr>
        <w:br/>
        <w:t>D.ICT基础设施管理</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本题考查技术标准方面的基础知识。</w:t>
      </w:r>
      <w:r w:rsidRPr="00F939F6">
        <w:rPr>
          <w:rFonts w:ascii="微软雅黑" w:eastAsia="微软雅黑" w:hAnsi="微软雅黑" w:cs="宋体" w:hint="eastAsia"/>
          <w:color w:val="444444"/>
          <w:kern w:val="0"/>
          <w:sz w:val="24"/>
          <w:szCs w:val="24"/>
        </w:rPr>
        <w:br/>
        <w:t>ITIL即信息技术基础架构库(Information Technology Infrastructure Library)，主要用于IT服务管理（ITSM）。20世纪90年代后期，ITIL的思想和方法被广泛引用，并进一步发展。目前，ITIL已经成为世界IT服务管理领域事实上的标准。在它的最新版2.0版中，ITIL主要包括六个模块，即业务管理、服务管理、ICT基础架构管理、IT服务管理规划与实施、应用管理和安全管理。</w:t>
      </w:r>
      <w:proofErr w:type="gramStart"/>
      <w:r w:rsidRPr="00F939F6">
        <w:rPr>
          <w:rFonts w:ascii="微软雅黑" w:eastAsia="微软雅黑" w:hAnsi="微软雅黑" w:cs="宋体" w:hint="eastAsia"/>
          <w:color w:val="444444"/>
          <w:kern w:val="0"/>
          <w:sz w:val="24"/>
          <w:szCs w:val="24"/>
        </w:rPr>
        <w:t>其中服务</w:t>
      </w:r>
      <w:proofErr w:type="gramEnd"/>
      <w:r w:rsidRPr="00F939F6">
        <w:rPr>
          <w:rFonts w:ascii="微软雅黑" w:eastAsia="微软雅黑" w:hAnsi="微软雅黑" w:cs="宋体" w:hint="eastAsia"/>
          <w:color w:val="444444"/>
          <w:kern w:val="0"/>
          <w:sz w:val="24"/>
          <w:szCs w:val="24"/>
        </w:rPr>
        <w:t>管理是其</w:t>
      </w:r>
      <w:proofErr w:type="gramStart"/>
      <w:r w:rsidRPr="00F939F6">
        <w:rPr>
          <w:rFonts w:ascii="微软雅黑" w:eastAsia="微软雅黑" w:hAnsi="微软雅黑" w:cs="宋体" w:hint="eastAsia"/>
          <w:color w:val="444444"/>
          <w:kern w:val="0"/>
          <w:sz w:val="24"/>
          <w:szCs w:val="24"/>
        </w:rPr>
        <w:t>最</w:t>
      </w:r>
      <w:proofErr w:type="gramEnd"/>
      <w:r w:rsidRPr="00F939F6">
        <w:rPr>
          <w:rFonts w:ascii="微软雅黑" w:eastAsia="微软雅黑" w:hAnsi="微软雅黑" w:cs="宋体" w:hint="eastAsia"/>
          <w:color w:val="444444"/>
          <w:kern w:val="0"/>
          <w:sz w:val="24"/>
          <w:szCs w:val="24"/>
        </w:rPr>
        <w:t>核心的模块，该模块包括“服务提供”和“服务支持”两个流程组。</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（12）A</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试题10(2011年上半年试题22)</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lastRenderedPageBreak/>
        <w:t>以下关于敏捷开发原则的叙述中，错误的是（  ）。</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A.强调通过尽早地、持续地交付有价值的软件来使客户满意 </w:t>
      </w:r>
      <w:r w:rsidRPr="00F939F6">
        <w:rPr>
          <w:rFonts w:ascii="微软雅黑" w:eastAsia="微软雅黑" w:hAnsi="微软雅黑" w:cs="宋体" w:hint="eastAsia"/>
          <w:color w:val="444444"/>
          <w:kern w:val="0"/>
          <w:sz w:val="24"/>
          <w:szCs w:val="24"/>
        </w:rPr>
        <w:br/>
        <w:t>B.经常交付可以工作的软件，但是每次都必须交付具有完整功能的系统 </w:t>
      </w:r>
      <w:r w:rsidRPr="00F939F6">
        <w:rPr>
          <w:rFonts w:ascii="微软雅黑" w:eastAsia="微软雅黑" w:hAnsi="微软雅黑" w:cs="宋体" w:hint="eastAsia"/>
          <w:color w:val="444444"/>
          <w:kern w:val="0"/>
          <w:sz w:val="24"/>
          <w:szCs w:val="24"/>
        </w:rPr>
        <w:br/>
        <w:t>C.在团队内部，最具有效果并富有效率的信息传递方法是面对面的交谈 </w:t>
      </w:r>
      <w:r w:rsidRPr="00F939F6">
        <w:rPr>
          <w:rFonts w:ascii="微软雅黑" w:eastAsia="微软雅黑" w:hAnsi="微软雅黑" w:cs="宋体" w:hint="eastAsia"/>
          <w:color w:val="444444"/>
          <w:kern w:val="0"/>
          <w:sz w:val="24"/>
          <w:szCs w:val="24"/>
        </w:rPr>
        <w:br/>
        <w:t>D.强调应对需求的持续变更，即使在项目后期也可灵活应对需求变更</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本题主要考查对敏捷开发原则的理解。敏捷开发是一种以人为核心、迭代、循序渐进的开发方法。在敏捷开发中，软件项目的构建被切分成多个子项目，各个子项目的成果都经过测试，具备集成和</w:t>
      </w:r>
      <w:proofErr w:type="gramStart"/>
      <w:r w:rsidRPr="00F939F6">
        <w:rPr>
          <w:rFonts w:ascii="微软雅黑" w:eastAsia="微软雅黑" w:hAnsi="微软雅黑" w:cs="宋体" w:hint="eastAsia"/>
          <w:color w:val="444444"/>
          <w:kern w:val="0"/>
          <w:sz w:val="24"/>
          <w:szCs w:val="24"/>
        </w:rPr>
        <w:t>可</w:t>
      </w:r>
      <w:proofErr w:type="gramEnd"/>
      <w:r w:rsidRPr="00F939F6">
        <w:rPr>
          <w:rFonts w:ascii="微软雅黑" w:eastAsia="微软雅黑" w:hAnsi="微软雅黑" w:cs="宋体" w:hint="eastAsia"/>
          <w:color w:val="444444"/>
          <w:kern w:val="0"/>
          <w:sz w:val="24"/>
          <w:szCs w:val="24"/>
        </w:rPr>
        <w:t>运行的特征。换言之，就是把一个大项目分为多个相互联系，但也可独立运行的小项目，并分别完成，在此过程中软件一直处于可使用状态。敏捷开发的原则包括：</w:t>
      </w:r>
      <w:r w:rsidRPr="00F939F6">
        <w:rPr>
          <w:rFonts w:ascii="微软雅黑" w:eastAsia="微软雅黑" w:hAnsi="微软雅黑" w:cs="宋体" w:hint="eastAsia"/>
          <w:color w:val="444444"/>
          <w:kern w:val="0"/>
          <w:sz w:val="24"/>
          <w:szCs w:val="24"/>
        </w:rPr>
        <w:br/>
        <w:t>① 我们最优先要做的是通过尽早的、持续的交付有价值的软件来使客户满意。</w:t>
      </w:r>
      <w:r w:rsidRPr="00F939F6">
        <w:rPr>
          <w:rFonts w:ascii="微软雅黑" w:eastAsia="微软雅黑" w:hAnsi="微软雅黑" w:cs="宋体" w:hint="eastAsia"/>
          <w:color w:val="444444"/>
          <w:kern w:val="0"/>
          <w:sz w:val="24"/>
          <w:szCs w:val="24"/>
        </w:rPr>
        <w:br/>
        <w:t>② 即使到了开发的后期，也欢迎改变需求。敏捷过程利用变化来为客户创造竞争优势。</w:t>
      </w:r>
      <w:r w:rsidRPr="00F939F6">
        <w:rPr>
          <w:rFonts w:ascii="微软雅黑" w:eastAsia="微软雅黑" w:hAnsi="微软雅黑" w:cs="宋体" w:hint="eastAsia"/>
          <w:color w:val="444444"/>
          <w:kern w:val="0"/>
          <w:sz w:val="24"/>
          <w:szCs w:val="24"/>
        </w:rPr>
        <w:br/>
        <w:t> ③ 经常性的交付可以工作的软件，交付的间隔可以从几周到几个月，交付的时间间隔越短越好。但不要求每次交付的都是系统的完整功能。</w:t>
      </w:r>
      <w:r w:rsidRPr="00F939F6">
        <w:rPr>
          <w:rFonts w:ascii="微软雅黑" w:eastAsia="微软雅黑" w:hAnsi="微软雅黑" w:cs="宋体" w:hint="eastAsia"/>
          <w:color w:val="444444"/>
          <w:kern w:val="0"/>
          <w:sz w:val="24"/>
          <w:szCs w:val="24"/>
        </w:rPr>
        <w:br/>
        <w:t>④ 在整个项目开发期间，业务人员和开发人员必须天天都在一起工作。</w:t>
      </w:r>
      <w:r w:rsidRPr="00F939F6">
        <w:rPr>
          <w:rFonts w:ascii="微软雅黑" w:eastAsia="微软雅黑" w:hAnsi="微软雅黑" w:cs="宋体" w:hint="eastAsia"/>
          <w:color w:val="444444"/>
          <w:kern w:val="0"/>
          <w:sz w:val="24"/>
          <w:szCs w:val="24"/>
        </w:rPr>
        <w:br/>
        <w:t>⑤ 围绕被激励起来的人来构建项目。给他们提供所需要的环境和支持，并且信任他们能够完成工作。</w:t>
      </w:r>
      <w:r w:rsidRPr="00F939F6">
        <w:rPr>
          <w:rFonts w:ascii="微软雅黑" w:eastAsia="微软雅黑" w:hAnsi="微软雅黑" w:cs="宋体" w:hint="eastAsia"/>
          <w:color w:val="444444"/>
          <w:kern w:val="0"/>
          <w:sz w:val="24"/>
          <w:szCs w:val="24"/>
        </w:rPr>
        <w:br/>
        <w:t>⑥ 在团队内部，最具有效果并且富有效率的传递信息的方法，就是面对面的交谈。</w:t>
      </w:r>
      <w:r w:rsidRPr="00F939F6">
        <w:rPr>
          <w:rFonts w:ascii="微软雅黑" w:eastAsia="微软雅黑" w:hAnsi="微软雅黑" w:cs="宋体" w:hint="eastAsia"/>
          <w:color w:val="444444"/>
          <w:kern w:val="0"/>
          <w:sz w:val="24"/>
          <w:szCs w:val="24"/>
        </w:rPr>
        <w:br/>
        <w:t>⑦ 工作的软件是首要进度度量标准。</w:t>
      </w:r>
      <w:r w:rsidRPr="00F939F6">
        <w:rPr>
          <w:rFonts w:ascii="微软雅黑" w:eastAsia="微软雅黑" w:hAnsi="微软雅黑" w:cs="宋体" w:hint="eastAsia"/>
          <w:color w:val="444444"/>
          <w:kern w:val="0"/>
          <w:sz w:val="24"/>
          <w:szCs w:val="24"/>
        </w:rPr>
        <w:br/>
      </w:r>
      <w:r w:rsidRPr="00F939F6">
        <w:rPr>
          <w:rFonts w:ascii="微软雅黑" w:eastAsia="微软雅黑" w:hAnsi="微软雅黑" w:cs="宋体" w:hint="eastAsia"/>
          <w:color w:val="444444"/>
          <w:kern w:val="0"/>
          <w:sz w:val="24"/>
          <w:szCs w:val="24"/>
        </w:rPr>
        <w:lastRenderedPageBreak/>
        <w:t>⑧ 敏捷</w:t>
      </w:r>
      <w:proofErr w:type="gramStart"/>
      <w:r w:rsidRPr="00F939F6">
        <w:rPr>
          <w:rFonts w:ascii="微软雅黑" w:eastAsia="微软雅黑" w:hAnsi="微软雅黑" w:cs="宋体" w:hint="eastAsia"/>
          <w:color w:val="444444"/>
          <w:kern w:val="0"/>
          <w:sz w:val="24"/>
          <w:szCs w:val="24"/>
        </w:rPr>
        <w:t>过程提可持续</w:t>
      </w:r>
      <w:proofErr w:type="gramEnd"/>
      <w:r w:rsidRPr="00F939F6">
        <w:rPr>
          <w:rFonts w:ascii="微软雅黑" w:eastAsia="微软雅黑" w:hAnsi="微软雅黑" w:cs="宋体" w:hint="eastAsia"/>
          <w:color w:val="444444"/>
          <w:kern w:val="0"/>
          <w:sz w:val="24"/>
          <w:szCs w:val="24"/>
        </w:rPr>
        <w:t>的开发速度。责任人、开发者和用户应该能够保持一个长期的、恒定的开发速度。</w:t>
      </w:r>
      <w:r w:rsidRPr="00F939F6">
        <w:rPr>
          <w:rFonts w:ascii="微软雅黑" w:eastAsia="微软雅黑" w:hAnsi="微软雅黑" w:cs="宋体" w:hint="eastAsia"/>
          <w:color w:val="444444"/>
          <w:kern w:val="0"/>
          <w:sz w:val="24"/>
          <w:szCs w:val="24"/>
        </w:rPr>
        <w:br/>
        <w:t>⑨ 不断地关注优秀的技能和好的设计会增强敏捷能力。</w:t>
      </w:r>
      <w:r w:rsidRPr="00F939F6">
        <w:rPr>
          <w:rFonts w:ascii="微软雅黑" w:eastAsia="微软雅黑" w:hAnsi="微软雅黑" w:cs="宋体" w:hint="eastAsia"/>
          <w:color w:val="444444"/>
          <w:kern w:val="0"/>
          <w:sz w:val="24"/>
          <w:szCs w:val="24"/>
        </w:rPr>
        <w:br/>
        <w:t>⑩ 简单——使未完成的工作最大化的艺术——是根本的。</w:t>
      </w:r>
      <w:r w:rsidRPr="00F939F6">
        <w:rPr>
          <w:rFonts w:ascii="微软雅黑" w:eastAsia="微软雅黑" w:hAnsi="微软雅黑" w:cs="宋体" w:hint="eastAsia"/>
          <w:color w:val="444444"/>
          <w:kern w:val="0"/>
          <w:sz w:val="24"/>
          <w:szCs w:val="24"/>
        </w:rPr>
        <w:br/>
        <w:t>⑾ 最好的构架、需求和设计出自与自组织的团队。</w:t>
      </w:r>
      <w:r w:rsidRPr="00F939F6">
        <w:rPr>
          <w:rFonts w:ascii="微软雅黑" w:eastAsia="微软雅黑" w:hAnsi="微软雅黑" w:cs="宋体" w:hint="eastAsia"/>
          <w:color w:val="444444"/>
          <w:kern w:val="0"/>
          <w:sz w:val="24"/>
          <w:szCs w:val="24"/>
        </w:rPr>
        <w:br/>
        <w:t>⑿ 每隔一定时间，团队会在如何才能更有效地工作方面进行反省，然后相应地对自己的行为进行调整。</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（22）B</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试题11(2011年上半年试题23)</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以下敏捷软件开发方法中，（  ）方法强调以业务为核心，快速而有效地进行系统开发。</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A.极限编程 </w:t>
      </w:r>
      <w:r w:rsidRPr="00F939F6">
        <w:rPr>
          <w:rFonts w:ascii="微软雅黑" w:eastAsia="微软雅黑" w:hAnsi="微软雅黑" w:cs="宋体" w:hint="eastAsia"/>
          <w:color w:val="444444"/>
          <w:kern w:val="0"/>
          <w:sz w:val="24"/>
          <w:szCs w:val="24"/>
        </w:rPr>
        <w:br/>
        <w:t>B.自适应软件开发 </w:t>
      </w:r>
      <w:r w:rsidRPr="00F939F6">
        <w:rPr>
          <w:rFonts w:ascii="微软雅黑" w:eastAsia="微软雅黑" w:hAnsi="微软雅黑" w:cs="宋体" w:hint="eastAsia"/>
          <w:color w:val="444444"/>
          <w:kern w:val="0"/>
          <w:sz w:val="24"/>
          <w:szCs w:val="24"/>
        </w:rPr>
        <w:br/>
        <w:t>C.特性驱动开发 </w:t>
      </w:r>
      <w:r w:rsidRPr="00F939F6">
        <w:rPr>
          <w:rFonts w:ascii="微软雅黑" w:eastAsia="微软雅黑" w:hAnsi="微软雅黑" w:cs="宋体" w:hint="eastAsia"/>
          <w:color w:val="444444"/>
          <w:kern w:val="0"/>
          <w:sz w:val="24"/>
          <w:szCs w:val="24"/>
        </w:rPr>
        <w:br/>
        <w:t>D.动态系统开发</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本题主要考查对敏捷开发方法的理解。敏捷开发包括一系列的方法，主流的有如下七种：</w:t>
      </w:r>
      <w:r w:rsidRPr="00F939F6">
        <w:rPr>
          <w:rFonts w:ascii="微软雅黑" w:eastAsia="微软雅黑" w:hAnsi="微软雅黑" w:cs="宋体" w:hint="eastAsia"/>
          <w:color w:val="444444"/>
          <w:kern w:val="0"/>
          <w:sz w:val="24"/>
          <w:szCs w:val="24"/>
        </w:rPr>
        <w:br/>
        <w:t>① XP。XP（极限编程）的思想源自 Kent Beck和Ward Cunningham在软件项目中的合作经历。XP注重的核心是沟通、简明、反馈和勇气。因为知道计划永远赶不上变化，XP无需开发人员在软件开始初期做出很多的文档。XP提倡测</w:t>
      </w:r>
      <w:r w:rsidRPr="00F939F6">
        <w:rPr>
          <w:rFonts w:ascii="微软雅黑" w:eastAsia="微软雅黑" w:hAnsi="微软雅黑" w:cs="宋体" w:hint="eastAsia"/>
          <w:color w:val="444444"/>
          <w:kern w:val="0"/>
          <w:sz w:val="24"/>
          <w:szCs w:val="24"/>
        </w:rPr>
        <w:lastRenderedPageBreak/>
        <w:t>试先行，为了将以后出现bug的几率降到最低。</w:t>
      </w:r>
      <w:r w:rsidRPr="00F939F6">
        <w:rPr>
          <w:rFonts w:ascii="微软雅黑" w:eastAsia="微软雅黑" w:hAnsi="微软雅黑" w:cs="宋体" w:hint="eastAsia"/>
          <w:color w:val="444444"/>
          <w:kern w:val="0"/>
          <w:sz w:val="24"/>
          <w:szCs w:val="24"/>
        </w:rPr>
        <w:br/>
        <w:t>② SCRUM。SCRUM是一种迭代的增量化过程，用于产品开发或工作管理。它是一种可以集合各种开发实践的经验化过程框架。SCRUM中发布产品的重要性高于一切。 该方法由Ken Schwaber和 Jeff Sutherland 提出，旨在寻求充分发挥面向对象和构件技术的开发方法，是对迭代式面向对象方法的改进。</w:t>
      </w:r>
      <w:r w:rsidRPr="00F939F6">
        <w:rPr>
          <w:rFonts w:ascii="微软雅黑" w:eastAsia="微软雅黑" w:hAnsi="微软雅黑" w:cs="宋体" w:hint="eastAsia"/>
          <w:color w:val="444444"/>
          <w:kern w:val="0"/>
          <w:sz w:val="24"/>
          <w:szCs w:val="24"/>
        </w:rPr>
        <w:br/>
        <w:t>③ Crystal Methods。Crystal Methods（水晶方法族）由Alistair Cockburn在20世纪90年代末提出。之所以是个系列，是因为他相信不同类型的项目需要不同的方法。虽然水晶系列不如XP的产出效率高，但会有更多的人能够接受并遵循它。</w:t>
      </w:r>
      <w:r w:rsidRPr="00F939F6">
        <w:rPr>
          <w:rFonts w:ascii="微软雅黑" w:eastAsia="微软雅黑" w:hAnsi="微软雅黑" w:cs="宋体" w:hint="eastAsia"/>
          <w:color w:val="444444"/>
          <w:kern w:val="0"/>
          <w:sz w:val="24"/>
          <w:szCs w:val="24"/>
        </w:rPr>
        <w:br/>
        <w:t>④ FDD。FDD（特性驱动开发）由Peter Coad、Jeff de Luca 、Eric Lefebvre共同开发，是一套针对中小型软件开发项目的开发模式。此外，FDD是一个模型驱动的快速迭代开发过程，它强调的是简化、实用、易于被开发团队接受，适用于需求经常变动的项目。</w:t>
      </w:r>
      <w:r w:rsidRPr="00F939F6">
        <w:rPr>
          <w:rFonts w:ascii="微软雅黑" w:eastAsia="微软雅黑" w:hAnsi="微软雅黑" w:cs="宋体" w:hint="eastAsia"/>
          <w:color w:val="444444"/>
          <w:kern w:val="0"/>
          <w:sz w:val="24"/>
          <w:szCs w:val="24"/>
        </w:rPr>
        <w:br/>
        <w:t>⑤ ASD。ASD（自适应软件开发）由Jim Highsmith在1999年正式提出。ASD强调开发方法的适应性，这一思想来源于复杂系统的混沌理论。ASD不像其他方法那样有很多具体的实践做法，它更侧重为ASD的重要性提供最根本的基础，并从更高的组织和管理层次来阐述开发方法为什么要具备适应性。</w:t>
      </w:r>
      <w:r w:rsidRPr="00F939F6">
        <w:rPr>
          <w:rFonts w:ascii="微软雅黑" w:eastAsia="微软雅黑" w:hAnsi="微软雅黑" w:cs="宋体" w:hint="eastAsia"/>
          <w:color w:val="444444"/>
          <w:kern w:val="0"/>
          <w:sz w:val="24"/>
          <w:szCs w:val="24"/>
        </w:rPr>
        <w:br/>
        <w:t>⑥ DSDM。DSDM（动态系统开发方法）是众多敏捷开发方法中的一种，它倡导以业务为核心，快速而有效地进行系统开发。实践证明DSDM是成功的敏捷开发方法之一。在英国，由于其在各种规模的软件组织中的成功，它已成为应用最为广泛的快速应用开发方法。DSDM不但遵循了敏捷方法的原理，而且也适合那些成熟的传统开发方法有坚实基础的软件组织。</w:t>
      </w:r>
      <w:r w:rsidRPr="00F939F6">
        <w:rPr>
          <w:rFonts w:ascii="微软雅黑" w:eastAsia="微软雅黑" w:hAnsi="微软雅黑" w:cs="宋体" w:hint="eastAsia"/>
          <w:color w:val="444444"/>
          <w:kern w:val="0"/>
          <w:sz w:val="24"/>
          <w:szCs w:val="24"/>
        </w:rPr>
        <w:br/>
      </w:r>
      <w:r w:rsidRPr="00F939F6">
        <w:rPr>
          <w:rFonts w:ascii="微软雅黑" w:eastAsia="微软雅黑" w:hAnsi="微软雅黑" w:cs="宋体" w:hint="eastAsia"/>
          <w:color w:val="444444"/>
          <w:kern w:val="0"/>
          <w:sz w:val="24"/>
          <w:szCs w:val="24"/>
        </w:rPr>
        <w:lastRenderedPageBreak/>
        <w:t>⑦ 轻量型RUP。RUP其实是个过程的框架，它可以包容许多不同类型的过程， Craig Larman极力主张以敏捷型方式来使用RUP。他的观点是：目前如此众多的努力以推进敏捷型方法，只不过是在接受能被视为RUP 的主流OO开发方法而已。</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（23）D</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试题12(2011年上半年试题24-25)</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螺旋模型将瀑布模型和（  ）结合起来，强调项目的风险分析，特别适合大型复杂系统的开发过程。螺旋模型沿着螺线进行若干次迭代，依次经历了计划指定、风险分析、工程实施和（  ）四个主要活动。</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A.喷泉模型 </w:t>
      </w:r>
      <w:r w:rsidRPr="00F939F6">
        <w:rPr>
          <w:rFonts w:ascii="微软雅黑" w:eastAsia="微软雅黑" w:hAnsi="微软雅黑" w:cs="宋体" w:hint="eastAsia"/>
          <w:color w:val="444444"/>
          <w:kern w:val="0"/>
          <w:sz w:val="24"/>
          <w:szCs w:val="24"/>
        </w:rPr>
        <w:br/>
        <w:t>B.增量模型 </w:t>
      </w:r>
      <w:r w:rsidRPr="00F939F6">
        <w:rPr>
          <w:rFonts w:ascii="微软雅黑" w:eastAsia="微软雅黑" w:hAnsi="微软雅黑" w:cs="宋体" w:hint="eastAsia"/>
          <w:color w:val="444444"/>
          <w:kern w:val="0"/>
          <w:sz w:val="24"/>
          <w:szCs w:val="24"/>
        </w:rPr>
        <w:br/>
        <w:t>C.V模型 </w:t>
      </w:r>
      <w:r w:rsidRPr="00F939F6">
        <w:rPr>
          <w:rFonts w:ascii="微软雅黑" w:eastAsia="微软雅黑" w:hAnsi="微软雅黑" w:cs="宋体" w:hint="eastAsia"/>
          <w:color w:val="444444"/>
          <w:kern w:val="0"/>
          <w:sz w:val="24"/>
          <w:szCs w:val="24"/>
        </w:rPr>
        <w:br/>
        <w:t>D.快速原型模型 </w:t>
      </w:r>
      <w:r w:rsidRPr="00F939F6">
        <w:rPr>
          <w:rFonts w:ascii="微软雅黑" w:eastAsia="微软雅黑" w:hAnsi="微软雅黑" w:cs="宋体" w:hint="eastAsia"/>
          <w:color w:val="444444"/>
          <w:kern w:val="0"/>
          <w:sz w:val="24"/>
          <w:szCs w:val="24"/>
        </w:rPr>
        <w:br/>
      </w:r>
      <w:r w:rsidRPr="00F939F6">
        <w:rPr>
          <w:rFonts w:ascii="微软雅黑" w:eastAsia="微软雅黑" w:hAnsi="微软雅黑" w:cs="宋体" w:hint="eastAsia"/>
          <w:color w:val="444444"/>
          <w:kern w:val="0"/>
          <w:sz w:val="24"/>
          <w:szCs w:val="24"/>
        </w:rPr>
        <w:br/>
        <w:t>A.客户评估 </w:t>
      </w:r>
      <w:r w:rsidRPr="00F939F6">
        <w:rPr>
          <w:rFonts w:ascii="微软雅黑" w:eastAsia="微软雅黑" w:hAnsi="微软雅黑" w:cs="宋体" w:hint="eastAsia"/>
          <w:color w:val="444444"/>
          <w:kern w:val="0"/>
          <w:sz w:val="24"/>
          <w:szCs w:val="24"/>
        </w:rPr>
        <w:br/>
        <w:t>B.客户使用 </w:t>
      </w:r>
      <w:r w:rsidRPr="00F939F6">
        <w:rPr>
          <w:rFonts w:ascii="微软雅黑" w:eastAsia="微软雅黑" w:hAnsi="微软雅黑" w:cs="宋体" w:hint="eastAsia"/>
          <w:color w:val="444444"/>
          <w:kern w:val="0"/>
          <w:sz w:val="24"/>
          <w:szCs w:val="24"/>
        </w:rPr>
        <w:br/>
        <w:t>C.工程交付 </w:t>
      </w:r>
      <w:r w:rsidRPr="00F939F6">
        <w:rPr>
          <w:rFonts w:ascii="微软雅黑" w:eastAsia="微软雅黑" w:hAnsi="微软雅黑" w:cs="宋体" w:hint="eastAsia"/>
          <w:color w:val="444444"/>
          <w:kern w:val="0"/>
          <w:sz w:val="24"/>
          <w:szCs w:val="24"/>
        </w:rPr>
        <w:br/>
        <w:t>D.软件测试</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本题主要考查对软件开发模型中的螺旋模型的概念。1988年，Barry Boehm正式发表了软件系统开发的“螺旋模型”，它将瀑布模型和快速原型模型结合起来，</w:t>
      </w:r>
      <w:r w:rsidRPr="00F939F6">
        <w:rPr>
          <w:rFonts w:ascii="微软雅黑" w:eastAsia="微软雅黑" w:hAnsi="微软雅黑" w:cs="宋体" w:hint="eastAsia"/>
          <w:color w:val="444444"/>
          <w:kern w:val="0"/>
          <w:sz w:val="24"/>
          <w:szCs w:val="24"/>
        </w:rPr>
        <w:lastRenderedPageBreak/>
        <w:t>强调了其他模型所忽视的风险分析，特别适合于大型复杂的系统。螺旋模型沿着螺线进行若干次迭代，图中的四个象限代表了以下活动：</w:t>
      </w:r>
      <w:r w:rsidRPr="00F939F6">
        <w:rPr>
          <w:rFonts w:ascii="微软雅黑" w:eastAsia="微软雅黑" w:hAnsi="微软雅黑" w:cs="宋体" w:hint="eastAsia"/>
          <w:color w:val="444444"/>
          <w:kern w:val="0"/>
          <w:sz w:val="24"/>
          <w:szCs w:val="24"/>
        </w:rPr>
        <w:br/>
        <w:t>① 制定计划：确定软件目标，选定实施方案，弄清项目开发的限制条件；</w:t>
      </w:r>
      <w:r w:rsidRPr="00F939F6">
        <w:rPr>
          <w:rFonts w:ascii="微软雅黑" w:eastAsia="微软雅黑" w:hAnsi="微软雅黑" w:cs="宋体" w:hint="eastAsia"/>
          <w:color w:val="444444"/>
          <w:kern w:val="0"/>
          <w:sz w:val="24"/>
          <w:szCs w:val="24"/>
        </w:rPr>
        <w:br/>
        <w:t>② 风险分析：分析评估所选方案，考虑如何识别和消除风险；</w:t>
      </w:r>
      <w:r w:rsidRPr="00F939F6">
        <w:rPr>
          <w:rFonts w:ascii="微软雅黑" w:eastAsia="微软雅黑" w:hAnsi="微软雅黑" w:cs="宋体" w:hint="eastAsia"/>
          <w:color w:val="444444"/>
          <w:kern w:val="0"/>
          <w:sz w:val="24"/>
          <w:szCs w:val="24"/>
        </w:rPr>
        <w:br/>
        <w:t>③ 实施工程：实施软件开发和验证；</w:t>
      </w:r>
      <w:r w:rsidRPr="00F939F6">
        <w:rPr>
          <w:rFonts w:ascii="微软雅黑" w:eastAsia="微软雅黑" w:hAnsi="微软雅黑" w:cs="宋体" w:hint="eastAsia"/>
          <w:color w:val="444444"/>
          <w:kern w:val="0"/>
          <w:sz w:val="24"/>
          <w:szCs w:val="24"/>
        </w:rPr>
        <w:br/>
        <w:t>④ 客户评估：评价开发工作，提出修正建议，制定下一步计划。</w:t>
      </w:r>
      <w:r w:rsidRPr="00F939F6">
        <w:rPr>
          <w:rFonts w:ascii="微软雅黑" w:eastAsia="微软雅黑" w:hAnsi="微软雅黑" w:cs="宋体" w:hint="eastAsia"/>
          <w:color w:val="444444"/>
          <w:kern w:val="0"/>
          <w:sz w:val="24"/>
          <w:szCs w:val="24"/>
        </w:rPr>
        <w:br/>
        <w:t>螺旋模型</w:t>
      </w:r>
      <w:proofErr w:type="gramStart"/>
      <w:r w:rsidRPr="00F939F6">
        <w:rPr>
          <w:rFonts w:ascii="微软雅黑" w:eastAsia="微软雅黑" w:hAnsi="微软雅黑" w:cs="宋体" w:hint="eastAsia"/>
          <w:color w:val="444444"/>
          <w:kern w:val="0"/>
          <w:sz w:val="24"/>
          <w:szCs w:val="24"/>
        </w:rPr>
        <w:t>由风险</w:t>
      </w:r>
      <w:proofErr w:type="gramEnd"/>
      <w:r w:rsidRPr="00F939F6">
        <w:rPr>
          <w:rFonts w:ascii="微软雅黑" w:eastAsia="微软雅黑" w:hAnsi="微软雅黑" w:cs="宋体" w:hint="eastAsia"/>
          <w:color w:val="444444"/>
          <w:kern w:val="0"/>
          <w:sz w:val="24"/>
          <w:szCs w:val="24"/>
        </w:rPr>
        <w:t>驱动，强调可选方案和约束条件从而支持软件的重用，有助于将软件质量作为特殊目标融入产品开发之中。但是，螺旋模型也有一定的限制条件，具体如下：</w:t>
      </w:r>
      <w:r w:rsidRPr="00F939F6">
        <w:rPr>
          <w:rFonts w:ascii="微软雅黑" w:eastAsia="微软雅黑" w:hAnsi="微软雅黑" w:cs="宋体" w:hint="eastAsia"/>
          <w:color w:val="444444"/>
          <w:kern w:val="0"/>
          <w:sz w:val="24"/>
          <w:szCs w:val="24"/>
        </w:rPr>
        <w:br/>
        <w:t>① 螺旋模型强调风险分析，但要求许多客户接受和相信这种分析，并做出相关反应是不容易的，因此，这种模型往往适应于内部的大规模软件开发。</w:t>
      </w:r>
      <w:r w:rsidRPr="00F939F6">
        <w:rPr>
          <w:rFonts w:ascii="微软雅黑" w:eastAsia="微软雅黑" w:hAnsi="微软雅黑" w:cs="宋体" w:hint="eastAsia"/>
          <w:color w:val="444444"/>
          <w:kern w:val="0"/>
          <w:sz w:val="24"/>
          <w:szCs w:val="24"/>
        </w:rPr>
        <w:br/>
        <w:t>② 如果执行风险分析将大大影响项目的利润，那么进行风险分析毫无意义，因此，螺旋模型只适合于大规模软件项目。</w:t>
      </w:r>
      <w:r w:rsidRPr="00F939F6">
        <w:rPr>
          <w:rFonts w:ascii="微软雅黑" w:eastAsia="微软雅黑" w:hAnsi="微软雅黑" w:cs="宋体" w:hint="eastAsia"/>
          <w:color w:val="444444"/>
          <w:kern w:val="0"/>
          <w:sz w:val="24"/>
          <w:szCs w:val="24"/>
        </w:rPr>
        <w:br/>
        <w:t>③ 软件开发人员应该擅长寻找可能的风险，准确地分析风险，否则将会带来更大的风险。</w:t>
      </w:r>
      <w:r w:rsidRPr="00F939F6">
        <w:rPr>
          <w:rFonts w:ascii="微软雅黑" w:eastAsia="微软雅黑" w:hAnsi="微软雅黑" w:cs="宋体" w:hint="eastAsia"/>
          <w:color w:val="444444"/>
          <w:kern w:val="0"/>
          <w:sz w:val="24"/>
          <w:szCs w:val="24"/>
        </w:rPr>
        <w:br/>
        <w:t>首先是确定一个阶段的目标，完成这些目标的选择方案及其约束条件，然后从风险角度分析方案的开发策略，努力排除各种潜在的风险，有时需要通过建造原型来完成。如果某些风险不能排除，该方案立即终止，否则启动下一个开发步骤。最后，评价该阶段的结果，并设计下一个阶段。</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（24）D（25）A</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试题13(2011年上半年试题26)</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lastRenderedPageBreak/>
        <w:t>某软件公司</w:t>
      </w:r>
      <w:proofErr w:type="gramStart"/>
      <w:r w:rsidRPr="00F939F6">
        <w:rPr>
          <w:rFonts w:ascii="微软雅黑" w:eastAsia="微软雅黑" w:hAnsi="微软雅黑" w:cs="宋体" w:hint="eastAsia"/>
          <w:color w:val="444444"/>
          <w:kern w:val="0"/>
          <w:sz w:val="24"/>
          <w:szCs w:val="24"/>
        </w:rPr>
        <w:t>欲开发</w:t>
      </w:r>
      <w:proofErr w:type="gramEnd"/>
      <w:r w:rsidRPr="00F939F6">
        <w:rPr>
          <w:rFonts w:ascii="微软雅黑" w:eastAsia="微软雅黑" w:hAnsi="微软雅黑" w:cs="宋体" w:hint="eastAsia"/>
          <w:color w:val="444444"/>
          <w:kern w:val="0"/>
          <w:sz w:val="24"/>
          <w:szCs w:val="24"/>
        </w:rPr>
        <w:t>一个人力资源管理系统，客户在开发初期对系统的功能并不清楚，但明确表示随着人力资源管理制度的逐步完善，需要对软件功能进行不断调整，针对这种情况，采用（  ）开发模型比较合适。</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A.瀑布式 </w:t>
      </w:r>
      <w:r w:rsidRPr="00F939F6">
        <w:rPr>
          <w:rFonts w:ascii="微软雅黑" w:eastAsia="微软雅黑" w:hAnsi="微软雅黑" w:cs="宋体" w:hint="eastAsia"/>
          <w:color w:val="444444"/>
          <w:kern w:val="0"/>
          <w:sz w:val="24"/>
          <w:szCs w:val="24"/>
        </w:rPr>
        <w:br/>
        <w:t>B.喷泉 </w:t>
      </w:r>
      <w:r w:rsidRPr="00F939F6">
        <w:rPr>
          <w:rFonts w:ascii="微软雅黑" w:eastAsia="微软雅黑" w:hAnsi="微软雅黑" w:cs="宋体" w:hint="eastAsia"/>
          <w:color w:val="444444"/>
          <w:kern w:val="0"/>
          <w:sz w:val="24"/>
          <w:szCs w:val="24"/>
        </w:rPr>
        <w:br/>
        <w:t>C.增量 </w:t>
      </w:r>
      <w:r w:rsidRPr="00F939F6">
        <w:rPr>
          <w:rFonts w:ascii="微软雅黑" w:eastAsia="微软雅黑" w:hAnsi="微软雅黑" w:cs="宋体" w:hint="eastAsia"/>
          <w:color w:val="444444"/>
          <w:kern w:val="0"/>
          <w:sz w:val="24"/>
          <w:szCs w:val="24"/>
        </w:rPr>
        <w:br/>
        <w:t>D.螺旋</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本题主要考查软件开发模型的应用。根据题干描述，可以看出在开发之初，用户对系统的功能并不了解，并且系统的功能会不断变更，针对这种情况，应该采用增量的开发模型。这是因为在增量模型中，软件被作为一系列的增量构件来设计、实现、集成和测试，每一个构件是由多种相互作用的模块所形成的提供特定功能的代码片段构成。增量模型在各个阶段并不交付一个可运行的完整产品，而是交付满足客户需求的一个子集的可运行产品。整个产品被分解成若干个构件，开发人员逐个构件地交付产品，这样做的好处是软件开发可以较好地适应变化，客户可以不断地看到所开发的软件，从而降低开发风险。</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（26）C</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试题14(2011年上半年试题38)</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  ）是指对一组类似资源提供一个通用的抽象接口集，从而隐藏其属性与操作之间的差异，并允许通过一种通用的方式来使用和维护资源。</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lastRenderedPageBreak/>
        <w:t>A.协同 </w:t>
      </w:r>
      <w:r w:rsidRPr="00F939F6">
        <w:rPr>
          <w:rFonts w:ascii="微软雅黑" w:eastAsia="微软雅黑" w:hAnsi="微软雅黑" w:cs="宋体" w:hint="eastAsia"/>
          <w:color w:val="444444"/>
          <w:kern w:val="0"/>
          <w:sz w:val="24"/>
          <w:szCs w:val="24"/>
        </w:rPr>
        <w:br/>
        <w:t>B.虚拟化 </w:t>
      </w:r>
      <w:r w:rsidRPr="00F939F6">
        <w:rPr>
          <w:rFonts w:ascii="微软雅黑" w:eastAsia="微软雅黑" w:hAnsi="微软雅黑" w:cs="宋体" w:hint="eastAsia"/>
          <w:color w:val="444444"/>
          <w:kern w:val="0"/>
          <w:sz w:val="24"/>
          <w:szCs w:val="24"/>
        </w:rPr>
        <w:br/>
        <w:t>C.集约化 </w:t>
      </w:r>
      <w:r w:rsidRPr="00F939F6">
        <w:rPr>
          <w:rFonts w:ascii="微软雅黑" w:eastAsia="微软雅黑" w:hAnsi="微软雅黑" w:cs="宋体" w:hint="eastAsia"/>
          <w:color w:val="444444"/>
          <w:kern w:val="0"/>
          <w:sz w:val="24"/>
          <w:szCs w:val="24"/>
        </w:rPr>
        <w:br/>
        <w:t>D.集成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本题考查信息化方面的基础知识。</w:t>
      </w:r>
      <w:r w:rsidRPr="00F939F6">
        <w:rPr>
          <w:rFonts w:ascii="微软雅黑" w:eastAsia="微软雅黑" w:hAnsi="微软雅黑" w:cs="宋体" w:hint="eastAsia"/>
          <w:color w:val="444444"/>
          <w:kern w:val="0"/>
          <w:sz w:val="24"/>
          <w:szCs w:val="24"/>
        </w:rPr>
        <w:br/>
        <w:t>虚拟化是指对一组类似资源提供一个通用的抽象接口集，从而隐藏属性和操作之间的差异，并允许通过一种通用的方式来查看并维护资源。</w:t>
      </w:r>
      <w:r w:rsidRPr="00F939F6">
        <w:rPr>
          <w:rFonts w:ascii="微软雅黑" w:eastAsia="微软雅黑" w:hAnsi="微软雅黑" w:cs="宋体" w:hint="eastAsia"/>
          <w:color w:val="444444"/>
          <w:kern w:val="0"/>
          <w:sz w:val="24"/>
          <w:szCs w:val="24"/>
        </w:rPr>
        <w:br/>
        <w:t>虚拟化为数据、计算能力、存储资源以及其他资源提供了一个逻辑视图，而不是物理视图。</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（38）B</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试题15(2010年上半年试题21-22)</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软件开发模型大体上可以分为三种类型：第一种是以完全确定软件需求为前提的（  ）；第二种是在软件开发初始阶段只能提供基本需求时采用的（  ）；第三种是以形式化为基础的变换模型。</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A.协同模型 </w:t>
      </w:r>
      <w:r w:rsidRPr="00F939F6">
        <w:rPr>
          <w:rFonts w:ascii="微软雅黑" w:eastAsia="微软雅黑" w:hAnsi="微软雅黑" w:cs="宋体" w:hint="eastAsia"/>
          <w:color w:val="444444"/>
          <w:kern w:val="0"/>
          <w:sz w:val="24"/>
          <w:szCs w:val="24"/>
        </w:rPr>
        <w:br/>
        <w:t>B.瀑布模型 </w:t>
      </w:r>
      <w:r w:rsidRPr="00F939F6">
        <w:rPr>
          <w:rFonts w:ascii="微软雅黑" w:eastAsia="微软雅黑" w:hAnsi="微软雅黑" w:cs="宋体" w:hint="eastAsia"/>
          <w:color w:val="444444"/>
          <w:kern w:val="0"/>
          <w:sz w:val="24"/>
          <w:szCs w:val="24"/>
        </w:rPr>
        <w:br/>
        <w:t>C.交互式模型 </w:t>
      </w:r>
      <w:r w:rsidRPr="00F939F6">
        <w:rPr>
          <w:rFonts w:ascii="微软雅黑" w:eastAsia="微软雅黑" w:hAnsi="微软雅黑" w:cs="宋体" w:hint="eastAsia"/>
          <w:color w:val="444444"/>
          <w:kern w:val="0"/>
          <w:sz w:val="24"/>
          <w:szCs w:val="24"/>
        </w:rPr>
        <w:br/>
        <w:t>D.迭代式模型 </w:t>
      </w:r>
      <w:r w:rsidRPr="00F939F6">
        <w:rPr>
          <w:rFonts w:ascii="微软雅黑" w:eastAsia="微软雅黑" w:hAnsi="微软雅黑" w:cs="宋体" w:hint="eastAsia"/>
          <w:color w:val="444444"/>
          <w:kern w:val="0"/>
          <w:sz w:val="24"/>
          <w:szCs w:val="24"/>
        </w:rPr>
        <w:br/>
      </w:r>
      <w:r w:rsidRPr="00F939F6">
        <w:rPr>
          <w:rFonts w:ascii="微软雅黑" w:eastAsia="微软雅黑" w:hAnsi="微软雅黑" w:cs="宋体" w:hint="eastAsia"/>
          <w:color w:val="444444"/>
          <w:kern w:val="0"/>
          <w:sz w:val="24"/>
          <w:szCs w:val="24"/>
        </w:rPr>
        <w:br/>
        <w:t>A.协同模型 </w:t>
      </w:r>
      <w:r w:rsidRPr="00F939F6">
        <w:rPr>
          <w:rFonts w:ascii="微软雅黑" w:eastAsia="微软雅黑" w:hAnsi="微软雅黑" w:cs="宋体" w:hint="eastAsia"/>
          <w:color w:val="444444"/>
          <w:kern w:val="0"/>
          <w:sz w:val="24"/>
          <w:szCs w:val="24"/>
        </w:rPr>
        <w:br/>
      </w:r>
      <w:r w:rsidRPr="00F939F6">
        <w:rPr>
          <w:rFonts w:ascii="微软雅黑" w:eastAsia="微软雅黑" w:hAnsi="微软雅黑" w:cs="宋体" w:hint="eastAsia"/>
          <w:color w:val="444444"/>
          <w:kern w:val="0"/>
          <w:sz w:val="24"/>
          <w:szCs w:val="24"/>
        </w:rPr>
        <w:lastRenderedPageBreak/>
        <w:t>B.瀑布模型 </w:t>
      </w:r>
      <w:r w:rsidRPr="00F939F6">
        <w:rPr>
          <w:rFonts w:ascii="微软雅黑" w:eastAsia="微软雅黑" w:hAnsi="微软雅黑" w:cs="宋体" w:hint="eastAsia"/>
          <w:color w:val="444444"/>
          <w:kern w:val="0"/>
          <w:sz w:val="24"/>
          <w:szCs w:val="24"/>
        </w:rPr>
        <w:br/>
        <w:t>C.交互式模型 </w:t>
      </w:r>
      <w:r w:rsidRPr="00F939F6">
        <w:rPr>
          <w:rFonts w:ascii="微软雅黑" w:eastAsia="微软雅黑" w:hAnsi="微软雅黑" w:cs="宋体" w:hint="eastAsia"/>
          <w:color w:val="444444"/>
          <w:kern w:val="0"/>
          <w:sz w:val="24"/>
          <w:szCs w:val="24"/>
        </w:rPr>
        <w:br/>
        <w:t>D.迭代式模型</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软件开发模型大体上可以分为三种类型。第一种是以软件需求完全确定为前提的瀑布模型；第二种是在软件开发初始阶段只能提供基本需求时采用的迭代式或渐进式模型，例如喷泉模型、螺旋模型、统一开发过程和敏捷方法等；第三种是以形式化为基础的变换模型。</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（21）B（22）D</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试题16(2010年上半年试题23)</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某小型软件公司</w:t>
      </w:r>
      <w:proofErr w:type="gramStart"/>
      <w:r w:rsidRPr="00F939F6">
        <w:rPr>
          <w:rFonts w:ascii="微软雅黑" w:eastAsia="微软雅黑" w:hAnsi="微软雅黑" w:cs="宋体" w:hint="eastAsia"/>
          <w:color w:val="444444"/>
          <w:kern w:val="0"/>
          <w:sz w:val="24"/>
          <w:szCs w:val="24"/>
        </w:rPr>
        <w:t>欲开发</w:t>
      </w:r>
      <w:proofErr w:type="gramEnd"/>
      <w:r w:rsidRPr="00F939F6">
        <w:rPr>
          <w:rFonts w:ascii="微软雅黑" w:eastAsia="微软雅黑" w:hAnsi="微软雅黑" w:cs="宋体" w:hint="eastAsia"/>
          <w:color w:val="444444"/>
          <w:kern w:val="0"/>
          <w:sz w:val="24"/>
          <w:szCs w:val="24"/>
        </w:rPr>
        <w:t>一个基于Web的考勤管理系统，客户对系统的基本功能、表现形式等要求并不明确，在这种情况下，采用（  ）比较合适。</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A.瀑布模型 </w:t>
      </w:r>
      <w:r w:rsidRPr="00F939F6">
        <w:rPr>
          <w:rFonts w:ascii="微软雅黑" w:eastAsia="微软雅黑" w:hAnsi="微软雅黑" w:cs="宋体" w:hint="eastAsia"/>
          <w:color w:val="444444"/>
          <w:kern w:val="0"/>
          <w:sz w:val="24"/>
          <w:szCs w:val="24"/>
        </w:rPr>
        <w:br/>
        <w:t>B.螺旋模型 </w:t>
      </w:r>
      <w:r w:rsidRPr="00F939F6">
        <w:rPr>
          <w:rFonts w:ascii="微软雅黑" w:eastAsia="微软雅黑" w:hAnsi="微软雅黑" w:cs="宋体" w:hint="eastAsia"/>
          <w:color w:val="444444"/>
          <w:kern w:val="0"/>
          <w:sz w:val="24"/>
          <w:szCs w:val="24"/>
        </w:rPr>
        <w:br/>
        <w:t>C.V模型 </w:t>
      </w:r>
      <w:r w:rsidRPr="00F939F6">
        <w:rPr>
          <w:rFonts w:ascii="微软雅黑" w:eastAsia="微软雅黑" w:hAnsi="微软雅黑" w:cs="宋体" w:hint="eastAsia"/>
          <w:color w:val="444444"/>
          <w:kern w:val="0"/>
          <w:sz w:val="24"/>
          <w:szCs w:val="24"/>
        </w:rPr>
        <w:br/>
        <w:t>D.原型化模型</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是小型软件开发公司在面对客户需求模糊或者多变的情况下，采用极限编程的方法能够在更短的周期内，更早地提供具体、持续的反信息，实现轻量、高效、低风险的软件开发。</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lastRenderedPageBreak/>
        <w:t>试题答案</w:t>
      </w:r>
    </w:p>
    <w:p w:rsidR="00F939F6" w:rsidRPr="00F939F6" w:rsidRDefault="00F939F6" w:rsidP="00E916BE">
      <w:pPr>
        <w:widowControl/>
        <w:spacing w:line="540" w:lineRule="atLeast"/>
        <w:jc w:val="left"/>
        <w:rPr>
          <w:rFonts w:ascii="微软雅黑" w:eastAsia="微软雅黑" w:hAnsi="微软雅黑" w:cs="宋体"/>
          <w:color w:val="8D8C8C"/>
          <w:kern w:val="0"/>
          <w:sz w:val="18"/>
          <w:szCs w:val="18"/>
        </w:rPr>
      </w:pPr>
      <w:r w:rsidRPr="00F939F6">
        <w:rPr>
          <w:rFonts w:ascii="微软雅黑" w:eastAsia="微软雅黑" w:hAnsi="微软雅黑" w:cs="宋体" w:hint="eastAsia"/>
          <w:color w:val="444444"/>
          <w:kern w:val="0"/>
          <w:sz w:val="24"/>
          <w:szCs w:val="24"/>
        </w:rPr>
        <w:t>（23）D</w:t>
      </w:r>
      <w:r w:rsidR="00E916BE" w:rsidRPr="00F939F6">
        <w:rPr>
          <w:rFonts w:ascii="微软雅黑" w:eastAsia="微软雅黑" w:hAnsi="微软雅黑" w:cs="宋体"/>
          <w:color w:val="8D8C8C"/>
          <w:kern w:val="0"/>
          <w:sz w:val="18"/>
          <w:szCs w:val="18"/>
        </w:rPr>
        <w:t xml:space="preserve"> </w:t>
      </w:r>
    </w:p>
    <w:p w:rsidR="00F939F6" w:rsidRPr="00F939F6" w:rsidRDefault="00F939F6" w:rsidP="00F939F6">
      <w:pPr>
        <w:widowControl/>
        <w:jc w:val="left"/>
        <w:outlineLvl w:val="0"/>
        <w:rPr>
          <w:rFonts w:ascii="微软雅黑" w:eastAsia="微软雅黑" w:hAnsi="微软雅黑" w:cs="宋体"/>
          <w:b/>
          <w:bCs/>
          <w:color w:val="333333"/>
          <w:kern w:val="36"/>
          <w:sz w:val="30"/>
          <w:szCs w:val="30"/>
        </w:rPr>
      </w:pPr>
      <w:r w:rsidRPr="00F939F6">
        <w:rPr>
          <w:rFonts w:ascii="微软雅黑" w:eastAsia="微软雅黑" w:hAnsi="微软雅黑" w:cs="宋体" w:hint="eastAsia"/>
          <w:b/>
          <w:bCs/>
          <w:color w:val="333333"/>
          <w:kern w:val="36"/>
          <w:sz w:val="30"/>
          <w:szCs w:val="30"/>
        </w:rPr>
        <w:t>试题17(2010年上半年试题24-25)</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净室软件工程是软件开发的一种（  ）方法，可以开发出具有较高质量的软件。它使用</w:t>
      </w:r>
      <w:proofErr w:type="gramStart"/>
      <w:r w:rsidRPr="00F939F6">
        <w:rPr>
          <w:rFonts w:ascii="微软雅黑" w:eastAsia="微软雅黑" w:hAnsi="微软雅黑" w:cs="宋体" w:hint="eastAsia"/>
          <w:color w:val="444444"/>
          <w:kern w:val="0"/>
          <w:sz w:val="24"/>
          <w:szCs w:val="24"/>
        </w:rPr>
        <w:t>盒结构</w:t>
      </w:r>
      <w:proofErr w:type="gramEnd"/>
      <w:r w:rsidRPr="00F939F6">
        <w:rPr>
          <w:rFonts w:ascii="微软雅黑" w:eastAsia="微软雅黑" w:hAnsi="微软雅黑" w:cs="宋体" w:hint="eastAsia"/>
          <w:color w:val="444444"/>
          <w:kern w:val="0"/>
          <w:sz w:val="24"/>
          <w:szCs w:val="24"/>
        </w:rPr>
        <w:t>规约进行分析和建模，并将（  ）作为发现和排除错误的主要机制，采用统计测试来获取验证软件可靠性所需要的信息。</w:t>
      </w:r>
    </w:p>
    <w:p w:rsidR="00F939F6" w:rsidRPr="00F939F6" w:rsidRDefault="00F939F6" w:rsidP="00F939F6">
      <w:pPr>
        <w:widowControl/>
        <w:spacing w:after="240"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A.形式化 </w:t>
      </w:r>
      <w:r w:rsidRPr="00F939F6">
        <w:rPr>
          <w:rFonts w:ascii="微软雅黑" w:eastAsia="微软雅黑" w:hAnsi="微软雅黑" w:cs="宋体" w:hint="eastAsia"/>
          <w:color w:val="444444"/>
          <w:kern w:val="0"/>
          <w:sz w:val="24"/>
          <w:szCs w:val="24"/>
        </w:rPr>
        <w:br/>
        <w:t>B.迭代式 </w:t>
      </w:r>
      <w:r w:rsidRPr="00F939F6">
        <w:rPr>
          <w:rFonts w:ascii="微软雅黑" w:eastAsia="微软雅黑" w:hAnsi="微软雅黑" w:cs="宋体" w:hint="eastAsia"/>
          <w:color w:val="444444"/>
          <w:kern w:val="0"/>
          <w:sz w:val="24"/>
          <w:szCs w:val="24"/>
        </w:rPr>
        <w:br/>
        <w:t>C.瀑布式 </w:t>
      </w:r>
      <w:r w:rsidRPr="00F939F6">
        <w:rPr>
          <w:rFonts w:ascii="微软雅黑" w:eastAsia="微软雅黑" w:hAnsi="微软雅黑" w:cs="宋体" w:hint="eastAsia"/>
          <w:color w:val="444444"/>
          <w:kern w:val="0"/>
          <w:sz w:val="24"/>
          <w:szCs w:val="24"/>
        </w:rPr>
        <w:br/>
        <w:t>D.交互式 </w:t>
      </w:r>
      <w:r w:rsidRPr="00F939F6">
        <w:rPr>
          <w:rFonts w:ascii="微软雅黑" w:eastAsia="微软雅黑" w:hAnsi="微软雅黑" w:cs="宋体" w:hint="eastAsia"/>
          <w:color w:val="444444"/>
          <w:kern w:val="0"/>
          <w:sz w:val="24"/>
          <w:szCs w:val="24"/>
        </w:rPr>
        <w:br/>
      </w:r>
      <w:r w:rsidRPr="00F939F6">
        <w:rPr>
          <w:rFonts w:ascii="微软雅黑" w:eastAsia="微软雅黑" w:hAnsi="微软雅黑" w:cs="宋体" w:hint="eastAsia"/>
          <w:color w:val="444444"/>
          <w:kern w:val="0"/>
          <w:sz w:val="24"/>
          <w:szCs w:val="24"/>
        </w:rPr>
        <w:br/>
        <w:t>A.测试 </w:t>
      </w:r>
      <w:r w:rsidRPr="00F939F6">
        <w:rPr>
          <w:rFonts w:ascii="微软雅黑" w:eastAsia="微软雅黑" w:hAnsi="微软雅黑" w:cs="宋体" w:hint="eastAsia"/>
          <w:color w:val="444444"/>
          <w:kern w:val="0"/>
          <w:sz w:val="24"/>
          <w:szCs w:val="24"/>
        </w:rPr>
        <w:br/>
        <w:t>B.仿真 </w:t>
      </w:r>
      <w:r w:rsidRPr="00F939F6">
        <w:rPr>
          <w:rFonts w:ascii="微软雅黑" w:eastAsia="微软雅黑" w:hAnsi="微软雅黑" w:cs="宋体" w:hint="eastAsia"/>
          <w:color w:val="444444"/>
          <w:kern w:val="0"/>
          <w:sz w:val="24"/>
          <w:szCs w:val="24"/>
        </w:rPr>
        <w:br/>
        <w:t>C.实验 </w:t>
      </w:r>
      <w:r w:rsidRPr="00F939F6">
        <w:rPr>
          <w:rFonts w:ascii="微软雅黑" w:eastAsia="微软雅黑" w:hAnsi="微软雅黑" w:cs="宋体" w:hint="eastAsia"/>
          <w:color w:val="444444"/>
          <w:kern w:val="0"/>
          <w:sz w:val="24"/>
          <w:szCs w:val="24"/>
        </w:rPr>
        <w:br/>
        <w:t>D.正确性验证</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试题分析</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t>净室软件工程是软件开发的一种形式化方法，可以开发较高质量的软件。它使用</w:t>
      </w:r>
      <w:proofErr w:type="gramStart"/>
      <w:r w:rsidRPr="00F939F6">
        <w:rPr>
          <w:rFonts w:ascii="微软雅黑" w:eastAsia="微软雅黑" w:hAnsi="微软雅黑" w:cs="宋体" w:hint="eastAsia"/>
          <w:color w:val="444444"/>
          <w:kern w:val="0"/>
          <w:sz w:val="24"/>
          <w:szCs w:val="24"/>
        </w:rPr>
        <w:t>盒结构</w:t>
      </w:r>
      <w:proofErr w:type="gramEnd"/>
      <w:r w:rsidRPr="00F939F6">
        <w:rPr>
          <w:rFonts w:ascii="微软雅黑" w:eastAsia="微软雅黑" w:hAnsi="微软雅黑" w:cs="宋体" w:hint="eastAsia"/>
          <w:color w:val="444444"/>
          <w:kern w:val="0"/>
          <w:sz w:val="24"/>
          <w:szCs w:val="24"/>
        </w:rPr>
        <w:t>规约进行分析和建模，并将正确性验证作为发现和排除错误的主要机制，采用统计测试来获取验证软件可靠性所需要的信息。净室软件</w:t>
      </w:r>
      <w:proofErr w:type="gramStart"/>
      <w:r w:rsidRPr="00F939F6">
        <w:rPr>
          <w:rFonts w:ascii="微软雅黑" w:eastAsia="微软雅黑" w:hAnsi="微软雅黑" w:cs="宋体" w:hint="eastAsia"/>
          <w:color w:val="444444"/>
          <w:kern w:val="0"/>
          <w:sz w:val="24"/>
          <w:szCs w:val="24"/>
        </w:rPr>
        <w:t>下程强凋在</w:t>
      </w:r>
      <w:proofErr w:type="gramEnd"/>
      <w:r w:rsidRPr="00F939F6">
        <w:rPr>
          <w:rFonts w:ascii="微软雅黑" w:eastAsia="微软雅黑" w:hAnsi="微软雅黑" w:cs="宋体" w:hint="eastAsia"/>
          <w:color w:val="444444"/>
          <w:kern w:val="0"/>
          <w:sz w:val="24"/>
          <w:szCs w:val="24"/>
        </w:rPr>
        <w:t>规约和设计上的严格性，以及使用基于数学的正确性来证明对设计模型的每个元素进行形式化验证。</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b/>
          <w:bCs/>
          <w:color w:val="444444"/>
          <w:kern w:val="0"/>
          <w:sz w:val="24"/>
          <w:szCs w:val="24"/>
        </w:rPr>
        <w:t>试题答案</w:t>
      </w:r>
    </w:p>
    <w:p w:rsidR="00F939F6" w:rsidRPr="00F939F6" w:rsidRDefault="00F939F6" w:rsidP="00F939F6">
      <w:pPr>
        <w:widowControl/>
        <w:spacing w:line="540" w:lineRule="atLeast"/>
        <w:jc w:val="left"/>
        <w:rPr>
          <w:rFonts w:ascii="微软雅黑" w:eastAsia="微软雅黑" w:hAnsi="微软雅黑" w:cs="宋体"/>
          <w:color w:val="444444"/>
          <w:kern w:val="0"/>
          <w:sz w:val="24"/>
          <w:szCs w:val="24"/>
        </w:rPr>
      </w:pPr>
      <w:r w:rsidRPr="00F939F6">
        <w:rPr>
          <w:rFonts w:ascii="微软雅黑" w:eastAsia="微软雅黑" w:hAnsi="微软雅黑" w:cs="宋体" w:hint="eastAsia"/>
          <w:color w:val="444444"/>
          <w:kern w:val="0"/>
          <w:sz w:val="24"/>
          <w:szCs w:val="24"/>
        </w:rPr>
        <w:lastRenderedPageBreak/>
        <w:t>（24）A（25）D</w:t>
      </w:r>
    </w:p>
    <w:p w:rsidR="00B1237D" w:rsidRDefault="00B1237D"/>
    <w:sectPr w:rsidR="00B12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8D2"/>
    <w:multiLevelType w:val="multilevel"/>
    <w:tmpl w:val="FE0E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14B44"/>
    <w:multiLevelType w:val="multilevel"/>
    <w:tmpl w:val="5DF8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81334"/>
    <w:multiLevelType w:val="multilevel"/>
    <w:tmpl w:val="B4B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31A3B"/>
    <w:multiLevelType w:val="multilevel"/>
    <w:tmpl w:val="0B30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735FA"/>
    <w:multiLevelType w:val="multilevel"/>
    <w:tmpl w:val="D2E0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1B39C2"/>
    <w:multiLevelType w:val="multilevel"/>
    <w:tmpl w:val="2388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736FE3"/>
    <w:multiLevelType w:val="multilevel"/>
    <w:tmpl w:val="431E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02491C"/>
    <w:multiLevelType w:val="multilevel"/>
    <w:tmpl w:val="1CF6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EE56F0"/>
    <w:multiLevelType w:val="multilevel"/>
    <w:tmpl w:val="F66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A22F8"/>
    <w:multiLevelType w:val="multilevel"/>
    <w:tmpl w:val="9462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90133C"/>
    <w:multiLevelType w:val="multilevel"/>
    <w:tmpl w:val="15E0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830F8B"/>
    <w:multiLevelType w:val="multilevel"/>
    <w:tmpl w:val="FC0A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CA229F"/>
    <w:multiLevelType w:val="multilevel"/>
    <w:tmpl w:val="CA16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9B3B8E"/>
    <w:multiLevelType w:val="multilevel"/>
    <w:tmpl w:val="0286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14334D"/>
    <w:multiLevelType w:val="multilevel"/>
    <w:tmpl w:val="B910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A275B7"/>
    <w:multiLevelType w:val="multilevel"/>
    <w:tmpl w:val="733A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1D603E"/>
    <w:multiLevelType w:val="multilevel"/>
    <w:tmpl w:val="D9D6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C70D53"/>
    <w:multiLevelType w:val="multilevel"/>
    <w:tmpl w:val="AAE6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11"/>
  </w:num>
  <w:num w:numId="5">
    <w:abstractNumId w:val="10"/>
  </w:num>
  <w:num w:numId="6">
    <w:abstractNumId w:val="17"/>
  </w:num>
  <w:num w:numId="7">
    <w:abstractNumId w:val="14"/>
  </w:num>
  <w:num w:numId="8">
    <w:abstractNumId w:val="9"/>
  </w:num>
  <w:num w:numId="9">
    <w:abstractNumId w:val="1"/>
  </w:num>
  <w:num w:numId="10">
    <w:abstractNumId w:val="13"/>
  </w:num>
  <w:num w:numId="11">
    <w:abstractNumId w:val="2"/>
  </w:num>
  <w:num w:numId="12">
    <w:abstractNumId w:val="4"/>
  </w:num>
  <w:num w:numId="13">
    <w:abstractNumId w:val="0"/>
  </w:num>
  <w:num w:numId="14">
    <w:abstractNumId w:val="16"/>
  </w:num>
  <w:num w:numId="15">
    <w:abstractNumId w:val="12"/>
  </w:num>
  <w:num w:numId="16">
    <w:abstractNumId w:val="15"/>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2C1"/>
    <w:rsid w:val="001132C1"/>
    <w:rsid w:val="00361219"/>
    <w:rsid w:val="00B1237D"/>
    <w:rsid w:val="00E916BE"/>
    <w:rsid w:val="00F93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39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39F6"/>
    <w:rPr>
      <w:rFonts w:ascii="宋体" w:eastAsia="宋体" w:hAnsi="宋体" w:cs="宋体"/>
      <w:b/>
      <w:bCs/>
      <w:kern w:val="36"/>
      <w:sz w:val="48"/>
      <w:szCs w:val="48"/>
    </w:rPr>
  </w:style>
  <w:style w:type="paragraph" w:styleId="a3">
    <w:name w:val="Normal (Web)"/>
    <w:basedOn w:val="a"/>
    <w:uiPriority w:val="99"/>
    <w:semiHidden/>
    <w:unhideWhenUsed/>
    <w:rsid w:val="00F939F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939F6"/>
    <w:rPr>
      <w:color w:val="0000FF"/>
      <w:u w:val="single"/>
    </w:rPr>
  </w:style>
  <w:style w:type="character" w:styleId="a5">
    <w:name w:val="Strong"/>
    <w:basedOn w:val="a0"/>
    <w:uiPriority w:val="22"/>
    <w:qFormat/>
    <w:rsid w:val="00F939F6"/>
    <w:rPr>
      <w:b/>
      <w:bCs/>
    </w:rPr>
  </w:style>
  <w:style w:type="character" w:customStyle="1" w:styleId="apple-tab-span">
    <w:name w:val="apple-tab-span"/>
    <w:basedOn w:val="a0"/>
    <w:rsid w:val="00F939F6"/>
  </w:style>
  <w:style w:type="paragraph" w:styleId="a6">
    <w:name w:val="Balloon Text"/>
    <w:basedOn w:val="a"/>
    <w:link w:val="Char"/>
    <w:uiPriority w:val="99"/>
    <w:semiHidden/>
    <w:unhideWhenUsed/>
    <w:rsid w:val="00F939F6"/>
    <w:rPr>
      <w:sz w:val="18"/>
      <w:szCs w:val="18"/>
    </w:rPr>
  </w:style>
  <w:style w:type="character" w:customStyle="1" w:styleId="Char">
    <w:name w:val="批注框文本 Char"/>
    <w:basedOn w:val="a0"/>
    <w:link w:val="a6"/>
    <w:uiPriority w:val="99"/>
    <w:semiHidden/>
    <w:rsid w:val="00F939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939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39F6"/>
    <w:rPr>
      <w:rFonts w:ascii="宋体" w:eastAsia="宋体" w:hAnsi="宋体" w:cs="宋体"/>
      <w:b/>
      <w:bCs/>
      <w:kern w:val="36"/>
      <w:sz w:val="48"/>
      <w:szCs w:val="48"/>
    </w:rPr>
  </w:style>
  <w:style w:type="paragraph" w:styleId="a3">
    <w:name w:val="Normal (Web)"/>
    <w:basedOn w:val="a"/>
    <w:uiPriority w:val="99"/>
    <w:semiHidden/>
    <w:unhideWhenUsed/>
    <w:rsid w:val="00F939F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939F6"/>
    <w:rPr>
      <w:color w:val="0000FF"/>
      <w:u w:val="single"/>
    </w:rPr>
  </w:style>
  <w:style w:type="character" w:styleId="a5">
    <w:name w:val="Strong"/>
    <w:basedOn w:val="a0"/>
    <w:uiPriority w:val="22"/>
    <w:qFormat/>
    <w:rsid w:val="00F939F6"/>
    <w:rPr>
      <w:b/>
      <w:bCs/>
    </w:rPr>
  </w:style>
  <w:style w:type="character" w:customStyle="1" w:styleId="apple-tab-span">
    <w:name w:val="apple-tab-span"/>
    <w:basedOn w:val="a0"/>
    <w:rsid w:val="00F939F6"/>
  </w:style>
  <w:style w:type="paragraph" w:styleId="a6">
    <w:name w:val="Balloon Text"/>
    <w:basedOn w:val="a"/>
    <w:link w:val="Char"/>
    <w:uiPriority w:val="99"/>
    <w:semiHidden/>
    <w:unhideWhenUsed/>
    <w:rsid w:val="00F939F6"/>
    <w:rPr>
      <w:sz w:val="18"/>
      <w:szCs w:val="18"/>
    </w:rPr>
  </w:style>
  <w:style w:type="character" w:customStyle="1" w:styleId="Char">
    <w:name w:val="批注框文本 Char"/>
    <w:basedOn w:val="a0"/>
    <w:link w:val="a6"/>
    <w:uiPriority w:val="99"/>
    <w:semiHidden/>
    <w:rsid w:val="00F939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30606">
      <w:bodyDiv w:val="1"/>
      <w:marLeft w:val="0"/>
      <w:marRight w:val="0"/>
      <w:marTop w:val="0"/>
      <w:marBottom w:val="0"/>
      <w:divBdr>
        <w:top w:val="none" w:sz="0" w:space="0" w:color="auto"/>
        <w:left w:val="none" w:sz="0" w:space="0" w:color="auto"/>
        <w:bottom w:val="none" w:sz="0" w:space="0" w:color="auto"/>
        <w:right w:val="none" w:sz="0" w:space="0" w:color="auto"/>
      </w:divBdr>
      <w:divsChild>
        <w:div w:id="1868326256">
          <w:marLeft w:val="0"/>
          <w:marRight w:val="0"/>
          <w:marTop w:val="0"/>
          <w:marBottom w:val="0"/>
          <w:divBdr>
            <w:top w:val="none" w:sz="0" w:space="0" w:color="auto"/>
            <w:left w:val="none" w:sz="0" w:space="0" w:color="auto"/>
            <w:bottom w:val="single" w:sz="6" w:space="0" w:color="E3E3E3"/>
            <w:right w:val="none" w:sz="0" w:space="0" w:color="auto"/>
          </w:divBdr>
          <w:divsChild>
            <w:div w:id="1368406269">
              <w:marLeft w:val="0"/>
              <w:marRight w:val="0"/>
              <w:marTop w:val="0"/>
              <w:marBottom w:val="0"/>
              <w:divBdr>
                <w:top w:val="none" w:sz="0" w:space="0" w:color="auto"/>
                <w:left w:val="none" w:sz="0" w:space="0" w:color="auto"/>
                <w:bottom w:val="none" w:sz="0" w:space="0" w:color="auto"/>
                <w:right w:val="none" w:sz="0" w:space="0" w:color="auto"/>
              </w:divBdr>
            </w:div>
            <w:div w:id="1314944876">
              <w:marLeft w:val="0"/>
              <w:marRight w:val="0"/>
              <w:marTop w:val="0"/>
              <w:marBottom w:val="0"/>
              <w:divBdr>
                <w:top w:val="none" w:sz="0" w:space="0" w:color="auto"/>
                <w:left w:val="none" w:sz="0" w:space="0" w:color="auto"/>
                <w:bottom w:val="none" w:sz="0" w:space="0" w:color="auto"/>
                <w:right w:val="none" w:sz="0" w:space="0" w:color="auto"/>
              </w:divBdr>
            </w:div>
            <w:div w:id="254288295">
              <w:marLeft w:val="0"/>
              <w:marRight w:val="0"/>
              <w:marTop w:val="0"/>
              <w:marBottom w:val="0"/>
              <w:divBdr>
                <w:top w:val="none" w:sz="0" w:space="0" w:color="auto"/>
                <w:left w:val="none" w:sz="0" w:space="0" w:color="auto"/>
                <w:bottom w:val="none" w:sz="0" w:space="0" w:color="auto"/>
                <w:right w:val="none" w:sz="0" w:space="0" w:color="auto"/>
              </w:divBdr>
            </w:div>
            <w:div w:id="643892595">
              <w:marLeft w:val="0"/>
              <w:marRight w:val="0"/>
              <w:marTop w:val="0"/>
              <w:marBottom w:val="0"/>
              <w:divBdr>
                <w:top w:val="none" w:sz="0" w:space="0" w:color="auto"/>
                <w:left w:val="none" w:sz="0" w:space="0" w:color="auto"/>
                <w:bottom w:val="none" w:sz="0" w:space="0" w:color="auto"/>
                <w:right w:val="none" w:sz="0" w:space="0" w:color="auto"/>
              </w:divBdr>
            </w:div>
            <w:div w:id="635376046">
              <w:marLeft w:val="0"/>
              <w:marRight w:val="0"/>
              <w:marTop w:val="0"/>
              <w:marBottom w:val="0"/>
              <w:divBdr>
                <w:top w:val="none" w:sz="0" w:space="0" w:color="auto"/>
                <w:left w:val="none" w:sz="0" w:space="0" w:color="auto"/>
                <w:bottom w:val="none" w:sz="0" w:space="0" w:color="auto"/>
                <w:right w:val="none" w:sz="0" w:space="0" w:color="auto"/>
              </w:divBdr>
            </w:div>
            <w:div w:id="1379235444">
              <w:marLeft w:val="0"/>
              <w:marRight w:val="0"/>
              <w:marTop w:val="0"/>
              <w:marBottom w:val="0"/>
              <w:divBdr>
                <w:top w:val="none" w:sz="0" w:space="0" w:color="auto"/>
                <w:left w:val="none" w:sz="0" w:space="0" w:color="auto"/>
                <w:bottom w:val="none" w:sz="0" w:space="0" w:color="auto"/>
                <w:right w:val="none" w:sz="0" w:space="0" w:color="auto"/>
              </w:divBdr>
            </w:div>
            <w:div w:id="1786388041">
              <w:marLeft w:val="0"/>
              <w:marRight w:val="0"/>
              <w:marTop w:val="0"/>
              <w:marBottom w:val="0"/>
              <w:divBdr>
                <w:top w:val="none" w:sz="0" w:space="0" w:color="auto"/>
                <w:left w:val="none" w:sz="0" w:space="0" w:color="auto"/>
                <w:bottom w:val="none" w:sz="0" w:space="0" w:color="auto"/>
                <w:right w:val="none" w:sz="0" w:space="0" w:color="auto"/>
              </w:divBdr>
            </w:div>
            <w:div w:id="1491944945">
              <w:marLeft w:val="0"/>
              <w:marRight w:val="0"/>
              <w:marTop w:val="0"/>
              <w:marBottom w:val="0"/>
              <w:divBdr>
                <w:top w:val="none" w:sz="0" w:space="0" w:color="auto"/>
                <w:left w:val="none" w:sz="0" w:space="0" w:color="auto"/>
                <w:bottom w:val="none" w:sz="0" w:space="0" w:color="auto"/>
                <w:right w:val="none" w:sz="0" w:space="0" w:color="auto"/>
              </w:divBdr>
            </w:div>
            <w:div w:id="1033388822">
              <w:marLeft w:val="0"/>
              <w:marRight w:val="0"/>
              <w:marTop w:val="0"/>
              <w:marBottom w:val="0"/>
              <w:divBdr>
                <w:top w:val="none" w:sz="0" w:space="0" w:color="auto"/>
                <w:left w:val="none" w:sz="0" w:space="0" w:color="auto"/>
                <w:bottom w:val="none" w:sz="0" w:space="0" w:color="auto"/>
                <w:right w:val="none" w:sz="0" w:space="0" w:color="auto"/>
              </w:divBdr>
            </w:div>
            <w:div w:id="1321614870">
              <w:marLeft w:val="0"/>
              <w:marRight w:val="0"/>
              <w:marTop w:val="0"/>
              <w:marBottom w:val="0"/>
              <w:divBdr>
                <w:top w:val="none" w:sz="0" w:space="0" w:color="auto"/>
                <w:left w:val="none" w:sz="0" w:space="0" w:color="auto"/>
                <w:bottom w:val="none" w:sz="0" w:space="0" w:color="auto"/>
                <w:right w:val="none" w:sz="0" w:space="0" w:color="auto"/>
              </w:divBdr>
            </w:div>
          </w:divsChild>
        </w:div>
        <w:div w:id="447433785">
          <w:marLeft w:val="0"/>
          <w:marRight w:val="0"/>
          <w:marTop w:val="0"/>
          <w:marBottom w:val="0"/>
          <w:divBdr>
            <w:top w:val="none" w:sz="0" w:space="0" w:color="auto"/>
            <w:left w:val="none" w:sz="0" w:space="0" w:color="auto"/>
            <w:bottom w:val="none" w:sz="0" w:space="0" w:color="auto"/>
            <w:right w:val="none" w:sz="0" w:space="0" w:color="auto"/>
          </w:divBdr>
        </w:div>
        <w:div w:id="1042022871">
          <w:marLeft w:val="660"/>
          <w:marRight w:val="660"/>
          <w:marTop w:val="0"/>
          <w:marBottom w:val="0"/>
          <w:divBdr>
            <w:top w:val="none" w:sz="0" w:space="0" w:color="auto"/>
            <w:left w:val="none" w:sz="0" w:space="0" w:color="auto"/>
            <w:bottom w:val="none" w:sz="0" w:space="0" w:color="auto"/>
            <w:right w:val="none" w:sz="0" w:space="0" w:color="auto"/>
          </w:divBdr>
        </w:div>
        <w:div w:id="673723043">
          <w:marLeft w:val="0"/>
          <w:marRight w:val="0"/>
          <w:marTop w:val="0"/>
          <w:marBottom w:val="0"/>
          <w:divBdr>
            <w:top w:val="none" w:sz="0" w:space="0" w:color="auto"/>
            <w:left w:val="none" w:sz="0" w:space="0" w:color="auto"/>
            <w:bottom w:val="none" w:sz="0" w:space="0" w:color="auto"/>
            <w:right w:val="none" w:sz="0" w:space="0" w:color="auto"/>
          </w:divBdr>
        </w:div>
        <w:div w:id="136188467">
          <w:marLeft w:val="5925"/>
          <w:marRight w:val="0"/>
          <w:marTop w:val="0"/>
          <w:marBottom w:val="0"/>
          <w:divBdr>
            <w:top w:val="none" w:sz="0" w:space="0" w:color="auto"/>
            <w:left w:val="none" w:sz="0" w:space="0" w:color="auto"/>
            <w:bottom w:val="none" w:sz="0" w:space="0" w:color="auto"/>
            <w:right w:val="none" w:sz="0" w:space="0" w:color="auto"/>
          </w:divBdr>
        </w:div>
        <w:div w:id="944117472">
          <w:marLeft w:val="0"/>
          <w:marRight w:val="0"/>
          <w:marTop w:val="0"/>
          <w:marBottom w:val="0"/>
          <w:divBdr>
            <w:top w:val="none" w:sz="0" w:space="0" w:color="auto"/>
            <w:left w:val="none" w:sz="0" w:space="0" w:color="auto"/>
            <w:bottom w:val="single" w:sz="6" w:space="0" w:color="E3E3E3"/>
            <w:right w:val="none" w:sz="0" w:space="0" w:color="auto"/>
          </w:divBdr>
        </w:div>
        <w:div w:id="444085967">
          <w:marLeft w:val="0"/>
          <w:marRight w:val="0"/>
          <w:marTop w:val="0"/>
          <w:marBottom w:val="0"/>
          <w:divBdr>
            <w:top w:val="none" w:sz="0" w:space="0" w:color="auto"/>
            <w:left w:val="none" w:sz="0" w:space="0" w:color="auto"/>
            <w:bottom w:val="none" w:sz="0" w:space="0" w:color="auto"/>
            <w:right w:val="none" w:sz="0" w:space="0" w:color="auto"/>
          </w:divBdr>
          <w:divsChild>
            <w:div w:id="198588532">
              <w:marLeft w:val="0"/>
              <w:marRight w:val="0"/>
              <w:marTop w:val="0"/>
              <w:marBottom w:val="0"/>
              <w:divBdr>
                <w:top w:val="none" w:sz="0" w:space="0" w:color="auto"/>
                <w:left w:val="none" w:sz="0" w:space="0" w:color="auto"/>
                <w:bottom w:val="none" w:sz="0" w:space="0" w:color="auto"/>
                <w:right w:val="none" w:sz="0" w:space="0" w:color="auto"/>
              </w:divBdr>
              <w:divsChild>
                <w:div w:id="338386028">
                  <w:marLeft w:val="0"/>
                  <w:marRight w:val="0"/>
                  <w:marTop w:val="0"/>
                  <w:marBottom w:val="0"/>
                  <w:divBdr>
                    <w:top w:val="none" w:sz="0" w:space="0" w:color="auto"/>
                    <w:left w:val="none" w:sz="0" w:space="0" w:color="auto"/>
                    <w:bottom w:val="none" w:sz="0" w:space="0" w:color="auto"/>
                    <w:right w:val="none" w:sz="0" w:space="0" w:color="auto"/>
                  </w:divBdr>
                </w:div>
                <w:div w:id="866024718">
                  <w:marLeft w:val="0"/>
                  <w:marRight w:val="0"/>
                  <w:marTop w:val="0"/>
                  <w:marBottom w:val="0"/>
                  <w:divBdr>
                    <w:top w:val="none" w:sz="0" w:space="0" w:color="auto"/>
                    <w:left w:val="none" w:sz="0" w:space="0" w:color="auto"/>
                    <w:bottom w:val="none" w:sz="0" w:space="0" w:color="auto"/>
                    <w:right w:val="none" w:sz="0" w:space="0" w:color="auto"/>
                  </w:divBdr>
                </w:div>
                <w:div w:id="675964091">
                  <w:marLeft w:val="0"/>
                  <w:marRight w:val="0"/>
                  <w:marTop w:val="0"/>
                  <w:marBottom w:val="0"/>
                  <w:divBdr>
                    <w:top w:val="none" w:sz="0" w:space="0" w:color="auto"/>
                    <w:left w:val="none" w:sz="0" w:space="0" w:color="auto"/>
                    <w:bottom w:val="none" w:sz="0" w:space="0" w:color="auto"/>
                    <w:right w:val="none" w:sz="0" w:space="0" w:color="auto"/>
                  </w:divBdr>
                </w:div>
              </w:divsChild>
            </w:div>
            <w:div w:id="1651639942">
              <w:marLeft w:val="660"/>
              <w:marRight w:val="660"/>
              <w:marTop w:val="0"/>
              <w:marBottom w:val="0"/>
              <w:divBdr>
                <w:top w:val="none" w:sz="0" w:space="0" w:color="auto"/>
                <w:left w:val="none" w:sz="0" w:space="0" w:color="auto"/>
                <w:bottom w:val="none" w:sz="0" w:space="0" w:color="auto"/>
                <w:right w:val="none" w:sz="0" w:space="0" w:color="auto"/>
              </w:divBdr>
            </w:div>
            <w:div w:id="653147621">
              <w:marLeft w:val="0"/>
              <w:marRight w:val="0"/>
              <w:marTop w:val="0"/>
              <w:marBottom w:val="0"/>
              <w:divBdr>
                <w:top w:val="none" w:sz="0" w:space="0" w:color="auto"/>
                <w:left w:val="none" w:sz="0" w:space="0" w:color="auto"/>
                <w:bottom w:val="none" w:sz="0" w:space="0" w:color="auto"/>
                <w:right w:val="none" w:sz="0" w:space="0" w:color="auto"/>
              </w:divBdr>
            </w:div>
          </w:divsChild>
        </w:div>
        <w:div w:id="1143545962">
          <w:marLeft w:val="0"/>
          <w:marRight w:val="0"/>
          <w:marTop w:val="0"/>
          <w:marBottom w:val="0"/>
          <w:divBdr>
            <w:top w:val="none" w:sz="0" w:space="0" w:color="auto"/>
            <w:left w:val="none" w:sz="0" w:space="0" w:color="auto"/>
            <w:bottom w:val="single" w:sz="6" w:space="0" w:color="E3E3E3"/>
            <w:right w:val="none" w:sz="0" w:space="0" w:color="auto"/>
          </w:divBdr>
        </w:div>
        <w:div w:id="553007654">
          <w:marLeft w:val="0"/>
          <w:marRight w:val="0"/>
          <w:marTop w:val="0"/>
          <w:marBottom w:val="0"/>
          <w:divBdr>
            <w:top w:val="none" w:sz="0" w:space="0" w:color="auto"/>
            <w:left w:val="none" w:sz="0" w:space="0" w:color="auto"/>
            <w:bottom w:val="none" w:sz="0" w:space="0" w:color="auto"/>
            <w:right w:val="none" w:sz="0" w:space="0" w:color="auto"/>
          </w:divBdr>
          <w:divsChild>
            <w:div w:id="451705139">
              <w:marLeft w:val="0"/>
              <w:marRight w:val="0"/>
              <w:marTop w:val="0"/>
              <w:marBottom w:val="0"/>
              <w:divBdr>
                <w:top w:val="none" w:sz="0" w:space="0" w:color="auto"/>
                <w:left w:val="none" w:sz="0" w:space="0" w:color="auto"/>
                <w:bottom w:val="none" w:sz="0" w:space="0" w:color="auto"/>
                <w:right w:val="none" w:sz="0" w:space="0" w:color="auto"/>
              </w:divBdr>
            </w:div>
            <w:div w:id="1211068906">
              <w:marLeft w:val="660"/>
              <w:marRight w:val="660"/>
              <w:marTop w:val="0"/>
              <w:marBottom w:val="0"/>
              <w:divBdr>
                <w:top w:val="none" w:sz="0" w:space="0" w:color="auto"/>
                <w:left w:val="none" w:sz="0" w:space="0" w:color="auto"/>
                <w:bottom w:val="none" w:sz="0" w:space="0" w:color="auto"/>
                <w:right w:val="none" w:sz="0" w:space="0" w:color="auto"/>
              </w:divBdr>
            </w:div>
            <w:div w:id="1971127157">
              <w:marLeft w:val="0"/>
              <w:marRight w:val="0"/>
              <w:marTop w:val="0"/>
              <w:marBottom w:val="0"/>
              <w:divBdr>
                <w:top w:val="none" w:sz="0" w:space="0" w:color="auto"/>
                <w:left w:val="none" w:sz="0" w:space="0" w:color="auto"/>
                <w:bottom w:val="none" w:sz="0" w:space="0" w:color="auto"/>
                <w:right w:val="none" w:sz="0" w:space="0" w:color="auto"/>
              </w:divBdr>
            </w:div>
          </w:divsChild>
        </w:div>
        <w:div w:id="1795097233">
          <w:marLeft w:val="0"/>
          <w:marRight w:val="0"/>
          <w:marTop w:val="0"/>
          <w:marBottom w:val="0"/>
          <w:divBdr>
            <w:top w:val="none" w:sz="0" w:space="0" w:color="auto"/>
            <w:left w:val="none" w:sz="0" w:space="0" w:color="auto"/>
            <w:bottom w:val="single" w:sz="6" w:space="0" w:color="E3E3E3"/>
            <w:right w:val="none" w:sz="0" w:space="0" w:color="auto"/>
          </w:divBdr>
        </w:div>
        <w:div w:id="136578774">
          <w:marLeft w:val="0"/>
          <w:marRight w:val="0"/>
          <w:marTop w:val="0"/>
          <w:marBottom w:val="0"/>
          <w:divBdr>
            <w:top w:val="none" w:sz="0" w:space="0" w:color="auto"/>
            <w:left w:val="none" w:sz="0" w:space="0" w:color="auto"/>
            <w:bottom w:val="none" w:sz="0" w:space="0" w:color="auto"/>
            <w:right w:val="none" w:sz="0" w:space="0" w:color="auto"/>
          </w:divBdr>
          <w:divsChild>
            <w:div w:id="1999579868">
              <w:marLeft w:val="0"/>
              <w:marRight w:val="0"/>
              <w:marTop w:val="0"/>
              <w:marBottom w:val="0"/>
              <w:divBdr>
                <w:top w:val="none" w:sz="0" w:space="0" w:color="auto"/>
                <w:left w:val="none" w:sz="0" w:space="0" w:color="auto"/>
                <w:bottom w:val="none" w:sz="0" w:space="0" w:color="auto"/>
                <w:right w:val="none" w:sz="0" w:space="0" w:color="auto"/>
              </w:divBdr>
            </w:div>
            <w:div w:id="1248032296">
              <w:marLeft w:val="660"/>
              <w:marRight w:val="660"/>
              <w:marTop w:val="0"/>
              <w:marBottom w:val="0"/>
              <w:divBdr>
                <w:top w:val="none" w:sz="0" w:space="0" w:color="auto"/>
                <w:left w:val="none" w:sz="0" w:space="0" w:color="auto"/>
                <w:bottom w:val="none" w:sz="0" w:space="0" w:color="auto"/>
                <w:right w:val="none" w:sz="0" w:space="0" w:color="auto"/>
              </w:divBdr>
            </w:div>
            <w:div w:id="473792338">
              <w:marLeft w:val="0"/>
              <w:marRight w:val="0"/>
              <w:marTop w:val="0"/>
              <w:marBottom w:val="0"/>
              <w:divBdr>
                <w:top w:val="none" w:sz="0" w:space="0" w:color="auto"/>
                <w:left w:val="none" w:sz="0" w:space="0" w:color="auto"/>
                <w:bottom w:val="none" w:sz="0" w:space="0" w:color="auto"/>
                <w:right w:val="none" w:sz="0" w:space="0" w:color="auto"/>
              </w:divBdr>
            </w:div>
          </w:divsChild>
        </w:div>
        <w:div w:id="931166799">
          <w:marLeft w:val="0"/>
          <w:marRight w:val="0"/>
          <w:marTop w:val="0"/>
          <w:marBottom w:val="0"/>
          <w:divBdr>
            <w:top w:val="none" w:sz="0" w:space="0" w:color="auto"/>
            <w:left w:val="none" w:sz="0" w:space="0" w:color="auto"/>
            <w:bottom w:val="single" w:sz="6" w:space="0" w:color="E3E3E3"/>
            <w:right w:val="none" w:sz="0" w:space="0" w:color="auto"/>
          </w:divBdr>
        </w:div>
        <w:div w:id="1652248830">
          <w:marLeft w:val="0"/>
          <w:marRight w:val="0"/>
          <w:marTop w:val="0"/>
          <w:marBottom w:val="0"/>
          <w:divBdr>
            <w:top w:val="none" w:sz="0" w:space="0" w:color="auto"/>
            <w:left w:val="none" w:sz="0" w:space="0" w:color="auto"/>
            <w:bottom w:val="none" w:sz="0" w:space="0" w:color="auto"/>
            <w:right w:val="none" w:sz="0" w:space="0" w:color="auto"/>
          </w:divBdr>
          <w:divsChild>
            <w:div w:id="1417819537">
              <w:marLeft w:val="0"/>
              <w:marRight w:val="0"/>
              <w:marTop w:val="0"/>
              <w:marBottom w:val="0"/>
              <w:divBdr>
                <w:top w:val="none" w:sz="0" w:space="0" w:color="auto"/>
                <w:left w:val="none" w:sz="0" w:space="0" w:color="auto"/>
                <w:bottom w:val="none" w:sz="0" w:space="0" w:color="auto"/>
                <w:right w:val="none" w:sz="0" w:space="0" w:color="auto"/>
              </w:divBdr>
            </w:div>
            <w:div w:id="53238499">
              <w:marLeft w:val="660"/>
              <w:marRight w:val="660"/>
              <w:marTop w:val="0"/>
              <w:marBottom w:val="0"/>
              <w:divBdr>
                <w:top w:val="none" w:sz="0" w:space="0" w:color="auto"/>
                <w:left w:val="none" w:sz="0" w:space="0" w:color="auto"/>
                <w:bottom w:val="none" w:sz="0" w:space="0" w:color="auto"/>
                <w:right w:val="none" w:sz="0" w:space="0" w:color="auto"/>
              </w:divBdr>
            </w:div>
            <w:div w:id="81686875">
              <w:marLeft w:val="0"/>
              <w:marRight w:val="0"/>
              <w:marTop w:val="0"/>
              <w:marBottom w:val="0"/>
              <w:divBdr>
                <w:top w:val="none" w:sz="0" w:space="0" w:color="auto"/>
                <w:left w:val="none" w:sz="0" w:space="0" w:color="auto"/>
                <w:bottom w:val="none" w:sz="0" w:space="0" w:color="auto"/>
                <w:right w:val="none" w:sz="0" w:space="0" w:color="auto"/>
              </w:divBdr>
            </w:div>
          </w:divsChild>
        </w:div>
        <w:div w:id="1282884680">
          <w:marLeft w:val="0"/>
          <w:marRight w:val="0"/>
          <w:marTop w:val="0"/>
          <w:marBottom w:val="0"/>
          <w:divBdr>
            <w:top w:val="none" w:sz="0" w:space="0" w:color="auto"/>
            <w:left w:val="none" w:sz="0" w:space="0" w:color="auto"/>
            <w:bottom w:val="single" w:sz="6" w:space="0" w:color="E3E3E3"/>
            <w:right w:val="none" w:sz="0" w:space="0" w:color="auto"/>
          </w:divBdr>
        </w:div>
        <w:div w:id="733502796">
          <w:marLeft w:val="0"/>
          <w:marRight w:val="0"/>
          <w:marTop w:val="0"/>
          <w:marBottom w:val="0"/>
          <w:divBdr>
            <w:top w:val="none" w:sz="0" w:space="0" w:color="auto"/>
            <w:left w:val="none" w:sz="0" w:space="0" w:color="auto"/>
            <w:bottom w:val="none" w:sz="0" w:space="0" w:color="auto"/>
            <w:right w:val="none" w:sz="0" w:space="0" w:color="auto"/>
          </w:divBdr>
          <w:divsChild>
            <w:div w:id="455679623">
              <w:marLeft w:val="0"/>
              <w:marRight w:val="0"/>
              <w:marTop w:val="0"/>
              <w:marBottom w:val="0"/>
              <w:divBdr>
                <w:top w:val="none" w:sz="0" w:space="0" w:color="auto"/>
                <w:left w:val="none" w:sz="0" w:space="0" w:color="auto"/>
                <w:bottom w:val="none" w:sz="0" w:space="0" w:color="auto"/>
                <w:right w:val="none" w:sz="0" w:space="0" w:color="auto"/>
              </w:divBdr>
            </w:div>
            <w:div w:id="550767942">
              <w:marLeft w:val="660"/>
              <w:marRight w:val="660"/>
              <w:marTop w:val="0"/>
              <w:marBottom w:val="0"/>
              <w:divBdr>
                <w:top w:val="none" w:sz="0" w:space="0" w:color="auto"/>
                <w:left w:val="none" w:sz="0" w:space="0" w:color="auto"/>
                <w:bottom w:val="none" w:sz="0" w:space="0" w:color="auto"/>
                <w:right w:val="none" w:sz="0" w:space="0" w:color="auto"/>
              </w:divBdr>
            </w:div>
            <w:div w:id="1402092990">
              <w:marLeft w:val="0"/>
              <w:marRight w:val="0"/>
              <w:marTop w:val="0"/>
              <w:marBottom w:val="0"/>
              <w:divBdr>
                <w:top w:val="none" w:sz="0" w:space="0" w:color="auto"/>
                <w:left w:val="none" w:sz="0" w:space="0" w:color="auto"/>
                <w:bottom w:val="none" w:sz="0" w:space="0" w:color="auto"/>
                <w:right w:val="none" w:sz="0" w:space="0" w:color="auto"/>
              </w:divBdr>
            </w:div>
          </w:divsChild>
        </w:div>
        <w:div w:id="1586455518">
          <w:marLeft w:val="0"/>
          <w:marRight w:val="0"/>
          <w:marTop w:val="0"/>
          <w:marBottom w:val="0"/>
          <w:divBdr>
            <w:top w:val="none" w:sz="0" w:space="0" w:color="auto"/>
            <w:left w:val="none" w:sz="0" w:space="0" w:color="auto"/>
            <w:bottom w:val="single" w:sz="6" w:space="0" w:color="E3E3E3"/>
            <w:right w:val="none" w:sz="0" w:space="0" w:color="auto"/>
          </w:divBdr>
        </w:div>
        <w:div w:id="2106262642">
          <w:marLeft w:val="0"/>
          <w:marRight w:val="0"/>
          <w:marTop w:val="0"/>
          <w:marBottom w:val="0"/>
          <w:divBdr>
            <w:top w:val="none" w:sz="0" w:space="0" w:color="auto"/>
            <w:left w:val="none" w:sz="0" w:space="0" w:color="auto"/>
            <w:bottom w:val="none" w:sz="0" w:space="0" w:color="auto"/>
            <w:right w:val="none" w:sz="0" w:space="0" w:color="auto"/>
          </w:divBdr>
          <w:divsChild>
            <w:div w:id="1663508774">
              <w:marLeft w:val="0"/>
              <w:marRight w:val="0"/>
              <w:marTop w:val="0"/>
              <w:marBottom w:val="0"/>
              <w:divBdr>
                <w:top w:val="none" w:sz="0" w:space="0" w:color="auto"/>
                <w:left w:val="none" w:sz="0" w:space="0" w:color="auto"/>
                <w:bottom w:val="none" w:sz="0" w:space="0" w:color="auto"/>
                <w:right w:val="none" w:sz="0" w:space="0" w:color="auto"/>
              </w:divBdr>
            </w:div>
            <w:div w:id="784422288">
              <w:marLeft w:val="660"/>
              <w:marRight w:val="660"/>
              <w:marTop w:val="0"/>
              <w:marBottom w:val="0"/>
              <w:divBdr>
                <w:top w:val="none" w:sz="0" w:space="0" w:color="auto"/>
                <w:left w:val="none" w:sz="0" w:space="0" w:color="auto"/>
                <w:bottom w:val="none" w:sz="0" w:space="0" w:color="auto"/>
                <w:right w:val="none" w:sz="0" w:space="0" w:color="auto"/>
              </w:divBdr>
            </w:div>
            <w:div w:id="903763313">
              <w:marLeft w:val="0"/>
              <w:marRight w:val="0"/>
              <w:marTop w:val="0"/>
              <w:marBottom w:val="0"/>
              <w:divBdr>
                <w:top w:val="none" w:sz="0" w:space="0" w:color="auto"/>
                <w:left w:val="none" w:sz="0" w:space="0" w:color="auto"/>
                <w:bottom w:val="none" w:sz="0" w:space="0" w:color="auto"/>
                <w:right w:val="none" w:sz="0" w:space="0" w:color="auto"/>
              </w:divBdr>
            </w:div>
          </w:divsChild>
        </w:div>
        <w:div w:id="347223404">
          <w:marLeft w:val="0"/>
          <w:marRight w:val="0"/>
          <w:marTop w:val="0"/>
          <w:marBottom w:val="0"/>
          <w:divBdr>
            <w:top w:val="none" w:sz="0" w:space="0" w:color="auto"/>
            <w:left w:val="none" w:sz="0" w:space="0" w:color="auto"/>
            <w:bottom w:val="single" w:sz="6" w:space="0" w:color="E3E3E3"/>
            <w:right w:val="none" w:sz="0" w:space="0" w:color="auto"/>
          </w:divBdr>
        </w:div>
        <w:div w:id="984892666">
          <w:marLeft w:val="0"/>
          <w:marRight w:val="0"/>
          <w:marTop w:val="0"/>
          <w:marBottom w:val="0"/>
          <w:divBdr>
            <w:top w:val="none" w:sz="0" w:space="0" w:color="auto"/>
            <w:left w:val="none" w:sz="0" w:space="0" w:color="auto"/>
            <w:bottom w:val="none" w:sz="0" w:space="0" w:color="auto"/>
            <w:right w:val="none" w:sz="0" w:space="0" w:color="auto"/>
          </w:divBdr>
          <w:divsChild>
            <w:div w:id="2066177076">
              <w:marLeft w:val="0"/>
              <w:marRight w:val="0"/>
              <w:marTop w:val="0"/>
              <w:marBottom w:val="0"/>
              <w:divBdr>
                <w:top w:val="none" w:sz="0" w:space="0" w:color="auto"/>
                <w:left w:val="none" w:sz="0" w:space="0" w:color="auto"/>
                <w:bottom w:val="none" w:sz="0" w:space="0" w:color="auto"/>
                <w:right w:val="none" w:sz="0" w:space="0" w:color="auto"/>
              </w:divBdr>
            </w:div>
            <w:div w:id="1448545650">
              <w:marLeft w:val="660"/>
              <w:marRight w:val="660"/>
              <w:marTop w:val="0"/>
              <w:marBottom w:val="0"/>
              <w:divBdr>
                <w:top w:val="none" w:sz="0" w:space="0" w:color="auto"/>
                <w:left w:val="none" w:sz="0" w:space="0" w:color="auto"/>
                <w:bottom w:val="none" w:sz="0" w:space="0" w:color="auto"/>
                <w:right w:val="none" w:sz="0" w:space="0" w:color="auto"/>
              </w:divBdr>
            </w:div>
            <w:div w:id="1914393450">
              <w:marLeft w:val="0"/>
              <w:marRight w:val="0"/>
              <w:marTop w:val="0"/>
              <w:marBottom w:val="0"/>
              <w:divBdr>
                <w:top w:val="none" w:sz="0" w:space="0" w:color="auto"/>
                <w:left w:val="none" w:sz="0" w:space="0" w:color="auto"/>
                <w:bottom w:val="none" w:sz="0" w:space="0" w:color="auto"/>
                <w:right w:val="none" w:sz="0" w:space="0" w:color="auto"/>
              </w:divBdr>
            </w:div>
          </w:divsChild>
        </w:div>
        <w:div w:id="896550446">
          <w:marLeft w:val="0"/>
          <w:marRight w:val="0"/>
          <w:marTop w:val="0"/>
          <w:marBottom w:val="0"/>
          <w:divBdr>
            <w:top w:val="none" w:sz="0" w:space="0" w:color="auto"/>
            <w:left w:val="none" w:sz="0" w:space="0" w:color="auto"/>
            <w:bottom w:val="single" w:sz="6" w:space="0" w:color="E3E3E3"/>
            <w:right w:val="none" w:sz="0" w:space="0" w:color="auto"/>
          </w:divBdr>
        </w:div>
        <w:div w:id="849026268">
          <w:marLeft w:val="0"/>
          <w:marRight w:val="0"/>
          <w:marTop w:val="0"/>
          <w:marBottom w:val="0"/>
          <w:divBdr>
            <w:top w:val="none" w:sz="0" w:space="0" w:color="auto"/>
            <w:left w:val="none" w:sz="0" w:space="0" w:color="auto"/>
            <w:bottom w:val="none" w:sz="0" w:space="0" w:color="auto"/>
            <w:right w:val="none" w:sz="0" w:space="0" w:color="auto"/>
          </w:divBdr>
          <w:divsChild>
            <w:div w:id="1919053694">
              <w:marLeft w:val="0"/>
              <w:marRight w:val="0"/>
              <w:marTop w:val="0"/>
              <w:marBottom w:val="0"/>
              <w:divBdr>
                <w:top w:val="none" w:sz="0" w:space="0" w:color="auto"/>
                <w:left w:val="none" w:sz="0" w:space="0" w:color="auto"/>
                <w:bottom w:val="none" w:sz="0" w:space="0" w:color="auto"/>
                <w:right w:val="none" w:sz="0" w:space="0" w:color="auto"/>
              </w:divBdr>
            </w:div>
            <w:div w:id="1733768830">
              <w:marLeft w:val="660"/>
              <w:marRight w:val="660"/>
              <w:marTop w:val="0"/>
              <w:marBottom w:val="0"/>
              <w:divBdr>
                <w:top w:val="none" w:sz="0" w:space="0" w:color="auto"/>
                <w:left w:val="none" w:sz="0" w:space="0" w:color="auto"/>
                <w:bottom w:val="none" w:sz="0" w:space="0" w:color="auto"/>
                <w:right w:val="none" w:sz="0" w:space="0" w:color="auto"/>
              </w:divBdr>
            </w:div>
            <w:div w:id="1158957282">
              <w:marLeft w:val="0"/>
              <w:marRight w:val="0"/>
              <w:marTop w:val="0"/>
              <w:marBottom w:val="0"/>
              <w:divBdr>
                <w:top w:val="none" w:sz="0" w:space="0" w:color="auto"/>
                <w:left w:val="none" w:sz="0" w:space="0" w:color="auto"/>
                <w:bottom w:val="none" w:sz="0" w:space="0" w:color="auto"/>
                <w:right w:val="none" w:sz="0" w:space="0" w:color="auto"/>
              </w:divBdr>
            </w:div>
          </w:divsChild>
        </w:div>
        <w:div w:id="1161702119">
          <w:marLeft w:val="0"/>
          <w:marRight w:val="0"/>
          <w:marTop w:val="0"/>
          <w:marBottom w:val="0"/>
          <w:divBdr>
            <w:top w:val="none" w:sz="0" w:space="0" w:color="auto"/>
            <w:left w:val="none" w:sz="0" w:space="0" w:color="auto"/>
            <w:bottom w:val="single" w:sz="6" w:space="0" w:color="E3E3E3"/>
            <w:right w:val="none" w:sz="0" w:space="0" w:color="auto"/>
          </w:divBdr>
        </w:div>
        <w:div w:id="1187208779">
          <w:marLeft w:val="0"/>
          <w:marRight w:val="0"/>
          <w:marTop w:val="0"/>
          <w:marBottom w:val="0"/>
          <w:divBdr>
            <w:top w:val="none" w:sz="0" w:space="0" w:color="auto"/>
            <w:left w:val="none" w:sz="0" w:space="0" w:color="auto"/>
            <w:bottom w:val="none" w:sz="0" w:space="0" w:color="auto"/>
            <w:right w:val="none" w:sz="0" w:space="0" w:color="auto"/>
          </w:divBdr>
          <w:divsChild>
            <w:div w:id="1684017916">
              <w:marLeft w:val="0"/>
              <w:marRight w:val="0"/>
              <w:marTop w:val="0"/>
              <w:marBottom w:val="0"/>
              <w:divBdr>
                <w:top w:val="none" w:sz="0" w:space="0" w:color="auto"/>
                <w:left w:val="none" w:sz="0" w:space="0" w:color="auto"/>
                <w:bottom w:val="none" w:sz="0" w:space="0" w:color="auto"/>
                <w:right w:val="none" w:sz="0" w:space="0" w:color="auto"/>
              </w:divBdr>
            </w:div>
            <w:div w:id="1734041951">
              <w:marLeft w:val="660"/>
              <w:marRight w:val="660"/>
              <w:marTop w:val="0"/>
              <w:marBottom w:val="0"/>
              <w:divBdr>
                <w:top w:val="none" w:sz="0" w:space="0" w:color="auto"/>
                <w:left w:val="none" w:sz="0" w:space="0" w:color="auto"/>
                <w:bottom w:val="none" w:sz="0" w:space="0" w:color="auto"/>
                <w:right w:val="none" w:sz="0" w:space="0" w:color="auto"/>
              </w:divBdr>
            </w:div>
            <w:div w:id="1276719499">
              <w:marLeft w:val="0"/>
              <w:marRight w:val="0"/>
              <w:marTop w:val="0"/>
              <w:marBottom w:val="0"/>
              <w:divBdr>
                <w:top w:val="none" w:sz="0" w:space="0" w:color="auto"/>
                <w:left w:val="none" w:sz="0" w:space="0" w:color="auto"/>
                <w:bottom w:val="none" w:sz="0" w:space="0" w:color="auto"/>
                <w:right w:val="none" w:sz="0" w:space="0" w:color="auto"/>
              </w:divBdr>
            </w:div>
          </w:divsChild>
        </w:div>
        <w:div w:id="442651929">
          <w:marLeft w:val="0"/>
          <w:marRight w:val="0"/>
          <w:marTop w:val="0"/>
          <w:marBottom w:val="0"/>
          <w:divBdr>
            <w:top w:val="none" w:sz="0" w:space="0" w:color="auto"/>
            <w:left w:val="none" w:sz="0" w:space="0" w:color="auto"/>
            <w:bottom w:val="single" w:sz="6" w:space="0" w:color="E3E3E3"/>
            <w:right w:val="none" w:sz="0" w:space="0" w:color="auto"/>
          </w:divBdr>
        </w:div>
        <w:div w:id="62724380">
          <w:marLeft w:val="0"/>
          <w:marRight w:val="0"/>
          <w:marTop w:val="0"/>
          <w:marBottom w:val="0"/>
          <w:divBdr>
            <w:top w:val="none" w:sz="0" w:space="0" w:color="auto"/>
            <w:left w:val="none" w:sz="0" w:space="0" w:color="auto"/>
            <w:bottom w:val="none" w:sz="0" w:space="0" w:color="auto"/>
            <w:right w:val="none" w:sz="0" w:space="0" w:color="auto"/>
          </w:divBdr>
          <w:divsChild>
            <w:div w:id="1141188894">
              <w:marLeft w:val="0"/>
              <w:marRight w:val="0"/>
              <w:marTop w:val="0"/>
              <w:marBottom w:val="0"/>
              <w:divBdr>
                <w:top w:val="none" w:sz="0" w:space="0" w:color="auto"/>
                <w:left w:val="none" w:sz="0" w:space="0" w:color="auto"/>
                <w:bottom w:val="none" w:sz="0" w:space="0" w:color="auto"/>
                <w:right w:val="none" w:sz="0" w:space="0" w:color="auto"/>
              </w:divBdr>
            </w:div>
            <w:div w:id="90199069">
              <w:marLeft w:val="660"/>
              <w:marRight w:val="660"/>
              <w:marTop w:val="0"/>
              <w:marBottom w:val="0"/>
              <w:divBdr>
                <w:top w:val="none" w:sz="0" w:space="0" w:color="auto"/>
                <w:left w:val="none" w:sz="0" w:space="0" w:color="auto"/>
                <w:bottom w:val="none" w:sz="0" w:space="0" w:color="auto"/>
                <w:right w:val="none" w:sz="0" w:space="0" w:color="auto"/>
              </w:divBdr>
            </w:div>
            <w:div w:id="641079494">
              <w:marLeft w:val="0"/>
              <w:marRight w:val="0"/>
              <w:marTop w:val="0"/>
              <w:marBottom w:val="0"/>
              <w:divBdr>
                <w:top w:val="none" w:sz="0" w:space="0" w:color="auto"/>
                <w:left w:val="none" w:sz="0" w:space="0" w:color="auto"/>
                <w:bottom w:val="none" w:sz="0" w:space="0" w:color="auto"/>
                <w:right w:val="none" w:sz="0" w:space="0" w:color="auto"/>
              </w:divBdr>
            </w:div>
          </w:divsChild>
        </w:div>
        <w:div w:id="1202472409">
          <w:marLeft w:val="0"/>
          <w:marRight w:val="0"/>
          <w:marTop w:val="0"/>
          <w:marBottom w:val="0"/>
          <w:divBdr>
            <w:top w:val="none" w:sz="0" w:space="0" w:color="auto"/>
            <w:left w:val="none" w:sz="0" w:space="0" w:color="auto"/>
            <w:bottom w:val="single" w:sz="6" w:space="0" w:color="E3E3E3"/>
            <w:right w:val="none" w:sz="0" w:space="0" w:color="auto"/>
          </w:divBdr>
        </w:div>
        <w:div w:id="324819419">
          <w:marLeft w:val="0"/>
          <w:marRight w:val="0"/>
          <w:marTop w:val="0"/>
          <w:marBottom w:val="0"/>
          <w:divBdr>
            <w:top w:val="none" w:sz="0" w:space="0" w:color="auto"/>
            <w:left w:val="none" w:sz="0" w:space="0" w:color="auto"/>
            <w:bottom w:val="none" w:sz="0" w:space="0" w:color="auto"/>
            <w:right w:val="none" w:sz="0" w:space="0" w:color="auto"/>
          </w:divBdr>
          <w:divsChild>
            <w:div w:id="620109226">
              <w:marLeft w:val="0"/>
              <w:marRight w:val="0"/>
              <w:marTop w:val="0"/>
              <w:marBottom w:val="0"/>
              <w:divBdr>
                <w:top w:val="none" w:sz="0" w:space="0" w:color="auto"/>
                <w:left w:val="none" w:sz="0" w:space="0" w:color="auto"/>
                <w:bottom w:val="none" w:sz="0" w:space="0" w:color="auto"/>
                <w:right w:val="none" w:sz="0" w:space="0" w:color="auto"/>
              </w:divBdr>
            </w:div>
            <w:div w:id="467672863">
              <w:marLeft w:val="660"/>
              <w:marRight w:val="660"/>
              <w:marTop w:val="0"/>
              <w:marBottom w:val="0"/>
              <w:divBdr>
                <w:top w:val="none" w:sz="0" w:space="0" w:color="auto"/>
                <w:left w:val="none" w:sz="0" w:space="0" w:color="auto"/>
                <w:bottom w:val="none" w:sz="0" w:space="0" w:color="auto"/>
                <w:right w:val="none" w:sz="0" w:space="0" w:color="auto"/>
              </w:divBdr>
            </w:div>
            <w:div w:id="1340086417">
              <w:marLeft w:val="0"/>
              <w:marRight w:val="0"/>
              <w:marTop w:val="0"/>
              <w:marBottom w:val="0"/>
              <w:divBdr>
                <w:top w:val="none" w:sz="0" w:space="0" w:color="auto"/>
                <w:left w:val="none" w:sz="0" w:space="0" w:color="auto"/>
                <w:bottom w:val="none" w:sz="0" w:space="0" w:color="auto"/>
                <w:right w:val="none" w:sz="0" w:space="0" w:color="auto"/>
              </w:divBdr>
            </w:div>
          </w:divsChild>
        </w:div>
        <w:div w:id="1152524664">
          <w:marLeft w:val="0"/>
          <w:marRight w:val="0"/>
          <w:marTop w:val="0"/>
          <w:marBottom w:val="0"/>
          <w:divBdr>
            <w:top w:val="none" w:sz="0" w:space="0" w:color="auto"/>
            <w:left w:val="none" w:sz="0" w:space="0" w:color="auto"/>
            <w:bottom w:val="single" w:sz="6" w:space="0" w:color="E3E3E3"/>
            <w:right w:val="none" w:sz="0" w:space="0" w:color="auto"/>
          </w:divBdr>
        </w:div>
        <w:div w:id="317273347">
          <w:marLeft w:val="0"/>
          <w:marRight w:val="0"/>
          <w:marTop w:val="0"/>
          <w:marBottom w:val="0"/>
          <w:divBdr>
            <w:top w:val="none" w:sz="0" w:space="0" w:color="auto"/>
            <w:left w:val="none" w:sz="0" w:space="0" w:color="auto"/>
            <w:bottom w:val="none" w:sz="0" w:space="0" w:color="auto"/>
            <w:right w:val="none" w:sz="0" w:space="0" w:color="auto"/>
          </w:divBdr>
          <w:divsChild>
            <w:div w:id="411900798">
              <w:marLeft w:val="0"/>
              <w:marRight w:val="0"/>
              <w:marTop w:val="0"/>
              <w:marBottom w:val="0"/>
              <w:divBdr>
                <w:top w:val="none" w:sz="0" w:space="0" w:color="auto"/>
                <w:left w:val="none" w:sz="0" w:space="0" w:color="auto"/>
                <w:bottom w:val="none" w:sz="0" w:space="0" w:color="auto"/>
                <w:right w:val="none" w:sz="0" w:space="0" w:color="auto"/>
              </w:divBdr>
            </w:div>
            <w:div w:id="949237823">
              <w:marLeft w:val="660"/>
              <w:marRight w:val="660"/>
              <w:marTop w:val="0"/>
              <w:marBottom w:val="0"/>
              <w:divBdr>
                <w:top w:val="none" w:sz="0" w:space="0" w:color="auto"/>
                <w:left w:val="none" w:sz="0" w:space="0" w:color="auto"/>
                <w:bottom w:val="none" w:sz="0" w:space="0" w:color="auto"/>
                <w:right w:val="none" w:sz="0" w:space="0" w:color="auto"/>
              </w:divBdr>
            </w:div>
            <w:div w:id="276524721">
              <w:marLeft w:val="0"/>
              <w:marRight w:val="0"/>
              <w:marTop w:val="0"/>
              <w:marBottom w:val="0"/>
              <w:divBdr>
                <w:top w:val="none" w:sz="0" w:space="0" w:color="auto"/>
                <w:left w:val="none" w:sz="0" w:space="0" w:color="auto"/>
                <w:bottom w:val="none" w:sz="0" w:space="0" w:color="auto"/>
                <w:right w:val="none" w:sz="0" w:space="0" w:color="auto"/>
              </w:divBdr>
            </w:div>
          </w:divsChild>
        </w:div>
        <w:div w:id="1096704837">
          <w:marLeft w:val="0"/>
          <w:marRight w:val="0"/>
          <w:marTop w:val="0"/>
          <w:marBottom w:val="0"/>
          <w:divBdr>
            <w:top w:val="none" w:sz="0" w:space="0" w:color="auto"/>
            <w:left w:val="none" w:sz="0" w:space="0" w:color="auto"/>
            <w:bottom w:val="single" w:sz="6" w:space="0" w:color="E3E3E3"/>
            <w:right w:val="none" w:sz="0" w:space="0" w:color="auto"/>
          </w:divBdr>
        </w:div>
        <w:div w:id="1834681689">
          <w:marLeft w:val="0"/>
          <w:marRight w:val="0"/>
          <w:marTop w:val="0"/>
          <w:marBottom w:val="0"/>
          <w:divBdr>
            <w:top w:val="none" w:sz="0" w:space="0" w:color="auto"/>
            <w:left w:val="none" w:sz="0" w:space="0" w:color="auto"/>
            <w:bottom w:val="none" w:sz="0" w:space="0" w:color="auto"/>
            <w:right w:val="none" w:sz="0" w:space="0" w:color="auto"/>
          </w:divBdr>
          <w:divsChild>
            <w:div w:id="1698773581">
              <w:marLeft w:val="0"/>
              <w:marRight w:val="0"/>
              <w:marTop w:val="0"/>
              <w:marBottom w:val="0"/>
              <w:divBdr>
                <w:top w:val="none" w:sz="0" w:space="0" w:color="auto"/>
                <w:left w:val="none" w:sz="0" w:space="0" w:color="auto"/>
                <w:bottom w:val="none" w:sz="0" w:space="0" w:color="auto"/>
                <w:right w:val="none" w:sz="0" w:space="0" w:color="auto"/>
              </w:divBdr>
            </w:div>
            <w:div w:id="639313165">
              <w:marLeft w:val="660"/>
              <w:marRight w:val="660"/>
              <w:marTop w:val="0"/>
              <w:marBottom w:val="0"/>
              <w:divBdr>
                <w:top w:val="none" w:sz="0" w:space="0" w:color="auto"/>
                <w:left w:val="none" w:sz="0" w:space="0" w:color="auto"/>
                <w:bottom w:val="none" w:sz="0" w:space="0" w:color="auto"/>
                <w:right w:val="none" w:sz="0" w:space="0" w:color="auto"/>
              </w:divBdr>
            </w:div>
            <w:div w:id="1785954182">
              <w:marLeft w:val="0"/>
              <w:marRight w:val="0"/>
              <w:marTop w:val="0"/>
              <w:marBottom w:val="0"/>
              <w:divBdr>
                <w:top w:val="none" w:sz="0" w:space="0" w:color="auto"/>
                <w:left w:val="none" w:sz="0" w:space="0" w:color="auto"/>
                <w:bottom w:val="none" w:sz="0" w:space="0" w:color="auto"/>
                <w:right w:val="none" w:sz="0" w:space="0" w:color="auto"/>
              </w:divBdr>
            </w:div>
          </w:divsChild>
        </w:div>
        <w:div w:id="646202517">
          <w:marLeft w:val="0"/>
          <w:marRight w:val="0"/>
          <w:marTop w:val="0"/>
          <w:marBottom w:val="0"/>
          <w:divBdr>
            <w:top w:val="none" w:sz="0" w:space="0" w:color="auto"/>
            <w:left w:val="none" w:sz="0" w:space="0" w:color="auto"/>
            <w:bottom w:val="single" w:sz="6" w:space="0" w:color="E3E3E3"/>
            <w:right w:val="none" w:sz="0" w:space="0" w:color="auto"/>
          </w:divBdr>
        </w:div>
        <w:div w:id="1176769400">
          <w:marLeft w:val="0"/>
          <w:marRight w:val="0"/>
          <w:marTop w:val="0"/>
          <w:marBottom w:val="0"/>
          <w:divBdr>
            <w:top w:val="none" w:sz="0" w:space="0" w:color="auto"/>
            <w:left w:val="none" w:sz="0" w:space="0" w:color="auto"/>
            <w:bottom w:val="none" w:sz="0" w:space="0" w:color="auto"/>
            <w:right w:val="none" w:sz="0" w:space="0" w:color="auto"/>
          </w:divBdr>
          <w:divsChild>
            <w:div w:id="418139640">
              <w:marLeft w:val="0"/>
              <w:marRight w:val="0"/>
              <w:marTop w:val="0"/>
              <w:marBottom w:val="0"/>
              <w:divBdr>
                <w:top w:val="none" w:sz="0" w:space="0" w:color="auto"/>
                <w:left w:val="none" w:sz="0" w:space="0" w:color="auto"/>
                <w:bottom w:val="none" w:sz="0" w:space="0" w:color="auto"/>
                <w:right w:val="none" w:sz="0" w:space="0" w:color="auto"/>
              </w:divBdr>
            </w:div>
            <w:div w:id="1212157680">
              <w:marLeft w:val="660"/>
              <w:marRight w:val="660"/>
              <w:marTop w:val="0"/>
              <w:marBottom w:val="0"/>
              <w:divBdr>
                <w:top w:val="none" w:sz="0" w:space="0" w:color="auto"/>
                <w:left w:val="none" w:sz="0" w:space="0" w:color="auto"/>
                <w:bottom w:val="none" w:sz="0" w:space="0" w:color="auto"/>
                <w:right w:val="none" w:sz="0" w:space="0" w:color="auto"/>
              </w:divBdr>
            </w:div>
            <w:div w:id="820653571">
              <w:marLeft w:val="0"/>
              <w:marRight w:val="0"/>
              <w:marTop w:val="0"/>
              <w:marBottom w:val="0"/>
              <w:divBdr>
                <w:top w:val="none" w:sz="0" w:space="0" w:color="auto"/>
                <w:left w:val="none" w:sz="0" w:space="0" w:color="auto"/>
                <w:bottom w:val="none" w:sz="0" w:space="0" w:color="auto"/>
                <w:right w:val="none" w:sz="0" w:space="0" w:color="auto"/>
              </w:divBdr>
            </w:div>
          </w:divsChild>
        </w:div>
        <w:div w:id="1768965736">
          <w:marLeft w:val="0"/>
          <w:marRight w:val="0"/>
          <w:marTop w:val="0"/>
          <w:marBottom w:val="0"/>
          <w:divBdr>
            <w:top w:val="none" w:sz="0" w:space="0" w:color="auto"/>
            <w:left w:val="none" w:sz="0" w:space="0" w:color="auto"/>
            <w:bottom w:val="single" w:sz="6" w:space="0" w:color="E3E3E3"/>
            <w:right w:val="none" w:sz="0" w:space="0" w:color="auto"/>
          </w:divBdr>
        </w:div>
        <w:div w:id="1394549670">
          <w:marLeft w:val="0"/>
          <w:marRight w:val="0"/>
          <w:marTop w:val="0"/>
          <w:marBottom w:val="0"/>
          <w:divBdr>
            <w:top w:val="none" w:sz="0" w:space="0" w:color="auto"/>
            <w:left w:val="none" w:sz="0" w:space="0" w:color="auto"/>
            <w:bottom w:val="none" w:sz="0" w:space="0" w:color="auto"/>
            <w:right w:val="none" w:sz="0" w:space="0" w:color="auto"/>
          </w:divBdr>
          <w:divsChild>
            <w:div w:id="782462407">
              <w:marLeft w:val="0"/>
              <w:marRight w:val="0"/>
              <w:marTop w:val="0"/>
              <w:marBottom w:val="0"/>
              <w:divBdr>
                <w:top w:val="none" w:sz="0" w:space="0" w:color="auto"/>
                <w:left w:val="none" w:sz="0" w:space="0" w:color="auto"/>
                <w:bottom w:val="none" w:sz="0" w:space="0" w:color="auto"/>
                <w:right w:val="none" w:sz="0" w:space="0" w:color="auto"/>
              </w:divBdr>
            </w:div>
            <w:div w:id="652225053">
              <w:marLeft w:val="660"/>
              <w:marRight w:val="660"/>
              <w:marTop w:val="0"/>
              <w:marBottom w:val="0"/>
              <w:divBdr>
                <w:top w:val="none" w:sz="0" w:space="0" w:color="auto"/>
                <w:left w:val="none" w:sz="0" w:space="0" w:color="auto"/>
                <w:bottom w:val="none" w:sz="0" w:space="0" w:color="auto"/>
                <w:right w:val="none" w:sz="0" w:space="0" w:color="auto"/>
              </w:divBdr>
            </w:div>
            <w:div w:id="1516578711">
              <w:marLeft w:val="0"/>
              <w:marRight w:val="0"/>
              <w:marTop w:val="0"/>
              <w:marBottom w:val="0"/>
              <w:divBdr>
                <w:top w:val="none" w:sz="0" w:space="0" w:color="auto"/>
                <w:left w:val="none" w:sz="0" w:space="0" w:color="auto"/>
                <w:bottom w:val="none" w:sz="0" w:space="0" w:color="auto"/>
                <w:right w:val="none" w:sz="0" w:space="0" w:color="auto"/>
              </w:divBdr>
            </w:div>
          </w:divsChild>
        </w:div>
        <w:div w:id="725490428">
          <w:marLeft w:val="0"/>
          <w:marRight w:val="0"/>
          <w:marTop w:val="0"/>
          <w:marBottom w:val="0"/>
          <w:divBdr>
            <w:top w:val="none" w:sz="0" w:space="0" w:color="auto"/>
            <w:left w:val="none" w:sz="0" w:space="0" w:color="auto"/>
            <w:bottom w:val="single" w:sz="6" w:space="0" w:color="E3E3E3"/>
            <w:right w:val="none" w:sz="0" w:space="0" w:color="auto"/>
          </w:divBdr>
        </w:div>
        <w:div w:id="575406384">
          <w:marLeft w:val="0"/>
          <w:marRight w:val="0"/>
          <w:marTop w:val="0"/>
          <w:marBottom w:val="0"/>
          <w:divBdr>
            <w:top w:val="none" w:sz="0" w:space="0" w:color="auto"/>
            <w:left w:val="none" w:sz="0" w:space="0" w:color="auto"/>
            <w:bottom w:val="none" w:sz="0" w:space="0" w:color="auto"/>
            <w:right w:val="none" w:sz="0" w:space="0" w:color="auto"/>
          </w:divBdr>
          <w:divsChild>
            <w:div w:id="1443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1271</Words>
  <Characters>7248</Characters>
  <Application>Microsoft Office Word</Application>
  <DocSecurity>0</DocSecurity>
  <Lines>60</Lines>
  <Paragraphs>17</Paragraphs>
  <ScaleCrop>false</ScaleCrop>
  <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12</cp:revision>
  <dcterms:created xsi:type="dcterms:W3CDTF">2018-02-22T08:22:00Z</dcterms:created>
  <dcterms:modified xsi:type="dcterms:W3CDTF">2018-02-23T02:44:00Z</dcterms:modified>
</cp:coreProperties>
</file>