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bidi w:val="0"/>
        <w:ind w:leftChars="0"/>
        <w:jc w:val="center"/>
        <w:rPr>
          <w:rFonts w:hint="default"/>
          <w:lang w:val="en-US"/>
        </w:rPr>
      </w:pPr>
      <w:r>
        <w:rPr>
          <w:rFonts w:hint="eastAsia"/>
          <w:lang w:val="en-US" w:eastAsia="zh-CN"/>
        </w:rPr>
        <w:t>2019年系统分析师考试科目二：案例分析</w:t>
      </w:r>
    </w:p>
    <w:p>
      <w:pPr>
        <w:pStyle w:val="21"/>
        <w:bidi w:val="0"/>
        <w:rPr>
          <w:rFonts w:hint="eastAsia"/>
        </w:rPr>
      </w:pPr>
      <w:r>
        <w:rPr>
          <w:rFonts w:hint="eastAsia"/>
        </w:rPr>
        <w:t>阅读以下关于软件系统分析的叙述，在答题纸上回答问题 1 至问题 3。</w:t>
      </w:r>
    </w:p>
    <w:p>
      <w:pPr>
        <w:keepNext w:val="0"/>
        <w:keepLines w:val="0"/>
        <w:pageBreakBefore w:val="0"/>
        <w:widowControl w:val="0"/>
        <w:kinsoku/>
        <w:wordWrap/>
        <w:overflowPunct/>
        <w:topLinePunct w:val="0"/>
        <w:autoSpaceDE/>
        <w:autoSpaceDN/>
        <w:bidi w:val="0"/>
        <w:adjustRightInd/>
        <w:snapToGrid/>
        <w:spacing w:after="140"/>
        <w:ind w:firstLine="420" w:firstLineChars="0"/>
        <w:textAlignment w:val="auto"/>
        <w:rPr>
          <w:rFonts w:hint="eastAsia"/>
        </w:rPr>
      </w:pPr>
      <w:r>
        <w:rPr>
          <w:rFonts w:hint="eastAsia"/>
        </w:rPr>
        <w:t>说明</w:t>
      </w:r>
      <w:r>
        <w:rPr>
          <w:rFonts w:hint="eastAsia"/>
          <w:lang w:eastAsia="zh-CN"/>
        </w:rPr>
        <w:t>：</w:t>
      </w:r>
      <w:r>
        <w:rPr>
          <w:rFonts w:hint="eastAsia"/>
        </w:rPr>
        <w:t xml:space="preserve">某软件企业为电信公司开发了一套网上营业厅系统，以提升服务的 质量和效率。项目组经过分析，列出了项目开发过程中的主要任务、持 续时间和所依赖的前置任务，如表1-1所示。在此基础上，绘制了项目 P —E—R—T 图，简称PERT图。 </w:t>
      </w:r>
    </w:p>
    <w:p>
      <w:pPr>
        <w:bidi w:val="0"/>
        <w:jc w:val="center"/>
        <w:rPr>
          <w:rFonts w:hint="eastAsia"/>
          <w:sz w:val="18"/>
          <w:szCs w:val="18"/>
        </w:rPr>
      </w:pPr>
      <w:r>
        <w:rPr>
          <w:rFonts w:hint="eastAsia"/>
          <w:sz w:val="18"/>
          <w:szCs w:val="18"/>
        </w:rPr>
        <w:t>表1-1 网上营业厅系统 PERT 图</w:t>
      </w:r>
    </w:p>
    <w:p>
      <w:pPr>
        <w:bidi w:val="0"/>
        <w:jc w:val="center"/>
        <w:rPr>
          <w:rFonts w:hint="eastAsia"/>
        </w:rPr>
      </w:pPr>
      <w:r>
        <w:drawing>
          <wp:inline distT="0" distB="0" distL="114300" distR="114300">
            <wp:extent cx="5259705" cy="2073910"/>
            <wp:effectExtent l="0" t="0" r="1714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59705" cy="2073910"/>
                    </a:xfrm>
                    <a:prstGeom prst="rect">
                      <a:avLst/>
                    </a:prstGeom>
                    <a:noFill/>
                    <a:ln>
                      <a:noFill/>
                    </a:ln>
                  </pic:spPr>
                </pic:pic>
              </a:graphicData>
            </a:graphic>
          </wp:inline>
        </w:drawing>
      </w:r>
    </w:p>
    <w:p>
      <w:pPr>
        <w:bidi w:val="0"/>
        <w:rPr>
          <w:rFonts w:hint="eastAsia"/>
        </w:rPr>
      </w:pPr>
      <w:r>
        <w:rPr>
          <w:rFonts w:hint="eastAsia"/>
        </w:rPr>
        <w:t>【问题 1】（10 分）</w:t>
      </w:r>
    </w:p>
    <w:p>
      <w:pPr>
        <w:keepNext w:val="0"/>
        <w:keepLines w:val="0"/>
        <w:pageBreakBefore w:val="0"/>
        <w:widowControl w:val="0"/>
        <w:kinsoku/>
        <w:wordWrap/>
        <w:overflowPunct/>
        <w:topLinePunct w:val="0"/>
        <w:autoSpaceDE/>
        <w:autoSpaceDN/>
        <w:bidi w:val="0"/>
        <w:adjustRightInd/>
        <w:snapToGrid/>
        <w:spacing w:after="140"/>
        <w:textAlignment w:val="auto"/>
        <w:rPr>
          <w:rFonts w:hint="eastAsia"/>
        </w:rPr>
      </w:pPr>
      <w:r>
        <w:rPr>
          <w:rFonts w:hint="eastAsia"/>
        </w:rPr>
        <w:t xml:space="preserve">PERT 图采用网络图来描述一个项目的任务网络，不仅可以表达子任 务的计划安排，还可以在任务计划执行过程中估计任务完成的情况。针对表1-2中关于PERT图中关键路径的描述（1）～（5），判断对 PERT图的特点描述是否正确，并说明原因。 </w:t>
      </w:r>
    </w:p>
    <w:p>
      <w:pPr>
        <w:bidi w:val="0"/>
        <w:jc w:val="center"/>
        <w:rPr>
          <w:rFonts w:hint="eastAsia"/>
          <w:sz w:val="18"/>
          <w:szCs w:val="18"/>
        </w:rPr>
      </w:pPr>
      <w:r>
        <w:rPr>
          <w:rFonts w:hint="eastAsia"/>
          <w:sz w:val="18"/>
          <w:szCs w:val="18"/>
        </w:rPr>
        <w:t>表1-2 PERT 图特点描述</w:t>
      </w:r>
    </w:p>
    <w:p>
      <w:pPr>
        <w:bidi w:val="0"/>
        <w:jc w:val="both"/>
      </w:pPr>
      <w:r>
        <w:drawing>
          <wp:inline distT="0" distB="0" distL="114300" distR="114300">
            <wp:extent cx="5272405" cy="1229360"/>
            <wp:effectExtent l="0" t="0" r="444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12293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textAlignment w:val="auto"/>
        <w:rPr>
          <w:rFonts w:hint="eastAsia"/>
        </w:rPr>
      </w:pPr>
      <w:r>
        <w:rPr>
          <w:rFonts w:hint="eastAsia"/>
        </w:rPr>
        <w:t>【问题</w:t>
      </w:r>
      <w:r>
        <w:rPr>
          <w:rFonts w:hint="eastAsia"/>
          <w:lang w:val="en-US" w:eastAsia="zh-CN"/>
        </w:rPr>
        <w:t>1解析</w:t>
      </w:r>
      <w:r>
        <w:rPr>
          <w:rFonts w:hint="eastAsia"/>
        </w:rPr>
        <w:t>】</w:t>
      </w:r>
    </w:p>
    <w:p>
      <w:pPr>
        <w:pStyle w:val="22"/>
        <w:bidi w:val="0"/>
        <w:rPr>
          <w:rFonts w:hint="eastAsia"/>
        </w:rPr>
      </w:pPr>
      <w:r>
        <w:rPr>
          <w:rFonts w:hint="eastAsia"/>
        </w:rPr>
        <w:t>（1）正确。关键路径是项目中持续时间最长的活动顺序，关键路径决定了项目完成的最短工期。</w:t>
      </w:r>
    </w:p>
    <w:p>
      <w:pPr>
        <w:pStyle w:val="22"/>
        <w:bidi w:val="0"/>
        <w:rPr>
          <w:rFonts w:hint="eastAsia"/>
        </w:rPr>
      </w:pPr>
      <w:r>
        <w:rPr>
          <w:rFonts w:hint="eastAsia"/>
        </w:rPr>
        <w:t>（2）错误。关键路径可以有一条或者多条。</w:t>
      </w:r>
    </w:p>
    <w:p>
      <w:pPr>
        <w:pStyle w:val="22"/>
        <w:bidi w:val="0"/>
        <w:rPr>
          <w:rFonts w:hint="eastAsia"/>
        </w:rPr>
      </w:pPr>
      <w:r>
        <w:rPr>
          <w:rFonts w:hint="eastAsia"/>
        </w:rPr>
        <w:t>（3）错误。在项目执行过程中，如果非关键路径上的活动拖延到超过其松弛时间（总时差）时，关键路径就会发生变化。</w:t>
      </w:r>
    </w:p>
    <w:p>
      <w:pPr>
        <w:pStyle w:val="22"/>
        <w:bidi w:val="0"/>
        <w:rPr>
          <w:rFonts w:hint="eastAsia"/>
        </w:rPr>
      </w:pPr>
      <w:r>
        <w:rPr>
          <w:rFonts w:hint="eastAsia"/>
        </w:rPr>
        <w:t>（4）正确。关键路径越多说明项目的关键工作也就越多，而关键工作不允许拖延，因此项目会变得更加复杂。</w:t>
      </w:r>
    </w:p>
    <w:p>
      <w:pPr>
        <w:pStyle w:val="22"/>
        <w:bidi w:val="0"/>
        <w:rPr>
          <w:rFonts w:hint="eastAsia"/>
        </w:rPr>
      </w:pPr>
      <w:r>
        <w:rPr>
          <w:rFonts w:hint="eastAsia"/>
        </w:rPr>
        <w:t>（5）正确。关键路径上的任务不能延迟，延迟会导致项目工期延长。工期延长会导致项目进度、成本、范围等的变更。</w:t>
      </w:r>
    </w:p>
    <w:p>
      <w:pPr>
        <w:keepNext w:val="0"/>
        <w:keepLines w:val="0"/>
        <w:pageBreakBefore w:val="0"/>
        <w:widowControl w:val="0"/>
        <w:kinsoku/>
        <w:wordWrap/>
        <w:overflowPunct/>
        <w:topLinePunct w:val="0"/>
        <w:autoSpaceDE/>
        <w:autoSpaceDN/>
        <w:bidi w:val="0"/>
        <w:adjustRightInd/>
        <w:snapToGrid/>
        <w:spacing w:before="120"/>
        <w:textAlignment w:val="auto"/>
        <w:rPr>
          <w:rFonts w:hint="eastAsia"/>
        </w:rPr>
      </w:pPr>
      <w:r>
        <w:rPr>
          <w:rFonts w:hint="eastAsia"/>
        </w:rPr>
        <w:t xml:space="preserve">【问题 2】（5 分） </w:t>
      </w:r>
    </w:p>
    <w:p>
      <w:pPr>
        <w:rPr>
          <w:rFonts w:hint="eastAsia"/>
        </w:rPr>
      </w:pPr>
      <w:r>
        <w:rPr>
          <w:rFonts w:hint="eastAsia"/>
        </w:rPr>
        <w:t xml:space="preserve">根据表1-1所示任务及其各项任务之间的依赖关系，计算对应 PERT 图中的关键路径及项目所需工期。 </w:t>
      </w:r>
    </w:p>
    <w:p>
      <w:pPr>
        <w:keepNext w:val="0"/>
        <w:keepLines w:val="0"/>
        <w:pageBreakBefore w:val="0"/>
        <w:widowControl w:val="0"/>
        <w:kinsoku/>
        <w:wordWrap/>
        <w:overflowPunct/>
        <w:topLinePunct w:val="0"/>
        <w:autoSpaceDE/>
        <w:autoSpaceDN/>
        <w:bidi w:val="0"/>
        <w:adjustRightInd/>
        <w:snapToGrid/>
        <w:spacing w:before="40"/>
        <w:textAlignment w:val="auto"/>
        <w:rPr>
          <w:rFonts w:hint="eastAsia"/>
        </w:rPr>
      </w:pPr>
      <w:r>
        <w:rPr>
          <w:rFonts w:hint="eastAsia"/>
        </w:rPr>
        <w:t>【问题</w:t>
      </w:r>
      <w:r>
        <w:rPr>
          <w:rFonts w:hint="eastAsia"/>
          <w:lang w:val="en-US" w:eastAsia="zh-CN"/>
        </w:rPr>
        <w:t>2解析</w:t>
      </w:r>
      <w:r>
        <w:rPr>
          <w:rFonts w:hint="eastAsia"/>
        </w:rPr>
        <w:t>】</w:t>
      </w:r>
    </w:p>
    <w:p>
      <w:pPr>
        <w:pStyle w:val="22"/>
        <w:bidi w:val="0"/>
        <w:rPr>
          <w:rFonts w:hint="eastAsia"/>
          <w:lang w:eastAsia="zh-CN"/>
        </w:rPr>
      </w:pPr>
      <w:r>
        <w:rPr>
          <w:rFonts w:hint="eastAsia"/>
        </w:rPr>
        <w:t>画出本题的PERT图如下</w:t>
      </w:r>
      <w:r>
        <w:rPr>
          <w:rFonts w:hint="eastAsia"/>
          <w:lang w:eastAsia="zh-CN"/>
        </w:rPr>
        <w:t>：</w:t>
      </w:r>
    </w:p>
    <w:p>
      <w:r>
        <w:drawing>
          <wp:inline distT="0" distB="0" distL="114300" distR="114300">
            <wp:extent cx="5266690" cy="2027555"/>
            <wp:effectExtent l="0" t="0" r="1016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027555"/>
                    </a:xfrm>
                    <a:prstGeom prst="rect">
                      <a:avLst/>
                    </a:prstGeom>
                    <a:noFill/>
                    <a:ln>
                      <a:noFill/>
                    </a:ln>
                  </pic:spPr>
                </pic:pic>
              </a:graphicData>
            </a:graphic>
          </wp:inline>
        </w:drawing>
      </w:r>
    </w:p>
    <w:p>
      <w:pPr>
        <w:pStyle w:val="22"/>
        <w:bidi w:val="0"/>
        <w:rPr>
          <w:rFonts w:hint="eastAsia"/>
          <w:lang w:eastAsia="zh-CN"/>
        </w:rPr>
      </w:pPr>
      <w:r>
        <w:rPr>
          <w:rFonts w:hint="eastAsia"/>
          <w:lang w:eastAsia="zh-CN"/>
        </w:rPr>
        <w:t>根据PERT图，可以看出路径ABCEGHI为最长路径，是本题的唯一关</w:t>
      </w:r>
    </w:p>
    <w:p>
      <w:pPr>
        <w:pStyle w:val="22"/>
        <w:bidi w:val="0"/>
        <w:rPr>
          <w:rFonts w:hint="eastAsia"/>
          <w:lang w:eastAsia="zh-CN"/>
        </w:rPr>
      </w:pPr>
      <w:r>
        <w:rPr>
          <w:rFonts w:hint="eastAsia"/>
          <w:lang w:eastAsia="zh-CN"/>
        </w:rPr>
        <w:t>键路径，总工期为25周。</w:t>
      </w:r>
    </w:p>
    <w:p>
      <w:pPr>
        <w:keepNext w:val="0"/>
        <w:keepLines w:val="0"/>
        <w:pageBreakBefore w:val="0"/>
        <w:widowControl w:val="0"/>
        <w:kinsoku/>
        <w:wordWrap/>
        <w:overflowPunct/>
        <w:topLinePunct w:val="0"/>
        <w:autoSpaceDE/>
        <w:autoSpaceDN/>
        <w:bidi w:val="0"/>
        <w:adjustRightInd/>
        <w:snapToGrid/>
        <w:spacing w:before="120"/>
        <w:textAlignment w:val="auto"/>
      </w:pPr>
      <w:r>
        <w:rPr>
          <w:lang w:val="en-US" w:eastAsia="zh-CN"/>
        </w:rPr>
        <w:t>【问题3】（</w:t>
      </w:r>
      <w:r>
        <w:rPr>
          <w:rFonts w:hint="default"/>
          <w:lang w:val="en-US" w:eastAsia="zh-CN"/>
        </w:rPr>
        <w:t xml:space="preserve">10 </w:t>
      </w:r>
      <w:r>
        <w:rPr>
          <w:lang w:val="en-US" w:eastAsia="zh-CN"/>
        </w:rPr>
        <w:t xml:space="preserve">分） </w:t>
      </w:r>
    </w:p>
    <w:p>
      <w:pPr>
        <w:bidi w:val="0"/>
      </w:pPr>
      <w:r>
        <w:rPr>
          <w:lang w:val="en-US" w:eastAsia="zh-CN"/>
        </w:rPr>
        <w:t>根据表1-1</w:t>
      </w:r>
      <w:r>
        <w:rPr>
          <w:rFonts w:hint="eastAsia"/>
          <w:lang w:val="en-US" w:eastAsia="zh-CN"/>
        </w:rPr>
        <w:t xml:space="preserve">所示任务及其各项任务之间的依赖关系，分别计算对应 </w:t>
      </w:r>
      <w:r>
        <w:rPr>
          <w:rFonts w:hint="default"/>
          <w:lang w:val="en-US" w:eastAsia="zh-CN"/>
        </w:rPr>
        <w:t>PERT</w:t>
      </w:r>
      <w:r>
        <w:rPr>
          <w:rFonts w:hint="eastAsia"/>
          <w:lang w:val="en-US" w:eastAsia="zh-CN"/>
        </w:rPr>
        <w:t xml:space="preserve">图 中 任 务 </w:t>
      </w:r>
      <w:r>
        <w:rPr>
          <w:rFonts w:hint="default"/>
          <w:lang w:val="en-US" w:eastAsia="zh-CN"/>
        </w:rPr>
        <w:t>C</w:t>
      </w:r>
      <w:r>
        <w:rPr>
          <w:rFonts w:hint="eastAsia"/>
          <w:lang w:val="en-US" w:eastAsia="zh-CN"/>
        </w:rPr>
        <w:t xml:space="preserve">～ </w:t>
      </w:r>
      <w:r>
        <w:rPr>
          <w:rFonts w:hint="default"/>
          <w:lang w:val="en-US" w:eastAsia="zh-CN"/>
        </w:rPr>
        <w:t>G</w:t>
      </w:r>
      <w:r>
        <w:rPr>
          <w:rFonts w:hint="eastAsia"/>
          <w:lang w:val="en-US" w:eastAsia="zh-CN"/>
        </w:rPr>
        <w:t>的松弛时间（</w:t>
      </w:r>
      <w:r>
        <w:rPr>
          <w:rFonts w:hint="default"/>
          <w:lang w:val="en-US" w:eastAsia="zh-CN"/>
        </w:rPr>
        <w:t>Slack Time</w:t>
      </w:r>
      <w:r>
        <w:rPr>
          <w:rFonts w:hint="eastAsia"/>
          <w:lang w:val="en-US" w:eastAsia="zh-CN"/>
        </w:rPr>
        <w:t>），将答案填入（</w:t>
      </w:r>
      <w:r>
        <w:rPr>
          <w:rFonts w:hint="default"/>
          <w:lang w:val="en-US" w:eastAsia="zh-CN"/>
        </w:rPr>
        <w:t>a</w:t>
      </w:r>
      <w:r>
        <w:rPr>
          <w:rFonts w:hint="eastAsia"/>
          <w:lang w:val="en-US" w:eastAsia="zh-CN"/>
        </w:rPr>
        <w:t>）～（</w:t>
      </w:r>
      <w:r>
        <w:rPr>
          <w:rFonts w:hint="default"/>
          <w:lang w:val="en-US" w:eastAsia="zh-CN"/>
        </w:rPr>
        <w:t>e</w:t>
      </w:r>
      <w:r>
        <w:rPr>
          <w:rFonts w:hint="eastAsia"/>
          <w:lang w:val="en-US" w:eastAsia="zh-CN"/>
        </w:rPr>
        <w:t xml:space="preserve">）中的空白处。 </w:t>
      </w:r>
    </w:p>
    <w:p>
      <w:pPr>
        <w:keepNext w:val="0"/>
        <w:keepLines w:val="0"/>
        <w:pageBreakBefore w:val="0"/>
        <w:widowControl w:val="0"/>
        <w:kinsoku/>
        <w:wordWrap/>
        <w:overflowPunct/>
        <w:topLinePunct w:val="0"/>
        <w:autoSpaceDE/>
        <w:autoSpaceDN/>
        <w:bidi w:val="0"/>
        <w:adjustRightInd/>
        <w:snapToGrid/>
        <w:spacing w:before="40"/>
        <w:textAlignment w:val="auto"/>
        <w:rPr>
          <w:rFonts w:hint="eastAsia"/>
        </w:rPr>
      </w:pPr>
      <w:r>
        <w:rPr>
          <w:rFonts w:hint="eastAsia"/>
        </w:rPr>
        <w:t>【问题</w:t>
      </w:r>
      <w:r>
        <w:rPr>
          <w:rFonts w:hint="eastAsia"/>
          <w:lang w:val="en-US" w:eastAsia="zh-CN"/>
        </w:rPr>
        <w:t>3解析</w:t>
      </w:r>
      <w:r>
        <w:rPr>
          <w:rFonts w:hint="eastAsia"/>
        </w:rPr>
        <w:t>】</w:t>
      </w:r>
    </w:p>
    <w:p>
      <w:pPr>
        <w:pStyle w:val="22"/>
        <w:bidi w:val="0"/>
      </w:pPr>
      <w:r>
        <w:rPr>
          <w:rFonts w:hint="eastAsia"/>
          <w:lang w:val="en-US" w:eastAsia="zh-CN"/>
        </w:rPr>
        <w:t>每个活动的松弛时间为</w:t>
      </w:r>
      <w:r>
        <w:rPr>
          <w:rFonts w:hint="default"/>
          <w:lang w:val="en-US" w:eastAsia="zh-CN"/>
        </w:rPr>
        <w:t>“</w:t>
      </w:r>
      <w:r>
        <w:rPr>
          <w:rFonts w:hint="eastAsia"/>
          <w:lang w:val="en-US" w:eastAsia="zh-CN"/>
        </w:rPr>
        <w:t>最晚开始时间</w:t>
      </w:r>
      <w:r>
        <w:rPr>
          <w:rFonts w:hint="default"/>
          <w:lang w:val="en-US" w:eastAsia="zh-CN"/>
        </w:rPr>
        <w:t>-</w:t>
      </w:r>
      <w:r>
        <w:rPr>
          <w:rFonts w:hint="eastAsia"/>
          <w:lang w:val="en-US" w:eastAsia="zh-CN"/>
        </w:rPr>
        <w:t>最早开始时间</w:t>
      </w:r>
      <w:r>
        <w:rPr>
          <w:rFonts w:hint="default"/>
          <w:lang w:val="en-US" w:eastAsia="zh-CN"/>
        </w:rPr>
        <w:t>”</w:t>
      </w:r>
      <w:r>
        <w:rPr>
          <w:rFonts w:hint="eastAsia"/>
          <w:lang w:val="en-US" w:eastAsia="zh-CN"/>
        </w:rPr>
        <w:t>或</w:t>
      </w:r>
      <w:r>
        <w:rPr>
          <w:rFonts w:hint="default"/>
          <w:lang w:val="en-US" w:eastAsia="zh-CN"/>
        </w:rPr>
        <w:t>“</w:t>
      </w:r>
      <w:r>
        <w:rPr>
          <w:rFonts w:hint="eastAsia"/>
          <w:lang w:val="en-US" w:eastAsia="zh-CN"/>
        </w:rPr>
        <w:t>最晚结束时间</w:t>
      </w:r>
      <w:r>
        <w:rPr>
          <w:rFonts w:hint="default"/>
          <w:lang w:val="en-US" w:eastAsia="zh-CN"/>
        </w:rPr>
        <w:t>-</w:t>
      </w:r>
      <w:r>
        <w:rPr>
          <w:rFonts w:hint="eastAsia"/>
          <w:lang w:val="en-US" w:eastAsia="zh-CN"/>
        </w:rPr>
        <w:t>最早结束时间</w:t>
      </w:r>
      <w:r>
        <w:rPr>
          <w:rFonts w:hint="default"/>
          <w:lang w:val="en-US" w:eastAsia="zh-CN"/>
        </w:rPr>
        <w:t>”</w:t>
      </w:r>
      <w:r>
        <w:rPr>
          <w:rFonts w:hint="eastAsia"/>
          <w:lang w:val="en-US" w:eastAsia="zh-CN"/>
        </w:rPr>
        <w:t xml:space="preserve">。 </w:t>
      </w:r>
    </w:p>
    <w:p>
      <w:pPr>
        <w:pStyle w:val="22"/>
        <w:bidi w:val="0"/>
      </w:pPr>
      <w:r>
        <w:rPr>
          <w:rFonts w:hint="eastAsia"/>
          <w:lang w:val="en-US" w:eastAsia="zh-CN"/>
        </w:rPr>
        <w:t>其中最早时间可以采用</w:t>
      </w:r>
      <w:r>
        <w:rPr>
          <w:rFonts w:hint="default"/>
          <w:lang w:val="en-US" w:eastAsia="zh-CN"/>
        </w:rPr>
        <w:t>“</w:t>
      </w:r>
      <w:r>
        <w:rPr>
          <w:rFonts w:hint="eastAsia"/>
          <w:lang w:val="en-US" w:eastAsia="zh-CN"/>
        </w:rPr>
        <w:t>正推法</w:t>
      </w:r>
      <w:r>
        <w:rPr>
          <w:rFonts w:hint="default"/>
          <w:lang w:val="en-US" w:eastAsia="zh-CN"/>
        </w:rPr>
        <w:t>”</w:t>
      </w:r>
      <w:r>
        <w:rPr>
          <w:rFonts w:hint="eastAsia"/>
          <w:lang w:val="en-US" w:eastAsia="zh-CN"/>
        </w:rPr>
        <w:t>。根据【问题</w:t>
      </w:r>
      <w:r>
        <w:rPr>
          <w:rFonts w:hint="default"/>
          <w:lang w:val="en-US" w:eastAsia="zh-CN"/>
        </w:rPr>
        <w:t>2</w:t>
      </w:r>
      <w:r>
        <w:rPr>
          <w:rFonts w:hint="eastAsia"/>
          <w:lang w:val="en-US" w:eastAsia="zh-CN"/>
        </w:rPr>
        <w:t>】所画的</w:t>
      </w:r>
      <w:r>
        <w:rPr>
          <w:rFonts w:hint="default"/>
          <w:lang w:val="en-US" w:eastAsia="zh-CN"/>
        </w:rPr>
        <w:t>PERT</w:t>
      </w:r>
      <w:r>
        <w:rPr>
          <w:rFonts w:hint="eastAsia"/>
          <w:lang w:val="en-US" w:eastAsia="zh-CN"/>
        </w:rPr>
        <w:t xml:space="preserve">图，从起始节点顺着箭头方向，求出每个活动的最早时间。 </w:t>
      </w:r>
    </w:p>
    <w:p>
      <w:pPr>
        <w:pStyle w:val="22"/>
        <w:bidi w:val="0"/>
        <w:rPr>
          <w:rFonts w:hint="eastAsia"/>
          <w:lang w:val="en-US" w:eastAsia="zh-CN"/>
        </w:rPr>
      </w:pPr>
      <w:r>
        <w:rPr>
          <w:rFonts w:hint="eastAsia"/>
          <w:lang w:val="en-US" w:eastAsia="zh-CN"/>
        </w:rPr>
        <w:t>最晚时间采用</w:t>
      </w:r>
      <w:r>
        <w:rPr>
          <w:rFonts w:hint="default"/>
          <w:lang w:val="en-US" w:eastAsia="zh-CN"/>
        </w:rPr>
        <w:t>“</w:t>
      </w:r>
      <w:r>
        <w:rPr>
          <w:rFonts w:hint="eastAsia"/>
          <w:lang w:val="en-US" w:eastAsia="zh-CN"/>
        </w:rPr>
        <w:t>逆推法</w:t>
      </w:r>
      <w:r>
        <w:rPr>
          <w:rFonts w:hint="default"/>
          <w:lang w:val="en-US" w:eastAsia="zh-CN"/>
        </w:rPr>
        <w:t>”</w:t>
      </w:r>
      <w:r>
        <w:rPr>
          <w:rFonts w:hint="eastAsia"/>
          <w:lang w:val="en-US" w:eastAsia="zh-CN"/>
        </w:rPr>
        <w:t>。从终止节点逆着箭头方向，求出每个活动的最晚时间。处于关键路径上的活动，其松弛时间为</w:t>
      </w:r>
      <w:r>
        <w:rPr>
          <w:rFonts w:hint="default"/>
          <w:lang w:val="en-US" w:eastAsia="zh-CN"/>
        </w:rPr>
        <w:t>0</w:t>
      </w:r>
      <w:r>
        <w:rPr>
          <w:rFonts w:hint="eastAsia"/>
          <w:lang w:val="en-US" w:eastAsia="zh-CN"/>
        </w:rPr>
        <w:t>，不难计算其余各活动的松弛时间。</w:t>
      </w:r>
    </w:p>
    <w:p>
      <w:pPr>
        <w:pStyle w:val="22"/>
        <w:bidi w:val="0"/>
      </w:pPr>
      <w:r>
        <w:rPr>
          <w:rFonts w:hint="eastAsia"/>
          <w:lang w:val="en-US" w:eastAsia="zh-CN"/>
        </w:rPr>
        <w:t>具体结果详见【问题</w:t>
      </w:r>
      <w:r>
        <w:rPr>
          <w:rFonts w:hint="default"/>
          <w:lang w:val="en-US" w:eastAsia="zh-CN"/>
        </w:rPr>
        <w:t>2</w:t>
      </w:r>
      <w:r>
        <w:rPr>
          <w:rFonts w:hint="eastAsia"/>
          <w:lang w:val="en-US" w:eastAsia="zh-CN"/>
        </w:rPr>
        <w:t xml:space="preserve">解析】答案部分。 </w:t>
      </w:r>
    </w:p>
    <w:p>
      <w:pPr>
        <w:pStyle w:val="21"/>
        <w:bidi w:val="0"/>
        <w:rPr>
          <w:rFonts w:hint="eastAsia"/>
          <w:lang w:eastAsia="zh-CN"/>
        </w:rPr>
      </w:pPr>
      <w:r>
        <w:rPr>
          <w:rFonts w:hint="eastAsia"/>
          <w:lang w:eastAsia="zh-CN"/>
        </w:rPr>
        <w:t xml:space="preserve">阅读以下关于基于MDA（Model Driven Architecture）的软件开发过程的叙述，在答题纸上回答问题1至问题 3。 </w:t>
      </w:r>
    </w:p>
    <w:p>
      <w:pPr>
        <w:bidi w:val="0"/>
        <w:ind w:firstLine="420" w:firstLineChars="0"/>
        <w:rPr>
          <w:rFonts w:hint="eastAsia"/>
          <w:lang w:eastAsia="zh-CN"/>
        </w:rPr>
      </w:pPr>
      <w:r>
        <w:rPr>
          <w:rFonts w:hint="eastAsia"/>
          <w:lang w:eastAsia="zh-CN"/>
        </w:rPr>
        <w:t>说明：某公司拟开发一套手机通信录管理软件，实现对手机中联系人的组 织与管理。公司系统分析师王工首先进行了需求分析，得到的系统需求 列举如下：</w:t>
      </w:r>
    </w:p>
    <w:p>
      <w:pPr>
        <w:bidi w:val="0"/>
        <w:ind w:firstLine="420" w:firstLineChars="0"/>
        <w:rPr>
          <w:rFonts w:hint="eastAsia"/>
          <w:lang w:eastAsia="zh-CN"/>
        </w:rPr>
      </w:pPr>
      <w:r>
        <w:rPr>
          <w:rFonts w:hint="eastAsia"/>
          <w:lang w:eastAsia="zh-CN"/>
        </w:rPr>
        <w:t xml:space="preserve">用户可通过查询接口查找联系人，软件以列表的方式将查找到的联 系人显示在屏幕上。显示信息包括姓名、照片和电话号码。用户点击手 机的“后退”按钮则退出此软件。点击联系人列表进入联系人详细信息界 面，包括姓名、照片、电话号码、电子邮箱、地址和公司等信息。为每 个电话号码提供发送短信和拨打电话两个按键实现对应的操作。用户点 击手机的“后退”按钮则回到联系人列表界面。在联系人详细信息界面点 击电话号码对应的发送短信按键则进入发送短信界面。界面包括发送对 象信息显示、短信内容输入和发送按键三个功能。用户点击发送按键则 发送短信并返回联系人详细信息界面；点击“后退”按钮则回到联系人详 细信息界面。在联系人详细信息界面内点击电话号码对应的拨打电话按 键则进入手机的拨打电话界面。在通话结束或挂断电话后返回联系人详 细信息界面。 </w:t>
      </w:r>
    </w:p>
    <w:p>
      <w:pPr>
        <w:bidi w:val="0"/>
        <w:ind w:firstLine="420" w:firstLineChars="0"/>
        <w:rPr>
          <w:rFonts w:hint="eastAsia"/>
          <w:lang w:eastAsia="zh-CN"/>
        </w:rPr>
      </w:pPr>
      <w:r>
        <w:rPr>
          <w:rFonts w:hint="eastAsia"/>
          <w:lang w:eastAsia="zh-CN"/>
        </w:rPr>
        <w:t>在系统分析与设计阶段，公司经过内部讨论，一致认为该系统的需求定义明确，建议基于公司现有的软件开发框架，采用新的基于模型驱 动架构的软件开发方法，将开发人员从大量的重复工作和技术细节中解放出来，使之将主要精力集中在具体的功能或者可用性的设计上。公司任命王工为项目技术负责人，负责项目的开发工作。</w:t>
      </w:r>
    </w:p>
    <w:p>
      <w:pPr>
        <w:keepNext w:val="0"/>
        <w:keepLines w:val="0"/>
        <w:pageBreakBefore w:val="0"/>
        <w:widowControl w:val="0"/>
        <w:kinsoku/>
        <w:wordWrap/>
        <w:overflowPunct/>
        <w:topLinePunct w:val="0"/>
        <w:autoSpaceDE/>
        <w:autoSpaceDN/>
        <w:bidi w:val="0"/>
        <w:adjustRightInd/>
        <w:snapToGrid/>
        <w:spacing w:before="120"/>
        <w:textAlignment w:val="auto"/>
        <w:rPr>
          <w:rFonts w:hint="eastAsia"/>
          <w:lang w:eastAsia="zh-CN"/>
        </w:rPr>
      </w:pPr>
      <w:r>
        <w:rPr>
          <w:rFonts w:hint="eastAsia"/>
          <w:lang w:eastAsia="zh-CN"/>
        </w:rPr>
        <w:t xml:space="preserve">【问题1】（7分） </w:t>
      </w:r>
    </w:p>
    <w:p>
      <w:pPr>
        <w:bidi w:val="0"/>
        <w:ind w:firstLine="420" w:firstLineChars="0"/>
        <w:rPr>
          <w:rFonts w:hint="eastAsia"/>
          <w:lang w:eastAsia="zh-CN"/>
        </w:rPr>
      </w:pPr>
      <w:r>
        <w:rPr>
          <w:rFonts w:hint="eastAsia"/>
          <w:lang w:eastAsia="zh-CN"/>
        </w:rPr>
        <w:t xml:space="preserve">请用300字以内的文字，从可移植性、平台互操作性、文档和代码的 一致性三个方面说明基于MDA的软件开发方法的优势。 </w:t>
      </w:r>
    </w:p>
    <w:p>
      <w:pPr>
        <w:keepNext w:val="0"/>
        <w:keepLines w:val="0"/>
        <w:pageBreakBefore w:val="0"/>
        <w:widowControl w:val="0"/>
        <w:kinsoku/>
        <w:wordWrap/>
        <w:overflowPunct/>
        <w:topLinePunct w:val="0"/>
        <w:autoSpaceDE/>
        <w:autoSpaceDN/>
        <w:bidi w:val="0"/>
        <w:adjustRightInd/>
        <w:snapToGrid/>
        <w:textAlignment w:val="auto"/>
        <w:rPr>
          <w:rFonts w:hint="eastAsia"/>
          <w:lang w:eastAsia="zh-CN"/>
        </w:rPr>
      </w:pPr>
      <w:r>
        <w:rPr>
          <w:rFonts w:hint="eastAsia"/>
          <w:lang w:eastAsia="zh-CN"/>
        </w:rPr>
        <w:t>【问题1</w:t>
      </w:r>
      <w:r>
        <w:rPr>
          <w:rFonts w:hint="eastAsia"/>
          <w:lang w:val="en-US" w:eastAsia="zh-CN"/>
        </w:rPr>
        <w:t>解析</w:t>
      </w:r>
      <w:r>
        <w:rPr>
          <w:rFonts w:hint="eastAsia"/>
          <w:lang w:eastAsia="zh-CN"/>
        </w:rPr>
        <w:t>】</w:t>
      </w:r>
    </w:p>
    <w:p>
      <w:pPr>
        <w:pStyle w:val="22"/>
        <w:bidi w:val="0"/>
        <w:rPr>
          <w:rFonts w:hint="eastAsia"/>
          <w:lang w:eastAsia="zh-CN"/>
        </w:rPr>
      </w:pPr>
      <w:r>
        <w:rPr>
          <w:rFonts w:hint="eastAsia"/>
          <w:lang w:eastAsia="zh-CN"/>
        </w:rPr>
        <w:t>在MDA框架中，首先使用平台无关的建模语言来搭建平台无关的模 型PIM，然后根据特定平台和实现语言的映射规则，将PIM转换以生成平 台相关的模型PSM，最终生成应用程序代码和测试框架。因此MDA方法可移植性比较好。</w:t>
      </w:r>
    </w:p>
    <w:p>
      <w:pPr>
        <w:pStyle w:val="22"/>
        <w:bidi w:val="0"/>
        <w:rPr>
          <w:rFonts w:hint="eastAsia"/>
          <w:lang w:eastAsia="zh-CN"/>
        </w:rPr>
      </w:pPr>
      <w:r>
        <w:rPr>
          <w:rFonts w:hint="eastAsia"/>
          <w:lang w:eastAsia="zh-CN"/>
        </w:rPr>
        <w:t>MDA方法中提供了模型转换标准，以及对象约束语言，工具厂商可 以开发自动化的工具，开发人员只需关注于业务建模，开发PIM。从PIM到最后面向具体技术平台的可执行的应用程序，都由自动化的MDA工具来解决，很好地实现了平台互操作性。</w:t>
      </w:r>
    </w:p>
    <w:p>
      <w:pPr>
        <w:pStyle w:val="22"/>
        <w:bidi w:val="0"/>
        <w:rPr>
          <w:rFonts w:hint="eastAsia"/>
          <w:lang w:eastAsia="zh-CN"/>
        </w:rPr>
      </w:pPr>
      <w:r>
        <w:rPr>
          <w:rFonts w:hint="eastAsia"/>
          <w:lang w:eastAsia="zh-CN"/>
        </w:rPr>
        <w:t>在MDA中代码是由模型生成的，可以保证文档和代码的一致性。</w:t>
      </w:r>
    </w:p>
    <w:p>
      <w:pPr>
        <w:keepNext w:val="0"/>
        <w:keepLines w:val="0"/>
        <w:pageBreakBefore w:val="0"/>
        <w:widowControl w:val="0"/>
        <w:kinsoku/>
        <w:wordWrap/>
        <w:overflowPunct/>
        <w:topLinePunct w:val="0"/>
        <w:autoSpaceDE/>
        <w:autoSpaceDN/>
        <w:bidi w:val="0"/>
        <w:adjustRightInd/>
        <w:snapToGrid/>
        <w:spacing w:before="120"/>
        <w:textAlignment w:val="auto"/>
        <w:rPr>
          <w:rFonts w:hint="eastAsia"/>
          <w:lang w:eastAsia="zh-CN"/>
        </w:rPr>
      </w:pPr>
      <w:r>
        <w:rPr>
          <w:rFonts w:hint="eastAsia"/>
          <w:lang w:eastAsia="zh-CN"/>
        </w:rPr>
        <w:t xml:space="preserve">【问题2】（8分） </w:t>
      </w:r>
    </w:p>
    <w:p>
      <w:pPr>
        <w:bidi w:val="0"/>
        <w:rPr>
          <w:rFonts w:hint="eastAsia"/>
          <w:lang w:eastAsia="zh-CN"/>
        </w:rPr>
      </w:pPr>
      <w:r>
        <w:rPr>
          <w:rFonts w:hint="eastAsia"/>
          <w:lang w:eastAsia="zh-CN"/>
        </w:rPr>
        <w:t>王工经过分析，设计出了一个基于 MDA 的软件开发流程，如图 2-1 所示。请填写图 2-1 中（1）～（4）处的空白，完成开发流程。</w:t>
      </w:r>
    </w:p>
    <w:p>
      <w:pPr>
        <w:bidi w:val="0"/>
        <w:jc w:val="center"/>
      </w:pPr>
      <w:r>
        <w:drawing>
          <wp:inline distT="0" distB="0" distL="114300" distR="114300">
            <wp:extent cx="4874895" cy="2166620"/>
            <wp:effectExtent l="0" t="0" r="1905" b="50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4874895" cy="2166620"/>
                    </a:xfrm>
                    <a:prstGeom prst="rect">
                      <a:avLst/>
                    </a:prstGeom>
                    <a:noFill/>
                    <a:ln>
                      <a:noFill/>
                    </a:ln>
                  </pic:spPr>
                </pic:pic>
              </a:graphicData>
            </a:graphic>
          </wp:inline>
        </w:drawing>
      </w:r>
    </w:p>
    <w:p>
      <w:pPr>
        <w:bidi w:val="0"/>
        <w:jc w:val="center"/>
        <w:rPr>
          <w:rFonts w:hint="eastAsia"/>
          <w:sz w:val="18"/>
          <w:szCs w:val="18"/>
          <w:lang w:eastAsia="zh-CN"/>
        </w:rPr>
      </w:pPr>
      <w:r>
        <w:rPr>
          <w:rFonts w:hint="eastAsia"/>
          <w:sz w:val="18"/>
          <w:szCs w:val="18"/>
          <w:lang w:eastAsia="zh-CN"/>
        </w:rPr>
        <w:t>图2-1 基于 MDA 的软件开发流程</w:t>
      </w:r>
    </w:p>
    <w:p>
      <w:pPr>
        <w:keepNext w:val="0"/>
        <w:keepLines w:val="0"/>
        <w:pageBreakBefore w:val="0"/>
        <w:widowControl w:val="0"/>
        <w:kinsoku/>
        <w:wordWrap/>
        <w:overflowPunct/>
        <w:topLinePunct w:val="0"/>
        <w:autoSpaceDE/>
        <w:autoSpaceDN/>
        <w:bidi w:val="0"/>
        <w:adjustRightInd/>
        <w:snapToGrid/>
        <w:textAlignment w:val="auto"/>
        <w:rPr>
          <w:rFonts w:hint="eastAsia"/>
          <w:sz w:val="18"/>
          <w:szCs w:val="18"/>
          <w:lang w:eastAsia="zh-CN"/>
        </w:rPr>
      </w:pPr>
      <w:r>
        <w:rPr>
          <w:rFonts w:hint="eastAsia"/>
          <w:lang w:eastAsia="zh-CN"/>
        </w:rPr>
        <w:t>【问题</w:t>
      </w:r>
      <w:r>
        <w:rPr>
          <w:rFonts w:hint="eastAsia"/>
          <w:lang w:val="en-US" w:eastAsia="zh-CN"/>
        </w:rPr>
        <w:t>2解析</w:t>
      </w:r>
      <w:r>
        <w:rPr>
          <w:rFonts w:hint="eastAsia"/>
          <w:lang w:eastAsia="zh-CN"/>
        </w:rPr>
        <w:t>】</w:t>
      </w:r>
    </w:p>
    <w:p>
      <w:pPr>
        <w:pStyle w:val="22"/>
        <w:numPr>
          <w:ilvl w:val="0"/>
          <w:numId w:val="6"/>
        </w:numPr>
        <w:bidi w:val="0"/>
        <w:rPr>
          <w:rFonts w:hint="eastAsia"/>
          <w:lang w:eastAsia="zh-CN"/>
        </w:rPr>
      </w:pPr>
      <w:r>
        <w:rPr>
          <w:rFonts w:hint="eastAsia"/>
          <w:lang w:eastAsia="zh-CN"/>
        </w:rPr>
        <w:t xml:space="preserve">平台无关模型（PIM） </w:t>
      </w:r>
    </w:p>
    <w:p>
      <w:pPr>
        <w:pStyle w:val="22"/>
        <w:numPr>
          <w:numId w:val="0"/>
        </w:numPr>
        <w:bidi w:val="0"/>
        <w:ind w:firstLine="420" w:firstLineChars="0"/>
        <w:rPr>
          <w:rFonts w:hint="eastAsia"/>
          <w:lang w:eastAsia="zh-CN"/>
        </w:rPr>
      </w:pPr>
      <w:r>
        <w:rPr>
          <w:rFonts w:hint="eastAsia"/>
          <w:lang w:eastAsia="zh-CN"/>
        </w:rPr>
        <w:t>（2）UML建模</w:t>
      </w:r>
    </w:p>
    <w:p>
      <w:pPr>
        <w:pStyle w:val="22"/>
        <w:bidi w:val="0"/>
        <w:rPr>
          <w:rFonts w:hint="eastAsia"/>
          <w:lang w:eastAsia="zh-CN"/>
        </w:rPr>
      </w:pPr>
      <w:r>
        <w:rPr>
          <w:rFonts w:hint="eastAsia"/>
          <w:lang w:eastAsia="zh-CN"/>
        </w:rPr>
        <w:t>（3）模型变换（映射）</w:t>
      </w:r>
    </w:p>
    <w:p>
      <w:pPr>
        <w:pStyle w:val="22"/>
        <w:bidi w:val="0"/>
        <w:rPr>
          <w:rFonts w:hint="eastAsia"/>
          <w:lang w:eastAsia="zh-CN"/>
        </w:rPr>
      </w:pPr>
      <w:r>
        <w:rPr>
          <w:rFonts w:hint="eastAsia"/>
          <w:lang w:eastAsia="zh-CN"/>
        </w:rPr>
        <w:t>（4）模型生成源码</w:t>
      </w:r>
    </w:p>
    <w:p>
      <w:pPr>
        <w:keepNext w:val="0"/>
        <w:keepLines w:val="0"/>
        <w:pageBreakBefore w:val="0"/>
        <w:widowControl w:val="0"/>
        <w:kinsoku/>
        <w:wordWrap/>
        <w:overflowPunct/>
        <w:topLinePunct w:val="0"/>
        <w:autoSpaceDE/>
        <w:autoSpaceDN/>
        <w:bidi w:val="0"/>
        <w:adjustRightInd/>
        <w:snapToGrid/>
        <w:spacing w:before="120"/>
        <w:textAlignment w:val="auto"/>
        <w:rPr>
          <w:rFonts w:hint="eastAsia"/>
          <w:lang w:eastAsia="zh-CN"/>
        </w:rPr>
      </w:pPr>
      <w:r>
        <w:rPr>
          <w:rFonts w:hint="eastAsia"/>
          <w:lang w:eastAsia="zh-CN"/>
        </w:rPr>
        <w:t xml:space="preserve">【问题3】（10分） </w:t>
      </w:r>
    </w:p>
    <w:p>
      <w:pPr>
        <w:bidi w:val="0"/>
        <w:rPr>
          <w:rFonts w:hint="eastAsia"/>
          <w:lang w:eastAsia="zh-CN"/>
        </w:rPr>
      </w:pPr>
      <w:r>
        <w:rPr>
          <w:rFonts w:hint="eastAsia"/>
          <w:lang w:eastAsia="zh-CN"/>
        </w:rPr>
        <w:t>王工经过需求分析，首先建立了该手机通信录管理软件的状态机模 型，如图 2-2 所示。请对题干需求进行仔细分析，填写图 2-2 中（1）～ （5）处的空白。</w:t>
      </w:r>
    </w:p>
    <w:p>
      <w:pPr>
        <w:bidi w:val="0"/>
        <w:jc w:val="center"/>
      </w:pPr>
      <w:r>
        <w:drawing>
          <wp:inline distT="0" distB="0" distL="114300" distR="114300">
            <wp:extent cx="4599305" cy="1502410"/>
            <wp:effectExtent l="0" t="0" r="10795"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4599305" cy="1502410"/>
                    </a:xfrm>
                    <a:prstGeom prst="rect">
                      <a:avLst/>
                    </a:prstGeom>
                    <a:noFill/>
                    <a:ln>
                      <a:noFill/>
                    </a:ln>
                  </pic:spPr>
                </pic:pic>
              </a:graphicData>
            </a:graphic>
          </wp:inline>
        </w:drawing>
      </w:r>
    </w:p>
    <w:p>
      <w:pPr>
        <w:bidi w:val="0"/>
        <w:jc w:val="center"/>
        <w:rPr>
          <w:rFonts w:hint="eastAsia"/>
          <w:sz w:val="18"/>
          <w:szCs w:val="18"/>
          <w:lang w:eastAsia="zh-CN"/>
        </w:rPr>
      </w:pPr>
      <w:r>
        <w:rPr>
          <w:rFonts w:hint="eastAsia"/>
          <w:sz w:val="18"/>
          <w:szCs w:val="18"/>
          <w:lang w:eastAsia="zh-CN"/>
        </w:rPr>
        <w:t>图2-2 手机通信录管理软件的状态机模型</w:t>
      </w:r>
    </w:p>
    <w:p>
      <w:pPr>
        <w:keepNext w:val="0"/>
        <w:keepLines w:val="0"/>
        <w:pageBreakBefore w:val="0"/>
        <w:widowControl w:val="0"/>
        <w:kinsoku/>
        <w:wordWrap/>
        <w:overflowPunct/>
        <w:topLinePunct w:val="0"/>
        <w:autoSpaceDE/>
        <w:autoSpaceDN/>
        <w:bidi w:val="0"/>
        <w:adjustRightInd/>
        <w:snapToGrid/>
        <w:textAlignment w:val="auto"/>
        <w:rPr>
          <w:rFonts w:hint="eastAsia"/>
          <w:sz w:val="18"/>
          <w:szCs w:val="18"/>
          <w:lang w:eastAsia="zh-CN"/>
        </w:rPr>
      </w:pPr>
      <w:r>
        <w:rPr>
          <w:rFonts w:hint="eastAsia"/>
          <w:lang w:eastAsia="zh-CN"/>
        </w:rPr>
        <w:t>【问题</w:t>
      </w:r>
      <w:r>
        <w:rPr>
          <w:rFonts w:hint="eastAsia"/>
          <w:lang w:val="en-US" w:eastAsia="zh-CN"/>
        </w:rPr>
        <w:t>3解析</w:t>
      </w:r>
      <w:r>
        <w:rPr>
          <w:rFonts w:hint="eastAsia"/>
          <w:lang w:eastAsia="zh-CN"/>
        </w:rPr>
        <w:t>】</w:t>
      </w:r>
    </w:p>
    <w:p>
      <w:pPr>
        <w:pStyle w:val="22"/>
        <w:bidi w:val="0"/>
        <w:rPr>
          <w:rFonts w:hint="eastAsia"/>
          <w:lang w:eastAsia="zh-CN"/>
        </w:rPr>
      </w:pPr>
      <w:r>
        <w:rPr>
          <w:rFonts w:hint="eastAsia"/>
          <w:lang w:eastAsia="zh-CN"/>
        </w:rPr>
        <w:t>（1）点击“后退”按钮</w:t>
      </w:r>
    </w:p>
    <w:p>
      <w:pPr>
        <w:pStyle w:val="22"/>
        <w:bidi w:val="0"/>
        <w:rPr>
          <w:rFonts w:hint="eastAsia"/>
          <w:lang w:eastAsia="zh-CN"/>
        </w:rPr>
      </w:pPr>
      <w:r>
        <w:rPr>
          <w:rFonts w:hint="eastAsia"/>
          <w:lang w:eastAsia="zh-CN"/>
        </w:rPr>
        <w:t>（2）联系人详细信息界面</w:t>
      </w:r>
    </w:p>
    <w:p>
      <w:pPr>
        <w:pStyle w:val="22"/>
        <w:bidi w:val="0"/>
        <w:rPr>
          <w:rFonts w:hint="eastAsia"/>
          <w:lang w:eastAsia="zh-CN"/>
        </w:rPr>
      </w:pPr>
      <w:r>
        <w:rPr>
          <w:rFonts w:hint="eastAsia"/>
          <w:lang w:eastAsia="zh-CN"/>
        </w:rPr>
        <w:t>（3）点击“发送给”按键或点击“后退”按钮</w:t>
      </w:r>
    </w:p>
    <w:p>
      <w:pPr>
        <w:pStyle w:val="22"/>
        <w:bidi w:val="0"/>
        <w:rPr>
          <w:rFonts w:hint="eastAsia"/>
          <w:lang w:eastAsia="zh-CN"/>
        </w:rPr>
      </w:pPr>
      <w:r>
        <w:rPr>
          <w:rFonts w:hint="eastAsia"/>
          <w:lang w:eastAsia="zh-CN"/>
        </w:rPr>
        <w:t>（4）点击“拨打电话”按键</w:t>
      </w:r>
    </w:p>
    <w:p>
      <w:pPr>
        <w:pStyle w:val="22"/>
        <w:bidi w:val="0"/>
        <w:rPr>
          <w:rFonts w:hint="eastAsia"/>
          <w:lang w:eastAsia="zh-CN"/>
        </w:rPr>
      </w:pPr>
      <w:r>
        <w:rPr>
          <w:rFonts w:hint="eastAsia"/>
          <w:lang w:eastAsia="zh-CN"/>
        </w:rPr>
        <w:t>（5）拨打电话界面</w:t>
      </w:r>
    </w:p>
    <w:p>
      <w:pPr>
        <w:pStyle w:val="21"/>
        <w:bidi w:val="0"/>
        <w:rPr>
          <w:rFonts w:hint="eastAsia"/>
          <w:lang w:eastAsia="zh-CN"/>
        </w:rPr>
      </w:pPr>
      <w:r>
        <w:rPr>
          <w:rFonts w:hint="eastAsia"/>
          <w:lang w:eastAsia="zh-CN"/>
        </w:rPr>
        <w:t xml:space="preserve">阅读以下关于安全攸关嵌入式系统相关技术的描述，在答题纸上回答问题1至问题 3。 </w:t>
      </w:r>
    </w:p>
    <w:p>
      <w:pPr>
        <w:bidi w:val="0"/>
        <w:ind w:firstLine="420" w:firstLineChars="0"/>
        <w:rPr>
          <w:rFonts w:hint="eastAsia"/>
          <w:lang w:eastAsia="zh-CN"/>
        </w:rPr>
      </w:pPr>
      <w:r>
        <w:rPr>
          <w:rFonts w:hint="eastAsia"/>
          <w:lang w:eastAsia="zh-CN"/>
        </w:rPr>
        <w:t xml:space="preserve">说明：某公司机电管理系列产品被广泛应用于飞行器后，现场事故频繁发生，轻则飞机座舱显示机电设备工作异常，重则系统预警，切入备份运行。这些事故给航空公司带来了重大经济损失。 </w:t>
      </w:r>
    </w:p>
    <w:p>
      <w:pPr>
        <w:bidi w:val="0"/>
        <w:ind w:firstLine="420" w:firstLineChars="0"/>
        <w:rPr>
          <w:rFonts w:hint="eastAsia"/>
          <w:lang w:eastAsia="zh-CN"/>
        </w:rPr>
      </w:pPr>
      <w:r>
        <w:rPr>
          <w:rFonts w:hint="eastAsia"/>
          <w:lang w:eastAsia="zh-CN"/>
        </w:rPr>
        <w:t>公司领导非常重视航空公司的问题反馈，责令公司王总带队到现场 进行故障排查。经过一个多月的排查，故障现象始终未复现，同时，公 司实验室内也在反复出现故障，结果未取得显著成效，但发现产品存在 偶然丢失协议包的现象。随后，公司领导组织行业专家召开故障分析会。王总在会上对前期故障排查情况进行了说明，指出从外场现象看 CCDL协议包丢失是引起系统报警、切换的主要原因。图3-1给出了机电管 理产品的工作原理，机电管理系统主要承担了对飞行器的刹车、燃油和 环控等子系统进行监视与控制，它对飞行器而言是安全攸关系统，因此，从系统结构上采用了双余度计算机系统。具体工作流程简要说明如下：</w:t>
      </w:r>
    </w:p>
    <w:p>
      <w:pPr>
        <w:numPr>
          <w:ilvl w:val="0"/>
          <w:numId w:val="7"/>
        </w:numPr>
        <w:bidi w:val="0"/>
        <w:ind w:firstLine="420" w:firstLineChars="0"/>
        <w:rPr>
          <w:rFonts w:hint="eastAsia"/>
          <w:lang w:eastAsia="zh-CN"/>
        </w:rPr>
      </w:pPr>
      <w:r>
        <w:rPr>
          <w:rFonts w:hint="eastAsia"/>
          <w:lang w:eastAsia="zh-CN"/>
        </w:rPr>
        <w:t xml:space="preserve">机电管理系统由1号计算机和2号计算机组成，双机互为余度备份； </w:t>
      </w:r>
    </w:p>
    <w:p>
      <w:pPr>
        <w:numPr>
          <w:ilvl w:val="0"/>
          <w:numId w:val="7"/>
        </w:numPr>
        <w:bidi w:val="0"/>
        <w:ind w:left="0" w:leftChars="0" w:firstLine="420" w:firstLineChars="0"/>
        <w:rPr>
          <w:rFonts w:hint="eastAsia"/>
          <w:lang w:eastAsia="zh-CN"/>
        </w:rPr>
      </w:pPr>
      <w:r>
        <w:rPr>
          <w:rFonts w:hint="eastAsia"/>
          <w:lang w:eastAsia="zh-CN"/>
        </w:rPr>
        <w:t xml:space="preserve">双机中分别驻留了一个100 ms周期的CCDL任务，完成双机间的交叉对比和实时监控等工作。10 ms定时器作为任务的工作频率； </w:t>
      </w:r>
    </w:p>
    <w:p>
      <w:pPr>
        <w:numPr>
          <w:ilvl w:val="0"/>
          <w:numId w:val="7"/>
        </w:numPr>
        <w:bidi w:val="0"/>
        <w:ind w:left="0" w:leftChars="0" w:firstLine="420" w:firstLineChars="0"/>
        <w:rPr>
          <w:rFonts w:hint="eastAsia"/>
          <w:lang w:eastAsia="zh-CN"/>
        </w:rPr>
      </w:pPr>
      <w:r>
        <w:rPr>
          <w:rFonts w:hint="eastAsia"/>
          <w:lang w:eastAsia="zh-CN"/>
        </w:rPr>
        <w:t>交叉对比协议包包含一组“AA55”报头、消息长度、数据和校验码；</w:t>
      </w:r>
    </w:p>
    <w:p>
      <w:pPr>
        <w:numPr>
          <w:ilvl w:val="0"/>
          <w:numId w:val="7"/>
        </w:numPr>
        <w:bidi w:val="0"/>
        <w:ind w:left="0" w:leftChars="0" w:firstLine="420" w:firstLineChars="0"/>
        <w:rPr>
          <w:rFonts w:hint="eastAsia"/>
          <w:lang w:eastAsia="zh-CN"/>
        </w:rPr>
      </w:pPr>
      <w:r>
        <w:rPr>
          <w:rFonts w:hint="eastAsia"/>
          <w:lang w:eastAsia="zh-CN"/>
        </w:rPr>
        <w:t>2号机将协议包通过422总线发送给1号机（422总线接口芯片有8级缓 冲）；</w:t>
      </w:r>
    </w:p>
    <w:p>
      <w:pPr>
        <w:numPr>
          <w:ilvl w:val="0"/>
          <w:numId w:val="7"/>
        </w:numPr>
        <w:bidi w:val="0"/>
        <w:ind w:left="0" w:leftChars="0" w:firstLine="420" w:firstLineChars="0"/>
        <w:rPr>
          <w:rFonts w:hint="eastAsia"/>
          <w:lang w:eastAsia="zh-CN"/>
        </w:rPr>
      </w:pPr>
      <w:r>
        <w:rPr>
          <w:rFonts w:hint="eastAsia"/>
          <w:lang w:eastAsia="zh-CN"/>
        </w:rPr>
        <w:t xml:space="preserve">1号机通过中断方式将422总线数据接收到大环形缓冲区中（大小为 4096 B）； </w:t>
      </w:r>
    </w:p>
    <w:p>
      <w:pPr>
        <w:numPr>
          <w:ilvl w:val="0"/>
          <w:numId w:val="7"/>
        </w:numPr>
        <w:bidi w:val="0"/>
        <w:ind w:left="0" w:leftChars="0" w:firstLine="420" w:firstLineChars="0"/>
        <w:rPr>
          <w:rFonts w:hint="eastAsia"/>
          <w:lang w:eastAsia="zh-CN"/>
        </w:rPr>
      </w:pPr>
      <w:r>
        <w:rPr>
          <w:rFonts w:hint="eastAsia"/>
          <w:lang w:eastAsia="zh-CN"/>
        </w:rPr>
        <w:t xml:space="preserve">100 ms的CCDL定时任务将大环形缓冲区的数据以512 B为单位拷贝到小环形缓冲区中（大小为512 B）； </w:t>
      </w:r>
    </w:p>
    <w:p>
      <w:pPr>
        <w:numPr>
          <w:ilvl w:val="0"/>
          <w:numId w:val="7"/>
        </w:numPr>
        <w:bidi w:val="0"/>
        <w:ind w:left="0" w:leftChars="0" w:firstLine="420" w:firstLineChars="0"/>
        <w:rPr>
          <w:rFonts w:hint="eastAsia"/>
          <w:lang w:eastAsia="zh-CN"/>
        </w:rPr>
      </w:pPr>
      <w:r>
        <w:rPr>
          <w:rFonts w:hint="eastAsia"/>
          <w:lang w:eastAsia="zh-CN"/>
        </w:rPr>
        <w:t>CCDL任务按照协议包格式解析小环形缓冲的数据，如果校验错误，丢弃当前协议包；</w:t>
      </w:r>
    </w:p>
    <w:p>
      <w:pPr>
        <w:numPr>
          <w:ilvl w:val="0"/>
          <w:numId w:val="7"/>
        </w:numPr>
        <w:bidi w:val="0"/>
        <w:ind w:left="0" w:leftChars="0" w:firstLine="420" w:firstLineChars="0"/>
        <w:rPr>
          <w:rFonts w:hint="eastAsia"/>
          <w:lang w:eastAsia="zh-CN"/>
        </w:rPr>
      </w:pPr>
      <w:r>
        <w:rPr>
          <w:rFonts w:hint="eastAsia"/>
          <w:lang w:eastAsia="zh-CN"/>
        </w:rPr>
        <w:t>在协议包格式正确的情况下，进行数据交叉比对，比对正确则输 出；比对不正确，并连续不正确超过门限，则报警。</w:t>
      </w:r>
    </w:p>
    <w:p>
      <w:pPr>
        <w:numPr>
          <w:numId w:val="0"/>
        </w:numPr>
        <w:bidi w:val="0"/>
        <w:ind w:left="420" w:leftChars="0"/>
        <w:jc w:val="center"/>
      </w:pPr>
      <w:r>
        <w:drawing>
          <wp:inline distT="0" distB="0" distL="114300" distR="114300">
            <wp:extent cx="4622800" cy="2323465"/>
            <wp:effectExtent l="0" t="0" r="6350" b="63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4622800" cy="2323465"/>
                    </a:xfrm>
                    <a:prstGeom prst="rect">
                      <a:avLst/>
                    </a:prstGeom>
                    <a:noFill/>
                    <a:ln>
                      <a:noFill/>
                    </a:ln>
                  </pic:spPr>
                </pic:pic>
              </a:graphicData>
            </a:graphic>
          </wp:inline>
        </w:drawing>
      </w:r>
    </w:p>
    <w:p>
      <w:pPr>
        <w:numPr>
          <w:numId w:val="0"/>
        </w:numPr>
        <w:bidi w:val="0"/>
        <w:ind w:left="420" w:leftChars="0"/>
        <w:jc w:val="center"/>
        <w:rPr>
          <w:rFonts w:hint="eastAsia"/>
          <w:sz w:val="18"/>
          <w:szCs w:val="18"/>
          <w:lang w:eastAsia="zh-CN"/>
        </w:rPr>
      </w:pPr>
      <w:r>
        <w:rPr>
          <w:rFonts w:hint="eastAsia"/>
          <w:sz w:val="18"/>
          <w:szCs w:val="18"/>
          <w:lang w:eastAsia="zh-CN"/>
        </w:rPr>
        <w:t>图3-1 机电管理系统工作管理图</w:t>
      </w:r>
    </w:p>
    <w:p>
      <w:pPr>
        <w:bidi w:val="0"/>
        <w:rPr>
          <w:rFonts w:hint="eastAsia"/>
          <w:lang w:eastAsia="zh-CN"/>
        </w:rPr>
      </w:pPr>
      <w:r>
        <w:rPr>
          <w:rFonts w:hint="eastAsia"/>
          <w:lang w:eastAsia="zh-CN"/>
        </w:rPr>
        <w:t xml:space="preserve">【问题1】（12分） </w:t>
      </w:r>
    </w:p>
    <w:p>
      <w:pPr>
        <w:bidi w:val="0"/>
        <w:rPr>
          <w:rFonts w:hint="eastAsia"/>
          <w:lang w:eastAsia="zh-CN"/>
        </w:rPr>
      </w:pPr>
      <w:r>
        <w:rPr>
          <w:rFonts w:hint="eastAsia"/>
          <w:lang w:eastAsia="zh-CN"/>
        </w:rPr>
        <w:t>王总汇报时指出，在设计安全攸关系统软件时，往往不重视安全攸 关软件设计方法，不遵守C语言安全编码规范，导致程序质量较差，代码中存在安全隐患。请简要说明表3-1给出的C语言代码是C语言安全编码标准中（如MISARC标准）不允许采用的代码结构的原因。</w:t>
      </w:r>
    </w:p>
    <w:p>
      <w:pPr>
        <w:numPr>
          <w:numId w:val="0"/>
        </w:numPr>
        <w:bidi w:val="0"/>
        <w:jc w:val="center"/>
        <w:rPr>
          <w:rFonts w:hint="eastAsia"/>
          <w:sz w:val="18"/>
          <w:szCs w:val="18"/>
          <w:lang w:eastAsia="zh-CN"/>
        </w:rPr>
      </w:pPr>
      <w:r>
        <w:rPr>
          <w:rFonts w:hint="eastAsia"/>
          <w:sz w:val="18"/>
          <w:szCs w:val="18"/>
          <w:lang w:eastAsia="zh-CN"/>
        </w:rPr>
        <w:t>表3-1 C语言代码实例</w:t>
      </w:r>
    </w:p>
    <w:p>
      <w:pPr>
        <w:numPr>
          <w:numId w:val="0"/>
        </w:numPr>
        <w:bidi w:val="0"/>
        <w:jc w:val="center"/>
      </w:pPr>
      <w:r>
        <w:drawing>
          <wp:inline distT="0" distB="0" distL="114300" distR="114300">
            <wp:extent cx="5262245" cy="6507480"/>
            <wp:effectExtent l="0" t="0" r="14605"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62245" cy="6507480"/>
                    </a:xfrm>
                    <a:prstGeom prst="rect">
                      <a:avLst/>
                    </a:prstGeom>
                    <a:noFill/>
                    <a:ln>
                      <a:noFill/>
                    </a:ln>
                  </pic:spPr>
                </pic:pic>
              </a:graphicData>
            </a:graphic>
          </wp:inline>
        </w:drawing>
      </w:r>
    </w:p>
    <w:p>
      <w:pPr>
        <w:numPr>
          <w:numId w:val="0"/>
        </w:numPr>
        <w:bidi w:val="0"/>
        <w:jc w:val="center"/>
      </w:pPr>
      <w:r>
        <w:drawing>
          <wp:inline distT="0" distB="0" distL="114300" distR="114300">
            <wp:extent cx="5272405" cy="4893945"/>
            <wp:effectExtent l="0" t="0" r="4445" b="190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5272405" cy="48939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lang w:eastAsia="zh-CN"/>
        </w:rPr>
      </w:pPr>
      <w:r>
        <w:rPr>
          <w:rFonts w:hint="eastAsia"/>
          <w:lang w:eastAsia="zh-CN"/>
        </w:rPr>
        <w:t>【问题1</w:t>
      </w:r>
      <w:r>
        <w:rPr>
          <w:rFonts w:hint="eastAsia"/>
          <w:lang w:val="en-US" w:eastAsia="zh-CN"/>
        </w:rPr>
        <w:t>解析</w:t>
      </w:r>
      <w:r>
        <w:rPr>
          <w:rFonts w:hint="eastAsia"/>
          <w:lang w:eastAsia="zh-CN"/>
        </w:rPr>
        <w:t>】</w:t>
      </w:r>
    </w:p>
    <w:p>
      <w:pPr>
        <w:pStyle w:val="22"/>
        <w:bidi w:val="0"/>
        <w:rPr>
          <w:rFonts w:hint="eastAsia"/>
          <w:lang w:eastAsia="zh-CN"/>
        </w:rPr>
      </w:pPr>
      <w:r>
        <w:rPr>
          <w:rFonts w:hint="eastAsia"/>
          <w:lang w:eastAsia="zh-CN"/>
        </w:rPr>
        <w:t>（1）不允许。违背（建议）规则6.3：“必须用typedef显示标识出各 数据类型的长度和符号特性，避免直接使用标准的数据类型。如typedef</w:t>
      </w:r>
      <w:r>
        <w:rPr>
          <w:rFonts w:hint="eastAsia"/>
          <w:lang w:val="en-US" w:eastAsia="zh-CN"/>
        </w:rPr>
        <w:t xml:space="preserve"> </w:t>
      </w:r>
      <w:r>
        <w:rPr>
          <w:rFonts w:hint="eastAsia"/>
          <w:lang w:eastAsia="zh-CN"/>
        </w:rPr>
        <w:t xml:space="preserve">unsigned int unit32_t”。 </w:t>
      </w:r>
    </w:p>
    <w:p>
      <w:pPr>
        <w:pStyle w:val="22"/>
        <w:bidi w:val="0"/>
        <w:rPr>
          <w:rFonts w:hint="eastAsia"/>
          <w:lang w:eastAsia="zh-CN"/>
        </w:rPr>
      </w:pPr>
      <w:r>
        <w:rPr>
          <w:rFonts w:hint="eastAsia"/>
          <w:lang w:eastAsia="zh-CN"/>
        </w:rPr>
        <w:t>（2）不允许。违背（建议）规则6.3、（强制）规则15.3“switch语句 的最后一个句子应当是default子句”和强制规则15.5“switch语句至少应有一个case子句”。</w:t>
      </w:r>
    </w:p>
    <w:p>
      <w:pPr>
        <w:pStyle w:val="22"/>
        <w:bidi w:val="0"/>
        <w:rPr>
          <w:rFonts w:hint="eastAsia"/>
          <w:lang w:eastAsia="zh-CN"/>
        </w:rPr>
      </w:pPr>
      <w:r>
        <w:rPr>
          <w:rFonts w:hint="eastAsia"/>
          <w:lang w:eastAsia="zh-CN"/>
        </w:rPr>
        <w:t xml:space="preserve">（3）不允许。违背（建议）规则6.3。 </w:t>
      </w:r>
    </w:p>
    <w:p>
      <w:pPr>
        <w:pStyle w:val="22"/>
        <w:bidi w:val="0"/>
        <w:rPr>
          <w:rFonts w:hint="eastAsia"/>
          <w:lang w:eastAsia="zh-CN"/>
        </w:rPr>
      </w:pPr>
      <w:r>
        <w:rPr>
          <w:rFonts w:hint="eastAsia"/>
          <w:lang w:eastAsia="zh-CN"/>
        </w:rPr>
        <w:t xml:space="preserve">（4）不允许。违背（建议）规则6.3和（强制）规则8.1：“函数应当有原型说明，且原型在函数的定义和调用范围内都是可见的。” </w:t>
      </w:r>
    </w:p>
    <w:p>
      <w:pPr>
        <w:pStyle w:val="22"/>
        <w:bidi w:val="0"/>
        <w:rPr>
          <w:rFonts w:hint="eastAsia"/>
          <w:lang w:eastAsia="zh-CN"/>
        </w:rPr>
      </w:pPr>
      <w:r>
        <w:rPr>
          <w:rFonts w:hint="eastAsia"/>
          <w:lang w:eastAsia="zh-CN"/>
        </w:rPr>
        <w:t xml:space="preserve">（5）不允许。违背（建议）规则6.3和（强制）规则12.2 ：“表达式的值在标准所允许的任何次序下应该都是相同的。” </w:t>
      </w:r>
    </w:p>
    <w:p>
      <w:pPr>
        <w:pStyle w:val="22"/>
        <w:bidi w:val="0"/>
        <w:rPr>
          <w:rFonts w:hint="eastAsia"/>
          <w:lang w:eastAsia="zh-CN"/>
        </w:rPr>
      </w:pPr>
      <w:r>
        <w:rPr>
          <w:rFonts w:hint="eastAsia"/>
          <w:lang w:eastAsia="zh-CN"/>
        </w:rPr>
        <w:t>（6）不允许。违背（建议）规则6.3和（强制）规则10.3“（unsigned</w:t>
      </w:r>
      <w:r>
        <w:rPr>
          <w:rFonts w:hint="eastAsia"/>
          <w:lang w:val="en-US" w:eastAsia="zh-CN"/>
        </w:rPr>
        <w:t xml:space="preserve"> </w:t>
      </w:r>
      <w:r>
        <w:rPr>
          <w:rFonts w:hint="eastAsia"/>
          <w:lang w:eastAsia="zh-CN"/>
        </w:rPr>
        <w:t>int *）s”是危险的类型转换。</w:t>
      </w:r>
    </w:p>
    <w:p>
      <w:pPr>
        <w:keepNext w:val="0"/>
        <w:keepLines w:val="0"/>
        <w:pageBreakBefore w:val="0"/>
        <w:widowControl w:val="0"/>
        <w:kinsoku/>
        <w:wordWrap/>
        <w:overflowPunct/>
        <w:topLinePunct w:val="0"/>
        <w:autoSpaceDE/>
        <w:autoSpaceDN/>
        <w:bidi w:val="0"/>
        <w:adjustRightInd/>
        <w:snapToGrid/>
        <w:spacing w:before="120"/>
        <w:textAlignment w:val="auto"/>
        <w:rPr>
          <w:rFonts w:hint="eastAsia"/>
          <w:lang w:eastAsia="zh-CN"/>
        </w:rPr>
      </w:pPr>
      <w:r>
        <w:rPr>
          <w:rFonts w:hint="eastAsia"/>
          <w:lang w:eastAsia="zh-CN"/>
        </w:rPr>
        <w:t xml:space="preserve">【问题2】（10分） </w:t>
      </w:r>
    </w:p>
    <w:p>
      <w:pPr>
        <w:bidi w:val="0"/>
        <w:rPr>
          <w:rFonts w:hint="eastAsia"/>
          <w:lang w:eastAsia="zh-CN"/>
        </w:rPr>
      </w:pPr>
      <w:r>
        <w:rPr>
          <w:rFonts w:hint="eastAsia"/>
          <w:lang w:eastAsia="zh-CN"/>
        </w:rPr>
        <w:t>请根据自己对图 3-1 所示机电管理系统工作原理图的分析，用300字以内的文字说明本实例中可能存在哪三方面数据传输时丢失协议包现象，并简要说明原因。</w:t>
      </w:r>
    </w:p>
    <w:p>
      <w:pPr>
        <w:keepNext w:val="0"/>
        <w:keepLines w:val="0"/>
        <w:pageBreakBefore w:val="0"/>
        <w:widowControl w:val="0"/>
        <w:kinsoku/>
        <w:wordWrap/>
        <w:overflowPunct/>
        <w:topLinePunct w:val="0"/>
        <w:autoSpaceDE/>
        <w:autoSpaceDN/>
        <w:bidi w:val="0"/>
        <w:adjustRightInd/>
        <w:snapToGrid/>
        <w:textAlignment w:val="auto"/>
        <w:rPr>
          <w:rFonts w:hint="eastAsia"/>
          <w:lang w:eastAsia="zh-CN"/>
        </w:rPr>
      </w:pPr>
      <w:r>
        <w:rPr>
          <w:rFonts w:hint="eastAsia"/>
          <w:lang w:eastAsia="zh-CN"/>
        </w:rPr>
        <w:t>【问题</w:t>
      </w:r>
      <w:r>
        <w:rPr>
          <w:rFonts w:hint="eastAsia"/>
          <w:lang w:val="en-US" w:eastAsia="zh-CN"/>
        </w:rPr>
        <w:t>2解析</w:t>
      </w:r>
      <w:r>
        <w:rPr>
          <w:rFonts w:hint="eastAsia"/>
          <w:lang w:eastAsia="zh-CN"/>
        </w:rPr>
        <w:t>】</w:t>
      </w:r>
    </w:p>
    <w:p>
      <w:pPr>
        <w:pStyle w:val="22"/>
        <w:bidi w:val="0"/>
        <w:rPr>
          <w:rFonts w:hint="eastAsia"/>
          <w:lang w:eastAsia="zh-CN"/>
        </w:rPr>
      </w:pPr>
      <w:r>
        <w:rPr>
          <w:rFonts w:hint="eastAsia"/>
          <w:lang w:eastAsia="zh-CN"/>
        </w:rPr>
        <w:t>（1）422总线传输速率可达10 Mbit/s，4096 B缓冲区是环形缓冲区，若数据不断从2号机发送过来，可能导致未及时处理的数据被覆盖，造成丢包。</w:t>
      </w:r>
    </w:p>
    <w:p>
      <w:pPr>
        <w:pStyle w:val="22"/>
        <w:bidi w:val="0"/>
        <w:rPr>
          <w:rFonts w:hint="eastAsia"/>
          <w:lang w:eastAsia="zh-CN"/>
        </w:rPr>
      </w:pPr>
      <w:r>
        <w:rPr>
          <w:rFonts w:hint="eastAsia"/>
          <w:lang w:eastAsia="zh-CN"/>
        </w:rPr>
        <w:t>（2）CCDL任务解析小环形缓冲的数据，若校验错误可能会导致丢包。</w:t>
      </w:r>
    </w:p>
    <w:p>
      <w:pPr>
        <w:pStyle w:val="22"/>
        <w:bidi w:val="0"/>
        <w:rPr>
          <w:rFonts w:hint="eastAsia"/>
          <w:lang w:eastAsia="zh-CN"/>
        </w:rPr>
      </w:pPr>
      <w:r>
        <w:rPr>
          <w:rFonts w:hint="eastAsia"/>
          <w:lang w:eastAsia="zh-CN"/>
        </w:rPr>
        <w:t>（3）CCDL任务做协议包文交叉比对时，发现数据不一致，可能会导致丢包。</w:t>
      </w:r>
    </w:p>
    <w:p>
      <w:pPr>
        <w:bidi w:val="0"/>
        <w:rPr>
          <w:rFonts w:hint="eastAsia"/>
          <w:lang w:eastAsia="zh-CN"/>
        </w:rPr>
      </w:pPr>
      <w:r>
        <w:rPr>
          <w:rFonts w:hint="eastAsia"/>
          <w:lang w:eastAsia="zh-CN"/>
        </w:rPr>
        <w:t xml:space="preserve">【问题3】（3分） </w:t>
      </w:r>
    </w:p>
    <w:p>
      <w:pPr>
        <w:bidi w:val="0"/>
        <w:rPr>
          <w:rFonts w:hint="eastAsia"/>
          <w:lang w:eastAsia="zh-CN"/>
        </w:rPr>
      </w:pPr>
      <w:r>
        <w:rPr>
          <w:rFonts w:hint="eastAsia"/>
          <w:lang w:eastAsia="zh-CN"/>
        </w:rPr>
        <w:t xml:space="preserve">针对以上分析出的三种丢包原因，请举例给出两种以上的修改丢包bug的可能的方法。 </w:t>
      </w:r>
    </w:p>
    <w:p>
      <w:pPr>
        <w:keepNext w:val="0"/>
        <w:keepLines w:val="0"/>
        <w:pageBreakBefore w:val="0"/>
        <w:widowControl w:val="0"/>
        <w:kinsoku/>
        <w:wordWrap/>
        <w:overflowPunct/>
        <w:topLinePunct w:val="0"/>
        <w:autoSpaceDE/>
        <w:autoSpaceDN/>
        <w:bidi w:val="0"/>
        <w:adjustRightInd/>
        <w:snapToGrid/>
        <w:textAlignment w:val="auto"/>
        <w:rPr>
          <w:rFonts w:hint="eastAsia"/>
          <w:lang w:eastAsia="zh-CN"/>
        </w:rPr>
      </w:pPr>
      <w:r>
        <w:rPr>
          <w:rFonts w:hint="eastAsia"/>
          <w:lang w:eastAsia="zh-CN"/>
        </w:rPr>
        <w:t>【问题</w:t>
      </w:r>
      <w:r>
        <w:rPr>
          <w:rFonts w:hint="eastAsia"/>
          <w:lang w:val="en-US" w:eastAsia="zh-CN"/>
        </w:rPr>
        <w:t>3解析</w:t>
      </w:r>
      <w:r>
        <w:rPr>
          <w:rFonts w:hint="eastAsia"/>
          <w:lang w:eastAsia="zh-CN"/>
        </w:rPr>
        <w:t>】</w:t>
      </w:r>
    </w:p>
    <w:p>
      <w:pPr>
        <w:pStyle w:val="22"/>
        <w:bidi w:val="0"/>
        <w:rPr>
          <w:rFonts w:hint="eastAsia"/>
          <w:lang w:eastAsia="zh-CN"/>
        </w:rPr>
      </w:pPr>
      <w:r>
        <w:rPr>
          <w:rFonts w:hint="eastAsia"/>
          <w:lang w:eastAsia="zh-CN"/>
        </w:rPr>
        <w:t>方案一：扩展4096 B环形缓冲区容量，以减少缓冲区溢出现象。</w:t>
      </w:r>
    </w:p>
    <w:p>
      <w:pPr>
        <w:pStyle w:val="22"/>
        <w:bidi w:val="0"/>
        <w:rPr>
          <w:rFonts w:hint="eastAsia"/>
          <w:lang w:eastAsia="zh-CN"/>
        </w:rPr>
      </w:pPr>
      <w:r>
        <w:rPr>
          <w:rFonts w:hint="eastAsia"/>
          <w:lang w:eastAsia="zh-CN"/>
        </w:rPr>
        <w:t>方案二：将422总线升级为485总线，以提高传输可靠性。</w:t>
      </w:r>
    </w:p>
    <w:p>
      <w:pPr>
        <w:pStyle w:val="21"/>
        <w:bidi w:val="0"/>
        <w:rPr>
          <w:rFonts w:hint="eastAsia"/>
          <w:lang w:eastAsia="zh-CN"/>
        </w:rPr>
      </w:pPr>
      <w:r>
        <w:rPr>
          <w:rFonts w:hint="eastAsia"/>
          <w:lang w:eastAsia="zh-CN"/>
        </w:rPr>
        <w:t xml:space="preserve">阅读以下关于数据管理的叙述，在答题纸上回答问题 1 至问题 3。 </w:t>
      </w:r>
    </w:p>
    <w:p>
      <w:pPr>
        <w:bidi w:val="0"/>
        <w:ind w:firstLine="420" w:firstLineChars="0"/>
        <w:rPr>
          <w:rFonts w:hint="eastAsia"/>
          <w:lang w:eastAsia="zh-CN"/>
        </w:rPr>
      </w:pPr>
      <w:r>
        <w:rPr>
          <w:rFonts w:hint="eastAsia"/>
          <w:lang w:eastAsia="zh-CN"/>
        </w:rPr>
        <w:t>说明：某软件企业开发了一套新闻社交类软件，提供常见的新闻发布、用户关注、用户推荐、新闻点评、新闻推荐、热点新闻等功能，项目采用MySQL 数据库来存储业务数据。系统上线后，随着用户数量的增加，数 据库服务器的压力不断加大。</w:t>
      </w:r>
    </w:p>
    <w:p>
      <w:pPr>
        <w:bidi w:val="0"/>
        <w:ind w:firstLine="420" w:firstLineChars="0"/>
        <w:rPr>
          <w:rFonts w:hint="eastAsia"/>
          <w:lang w:eastAsia="zh-CN"/>
        </w:rPr>
      </w:pPr>
      <w:r>
        <w:rPr>
          <w:rFonts w:hint="eastAsia"/>
          <w:lang w:eastAsia="zh-CN"/>
        </w:rPr>
        <w:t>为此，该企业设立了专门的工作组来解决此问题。张工提出对MySQL 数据库进行扩展，采用读写分离，主从复制的策略，好处是程序改动比较小，可以较快完成，后续也可以扩展到 MySQL 集群，其方案如图 4-1所示。李工认为，该系统的诸多功能并不需要采用关系数据库，</w:t>
      </w:r>
      <w:r>
        <w:rPr>
          <w:rFonts w:hint="eastAsia"/>
          <w:lang w:val="en-US" w:eastAsia="zh-CN"/>
        </w:rPr>
        <w:t>甚至</w:t>
      </w:r>
      <w:r>
        <w:rPr>
          <w:rFonts w:hint="eastAsia"/>
          <w:lang w:eastAsia="zh-CN"/>
        </w:rPr>
        <w:t>关系数据库限制了功能的实现，应该采用NoSQL数据库来替代MySQL，重新构造系统的数据层。而刘工认为张工的方案过于保守，对 该系统的某些功能，如关注列表、推荐列表、热搜榜单等实现困难，且性能提升不大；而李工的方案又太激进，工作量太大，短期无法完成，应尽量综合二者的优点，采用Key-Value数据库+MySQL数据库的混合方案。</w:t>
      </w:r>
    </w:p>
    <w:p>
      <w:pPr>
        <w:bidi w:val="0"/>
        <w:ind w:firstLine="420" w:firstLineChars="0"/>
        <w:rPr>
          <w:rFonts w:hint="eastAsia"/>
          <w:lang w:eastAsia="zh-CN"/>
        </w:rPr>
      </w:pPr>
      <w:r>
        <w:rPr>
          <w:rFonts w:hint="eastAsia"/>
          <w:lang w:eastAsia="zh-CN"/>
        </w:rPr>
        <w:t>经过组内多次讨论，该企业最终决定采用刘工提出的方案。</w:t>
      </w:r>
    </w:p>
    <w:p>
      <w:pPr>
        <w:bidi w:val="0"/>
        <w:jc w:val="center"/>
      </w:pPr>
      <w:r>
        <w:drawing>
          <wp:inline distT="0" distB="0" distL="114300" distR="114300">
            <wp:extent cx="4288155" cy="2960370"/>
            <wp:effectExtent l="0" t="0" r="17145" b="1143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4288155" cy="2960370"/>
                    </a:xfrm>
                    <a:prstGeom prst="rect">
                      <a:avLst/>
                    </a:prstGeom>
                    <a:noFill/>
                    <a:ln>
                      <a:noFill/>
                    </a:ln>
                  </pic:spPr>
                </pic:pic>
              </a:graphicData>
            </a:graphic>
          </wp:inline>
        </w:drawing>
      </w:r>
    </w:p>
    <w:p>
      <w:pPr>
        <w:bidi w:val="0"/>
        <w:jc w:val="center"/>
        <w:rPr>
          <w:rFonts w:hint="eastAsia"/>
          <w:sz w:val="18"/>
          <w:szCs w:val="18"/>
          <w:lang w:eastAsia="zh-CN"/>
        </w:rPr>
      </w:pPr>
      <w:r>
        <w:rPr>
          <w:rFonts w:hint="eastAsia"/>
          <w:sz w:val="18"/>
          <w:szCs w:val="18"/>
          <w:lang w:eastAsia="zh-CN"/>
        </w:rPr>
        <w:t>图4-1 张工方案示意图</w:t>
      </w:r>
    </w:p>
    <w:p>
      <w:pPr>
        <w:bidi w:val="0"/>
        <w:rPr>
          <w:rFonts w:hint="eastAsia"/>
          <w:lang w:eastAsia="zh-CN"/>
        </w:rPr>
      </w:pPr>
      <w:r>
        <w:rPr>
          <w:rFonts w:hint="eastAsia"/>
          <w:lang w:eastAsia="zh-CN"/>
        </w:rPr>
        <w:t xml:space="preserve">【问题1】（8分） </w:t>
      </w:r>
    </w:p>
    <w:p>
      <w:pPr>
        <w:bidi w:val="0"/>
        <w:rPr>
          <w:rFonts w:hint="eastAsia"/>
          <w:lang w:eastAsia="zh-CN"/>
        </w:rPr>
      </w:pPr>
      <w:r>
        <w:rPr>
          <w:rFonts w:hint="eastAsia"/>
          <w:lang w:eastAsia="zh-CN"/>
        </w:rPr>
        <w:t>张工方案中采用了读写分离，主从复制策略。其中，读写分离设置 物理上不同的主/从服务器，让主服务器负责数据的</w:t>
      </w:r>
      <w:r>
        <w:rPr>
          <w:rFonts w:hint="eastAsia"/>
          <w:u w:val="single"/>
          <w:lang w:eastAsia="zh-CN"/>
        </w:rPr>
        <w:t>（a）</w:t>
      </w:r>
      <w:r>
        <w:rPr>
          <w:rFonts w:hint="eastAsia"/>
          <w:lang w:eastAsia="zh-CN"/>
        </w:rPr>
        <w:t>操作，从服务器 负责数据的</w:t>
      </w:r>
      <w:r>
        <w:rPr>
          <w:rFonts w:hint="eastAsia"/>
          <w:u w:val="single"/>
          <w:lang w:eastAsia="zh-CN"/>
        </w:rPr>
        <w:t>（b）</w:t>
      </w:r>
      <w:r>
        <w:rPr>
          <w:rFonts w:hint="eastAsia"/>
          <w:lang w:eastAsia="zh-CN"/>
        </w:rPr>
        <w:t>操作，从而有效减少数据并发操作的</w:t>
      </w:r>
      <w:r>
        <w:rPr>
          <w:rFonts w:hint="eastAsia"/>
          <w:u w:val="single"/>
          <w:lang w:eastAsia="zh-CN"/>
        </w:rPr>
        <w:t>（c）</w:t>
      </w:r>
      <w:r>
        <w:rPr>
          <w:rFonts w:hint="eastAsia"/>
          <w:lang w:eastAsia="zh-CN"/>
        </w:rPr>
        <w:t>，但却带来了</w:t>
      </w:r>
      <w:r>
        <w:rPr>
          <w:rFonts w:hint="eastAsia"/>
          <w:u w:val="single"/>
          <w:lang w:eastAsia="zh-CN"/>
        </w:rPr>
        <w:t>（d）</w:t>
      </w:r>
      <w:r>
        <w:rPr>
          <w:rFonts w:hint="eastAsia"/>
          <w:lang w:eastAsia="zh-CN"/>
        </w:rPr>
        <w:t>。因此，需要采用主从复制策略保持数据的</w:t>
      </w:r>
      <w:r>
        <w:rPr>
          <w:rFonts w:hint="eastAsia"/>
          <w:u w:val="single"/>
          <w:lang w:eastAsia="zh-CN"/>
        </w:rPr>
        <w:t>（e）</w:t>
      </w:r>
      <w:r>
        <w:rPr>
          <w:rFonts w:hint="eastAsia"/>
          <w:lang w:eastAsia="zh-CN"/>
        </w:rPr>
        <w:t>。</w:t>
      </w:r>
    </w:p>
    <w:p>
      <w:pPr>
        <w:bidi w:val="0"/>
        <w:rPr>
          <w:rFonts w:hint="eastAsia"/>
          <w:lang w:eastAsia="zh-CN"/>
        </w:rPr>
      </w:pPr>
      <w:r>
        <w:rPr>
          <w:rFonts w:hint="eastAsia"/>
          <w:lang w:eastAsia="zh-CN"/>
        </w:rPr>
        <w:t>MySQL 数据库中，主/从复制是通过 binarylog 来实现主/从服务器的数据同步， MySQL 数据库支持的三种复制类型分别是</w:t>
      </w:r>
      <w:r>
        <w:rPr>
          <w:rFonts w:hint="eastAsia"/>
          <w:u w:val="single"/>
          <w:lang w:eastAsia="zh-CN"/>
        </w:rPr>
        <w:t>（f）</w:t>
      </w:r>
      <w:r>
        <w:rPr>
          <w:rFonts w:hint="eastAsia"/>
          <w:lang w:eastAsia="zh-CN"/>
        </w:rPr>
        <w:t>、</w:t>
      </w:r>
      <w:r>
        <w:rPr>
          <w:rFonts w:hint="eastAsia"/>
          <w:u w:val="single"/>
          <w:lang w:eastAsia="zh-CN"/>
        </w:rPr>
        <w:t>（g）</w:t>
      </w:r>
      <w:r>
        <w:rPr>
          <w:rFonts w:hint="eastAsia"/>
          <w:lang w:eastAsia="zh-CN"/>
        </w:rPr>
        <w:t>、</w:t>
      </w:r>
      <w:r>
        <w:rPr>
          <w:rFonts w:hint="eastAsia"/>
          <w:u w:val="single"/>
          <w:lang w:eastAsia="zh-CN"/>
        </w:rPr>
        <w:t>（h）</w:t>
      </w:r>
      <w:r>
        <w:rPr>
          <w:rFonts w:hint="eastAsia"/>
          <w:lang w:eastAsia="zh-CN"/>
        </w:rPr>
        <w:t xml:space="preserve">。请将答案填入（a）～（h）处的空白，完成上述描述。 </w:t>
      </w:r>
    </w:p>
    <w:p>
      <w:pPr>
        <w:keepNext w:val="0"/>
        <w:keepLines w:val="0"/>
        <w:pageBreakBefore w:val="0"/>
        <w:widowControl w:val="0"/>
        <w:kinsoku/>
        <w:wordWrap/>
        <w:overflowPunct/>
        <w:topLinePunct w:val="0"/>
        <w:autoSpaceDE/>
        <w:autoSpaceDN/>
        <w:bidi w:val="0"/>
        <w:adjustRightInd/>
        <w:snapToGrid/>
        <w:textAlignment w:val="auto"/>
        <w:rPr>
          <w:rFonts w:hint="eastAsia"/>
          <w:lang w:eastAsia="zh-CN"/>
        </w:rPr>
      </w:pPr>
      <w:r>
        <w:rPr>
          <w:rFonts w:hint="eastAsia"/>
          <w:lang w:eastAsia="zh-CN"/>
        </w:rPr>
        <w:t>【问题</w:t>
      </w:r>
      <w:r>
        <w:rPr>
          <w:rFonts w:hint="eastAsia"/>
          <w:lang w:val="en-US" w:eastAsia="zh-CN"/>
        </w:rPr>
        <w:t>1解析</w:t>
      </w:r>
      <w:r>
        <w:rPr>
          <w:rFonts w:hint="eastAsia"/>
          <w:lang w:eastAsia="zh-CN"/>
        </w:rPr>
        <w:t>】</w:t>
      </w:r>
    </w:p>
    <w:p>
      <w:pPr>
        <w:pStyle w:val="22"/>
        <w:bidi w:val="0"/>
        <w:rPr>
          <w:rFonts w:hint="eastAsia"/>
          <w:lang w:eastAsia="zh-CN"/>
        </w:rPr>
      </w:pPr>
      <w:r>
        <w:rPr>
          <w:rFonts w:hint="eastAsia"/>
          <w:lang w:eastAsia="zh-CN"/>
        </w:rPr>
        <w:t>（a）写</w:t>
      </w:r>
    </w:p>
    <w:p>
      <w:pPr>
        <w:pStyle w:val="22"/>
        <w:bidi w:val="0"/>
        <w:rPr>
          <w:rFonts w:hint="eastAsia"/>
          <w:lang w:eastAsia="zh-CN"/>
        </w:rPr>
      </w:pPr>
      <w:r>
        <w:rPr>
          <w:rFonts w:hint="eastAsia"/>
          <w:lang w:eastAsia="zh-CN"/>
        </w:rPr>
        <w:t>（b）读</w:t>
      </w:r>
    </w:p>
    <w:p>
      <w:pPr>
        <w:pStyle w:val="22"/>
        <w:bidi w:val="0"/>
        <w:rPr>
          <w:rFonts w:hint="eastAsia"/>
          <w:lang w:eastAsia="zh-CN"/>
        </w:rPr>
      </w:pPr>
      <w:r>
        <w:rPr>
          <w:rFonts w:hint="eastAsia"/>
          <w:lang w:eastAsia="zh-CN"/>
        </w:rPr>
        <w:t>（c）延迟</w:t>
      </w:r>
    </w:p>
    <w:p>
      <w:pPr>
        <w:pStyle w:val="22"/>
        <w:bidi w:val="0"/>
        <w:rPr>
          <w:rFonts w:hint="eastAsia"/>
          <w:lang w:eastAsia="zh-CN"/>
        </w:rPr>
      </w:pPr>
      <w:r>
        <w:rPr>
          <w:rFonts w:hint="eastAsia"/>
          <w:lang w:eastAsia="zh-CN"/>
        </w:rPr>
        <w:t>（d）数据不一致</w:t>
      </w:r>
    </w:p>
    <w:p>
      <w:pPr>
        <w:pStyle w:val="22"/>
        <w:bidi w:val="0"/>
        <w:rPr>
          <w:rFonts w:hint="eastAsia"/>
          <w:lang w:eastAsia="zh-CN"/>
        </w:rPr>
      </w:pPr>
      <w:r>
        <w:rPr>
          <w:rFonts w:hint="eastAsia"/>
          <w:lang w:eastAsia="zh-CN"/>
        </w:rPr>
        <w:t>（e）一致性（或同步）</w:t>
      </w:r>
    </w:p>
    <w:p>
      <w:pPr>
        <w:pStyle w:val="22"/>
        <w:bidi w:val="0"/>
        <w:rPr>
          <w:rFonts w:hint="eastAsia"/>
          <w:lang w:eastAsia="zh-CN"/>
        </w:rPr>
      </w:pPr>
      <w:r>
        <w:rPr>
          <w:rFonts w:hint="eastAsia"/>
          <w:lang w:eastAsia="zh-CN"/>
        </w:rPr>
        <w:t>（f）基于SQL语句的复制</w:t>
      </w:r>
    </w:p>
    <w:p>
      <w:pPr>
        <w:pStyle w:val="22"/>
        <w:bidi w:val="0"/>
        <w:rPr>
          <w:rFonts w:hint="eastAsia"/>
          <w:lang w:eastAsia="zh-CN"/>
        </w:rPr>
      </w:pPr>
      <w:r>
        <w:rPr>
          <w:rFonts w:hint="eastAsia"/>
          <w:lang w:eastAsia="zh-CN"/>
        </w:rPr>
        <w:t>（g）基于行的复制</w:t>
      </w:r>
    </w:p>
    <w:p>
      <w:pPr>
        <w:pStyle w:val="22"/>
        <w:bidi w:val="0"/>
        <w:rPr>
          <w:rFonts w:hint="eastAsia"/>
          <w:lang w:eastAsia="zh-CN"/>
        </w:rPr>
      </w:pPr>
      <w:r>
        <w:rPr>
          <w:rFonts w:hint="eastAsia"/>
          <w:lang w:eastAsia="zh-CN"/>
        </w:rPr>
        <w:t>（h）混合模式复制</w:t>
      </w:r>
    </w:p>
    <w:p>
      <w:pPr>
        <w:pStyle w:val="22"/>
        <w:bidi w:val="0"/>
        <w:rPr>
          <w:rFonts w:hint="eastAsia"/>
          <w:lang w:eastAsia="zh-CN"/>
        </w:rPr>
      </w:pPr>
      <w:r>
        <w:rPr>
          <w:rFonts w:hint="eastAsia"/>
          <w:lang w:eastAsia="zh-CN"/>
        </w:rPr>
        <w:t>注：（f）（g）（h）不分次序。</w:t>
      </w:r>
    </w:p>
    <w:p>
      <w:pPr>
        <w:keepNext w:val="0"/>
        <w:keepLines w:val="0"/>
        <w:pageBreakBefore w:val="0"/>
        <w:widowControl w:val="0"/>
        <w:kinsoku/>
        <w:wordWrap/>
        <w:overflowPunct/>
        <w:topLinePunct w:val="0"/>
        <w:autoSpaceDE/>
        <w:autoSpaceDN/>
        <w:bidi w:val="0"/>
        <w:adjustRightInd/>
        <w:snapToGrid/>
        <w:spacing w:before="120"/>
        <w:textAlignment w:val="auto"/>
        <w:rPr>
          <w:rFonts w:hint="eastAsia"/>
          <w:lang w:eastAsia="zh-CN"/>
        </w:rPr>
      </w:pPr>
      <w:r>
        <w:rPr>
          <w:rFonts w:hint="eastAsia"/>
          <w:lang w:eastAsia="zh-CN"/>
        </w:rPr>
        <w:t xml:space="preserve">【问题2】（8分） </w:t>
      </w:r>
    </w:p>
    <w:p>
      <w:pPr>
        <w:bidi w:val="0"/>
        <w:rPr>
          <w:rFonts w:hint="eastAsia"/>
          <w:lang w:eastAsia="zh-CN"/>
        </w:rPr>
      </w:pPr>
      <w:r>
        <w:rPr>
          <w:rFonts w:hint="eastAsia"/>
          <w:lang w:eastAsia="zh-CN"/>
        </w:rPr>
        <w:t>李工方案中给出了关系数据库与 NoSQL 数据库的比较，如表 4-1 所 示，以此来说明该新闻社交类软件更适合采用 NoSQL 数据库。请完成表4-1中（a）～（d）处的空白。</w:t>
      </w:r>
    </w:p>
    <w:p>
      <w:pPr>
        <w:bidi w:val="0"/>
        <w:jc w:val="center"/>
        <w:rPr>
          <w:rFonts w:hint="eastAsia"/>
          <w:sz w:val="18"/>
          <w:szCs w:val="18"/>
          <w:lang w:eastAsia="zh-CN"/>
        </w:rPr>
      </w:pPr>
      <w:r>
        <w:rPr>
          <w:rFonts w:hint="eastAsia"/>
          <w:sz w:val="18"/>
          <w:szCs w:val="18"/>
          <w:lang w:eastAsia="zh-CN"/>
        </w:rPr>
        <w:t>表4-1 关系数据库与 NoSQL 数据库特征比较</w:t>
      </w:r>
    </w:p>
    <w:p>
      <w:pPr>
        <w:bidi w:val="0"/>
        <w:jc w:val="center"/>
      </w:pPr>
      <w:r>
        <w:drawing>
          <wp:inline distT="0" distB="0" distL="114300" distR="114300">
            <wp:extent cx="5272405" cy="1673860"/>
            <wp:effectExtent l="0" t="0" r="4445" b="254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5272405" cy="16738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lang w:eastAsia="zh-CN"/>
        </w:rPr>
      </w:pPr>
      <w:r>
        <w:rPr>
          <w:rFonts w:hint="eastAsia"/>
          <w:lang w:eastAsia="zh-CN"/>
        </w:rPr>
        <w:t>【问题</w:t>
      </w:r>
      <w:r>
        <w:rPr>
          <w:rFonts w:hint="eastAsia"/>
          <w:lang w:val="en-US" w:eastAsia="zh-CN"/>
        </w:rPr>
        <w:t>2解析</w:t>
      </w:r>
      <w:r>
        <w:rPr>
          <w:rFonts w:hint="eastAsia"/>
          <w:lang w:eastAsia="zh-CN"/>
        </w:rPr>
        <w:t>】</w:t>
      </w:r>
    </w:p>
    <w:p>
      <w:pPr>
        <w:pStyle w:val="22"/>
        <w:bidi w:val="0"/>
        <w:rPr>
          <w:rFonts w:hint="eastAsia"/>
          <w:lang w:eastAsia="zh-CN"/>
        </w:rPr>
      </w:pPr>
      <w:r>
        <w:rPr>
          <w:rFonts w:hint="eastAsia"/>
          <w:lang w:eastAsia="zh-CN"/>
        </w:rPr>
        <w:t>（a）弱一致性</w:t>
      </w:r>
    </w:p>
    <w:p>
      <w:pPr>
        <w:pStyle w:val="22"/>
        <w:bidi w:val="0"/>
        <w:rPr>
          <w:rFonts w:hint="eastAsia"/>
          <w:lang w:eastAsia="zh-CN"/>
        </w:rPr>
      </w:pPr>
      <w:r>
        <w:rPr>
          <w:rFonts w:hint="eastAsia"/>
          <w:lang w:eastAsia="zh-CN"/>
        </w:rPr>
        <w:t>（b）非结构化</w:t>
      </w:r>
    </w:p>
    <w:p>
      <w:pPr>
        <w:pStyle w:val="22"/>
        <w:bidi w:val="0"/>
        <w:rPr>
          <w:rFonts w:hint="eastAsia"/>
          <w:lang w:eastAsia="zh-CN"/>
        </w:rPr>
      </w:pPr>
      <w:r>
        <w:rPr>
          <w:rFonts w:hint="eastAsia"/>
          <w:lang w:eastAsia="zh-CN"/>
        </w:rPr>
        <w:t>（c）弱事务性</w:t>
      </w:r>
    </w:p>
    <w:p>
      <w:pPr>
        <w:pStyle w:val="22"/>
        <w:bidi w:val="0"/>
        <w:rPr>
          <w:rFonts w:hint="eastAsia"/>
          <w:lang w:eastAsia="zh-CN"/>
        </w:rPr>
      </w:pPr>
      <w:r>
        <w:rPr>
          <w:rFonts w:hint="eastAsia"/>
          <w:lang w:eastAsia="zh-CN"/>
        </w:rPr>
        <w:t>（d）海量数据</w:t>
      </w:r>
    </w:p>
    <w:p>
      <w:pPr>
        <w:keepNext w:val="0"/>
        <w:keepLines w:val="0"/>
        <w:pageBreakBefore w:val="0"/>
        <w:widowControl w:val="0"/>
        <w:kinsoku/>
        <w:wordWrap/>
        <w:overflowPunct/>
        <w:topLinePunct w:val="0"/>
        <w:autoSpaceDE/>
        <w:autoSpaceDN/>
        <w:bidi w:val="0"/>
        <w:adjustRightInd/>
        <w:snapToGrid/>
        <w:spacing w:before="120"/>
        <w:textAlignment w:val="auto"/>
        <w:rPr>
          <w:rFonts w:hint="eastAsia"/>
          <w:lang w:eastAsia="zh-CN"/>
        </w:rPr>
      </w:pPr>
      <w:r>
        <w:rPr>
          <w:rFonts w:hint="eastAsia"/>
          <w:lang w:eastAsia="zh-CN"/>
        </w:rPr>
        <w:t xml:space="preserve">【问题3】（9分） </w:t>
      </w:r>
    </w:p>
    <w:p>
      <w:pPr>
        <w:keepNext w:val="0"/>
        <w:keepLines w:val="0"/>
        <w:pageBreakBefore w:val="0"/>
        <w:widowControl w:val="0"/>
        <w:kinsoku/>
        <w:wordWrap/>
        <w:overflowPunct/>
        <w:topLinePunct w:val="0"/>
        <w:autoSpaceDE/>
        <w:autoSpaceDN/>
        <w:bidi w:val="0"/>
        <w:adjustRightInd/>
        <w:snapToGrid/>
        <w:textAlignment w:val="auto"/>
        <w:rPr>
          <w:rFonts w:hint="eastAsia"/>
          <w:lang w:eastAsia="zh-CN"/>
        </w:rPr>
      </w:pPr>
      <w:r>
        <w:rPr>
          <w:rFonts w:hint="eastAsia"/>
          <w:lang w:eastAsia="zh-CN"/>
        </w:rPr>
        <w:t>刘工提出的方案采用了 Key-Value 数据库+MySQL 数据库的混合方案，是根据数据的读写特点将数据分别部署到不同的数据库中。但是由于部分数据可能同时存在于两个数据库中，因此存在数据同步问题。请用200字以内的文字简要说明解决该数据同步问题的三种方法。 【问题</w:t>
      </w:r>
      <w:r>
        <w:rPr>
          <w:rFonts w:hint="eastAsia"/>
          <w:lang w:val="en-US" w:eastAsia="zh-CN"/>
        </w:rPr>
        <w:t>3解析</w:t>
      </w:r>
      <w:r>
        <w:rPr>
          <w:rFonts w:hint="eastAsia"/>
          <w:lang w:eastAsia="zh-CN"/>
        </w:rPr>
        <w:t>】</w:t>
      </w:r>
    </w:p>
    <w:p>
      <w:pPr>
        <w:pStyle w:val="22"/>
        <w:bidi w:val="0"/>
        <w:rPr>
          <w:rFonts w:hint="eastAsia"/>
          <w:lang w:eastAsia="zh-CN"/>
        </w:rPr>
      </w:pPr>
      <w:r>
        <w:rPr>
          <w:rFonts w:hint="eastAsia"/>
          <w:lang w:eastAsia="zh-CN"/>
        </w:rPr>
        <w:t>（1）通过定时任务做数据定期同步；</w:t>
      </w:r>
    </w:p>
    <w:p>
      <w:pPr>
        <w:pStyle w:val="22"/>
        <w:bidi w:val="0"/>
        <w:rPr>
          <w:rFonts w:hint="eastAsia"/>
          <w:lang w:eastAsia="zh-CN"/>
        </w:rPr>
      </w:pPr>
      <w:r>
        <w:rPr>
          <w:rFonts w:hint="eastAsia"/>
          <w:lang w:eastAsia="zh-CN"/>
        </w:rPr>
        <w:t>（2）通过触发器实现数据同步；</w:t>
      </w:r>
    </w:p>
    <w:p>
      <w:pPr>
        <w:pStyle w:val="22"/>
        <w:bidi w:val="0"/>
        <w:rPr>
          <w:rFonts w:hint="eastAsia"/>
          <w:lang w:eastAsia="zh-CN"/>
        </w:rPr>
      </w:pPr>
      <w:r>
        <w:rPr>
          <w:rFonts w:hint="eastAsia"/>
          <w:lang w:eastAsia="zh-CN"/>
        </w:rPr>
        <w:t>（3）通过数据库插件实现数据同步。</w:t>
      </w:r>
    </w:p>
    <w:p>
      <w:pPr>
        <w:pStyle w:val="21"/>
        <w:bidi w:val="0"/>
        <w:rPr>
          <w:rFonts w:hint="eastAsia"/>
          <w:lang w:eastAsia="zh-CN"/>
        </w:rPr>
      </w:pPr>
      <w:r>
        <w:rPr>
          <w:rFonts w:hint="eastAsia"/>
          <w:lang w:eastAsia="zh-CN"/>
        </w:rPr>
        <w:t>阅读以下关于 Web 应用系统的叙述，在答题纸上回答问题 1 至问题 3。</w:t>
      </w:r>
    </w:p>
    <w:p>
      <w:pPr>
        <w:bidi w:val="0"/>
        <w:ind w:firstLine="420" w:firstLineChars="0"/>
        <w:rPr>
          <w:rFonts w:hint="eastAsia"/>
          <w:lang w:eastAsia="zh-CN"/>
        </w:rPr>
      </w:pPr>
      <w:r>
        <w:rPr>
          <w:rFonts w:hint="eastAsia"/>
          <w:lang w:eastAsia="zh-CN"/>
        </w:rPr>
        <w:t>说明：某公司因业务需要，拟在短时间内同时完成“小型图书与音像制品借 阅系统”和“大学图书馆管理系统”两项基于 B/S 的 Web 应用系统研发工作。</w:t>
      </w:r>
    </w:p>
    <w:p>
      <w:pPr>
        <w:bidi w:val="0"/>
        <w:ind w:firstLine="420" w:firstLineChars="0"/>
        <w:rPr>
          <w:rFonts w:hint="eastAsia"/>
          <w:lang w:eastAsia="zh-CN"/>
        </w:rPr>
      </w:pPr>
      <w:r>
        <w:rPr>
          <w:rFonts w:hint="eastAsia"/>
          <w:lang w:eastAsia="zh-CN"/>
        </w:rPr>
        <w:t xml:space="preserve">小型图书与音像制品借阅系统向某所学校的所有学生提供图书与音 像制品借阅服务。所有学生无须任何费用即可自动成为会员，每人每次最多可借阅 5 本图书和3个音像制品。图书需在 1 个月之内归还，音像制 品需在 1周之内归还。如未能如期归还，则取消其借阅其他图书和音像制品的权限，但无须罚款。学生可通过网络查询图书和音像制品的状态，但不支持预订。 </w:t>
      </w:r>
    </w:p>
    <w:p>
      <w:pPr>
        <w:bidi w:val="0"/>
        <w:ind w:firstLine="420" w:firstLineChars="0"/>
        <w:rPr>
          <w:rFonts w:hint="eastAsia"/>
          <w:lang w:eastAsia="zh-CN"/>
        </w:rPr>
      </w:pPr>
      <w:r>
        <w:rPr>
          <w:rFonts w:hint="eastAsia"/>
          <w:lang w:eastAsia="zh-CN"/>
        </w:rPr>
        <w:t>大学图书馆管理系统向某所大学的师生提供图书借阅服务。有多个 图书存储地点，即多个分馆。捜索功能应能查询所有分馆的信息，但所有的分馆都处于同一个校园内，不支持馆际借阅。本科生和研究生一次可借阅 16 本书，每本书需在 1个月内归还。教师一次可借阅任意数量的书，每本书需在2个月内归还，且支持教师预订图书。如预订图书处于被借出状态，系统自动向借阅者发送邮件提醒。借阅期限到达前 3 天， 向借阅者发送邮件提醒。超出借阅期限1周，借阅者需缴纳罚款 2 元/ 天。存在过期未还或罚款待缴纳的借阅者无法再借阅其他图书。图书馆仅向教师和研究生提供杂志借阅服务。</w:t>
      </w:r>
    </w:p>
    <w:p>
      <w:pPr>
        <w:bidi w:val="0"/>
        <w:ind w:firstLine="420" w:firstLineChars="0"/>
        <w:rPr>
          <w:rFonts w:hint="eastAsia"/>
          <w:lang w:eastAsia="zh-CN"/>
        </w:rPr>
      </w:pPr>
      <w:r>
        <w:rPr>
          <w:rFonts w:hint="eastAsia"/>
          <w:lang w:eastAsia="zh-CN"/>
        </w:rPr>
        <w:t xml:space="preserve">基于上述需求，该公司召开项目研发讨论会。会议上，李工建议开 发借阅系统产品线，基于产品线完成这两个 Web 应用系统的研发工作。张工同意李工的观点，并提出采用MVP（ Model View Presenter）代替MVC的设计模式研发该产品线。 </w:t>
      </w:r>
    </w:p>
    <w:p>
      <w:pPr>
        <w:keepNext w:val="0"/>
        <w:keepLines w:val="0"/>
        <w:pageBreakBefore w:val="0"/>
        <w:widowControl w:val="0"/>
        <w:kinsoku/>
        <w:wordWrap/>
        <w:overflowPunct/>
        <w:topLinePunct w:val="0"/>
        <w:autoSpaceDE/>
        <w:autoSpaceDN/>
        <w:bidi w:val="0"/>
        <w:adjustRightInd/>
        <w:snapToGrid/>
        <w:spacing w:before="120"/>
        <w:textAlignment w:val="auto"/>
        <w:rPr>
          <w:rFonts w:hint="eastAsia"/>
          <w:lang w:eastAsia="zh-CN"/>
        </w:rPr>
      </w:pPr>
      <w:r>
        <w:rPr>
          <w:rFonts w:hint="eastAsia"/>
          <w:lang w:eastAsia="zh-CN"/>
        </w:rPr>
        <w:t xml:space="preserve">【问题1】（6分） </w:t>
      </w:r>
    </w:p>
    <w:p>
      <w:pPr>
        <w:bidi w:val="0"/>
        <w:ind w:firstLine="420" w:firstLineChars="0"/>
        <w:rPr>
          <w:rFonts w:hint="eastAsia"/>
          <w:lang w:eastAsia="zh-CN"/>
        </w:rPr>
      </w:pPr>
      <w:r>
        <w:rPr>
          <w:rFonts w:hint="eastAsia"/>
          <w:lang w:eastAsia="zh-CN"/>
        </w:rPr>
        <w:t xml:space="preserve">软件产品线是提升软件复用的重要手段，请用 300 字以内的文字分别 简要描述什么是软件复用和软件产品线。 </w:t>
      </w:r>
    </w:p>
    <w:p>
      <w:pPr>
        <w:keepNext w:val="0"/>
        <w:keepLines w:val="0"/>
        <w:pageBreakBefore w:val="0"/>
        <w:widowControl w:val="0"/>
        <w:kinsoku/>
        <w:wordWrap/>
        <w:overflowPunct/>
        <w:topLinePunct w:val="0"/>
        <w:autoSpaceDE/>
        <w:autoSpaceDN/>
        <w:bidi w:val="0"/>
        <w:adjustRightInd/>
        <w:snapToGrid/>
        <w:textAlignment w:val="auto"/>
        <w:rPr>
          <w:rFonts w:hint="eastAsia"/>
          <w:lang w:eastAsia="zh-CN"/>
        </w:rPr>
      </w:pPr>
      <w:r>
        <w:rPr>
          <w:rFonts w:hint="eastAsia"/>
          <w:lang w:eastAsia="zh-CN"/>
        </w:rPr>
        <w:t>【问题</w:t>
      </w:r>
      <w:r>
        <w:rPr>
          <w:rFonts w:hint="eastAsia"/>
          <w:lang w:val="en-US" w:eastAsia="zh-CN"/>
        </w:rPr>
        <w:t>1解析</w:t>
      </w:r>
      <w:r>
        <w:rPr>
          <w:rFonts w:hint="eastAsia"/>
          <w:lang w:eastAsia="zh-CN"/>
        </w:rPr>
        <w:t>】</w:t>
      </w:r>
    </w:p>
    <w:p>
      <w:pPr>
        <w:pStyle w:val="22"/>
        <w:bidi w:val="0"/>
        <w:rPr>
          <w:rFonts w:hint="eastAsia"/>
          <w:lang w:eastAsia="zh-CN"/>
        </w:rPr>
      </w:pPr>
      <w:r>
        <w:rPr>
          <w:rFonts w:hint="eastAsia"/>
          <w:lang w:eastAsia="zh-CN"/>
        </w:rPr>
        <w:t>软件复用是将已有软件的各种有关知识用于建立新的软件，以缩减软件开发和维护的花费。</w:t>
      </w:r>
    </w:p>
    <w:p>
      <w:pPr>
        <w:pStyle w:val="22"/>
        <w:bidi w:val="0"/>
        <w:rPr>
          <w:rFonts w:hint="eastAsia"/>
          <w:lang w:eastAsia="zh-CN"/>
        </w:rPr>
      </w:pPr>
      <w:r>
        <w:rPr>
          <w:rFonts w:hint="eastAsia"/>
          <w:lang w:eastAsia="zh-CN"/>
        </w:rPr>
        <w:t>软件产品线是一个产品集合，这些产品共享一个公共的、可管理的 特征集，这个特征集能满足特定领域的特定需求。软件产品线是一个十分适合专业开发组织的软件开发方法，能有效地提高软件生产率和质量，缩短开发时间，降低总开发成本。</w:t>
      </w:r>
    </w:p>
    <w:p>
      <w:pPr>
        <w:keepNext w:val="0"/>
        <w:keepLines w:val="0"/>
        <w:pageBreakBefore w:val="0"/>
        <w:widowControl w:val="0"/>
        <w:kinsoku/>
        <w:wordWrap/>
        <w:overflowPunct/>
        <w:topLinePunct w:val="0"/>
        <w:autoSpaceDE/>
        <w:autoSpaceDN/>
        <w:bidi w:val="0"/>
        <w:adjustRightInd/>
        <w:snapToGrid/>
        <w:spacing w:before="120"/>
        <w:textAlignment w:val="auto"/>
        <w:rPr>
          <w:rFonts w:hint="eastAsia"/>
          <w:lang w:eastAsia="zh-CN"/>
        </w:rPr>
      </w:pPr>
      <w:r>
        <w:rPr>
          <w:rFonts w:hint="eastAsia"/>
          <w:lang w:eastAsia="zh-CN"/>
        </w:rPr>
        <w:t xml:space="preserve">【问题2】（16分） </w:t>
      </w:r>
    </w:p>
    <w:p>
      <w:pPr>
        <w:bidi w:val="0"/>
        <w:rPr>
          <w:rFonts w:hint="eastAsia"/>
          <w:lang w:eastAsia="zh-CN"/>
        </w:rPr>
      </w:pPr>
      <w:r>
        <w:rPr>
          <w:rFonts w:hint="eastAsia"/>
          <w:lang w:eastAsia="zh-CN"/>
        </w:rPr>
        <w:t xml:space="preserve">产品约束是软件产品线核心资产开发的重要输入，请从以下已给出 的（a）～（k）各项内容中，分别选出产品的相似点和不同点填入表 5-1 中（1）～（8）处的空白，完成该软件产品线的产品约束分析。 </w:t>
      </w:r>
    </w:p>
    <w:p>
      <w:pPr>
        <w:numPr>
          <w:ilvl w:val="0"/>
          <w:numId w:val="8"/>
        </w:numPr>
        <w:bidi w:val="0"/>
        <w:ind w:firstLine="420" w:firstLineChars="0"/>
        <w:rPr>
          <w:rFonts w:hint="eastAsia"/>
          <w:lang w:eastAsia="zh-CN"/>
        </w:rPr>
      </w:pPr>
      <w:r>
        <w:rPr>
          <w:rFonts w:hint="eastAsia"/>
          <w:lang w:eastAsia="zh-CN"/>
        </w:rPr>
        <w:t>项目当前状态；（b）项目操作；（c）预订策略；（d）会员分类；</w:t>
      </w:r>
      <w:r>
        <w:rPr>
          <w:rFonts w:hint="eastAsia"/>
          <w:lang w:val="en-US" w:eastAsia="zh-CN"/>
        </w:rPr>
        <w:tab/>
        <w:t/>
      </w:r>
      <w:r>
        <w:rPr>
          <w:rFonts w:hint="eastAsia"/>
          <w:lang w:val="en-US" w:eastAsia="zh-CN"/>
        </w:rPr>
        <w:tab/>
      </w:r>
    </w:p>
    <w:p>
      <w:pPr>
        <w:numPr>
          <w:numId w:val="0"/>
        </w:numPr>
        <w:bidi w:val="0"/>
        <w:ind w:firstLine="420" w:firstLineChars="0"/>
        <w:rPr>
          <w:rFonts w:hint="eastAsia"/>
          <w:lang w:eastAsia="zh-CN"/>
        </w:rPr>
      </w:pPr>
      <w:r>
        <w:rPr>
          <w:rFonts w:hint="eastAsia"/>
          <w:lang w:eastAsia="zh-CN"/>
        </w:rPr>
        <w:t>（e）借阅项目数量；（f）项目的类型和属性；（g）检索功能；</w:t>
      </w:r>
    </w:p>
    <w:p>
      <w:pPr>
        <w:numPr>
          <w:numId w:val="0"/>
        </w:numPr>
        <w:bidi w:val="0"/>
        <w:ind w:firstLine="420" w:firstLineChars="0"/>
        <w:rPr>
          <w:rFonts w:hint="eastAsia"/>
          <w:lang w:eastAsia="zh-CN"/>
        </w:rPr>
      </w:pPr>
      <w:r>
        <w:rPr>
          <w:rFonts w:hint="eastAsia"/>
          <w:lang w:eastAsia="zh-CN"/>
        </w:rPr>
        <w:t xml:space="preserve">（h）与支付相关的用户信息；（i）图书编号；（j）教师；（k）学生 </w:t>
      </w:r>
    </w:p>
    <w:p>
      <w:pPr>
        <w:bidi w:val="0"/>
        <w:jc w:val="center"/>
        <w:rPr>
          <w:rFonts w:hint="eastAsia"/>
          <w:sz w:val="18"/>
          <w:szCs w:val="18"/>
          <w:lang w:eastAsia="zh-CN"/>
        </w:rPr>
      </w:pPr>
      <w:r>
        <w:rPr>
          <w:rFonts w:hint="eastAsia"/>
          <w:sz w:val="18"/>
          <w:szCs w:val="18"/>
          <w:lang w:eastAsia="zh-CN"/>
        </w:rPr>
        <w:t>表5-1 产品约束分析</w:t>
      </w:r>
    </w:p>
    <w:p>
      <w:pPr>
        <w:bidi w:val="0"/>
        <w:jc w:val="center"/>
      </w:pPr>
      <w:r>
        <w:drawing>
          <wp:inline distT="0" distB="0" distL="114300" distR="114300">
            <wp:extent cx="5272405" cy="1471930"/>
            <wp:effectExtent l="0" t="0" r="4445" b="1397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5272405" cy="1471930"/>
                    </a:xfrm>
                    <a:prstGeom prst="rect">
                      <a:avLst/>
                    </a:prstGeom>
                    <a:noFill/>
                    <a:ln>
                      <a:noFill/>
                    </a:ln>
                  </pic:spPr>
                </pic:pic>
              </a:graphicData>
            </a:graphic>
          </wp:inline>
        </w:drawing>
      </w:r>
    </w:p>
    <w:p>
      <w:pPr>
        <w:bidi w:val="0"/>
        <w:jc w:val="center"/>
      </w:pPr>
      <w:r>
        <w:drawing>
          <wp:inline distT="0" distB="0" distL="114300" distR="114300">
            <wp:extent cx="5259705" cy="3006090"/>
            <wp:effectExtent l="0" t="0" r="17145" b="381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5"/>
                    <a:stretch>
                      <a:fillRect/>
                    </a:stretch>
                  </pic:blipFill>
                  <pic:spPr>
                    <a:xfrm>
                      <a:off x="0" y="0"/>
                      <a:ext cx="5259705" cy="30060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lang w:eastAsia="zh-CN"/>
        </w:rPr>
      </w:pPr>
      <w:r>
        <w:rPr>
          <w:rFonts w:hint="eastAsia"/>
          <w:lang w:eastAsia="zh-CN"/>
        </w:rPr>
        <w:t>【问题</w:t>
      </w:r>
      <w:r>
        <w:rPr>
          <w:rFonts w:hint="eastAsia"/>
          <w:lang w:val="en-US" w:eastAsia="zh-CN"/>
        </w:rPr>
        <w:t>2解析</w:t>
      </w:r>
      <w:r>
        <w:rPr>
          <w:rFonts w:hint="eastAsia"/>
          <w:lang w:eastAsia="zh-CN"/>
        </w:rPr>
        <w:t>】</w:t>
      </w:r>
    </w:p>
    <w:p>
      <w:pPr>
        <w:pStyle w:val="22"/>
        <w:bidi w:val="0"/>
        <w:rPr>
          <w:rFonts w:hint="eastAsia"/>
          <w:lang w:eastAsia="zh-CN"/>
        </w:rPr>
      </w:pPr>
      <w:r>
        <w:rPr>
          <w:rFonts w:hint="eastAsia"/>
          <w:lang w:eastAsia="zh-CN"/>
        </w:rPr>
        <w:t xml:space="preserve">（1）f、i、g </w:t>
      </w:r>
    </w:p>
    <w:p>
      <w:pPr>
        <w:pStyle w:val="22"/>
        <w:bidi w:val="0"/>
        <w:rPr>
          <w:rFonts w:hint="eastAsia"/>
          <w:lang w:eastAsia="zh-CN"/>
        </w:rPr>
      </w:pPr>
      <w:r>
        <w:rPr>
          <w:rFonts w:hint="eastAsia"/>
          <w:lang w:eastAsia="zh-CN"/>
        </w:rPr>
        <w:t xml:space="preserve">（2）a </w:t>
      </w:r>
    </w:p>
    <w:p>
      <w:pPr>
        <w:pStyle w:val="22"/>
        <w:bidi w:val="0"/>
        <w:rPr>
          <w:rFonts w:hint="eastAsia"/>
          <w:lang w:eastAsia="zh-CN"/>
        </w:rPr>
      </w:pPr>
      <w:r>
        <w:rPr>
          <w:rFonts w:hint="eastAsia"/>
          <w:lang w:eastAsia="zh-CN"/>
        </w:rPr>
        <w:t xml:space="preserve">（3）b </w:t>
      </w:r>
    </w:p>
    <w:p>
      <w:pPr>
        <w:pStyle w:val="22"/>
        <w:bidi w:val="0"/>
        <w:rPr>
          <w:rFonts w:hint="eastAsia"/>
          <w:lang w:eastAsia="zh-CN"/>
        </w:rPr>
      </w:pPr>
      <w:r>
        <w:rPr>
          <w:rFonts w:hint="eastAsia"/>
          <w:lang w:eastAsia="zh-CN"/>
        </w:rPr>
        <w:t xml:space="preserve">（4）f、i、g </w:t>
      </w:r>
    </w:p>
    <w:p>
      <w:pPr>
        <w:pStyle w:val="22"/>
        <w:bidi w:val="0"/>
        <w:rPr>
          <w:rFonts w:hint="eastAsia"/>
          <w:lang w:eastAsia="zh-CN"/>
        </w:rPr>
      </w:pPr>
      <w:r>
        <w:rPr>
          <w:rFonts w:hint="eastAsia"/>
          <w:lang w:eastAsia="zh-CN"/>
        </w:rPr>
        <w:t xml:space="preserve">（5）d、j、k、h </w:t>
      </w:r>
    </w:p>
    <w:p>
      <w:pPr>
        <w:pStyle w:val="22"/>
        <w:bidi w:val="0"/>
        <w:rPr>
          <w:rFonts w:hint="eastAsia"/>
          <w:lang w:eastAsia="zh-CN"/>
        </w:rPr>
      </w:pPr>
      <w:r>
        <w:rPr>
          <w:rFonts w:hint="eastAsia"/>
          <w:lang w:eastAsia="zh-CN"/>
        </w:rPr>
        <w:t xml:space="preserve">（6）e </w:t>
      </w:r>
    </w:p>
    <w:p>
      <w:pPr>
        <w:pStyle w:val="22"/>
        <w:bidi w:val="0"/>
        <w:rPr>
          <w:rFonts w:hint="eastAsia"/>
          <w:lang w:eastAsia="zh-CN"/>
        </w:rPr>
      </w:pPr>
      <w:r>
        <w:rPr>
          <w:rFonts w:hint="eastAsia"/>
          <w:lang w:eastAsia="zh-CN"/>
        </w:rPr>
        <w:t xml:space="preserve">（7）c </w:t>
      </w:r>
    </w:p>
    <w:p>
      <w:pPr>
        <w:pStyle w:val="22"/>
        <w:bidi w:val="0"/>
        <w:rPr>
          <w:rFonts w:hint="eastAsia"/>
          <w:lang w:eastAsia="zh-CN"/>
        </w:rPr>
      </w:pPr>
      <w:r>
        <w:rPr>
          <w:rFonts w:hint="eastAsia"/>
          <w:lang w:eastAsia="zh-CN"/>
        </w:rPr>
        <w:t>（8）d、j、k、h</w:t>
      </w:r>
    </w:p>
    <w:p>
      <w:pPr>
        <w:keepNext w:val="0"/>
        <w:keepLines w:val="0"/>
        <w:pageBreakBefore w:val="0"/>
        <w:widowControl w:val="0"/>
        <w:kinsoku/>
        <w:wordWrap/>
        <w:overflowPunct/>
        <w:topLinePunct w:val="0"/>
        <w:autoSpaceDE/>
        <w:autoSpaceDN/>
        <w:bidi w:val="0"/>
        <w:adjustRightInd/>
        <w:snapToGrid/>
        <w:spacing w:before="120"/>
        <w:textAlignment w:val="auto"/>
        <w:rPr>
          <w:rFonts w:hint="eastAsia"/>
        </w:rPr>
      </w:pPr>
      <w:r>
        <w:rPr>
          <w:rFonts w:hint="eastAsia"/>
        </w:rPr>
        <w:t xml:space="preserve">【问题3】（3分） </w:t>
      </w:r>
    </w:p>
    <w:p>
      <w:pPr>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MVP 模式是由MVC模式派生出的一种设计模式。请说明张工建议借阅系统产品线采用MVP模式代替MVC模式的原因。</w:t>
      </w:r>
    </w:p>
    <w:p>
      <w:pPr>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lang w:eastAsia="zh-CN"/>
        </w:rPr>
        <w:t>【问题</w:t>
      </w:r>
      <w:r>
        <w:rPr>
          <w:rFonts w:hint="eastAsia"/>
          <w:lang w:val="en-US" w:eastAsia="zh-CN"/>
        </w:rPr>
        <w:t>3解析</w:t>
      </w:r>
      <w:r>
        <w:rPr>
          <w:rFonts w:hint="eastAsia"/>
          <w:lang w:eastAsia="zh-CN"/>
        </w:rPr>
        <w:t>】</w:t>
      </w:r>
    </w:p>
    <w:p>
      <w:pPr>
        <w:pStyle w:val="22"/>
        <w:bidi w:val="0"/>
      </w:pPr>
      <w:r>
        <w:rPr>
          <w:rFonts w:hint="eastAsia"/>
        </w:rPr>
        <w:t>MVP将M与V彻底分离，所有交互均通过P来传达，有利于软件构件</w:t>
      </w:r>
      <w:bookmarkStart w:id="0" w:name="_GoBack"/>
      <w:bookmarkEnd w:id="0"/>
      <w:r>
        <w:rPr>
          <w:rFonts w:hint="eastAsia"/>
        </w:rPr>
        <w:t>及架构的复用，有利于修改，可扩展性良好。</w:t>
      </w:r>
    </w:p>
    <w:p>
      <w:pPr>
        <w:pStyle w:val="22"/>
        <w:bidi w:val="0"/>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新宋体">
    <w:panose1 w:val="02010609030101010101"/>
    <w:charset w:val="86"/>
    <w:family w:val="auto"/>
    <w:pitch w:val="default"/>
    <w:sig w:usb0="00000003" w:usb1="288F0000" w:usb2="00000006" w:usb3="00000000" w:csb0="00040001" w:csb1="00000000"/>
  </w:font>
  <w:font w:name="TimesNewRomanPSMT">
    <w:altName w:val="Times New Roman"/>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039B1F"/>
    <w:multiLevelType w:val="singleLevel"/>
    <w:tmpl w:val="C0039B1F"/>
    <w:lvl w:ilvl="0" w:tentative="0">
      <w:start w:val="1"/>
      <w:numFmt w:val="decimal"/>
      <w:suff w:val="nothing"/>
      <w:lvlText w:val="（%1）"/>
      <w:lvlJc w:val="left"/>
    </w:lvl>
  </w:abstractNum>
  <w:abstractNum w:abstractNumId="1">
    <w:nsid w:val="E13577C1"/>
    <w:multiLevelType w:val="multilevel"/>
    <w:tmpl w:val="E13577C1"/>
    <w:lvl w:ilvl="0" w:tentative="0">
      <w:start w:val="1"/>
      <w:numFmt w:val="decimal"/>
      <w:pStyle w:val="4"/>
      <w:lvlText w:val="%1."/>
      <w:lvlJc w:val="left"/>
      <w:pPr>
        <w:tabs>
          <w:tab w:val="left" w:pos="0"/>
        </w:tabs>
        <w:ind w:left="0" w:firstLine="0"/>
      </w:pPr>
      <w:rPr>
        <w:rFonts w:hint="default" w:ascii="宋体" w:hAnsi="宋体" w:eastAsia="宋体" w:cs="宋体"/>
      </w:rPr>
    </w:lvl>
    <w:lvl w:ilvl="1" w:tentative="0">
      <w:start w:val="1"/>
      <w:numFmt w:val="decimal"/>
      <w:lvlText w:val="%1.%2"/>
      <w:lvlJc w:val="left"/>
      <w:pPr>
        <w:tabs>
          <w:tab w:val="left" w:pos="0"/>
        </w:tabs>
        <w:ind w:left="0" w:firstLine="0"/>
      </w:pPr>
      <w:rPr>
        <w:rFonts w:hint="default" w:ascii="宋体" w:hAnsi="宋体" w:eastAsia="宋体" w:cs="宋体"/>
      </w:rPr>
    </w:lvl>
    <w:lvl w:ilvl="2" w:tentative="0">
      <w:start w:val="1"/>
      <w:numFmt w:val="decimal"/>
      <w:lvlText w:val="%1.%2.%3"/>
      <w:lvlJc w:val="left"/>
      <w:pPr>
        <w:tabs>
          <w:tab w:val="left" w:pos="0"/>
        </w:tabs>
        <w:ind w:left="0" w:firstLine="0"/>
      </w:pPr>
      <w:rPr>
        <w:rFonts w:hint="default"/>
      </w:rPr>
    </w:lvl>
    <w:lvl w:ilvl="3" w:tentative="0">
      <w:start w:val="1"/>
      <w:numFmt w:val="decimal"/>
      <w:suff w:val="space"/>
      <w:lvlText w:val="%1.%2.%3.%4"/>
      <w:lvlJc w:val="left"/>
      <w:pPr>
        <w:ind w:left="0" w:firstLine="0"/>
      </w:pPr>
      <w:rPr>
        <w:rFonts w:hint="eastAsia"/>
      </w:rPr>
    </w:lvl>
    <w:lvl w:ilvl="4" w:tentative="0">
      <w:start w:val="1"/>
      <w:numFmt w:val="decimal"/>
      <w:suff w:val="space"/>
      <w:lvlText w:val="%1.%2.%3.%4.%5"/>
      <w:lvlJc w:val="left"/>
      <w:pPr>
        <w:ind w:left="0" w:firstLine="0"/>
      </w:pPr>
      <w:rPr>
        <w:rFonts w:hint="eastAsia"/>
      </w:rPr>
    </w:lvl>
    <w:lvl w:ilvl="5" w:tentative="0">
      <w:start w:val="1"/>
      <w:numFmt w:val="decimal"/>
      <w:suff w:val="space"/>
      <w:lvlText w:val="%1.%2.%3.%4.%5.%6"/>
      <w:lvlJc w:val="left"/>
      <w:pPr>
        <w:ind w:left="0" w:firstLine="0"/>
      </w:pPr>
      <w:rPr>
        <w:rFonts w:hint="eastAsia"/>
        <w:lang w:val="en-US"/>
      </w:rPr>
    </w:lvl>
    <w:lvl w:ilvl="6" w:tentative="0">
      <w:start w:val="1"/>
      <w:numFmt w:val="decimal"/>
      <w:lvlText w:val="%1.%2.%3.%4.%5.%6.%7"/>
      <w:lvlJc w:val="left"/>
      <w:pPr>
        <w:tabs>
          <w:tab w:val="left" w:pos="0"/>
        </w:tabs>
        <w:ind w:left="0" w:firstLine="0"/>
      </w:pPr>
      <w:rPr>
        <w:rFonts w:hint="eastAsia"/>
      </w:rPr>
    </w:lvl>
    <w:lvl w:ilvl="7" w:tentative="0">
      <w:start w:val="1"/>
      <w:numFmt w:val="decimal"/>
      <w:lvlText w:val="%1.%2.%3.%4.%5.%6.%7.%8"/>
      <w:lvlJc w:val="left"/>
      <w:pPr>
        <w:tabs>
          <w:tab w:val="left" w:pos="0"/>
        </w:tabs>
        <w:ind w:left="0" w:firstLine="0"/>
      </w:pPr>
      <w:rPr>
        <w:rFonts w:hint="eastAsia"/>
      </w:rPr>
    </w:lvl>
    <w:lvl w:ilvl="8" w:tentative="0">
      <w:start w:val="1"/>
      <w:numFmt w:val="decimal"/>
      <w:lvlText w:val="%1.%2.%3.%4.%5.%6.%7.%8.%9"/>
      <w:lvlJc w:val="left"/>
      <w:pPr>
        <w:tabs>
          <w:tab w:val="left" w:pos="0"/>
        </w:tabs>
        <w:ind w:left="0" w:firstLine="0"/>
      </w:pPr>
      <w:rPr>
        <w:rFonts w:hint="eastAsia"/>
      </w:rPr>
    </w:lvl>
  </w:abstractNum>
  <w:abstractNum w:abstractNumId="2">
    <w:nsid w:val="0A23B22A"/>
    <w:multiLevelType w:val="multilevel"/>
    <w:tmpl w:val="0A23B22A"/>
    <w:lvl w:ilvl="0" w:tentative="0">
      <w:start w:val="1"/>
      <w:numFmt w:val="decimal"/>
      <w:isLgl/>
      <w:lvlText w:val="%1."/>
      <w:lvlJc w:val="left"/>
      <w:pPr>
        <w:tabs>
          <w:tab w:val="left" w:pos="0"/>
        </w:tabs>
        <w:ind w:left="0" w:firstLine="0"/>
      </w:pPr>
      <w:rPr>
        <w:rFonts w:hint="default" w:ascii="宋体" w:hAnsi="宋体" w:eastAsia="宋体" w:cs="宋体"/>
      </w:rPr>
    </w:lvl>
    <w:lvl w:ilvl="1" w:tentative="0">
      <w:start w:val="1"/>
      <w:numFmt w:val="decimal"/>
      <w:lvlText w:val="%1.%2"/>
      <w:lvlJc w:val="left"/>
      <w:pPr>
        <w:tabs>
          <w:tab w:val="left" w:pos="0"/>
        </w:tabs>
        <w:ind w:left="0" w:firstLine="0"/>
      </w:pPr>
      <w:rPr>
        <w:rFonts w:hint="default" w:ascii="宋体" w:hAnsi="宋体" w:eastAsia="宋体" w:cs="宋体"/>
      </w:rPr>
    </w:lvl>
    <w:lvl w:ilvl="2" w:tentative="0">
      <w:start w:val="1"/>
      <w:numFmt w:val="decimal"/>
      <w:lvlText w:val="%1.%2.%3"/>
      <w:lvlJc w:val="left"/>
      <w:pPr>
        <w:tabs>
          <w:tab w:val="left" w:pos="0"/>
        </w:tabs>
        <w:ind w:left="0" w:firstLine="0"/>
      </w:pPr>
      <w:rPr>
        <w:rFonts w:hint="default"/>
      </w:rPr>
    </w:lvl>
    <w:lvl w:ilvl="3" w:tentative="0">
      <w:start w:val="1"/>
      <w:numFmt w:val="decimal"/>
      <w:pStyle w:val="5"/>
      <w:suff w:val="space"/>
      <w:lvlText w:val="%1.%2.%3.%4"/>
      <w:lvlJc w:val="left"/>
      <w:pPr>
        <w:ind w:left="0" w:firstLine="0"/>
      </w:pPr>
      <w:rPr>
        <w:rFonts w:hint="eastAsia"/>
      </w:rPr>
    </w:lvl>
    <w:lvl w:ilvl="4" w:tentative="0">
      <w:start w:val="1"/>
      <w:numFmt w:val="decimal"/>
      <w:pStyle w:val="6"/>
      <w:suff w:val="space"/>
      <w:lvlText w:val="%1.%2.%3.%4.%5"/>
      <w:lvlJc w:val="left"/>
      <w:pPr>
        <w:ind w:left="0" w:firstLine="0"/>
      </w:pPr>
      <w:rPr>
        <w:rFonts w:hint="eastAsia"/>
      </w:rPr>
    </w:lvl>
    <w:lvl w:ilvl="5" w:tentative="0">
      <w:start w:val="1"/>
      <w:numFmt w:val="decimal"/>
      <w:pStyle w:val="7"/>
      <w:suff w:val="space"/>
      <w:lvlText w:val="%1.%2.%3.%4.%5.%6"/>
      <w:lvlJc w:val="left"/>
      <w:pPr>
        <w:ind w:left="0" w:firstLine="0"/>
      </w:pPr>
      <w:rPr>
        <w:rFonts w:hint="eastAsia"/>
        <w:lang w:val="en-US"/>
      </w:rPr>
    </w:lvl>
    <w:lvl w:ilvl="6" w:tentative="0">
      <w:start w:val="1"/>
      <w:numFmt w:val="decimal"/>
      <w:pStyle w:val="8"/>
      <w:lvlText w:val="%1.%2.%3.%4.%5.%6.%7"/>
      <w:lvlJc w:val="left"/>
      <w:pPr>
        <w:tabs>
          <w:tab w:val="left" w:pos="0"/>
        </w:tabs>
        <w:ind w:left="0" w:firstLine="0"/>
      </w:pPr>
      <w:rPr>
        <w:rFonts w:hint="eastAsia"/>
      </w:rPr>
    </w:lvl>
    <w:lvl w:ilvl="7" w:tentative="0">
      <w:start w:val="1"/>
      <w:numFmt w:val="decimal"/>
      <w:pStyle w:val="9"/>
      <w:lvlText w:val="%1.%2.%3.%4.%5.%6.%7.%8"/>
      <w:lvlJc w:val="left"/>
      <w:pPr>
        <w:tabs>
          <w:tab w:val="left" w:pos="0"/>
        </w:tabs>
        <w:ind w:left="0" w:firstLine="0"/>
      </w:pPr>
      <w:rPr>
        <w:rFonts w:hint="eastAsia"/>
      </w:rPr>
    </w:lvl>
    <w:lvl w:ilvl="8" w:tentative="0">
      <w:start w:val="1"/>
      <w:numFmt w:val="decimal"/>
      <w:pStyle w:val="10"/>
      <w:lvlText w:val="%1.%2.%3.%4.%5.%6.%7.%8.%9"/>
      <w:lvlJc w:val="left"/>
      <w:pPr>
        <w:tabs>
          <w:tab w:val="left" w:pos="0"/>
        </w:tabs>
        <w:ind w:left="0" w:firstLine="0"/>
      </w:pPr>
      <w:rPr>
        <w:rFonts w:hint="eastAsia"/>
      </w:rPr>
    </w:lvl>
  </w:abstractNum>
  <w:abstractNum w:abstractNumId="3">
    <w:nsid w:val="119272FA"/>
    <w:multiLevelType w:val="multilevel"/>
    <w:tmpl w:val="119272FA"/>
    <w:lvl w:ilvl="0" w:tentative="0">
      <w:start w:val="1"/>
      <w:numFmt w:val="decimal"/>
      <w:suff w:val="space"/>
      <w:lvlText w:val="%1.."/>
      <w:lvlJc w:val="left"/>
      <w:pPr>
        <w:tabs>
          <w:tab w:val="left" w:pos="2942"/>
        </w:tabs>
        <w:ind w:left="425" w:hanging="425"/>
      </w:pPr>
      <w:rPr>
        <w:rFonts w:hint="default" w:ascii="宋体" w:hAnsi="宋体" w:eastAsia="宋体" w:cs="宋体"/>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
      <w:pStyle w:val="21"/>
      <w:lvlText w:val="%3."/>
      <w:lvlJc w:val="left"/>
      <w:pPr>
        <w:tabs>
          <w:tab w:val="left" w:pos="420"/>
        </w:tabs>
        <w:ind w:left="1260" w:leftChars="0" w:hanging="420" w:firstLineChars="0"/>
      </w:pPr>
      <w:rPr>
        <w:rFonts w:hint="default" w:ascii="Times New Roman" w:hAnsi="Times New Roman" w:eastAsia="宋体" w:cs="宋体"/>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ascii="宋体" w:hAnsi="宋体" w:eastAsia="宋体" w:cs="宋体"/>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ascii="宋体" w:hAnsi="宋体" w:eastAsia="宋体" w:cs="宋体"/>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31DB4833"/>
    <w:multiLevelType w:val="multilevel"/>
    <w:tmpl w:val="31DB4833"/>
    <w:lvl w:ilvl="0" w:tentative="0">
      <w:start w:val="1"/>
      <w:numFmt w:val="decimal"/>
      <w:pStyle w:val="2"/>
      <w:lvlText w:val="%1."/>
      <w:lvlJc w:val="left"/>
      <w:pPr>
        <w:tabs>
          <w:tab w:val="left" w:pos="0"/>
        </w:tabs>
        <w:ind w:left="0" w:firstLine="0"/>
      </w:pPr>
      <w:rPr>
        <w:rFonts w:hint="default" w:ascii="宋体" w:hAnsi="宋体" w:eastAsia="宋体" w:cs="宋体"/>
      </w:rPr>
    </w:lvl>
    <w:lvl w:ilvl="1" w:tentative="0">
      <w:start w:val="1"/>
      <w:numFmt w:val="decimal"/>
      <w:lvlText w:val="%1.%2"/>
      <w:lvlJc w:val="left"/>
      <w:pPr>
        <w:tabs>
          <w:tab w:val="left" w:pos="0"/>
        </w:tabs>
        <w:ind w:left="0" w:firstLine="0"/>
      </w:pPr>
      <w:rPr>
        <w:rFonts w:hint="default" w:ascii="宋体" w:hAnsi="宋体" w:eastAsia="宋体" w:cs="宋体"/>
      </w:rPr>
    </w:lvl>
    <w:lvl w:ilvl="2" w:tentative="0">
      <w:start w:val="1"/>
      <w:numFmt w:val="decimal"/>
      <w:lvlText w:val="%1.%2.%3"/>
      <w:lvlJc w:val="left"/>
      <w:pPr>
        <w:tabs>
          <w:tab w:val="left" w:pos="0"/>
        </w:tabs>
        <w:ind w:left="0" w:firstLine="0"/>
      </w:pPr>
      <w:rPr>
        <w:rFonts w:hint="default"/>
      </w:rPr>
    </w:lvl>
    <w:lvl w:ilvl="3" w:tentative="0">
      <w:start w:val="1"/>
      <w:numFmt w:val="decimal"/>
      <w:suff w:val="space"/>
      <w:lvlText w:val="%1.%2.%3.%4"/>
      <w:lvlJc w:val="left"/>
      <w:pPr>
        <w:ind w:left="0" w:firstLine="0"/>
      </w:pPr>
      <w:rPr>
        <w:rFonts w:hint="eastAsia"/>
      </w:rPr>
    </w:lvl>
    <w:lvl w:ilvl="4" w:tentative="0">
      <w:start w:val="1"/>
      <w:numFmt w:val="decimal"/>
      <w:suff w:val="space"/>
      <w:lvlText w:val="%1.%2.%3.%4.%5"/>
      <w:lvlJc w:val="left"/>
      <w:pPr>
        <w:ind w:left="0" w:firstLine="0"/>
      </w:pPr>
      <w:rPr>
        <w:rFonts w:hint="eastAsia"/>
      </w:rPr>
    </w:lvl>
    <w:lvl w:ilvl="5" w:tentative="0">
      <w:start w:val="1"/>
      <w:numFmt w:val="decimal"/>
      <w:suff w:val="space"/>
      <w:lvlText w:val="%1.%2.%3.%4.%5.%6"/>
      <w:lvlJc w:val="left"/>
      <w:pPr>
        <w:ind w:left="0" w:firstLine="0"/>
      </w:pPr>
      <w:rPr>
        <w:rFonts w:hint="eastAsia"/>
        <w:lang w:val="en-US"/>
      </w:rPr>
    </w:lvl>
    <w:lvl w:ilvl="6" w:tentative="0">
      <w:start w:val="1"/>
      <w:numFmt w:val="decimal"/>
      <w:lvlText w:val="%1.%2.%3.%4.%5.%6.%7"/>
      <w:lvlJc w:val="left"/>
      <w:pPr>
        <w:tabs>
          <w:tab w:val="left" w:pos="0"/>
        </w:tabs>
        <w:ind w:left="0" w:firstLine="0"/>
      </w:pPr>
      <w:rPr>
        <w:rFonts w:hint="eastAsia"/>
      </w:rPr>
    </w:lvl>
    <w:lvl w:ilvl="7" w:tentative="0">
      <w:start w:val="1"/>
      <w:numFmt w:val="decimal"/>
      <w:lvlText w:val="%1.%2.%3.%4.%5.%6.%7.%8"/>
      <w:lvlJc w:val="left"/>
      <w:pPr>
        <w:tabs>
          <w:tab w:val="left" w:pos="0"/>
        </w:tabs>
        <w:ind w:left="0" w:firstLine="0"/>
      </w:pPr>
      <w:rPr>
        <w:rFonts w:hint="eastAsia"/>
      </w:rPr>
    </w:lvl>
    <w:lvl w:ilvl="8" w:tentative="0">
      <w:start w:val="1"/>
      <w:numFmt w:val="decimal"/>
      <w:lvlText w:val="%1.%2.%3.%4.%5.%6.%7.%8.%9"/>
      <w:lvlJc w:val="left"/>
      <w:pPr>
        <w:tabs>
          <w:tab w:val="left" w:pos="0"/>
        </w:tabs>
        <w:ind w:left="0" w:firstLine="0"/>
      </w:pPr>
      <w:rPr>
        <w:rFonts w:hint="eastAsia"/>
      </w:rPr>
    </w:lvl>
  </w:abstractNum>
  <w:abstractNum w:abstractNumId="5">
    <w:nsid w:val="386E3E05"/>
    <w:multiLevelType w:val="singleLevel"/>
    <w:tmpl w:val="386E3E05"/>
    <w:lvl w:ilvl="0" w:tentative="0">
      <w:start w:val="1"/>
      <w:numFmt w:val="decimal"/>
      <w:suff w:val="space"/>
      <w:lvlText w:val="%1."/>
      <w:lvlJc w:val="left"/>
    </w:lvl>
  </w:abstractNum>
  <w:abstractNum w:abstractNumId="6">
    <w:nsid w:val="6946F396"/>
    <w:multiLevelType w:val="multilevel"/>
    <w:tmpl w:val="6946F396"/>
    <w:lvl w:ilvl="0" w:tentative="0">
      <w:start w:val="1"/>
      <w:numFmt w:val="decimal"/>
      <w:lvlText w:val="%1."/>
      <w:lvlJc w:val="left"/>
      <w:pPr>
        <w:tabs>
          <w:tab w:val="left" w:pos="0"/>
        </w:tabs>
        <w:ind w:left="0" w:firstLine="0"/>
      </w:pPr>
      <w:rPr>
        <w:rFonts w:hint="default" w:ascii="宋体" w:hAnsi="宋体" w:eastAsia="宋体" w:cs="宋体"/>
      </w:rPr>
    </w:lvl>
    <w:lvl w:ilvl="1" w:tentative="0">
      <w:start w:val="1"/>
      <w:numFmt w:val="decimal"/>
      <w:pStyle w:val="3"/>
      <w:lvlText w:val="%1.%2"/>
      <w:lvlJc w:val="left"/>
      <w:pPr>
        <w:tabs>
          <w:tab w:val="left" w:pos="0"/>
        </w:tabs>
        <w:ind w:left="0" w:firstLine="0"/>
      </w:pPr>
      <w:rPr>
        <w:rFonts w:hint="default" w:ascii="宋体" w:hAnsi="宋体" w:eastAsia="宋体" w:cs="宋体"/>
      </w:rPr>
    </w:lvl>
    <w:lvl w:ilvl="2" w:tentative="0">
      <w:start w:val="1"/>
      <w:numFmt w:val="decimal"/>
      <w:lvlText w:val="%1.%2.%3"/>
      <w:lvlJc w:val="left"/>
      <w:pPr>
        <w:tabs>
          <w:tab w:val="left" w:pos="0"/>
        </w:tabs>
        <w:ind w:left="0" w:firstLine="0"/>
      </w:pPr>
      <w:rPr>
        <w:rFonts w:hint="default"/>
      </w:rPr>
    </w:lvl>
    <w:lvl w:ilvl="3" w:tentative="0">
      <w:start w:val="1"/>
      <w:numFmt w:val="decimal"/>
      <w:suff w:val="space"/>
      <w:lvlText w:val="%1.%2.%3.%4"/>
      <w:lvlJc w:val="left"/>
      <w:pPr>
        <w:ind w:left="0" w:firstLine="0"/>
      </w:pPr>
      <w:rPr>
        <w:rFonts w:hint="eastAsia"/>
      </w:rPr>
    </w:lvl>
    <w:lvl w:ilvl="4" w:tentative="0">
      <w:start w:val="1"/>
      <w:numFmt w:val="decimal"/>
      <w:suff w:val="space"/>
      <w:lvlText w:val="%1.%2.%3.%4.%5"/>
      <w:lvlJc w:val="left"/>
      <w:pPr>
        <w:ind w:left="0" w:firstLine="0"/>
      </w:pPr>
      <w:rPr>
        <w:rFonts w:hint="eastAsia"/>
      </w:rPr>
    </w:lvl>
    <w:lvl w:ilvl="5" w:tentative="0">
      <w:start w:val="1"/>
      <w:numFmt w:val="decimal"/>
      <w:suff w:val="space"/>
      <w:lvlText w:val="%1.%2.%3.%4.%5.%6"/>
      <w:lvlJc w:val="left"/>
      <w:pPr>
        <w:ind w:left="0" w:firstLine="0"/>
      </w:pPr>
      <w:rPr>
        <w:rFonts w:hint="eastAsia"/>
        <w:lang w:val="en-US"/>
      </w:rPr>
    </w:lvl>
    <w:lvl w:ilvl="6" w:tentative="0">
      <w:start w:val="1"/>
      <w:numFmt w:val="decimal"/>
      <w:lvlText w:val="%1.%2.%3.%4.%5.%6.%7"/>
      <w:lvlJc w:val="left"/>
      <w:pPr>
        <w:tabs>
          <w:tab w:val="left" w:pos="0"/>
        </w:tabs>
        <w:ind w:left="0" w:firstLine="0"/>
      </w:pPr>
      <w:rPr>
        <w:rFonts w:hint="eastAsia"/>
      </w:rPr>
    </w:lvl>
    <w:lvl w:ilvl="7" w:tentative="0">
      <w:start w:val="1"/>
      <w:numFmt w:val="decimal"/>
      <w:lvlText w:val="%1.%2.%3.%4.%5.%6.%7.%8"/>
      <w:lvlJc w:val="left"/>
      <w:pPr>
        <w:tabs>
          <w:tab w:val="left" w:pos="0"/>
        </w:tabs>
        <w:ind w:left="0" w:firstLine="0"/>
      </w:pPr>
      <w:rPr>
        <w:rFonts w:hint="eastAsia"/>
      </w:rPr>
    </w:lvl>
    <w:lvl w:ilvl="8" w:tentative="0">
      <w:start w:val="1"/>
      <w:numFmt w:val="decimal"/>
      <w:lvlText w:val="%1.%2.%3.%4.%5.%6.%7.%8.%9"/>
      <w:lvlJc w:val="left"/>
      <w:pPr>
        <w:tabs>
          <w:tab w:val="left" w:pos="0"/>
        </w:tabs>
        <w:ind w:left="0" w:firstLine="0"/>
      </w:pPr>
      <w:rPr>
        <w:rFonts w:hint="eastAsia"/>
      </w:rPr>
    </w:lvl>
  </w:abstractNum>
  <w:abstractNum w:abstractNumId="7">
    <w:nsid w:val="6A0043D0"/>
    <w:multiLevelType w:val="singleLevel"/>
    <w:tmpl w:val="6A0043D0"/>
    <w:lvl w:ilvl="0" w:tentative="0">
      <w:start w:val="1"/>
      <w:numFmt w:val="lowerLetter"/>
      <w:suff w:val="nothing"/>
      <w:lvlText w:val="（%1）"/>
      <w:lvlJc w:val="left"/>
    </w:lvl>
  </w:abstractNum>
  <w:num w:numId="1">
    <w:abstractNumId w:val="4"/>
  </w:num>
  <w:num w:numId="2">
    <w:abstractNumId w:val="6"/>
  </w:num>
  <w:num w:numId="3">
    <w:abstractNumId w:val="1"/>
  </w:num>
  <w:num w:numId="4">
    <w:abstractNumId w:val="2"/>
  </w:num>
  <w:num w:numId="5">
    <w:abstractNumId w:val="3"/>
  </w:num>
  <w:num w:numId="6">
    <w:abstractNumId w:val="0"/>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4B37A21"/>
    <w:rsid w:val="02782BEC"/>
    <w:rsid w:val="02970FC8"/>
    <w:rsid w:val="03884578"/>
    <w:rsid w:val="05350C06"/>
    <w:rsid w:val="06AF02FC"/>
    <w:rsid w:val="06E22624"/>
    <w:rsid w:val="07B32FE6"/>
    <w:rsid w:val="08535467"/>
    <w:rsid w:val="09977EC3"/>
    <w:rsid w:val="09A656DF"/>
    <w:rsid w:val="0BB15C72"/>
    <w:rsid w:val="0D6047F6"/>
    <w:rsid w:val="0D7F36C2"/>
    <w:rsid w:val="0E656486"/>
    <w:rsid w:val="0FAB7B93"/>
    <w:rsid w:val="0FD92EB7"/>
    <w:rsid w:val="11A337D6"/>
    <w:rsid w:val="121D4D40"/>
    <w:rsid w:val="13462D7B"/>
    <w:rsid w:val="136D02A8"/>
    <w:rsid w:val="13CB08DE"/>
    <w:rsid w:val="14B37A21"/>
    <w:rsid w:val="174B22D5"/>
    <w:rsid w:val="1777057A"/>
    <w:rsid w:val="17980D4B"/>
    <w:rsid w:val="17FC4767"/>
    <w:rsid w:val="18DD37FE"/>
    <w:rsid w:val="1A9A212E"/>
    <w:rsid w:val="1B0D18A9"/>
    <w:rsid w:val="1C1D2A86"/>
    <w:rsid w:val="1C456C67"/>
    <w:rsid w:val="1CAA4A9F"/>
    <w:rsid w:val="1DA90D71"/>
    <w:rsid w:val="1E076F71"/>
    <w:rsid w:val="1E27251A"/>
    <w:rsid w:val="1ED63A0E"/>
    <w:rsid w:val="1EF468A9"/>
    <w:rsid w:val="20376664"/>
    <w:rsid w:val="20DC7CF3"/>
    <w:rsid w:val="223071C2"/>
    <w:rsid w:val="230257C9"/>
    <w:rsid w:val="244F63B4"/>
    <w:rsid w:val="24CB5E10"/>
    <w:rsid w:val="258B6779"/>
    <w:rsid w:val="26F97FBE"/>
    <w:rsid w:val="282B1E3F"/>
    <w:rsid w:val="2856502A"/>
    <w:rsid w:val="2B060B75"/>
    <w:rsid w:val="2BEE669B"/>
    <w:rsid w:val="2D1168FC"/>
    <w:rsid w:val="2D82683C"/>
    <w:rsid w:val="2D9339F2"/>
    <w:rsid w:val="2E3E3260"/>
    <w:rsid w:val="2EC375CB"/>
    <w:rsid w:val="2FF33355"/>
    <w:rsid w:val="302A5728"/>
    <w:rsid w:val="302B6422"/>
    <w:rsid w:val="30E5065E"/>
    <w:rsid w:val="3167214B"/>
    <w:rsid w:val="31BE59F8"/>
    <w:rsid w:val="33461D68"/>
    <w:rsid w:val="34D87D2F"/>
    <w:rsid w:val="35AD63AD"/>
    <w:rsid w:val="35F03F9A"/>
    <w:rsid w:val="36321A5B"/>
    <w:rsid w:val="36A16208"/>
    <w:rsid w:val="37393D0F"/>
    <w:rsid w:val="37D561A8"/>
    <w:rsid w:val="37DF6C52"/>
    <w:rsid w:val="38990019"/>
    <w:rsid w:val="3C526C00"/>
    <w:rsid w:val="3C896C0F"/>
    <w:rsid w:val="3DB43A05"/>
    <w:rsid w:val="3EDB5AC6"/>
    <w:rsid w:val="3FA70A5F"/>
    <w:rsid w:val="41730AB0"/>
    <w:rsid w:val="419671BF"/>
    <w:rsid w:val="41B40570"/>
    <w:rsid w:val="41B82A9C"/>
    <w:rsid w:val="425463D6"/>
    <w:rsid w:val="443722DE"/>
    <w:rsid w:val="44E965A7"/>
    <w:rsid w:val="4591512F"/>
    <w:rsid w:val="46AF316C"/>
    <w:rsid w:val="47417F8A"/>
    <w:rsid w:val="4776018E"/>
    <w:rsid w:val="477B1451"/>
    <w:rsid w:val="479B18BB"/>
    <w:rsid w:val="47F955C0"/>
    <w:rsid w:val="4B1616EB"/>
    <w:rsid w:val="4CB01A8C"/>
    <w:rsid w:val="4D130993"/>
    <w:rsid w:val="4E3E21A1"/>
    <w:rsid w:val="4EB1273F"/>
    <w:rsid w:val="4FFF7C1D"/>
    <w:rsid w:val="50F76095"/>
    <w:rsid w:val="51E15FE3"/>
    <w:rsid w:val="51E23C8B"/>
    <w:rsid w:val="52C22572"/>
    <w:rsid w:val="547E0609"/>
    <w:rsid w:val="55050EDE"/>
    <w:rsid w:val="56330E5D"/>
    <w:rsid w:val="56A5628B"/>
    <w:rsid w:val="570A6DF0"/>
    <w:rsid w:val="57682D33"/>
    <w:rsid w:val="598E2BC0"/>
    <w:rsid w:val="5B6A793B"/>
    <w:rsid w:val="5BCF7214"/>
    <w:rsid w:val="5C9D3219"/>
    <w:rsid w:val="5CC47AAF"/>
    <w:rsid w:val="5E1753C5"/>
    <w:rsid w:val="5E3143A8"/>
    <w:rsid w:val="5ECB1EFC"/>
    <w:rsid w:val="5EE404A9"/>
    <w:rsid w:val="5F3702B1"/>
    <w:rsid w:val="603862CE"/>
    <w:rsid w:val="61235823"/>
    <w:rsid w:val="62AB08C9"/>
    <w:rsid w:val="63C86F99"/>
    <w:rsid w:val="642431A5"/>
    <w:rsid w:val="650718AF"/>
    <w:rsid w:val="65B74F17"/>
    <w:rsid w:val="660C20A8"/>
    <w:rsid w:val="666B470D"/>
    <w:rsid w:val="66FB117E"/>
    <w:rsid w:val="67755498"/>
    <w:rsid w:val="67CA0AA0"/>
    <w:rsid w:val="67D81AC6"/>
    <w:rsid w:val="682A6850"/>
    <w:rsid w:val="6A17356B"/>
    <w:rsid w:val="6A9463F6"/>
    <w:rsid w:val="6AF154C4"/>
    <w:rsid w:val="6BFC54C6"/>
    <w:rsid w:val="6CBC49F6"/>
    <w:rsid w:val="6CE967D7"/>
    <w:rsid w:val="6D857665"/>
    <w:rsid w:val="70BD2BA8"/>
    <w:rsid w:val="70D5195B"/>
    <w:rsid w:val="71690CD6"/>
    <w:rsid w:val="72FD1BB4"/>
    <w:rsid w:val="73733853"/>
    <w:rsid w:val="7543783D"/>
    <w:rsid w:val="75E952A9"/>
    <w:rsid w:val="76CA408A"/>
    <w:rsid w:val="77A245CB"/>
    <w:rsid w:val="77CD572B"/>
    <w:rsid w:val="788B0E2F"/>
    <w:rsid w:val="7BDA4CC0"/>
    <w:rsid w:val="7CD63C89"/>
    <w:rsid w:val="7D833DB8"/>
    <w:rsid w:val="7DE61F9D"/>
    <w:rsid w:val="7E656F23"/>
    <w:rsid w:val="7FBE57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numPr>
        <w:ilvl w:val="0"/>
        <w:numId w:val="0"/>
      </w:numPr>
      <w:jc w:val="both"/>
    </w:pPr>
    <w:rPr>
      <w:rFonts w:ascii="Times New Roman" w:hAnsi="Times New Roman" w:eastAsia="宋体"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outlineLvl w:val="0"/>
    </w:pPr>
    <w:rPr>
      <w:rFonts w:eastAsia="黑体"/>
      <w:b/>
      <w:kern w:val="44"/>
      <w:sz w:val="32"/>
    </w:rPr>
  </w:style>
  <w:style w:type="paragraph" w:styleId="3">
    <w:name w:val="heading 2"/>
    <w:basedOn w:val="1"/>
    <w:next w:val="1"/>
    <w:link w:val="17"/>
    <w:unhideWhenUsed/>
    <w:qFormat/>
    <w:uiPriority w:val="0"/>
    <w:pPr>
      <w:keepNext/>
      <w:keepLines/>
      <w:numPr>
        <w:ilvl w:val="1"/>
        <w:numId w:val="2"/>
      </w:numPr>
      <w:spacing w:before="100" w:beforeAutospacing="1" w:after="100" w:afterAutospacing="1"/>
      <w:jc w:val="left"/>
      <w:outlineLvl w:val="1"/>
    </w:pPr>
    <w:rPr>
      <w:b/>
      <w:bCs/>
      <w:sz w:val="30"/>
      <w:szCs w:val="32"/>
    </w:rPr>
  </w:style>
  <w:style w:type="paragraph" w:styleId="4">
    <w:name w:val="heading 3"/>
    <w:basedOn w:val="1"/>
    <w:next w:val="1"/>
    <w:link w:val="18"/>
    <w:unhideWhenUsed/>
    <w:qFormat/>
    <w:uiPriority w:val="0"/>
    <w:pPr>
      <w:keepNext/>
      <w:keepLines/>
      <w:numPr>
        <w:ilvl w:val="0"/>
        <w:numId w:val="3"/>
      </w:numPr>
      <w:spacing w:before="100" w:beforeAutospacing="1" w:after="100" w:afterAutospacing="1"/>
      <w:jc w:val="left"/>
      <w:outlineLvl w:val="2"/>
    </w:pPr>
    <w:rPr>
      <w:b/>
      <w:bCs/>
      <w:sz w:val="28"/>
      <w:szCs w:val="32"/>
    </w:rPr>
  </w:style>
  <w:style w:type="paragraph" w:styleId="5">
    <w:name w:val="heading 4"/>
    <w:basedOn w:val="1"/>
    <w:next w:val="1"/>
    <w:link w:val="19"/>
    <w:unhideWhenUsed/>
    <w:qFormat/>
    <w:uiPriority w:val="0"/>
    <w:pPr>
      <w:keepNext/>
      <w:keepLines/>
      <w:numPr>
        <w:ilvl w:val="3"/>
        <w:numId w:val="4"/>
      </w:numPr>
      <w:spacing w:before="280" w:after="290" w:line="376" w:lineRule="auto"/>
      <w:outlineLvl w:val="3"/>
    </w:pPr>
    <w:rPr>
      <w:rFonts w:ascii="Arial" w:hAnsi="Arial"/>
      <w:b/>
      <w:bCs/>
      <w:szCs w:val="28"/>
    </w:rPr>
  </w:style>
  <w:style w:type="paragraph" w:styleId="6">
    <w:name w:val="heading 5"/>
    <w:basedOn w:val="1"/>
    <w:next w:val="1"/>
    <w:semiHidden/>
    <w:unhideWhenUsed/>
    <w:qFormat/>
    <w:uiPriority w:val="0"/>
    <w:pPr>
      <w:keepNext/>
      <w:keepLines/>
      <w:numPr>
        <w:ilvl w:val="4"/>
        <w:numId w:val="4"/>
      </w:numPr>
      <w:spacing w:before="280" w:beforeLines="0" w:beforeAutospacing="0" w:after="290" w:afterLines="0" w:afterAutospacing="0" w:line="372" w:lineRule="auto"/>
      <w:outlineLvl w:val="4"/>
    </w:pPr>
    <w:rPr>
      <w:b/>
      <w:sz w:val="28"/>
    </w:rPr>
  </w:style>
  <w:style w:type="paragraph" w:styleId="7">
    <w:name w:val="heading 6"/>
    <w:basedOn w:val="1"/>
    <w:next w:val="1"/>
    <w:link w:val="20"/>
    <w:semiHidden/>
    <w:unhideWhenUsed/>
    <w:qFormat/>
    <w:uiPriority w:val="0"/>
    <w:pPr>
      <w:keepNext/>
      <w:keepLines/>
      <w:numPr>
        <w:ilvl w:val="5"/>
        <w:numId w:val="4"/>
      </w:numPr>
      <w:spacing w:before="240" w:after="64" w:line="320" w:lineRule="auto"/>
      <w:outlineLvl w:val="5"/>
    </w:pPr>
    <w:rPr>
      <w:rFonts w:ascii="Arial" w:hAnsi="Arial" w:eastAsia="仿宋"/>
      <w:b/>
      <w:bCs/>
    </w:rPr>
  </w:style>
  <w:style w:type="paragraph" w:styleId="8">
    <w:name w:val="heading 7"/>
    <w:basedOn w:val="1"/>
    <w:next w:val="1"/>
    <w:semiHidden/>
    <w:unhideWhenUsed/>
    <w:qFormat/>
    <w:uiPriority w:val="0"/>
    <w:pPr>
      <w:keepNext/>
      <w:keepLines/>
      <w:numPr>
        <w:ilvl w:val="6"/>
        <w:numId w:val="4"/>
      </w:numPr>
      <w:spacing w:before="240" w:beforeLines="0" w:beforeAutospacing="0" w:after="64" w:afterLines="0" w:afterAutospacing="0" w:line="317" w:lineRule="auto"/>
      <w:outlineLvl w:val="6"/>
    </w:pPr>
    <w:rPr>
      <w:b/>
      <w:sz w:val="24"/>
    </w:rPr>
  </w:style>
  <w:style w:type="paragraph" w:styleId="9">
    <w:name w:val="heading 8"/>
    <w:basedOn w:val="1"/>
    <w:next w:val="1"/>
    <w:semiHidden/>
    <w:unhideWhenUsed/>
    <w:qFormat/>
    <w:uiPriority w:val="0"/>
    <w:pPr>
      <w:keepNext/>
      <w:keepLines/>
      <w:numPr>
        <w:ilvl w:val="7"/>
        <w:numId w:val="4"/>
      </w:numPr>
      <w:spacing w:before="240" w:beforeLines="0" w:beforeAutospacing="0" w:after="64" w:afterLines="0" w:afterAutospacing="0" w:line="317" w:lineRule="auto"/>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4"/>
      </w:numPr>
      <w:spacing w:before="240" w:beforeLines="0" w:beforeAutospacing="0" w:after="64" w:afterLines="0" w:afterAutospacing="0" w:line="317" w:lineRule="auto"/>
      <w:outlineLvl w:val="8"/>
    </w:pPr>
    <w:rPr>
      <w:rFonts w:ascii="Arial" w:hAnsi="Arial" w:eastAsia="黑体"/>
      <w:sz w:val="21"/>
    </w:rPr>
  </w:style>
  <w:style w:type="character" w:default="1" w:styleId="15">
    <w:name w:val="Default Paragraph Font"/>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11">
    <w:name w:val="caption"/>
    <w:basedOn w:val="1"/>
    <w:next w:val="1"/>
    <w:semiHidden/>
    <w:unhideWhenUsed/>
    <w:qFormat/>
    <w:uiPriority w:val="0"/>
    <w:pPr>
      <w:spacing w:before="152" w:after="160"/>
    </w:pPr>
    <w:rPr>
      <w:rFonts w:ascii="Arial" w:hAnsi="Arial" w:eastAsia="仿宋" w:cs="Arial"/>
      <w:kern w:val="0"/>
      <w:sz w:val="21"/>
      <w:szCs w:val="20"/>
    </w:rPr>
  </w:style>
  <w:style w:type="paragraph" w:styleId="12">
    <w:name w:val="Body Text"/>
    <w:basedOn w:val="1"/>
    <w:qFormat/>
    <w:uiPriority w:val="0"/>
    <w:pPr>
      <w:spacing w:after="120" w:afterLines="0" w:afterAutospacing="0"/>
    </w:pPr>
  </w:style>
  <w:style w:type="paragraph" w:styleId="13">
    <w:name w:val="Title"/>
    <w:basedOn w:val="1"/>
    <w:qFormat/>
    <w:uiPriority w:val="0"/>
    <w:pPr>
      <w:spacing w:before="240" w:beforeLines="0" w:beforeAutospacing="0" w:after="60" w:afterLines="0" w:afterAutospacing="0"/>
      <w:jc w:val="center"/>
      <w:outlineLvl w:val="0"/>
    </w:pPr>
    <w:rPr>
      <w:rFonts w:ascii="Arial" w:hAnsi="Arial"/>
      <w:b/>
      <w:sz w:val="32"/>
    </w:rPr>
  </w:style>
  <w:style w:type="character" w:styleId="16">
    <w:name w:val="Hyperlink"/>
    <w:basedOn w:val="15"/>
    <w:uiPriority w:val="0"/>
    <w:rPr>
      <w:rFonts w:ascii="Times New Roman" w:hAnsi="Times New Roman" w:eastAsia="宋体"/>
      <w:color w:val="0070C0"/>
      <w:u w:val="none"/>
    </w:rPr>
  </w:style>
  <w:style w:type="character" w:customStyle="1" w:styleId="17">
    <w:name w:val="标题 2 Char"/>
    <w:link w:val="3"/>
    <w:qFormat/>
    <w:uiPriority w:val="0"/>
    <w:rPr>
      <w:b/>
      <w:bCs/>
      <w:kern w:val="2"/>
      <w:sz w:val="30"/>
      <w:szCs w:val="32"/>
    </w:rPr>
  </w:style>
  <w:style w:type="character" w:customStyle="1" w:styleId="18">
    <w:name w:val="标题 3 Char"/>
    <w:link w:val="4"/>
    <w:qFormat/>
    <w:uiPriority w:val="0"/>
    <w:rPr>
      <w:b/>
      <w:bCs/>
      <w:kern w:val="2"/>
      <w:sz w:val="28"/>
      <w:szCs w:val="32"/>
    </w:rPr>
  </w:style>
  <w:style w:type="character" w:customStyle="1" w:styleId="19">
    <w:name w:val="标题 4 Char"/>
    <w:link w:val="5"/>
    <w:qFormat/>
    <w:uiPriority w:val="0"/>
    <w:rPr>
      <w:rFonts w:ascii="Arial" w:hAnsi="Arial" w:eastAsia="仿宋"/>
      <w:b/>
      <w:bCs/>
      <w:kern w:val="2"/>
      <w:sz w:val="24"/>
      <w:szCs w:val="28"/>
    </w:rPr>
  </w:style>
  <w:style w:type="character" w:customStyle="1" w:styleId="20">
    <w:name w:val="标题 6 Char"/>
    <w:link w:val="7"/>
    <w:qFormat/>
    <w:uiPriority w:val="0"/>
    <w:rPr>
      <w:rFonts w:ascii="Arial" w:hAnsi="Arial" w:eastAsia="仿宋"/>
      <w:b/>
      <w:bCs/>
      <w:kern w:val="2"/>
      <w:sz w:val="24"/>
      <w:szCs w:val="24"/>
    </w:rPr>
  </w:style>
  <w:style w:type="paragraph" w:customStyle="1" w:styleId="21">
    <w:name w:val="试题题目"/>
    <w:basedOn w:val="3"/>
    <w:next w:val="3"/>
    <w:link w:val="24"/>
    <w:qFormat/>
    <w:uiPriority w:val="0"/>
    <w:pPr>
      <w:numPr>
        <w:ilvl w:val="2"/>
        <w:numId w:val="5"/>
      </w:numPr>
      <w:tabs>
        <w:tab w:val="clear" w:pos="420"/>
      </w:tabs>
      <w:adjustRightInd w:val="0"/>
      <w:snapToGrid w:val="0"/>
      <w:spacing w:before="120" w:beforeAutospacing="0" w:after="60" w:afterAutospacing="0" w:line="240" w:lineRule="auto"/>
      <w:ind w:left="420" w:hanging="420"/>
      <w:jc w:val="left"/>
    </w:pPr>
    <w:rPr>
      <w:b w:val="0"/>
      <w:sz w:val="21"/>
    </w:rPr>
  </w:style>
  <w:style w:type="paragraph" w:customStyle="1" w:styleId="22">
    <w:name w:val="解析"/>
    <w:basedOn w:val="1"/>
    <w:link w:val="23"/>
    <w:qFormat/>
    <w:uiPriority w:val="0"/>
    <w:pPr>
      <w:spacing w:line="280" w:lineRule="exact"/>
      <w:ind w:firstLine="643" w:firstLineChars="200"/>
    </w:pPr>
    <w:rPr>
      <w:rFonts w:eastAsia="华文楷体"/>
      <w:sz w:val="21"/>
    </w:rPr>
  </w:style>
  <w:style w:type="character" w:customStyle="1" w:styleId="23">
    <w:name w:val="解析 Char"/>
    <w:link w:val="22"/>
    <w:qFormat/>
    <w:uiPriority w:val="0"/>
    <w:rPr>
      <w:rFonts w:eastAsia="华文楷体"/>
      <w:sz w:val="21"/>
    </w:rPr>
  </w:style>
  <w:style w:type="character" w:customStyle="1" w:styleId="24">
    <w:name w:val="试题题目 Char"/>
    <w:link w:val="21"/>
    <w:uiPriority w:val="0"/>
    <w:rPr>
      <w:rFonts w:eastAsia="宋体"/>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2021-10-18T05:28:00Z</dcterms:created>
  <dc:creator>梅花西飞</dc:creator>
  <cp:lastModifiedBy>梅花西飞</cp:lastModifiedBy>
  <dcterms:modified xsi:type="dcterms:W3CDTF">2021-10-19T02:11:20Z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