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1F9" w:rsidRPr="00E05FA1" w:rsidRDefault="00FC71F9" w:rsidP="00FC71F9">
      <w:pPr>
        <w:widowControl/>
        <w:spacing w:before="100" w:beforeAutospacing="1" w:after="100" w:afterAutospacing="1" w:line="300" w:lineRule="atLeast"/>
        <w:jc w:val="left"/>
        <w:outlineLvl w:val="1"/>
        <w:rPr>
          <w:rFonts w:ascii="宋体" w:hAnsi="宋体" w:cs="宋体"/>
          <w:b/>
          <w:bCs/>
          <w:color w:val="323E32"/>
          <w:kern w:val="0"/>
          <w:sz w:val="18"/>
          <w:szCs w:val="18"/>
        </w:rPr>
      </w:pPr>
      <w:r w:rsidRPr="00E05FA1">
        <w:rPr>
          <w:rFonts w:ascii="宋体" w:hAnsi="宋体" w:cs="宋体"/>
          <w:b/>
          <w:bCs/>
          <w:color w:val="323E32"/>
          <w:kern w:val="0"/>
          <w:sz w:val="18"/>
          <w:szCs w:val="18"/>
        </w:rPr>
        <w:t>2009下半年网络规划设计师上午试卷、标准答案及分析Ⅰ</w:t>
      </w:r>
    </w:p>
    <w:p w:rsidR="00FC71F9" w:rsidRPr="00E05FA1" w:rsidRDefault="00FC71F9" w:rsidP="00FC71F9">
      <w:pPr>
        <w:widowControl/>
        <w:spacing w:before="100" w:beforeAutospacing="1" w:after="100" w:afterAutospacing="1"/>
        <w:jc w:val="left"/>
        <w:rPr>
          <w:rFonts w:ascii="宋体" w:hAnsi="宋体" w:cs="宋体"/>
          <w:color w:val="0000FF"/>
          <w:kern w:val="0"/>
          <w:sz w:val="18"/>
          <w:szCs w:val="18"/>
        </w:rPr>
      </w:pPr>
      <w:r w:rsidRPr="00E05FA1">
        <w:rPr>
          <w:rFonts w:ascii="宋体" w:hAnsi="宋体" w:cs="宋体"/>
          <w:color w:val="323E32"/>
          <w:kern w:val="0"/>
          <w:sz w:val="18"/>
          <w:szCs w:val="18"/>
        </w:rPr>
        <w:t>● 在不考虑噪声的条件下，光纤能达到的极限数据率是</w:t>
      </w:r>
      <w:r w:rsidRPr="00E05FA1">
        <w:rPr>
          <w:rFonts w:ascii="宋体" w:hAnsi="宋体" w:cs="宋体"/>
          <w:color w:val="323E32"/>
          <w:kern w:val="0"/>
          <w:sz w:val="18"/>
          <w:szCs w:val="18"/>
          <w:u w:val="single"/>
        </w:rPr>
        <w:t>  （1） </w:t>
      </w:r>
      <w:r w:rsidRPr="00E05FA1">
        <w:rPr>
          <w:rFonts w:ascii="宋体" w:hAnsi="宋体" w:cs="宋体"/>
          <w:color w:val="323E32"/>
          <w:kern w:val="0"/>
          <w:sz w:val="18"/>
          <w:szCs w:val="18"/>
        </w:rPr>
        <w:t xml:space="preserve"> Tbps；光纤上信号在传输过程中有能量损失，工程上在无中继条件下信号在光纤上能传输的最远距离大约是 </w:t>
      </w:r>
      <w:r w:rsidRPr="00E05FA1">
        <w:rPr>
          <w:rFonts w:ascii="宋体" w:hAnsi="宋体" w:cs="宋体"/>
          <w:color w:val="323E32"/>
          <w:kern w:val="0"/>
          <w:sz w:val="18"/>
          <w:szCs w:val="18"/>
          <w:u w:val="single"/>
        </w:rPr>
        <w:t>（2）</w:t>
      </w:r>
      <w:r w:rsidRPr="00E05FA1">
        <w:rPr>
          <w:rFonts w:ascii="宋体" w:hAnsi="宋体" w:cs="宋体"/>
          <w:color w:val="323E32"/>
          <w:kern w:val="0"/>
          <w:sz w:val="18"/>
          <w:szCs w:val="18"/>
        </w:rPr>
        <w:t xml:space="preserve"> 千米。</w:t>
      </w:r>
      <w:r w:rsidRPr="00E05FA1">
        <w:rPr>
          <w:rFonts w:ascii="宋体" w:hAnsi="宋体" w:cs="宋体"/>
          <w:color w:val="323E32"/>
          <w:kern w:val="0"/>
          <w:sz w:val="18"/>
          <w:szCs w:val="18"/>
        </w:rPr>
        <w:br/>
        <w:t xml:space="preserve">　　（1）A．75  B．225  C．900  D．1800</w:t>
      </w:r>
      <w:r w:rsidRPr="00E05FA1">
        <w:rPr>
          <w:rFonts w:ascii="宋体" w:hAnsi="宋体" w:cs="宋体"/>
          <w:color w:val="323E32"/>
          <w:kern w:val="0"/>
          <w:sz w:val="18"/>
          <w:szCs w:val="18"/>
        </w:rPr>
        <w:br/>
        <w:t xml:space="preserve">　　（2）A．10  B．130  C．390  D．1500</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光纤的传输极限是很难计算的，因为光纤的主要成分是玻璃，是一种非线性物质（nonlinear medium)，进入光纤的各种光信号会相互影响，从而造成不能容易计算出光纤两端（入光端和出光端）的光强度。光纤的传输量主要取决于频宽（bandwidth)和入射光的损耗率。如果光纤能同时传输数种不同波长的光，那么它的传输量就会增加，即频宽要越高越好；损耗率越低越好。</w:t>
      </w:r>
      <w:r w:rsidRPr="00E05FA1">
        <w:rPr>
          <w:rFonts w:ascii="宋体" w:hAnsi="宋体" w:cs="宋体"/>
          <w:color w:val="0000FF"/>
          <w:kern w:val="0"/>
          <w:sz w:val="18"/>
          <w:szCs w:val="18"/>
        </w:rPr>
        <w:br/>
        <w:t xml:space="preserve">　　根据STARK和MITRA的理论计算，光纤的耗损率的最低极限是每秒每赫兹3bits，此时光纤的传输极限是每秒150 Terabits(T bits)。在不考虑噪声的条件下，光纤能达到的极限数据率是900T bps</w:t>
      </w:r>
      <w:r w:rsidRPr="00E05FA1">
        <w:rPr>
          <w:rFonts w:ascii="宋体" w:hAnsi="宋体" w:cs="宋体"/>
          <w:color w:val="0000FF"/>
          <w:kern w:val="0"/>
          <w:sz w:val="18"/>
          <w:szCs w:val="18"/>
        </w:rPr>
        <w:br/>
        <w:t xml:space="preserve">　　光纤的传输损耗很低，石英光纤在1550纳米波长处的损耗己可做到0.15 DB/km。至2009年12月止，工程上在无中继条件下，信号在光纤上能传输的距离可达</w:t>
      </w:r>
      <w:smartTag w:uri="urn:schemas-microsoft-com:office:smarttags" w:element="chmetcnv">
        <w:smartTagPr>
          <w:attr w:name="UnitName" w:val="km"/>
          <w:attr w:name="SourceValue" w:val="130"/>
          <w:attr w:name="HasSpace" w:val="False"/>
          <w:attr w:name="Negative" w:val="False"/>
          <w:attr w:name="NumberType" w:val="1"/>
          <w:attr w:name="TCSC" w:val="0"/>
        </w:smartTagPr>
        <w:r w:rsidRPr="00E05FA1">
          <w:rPr>
            <w:rFonts w:ascii="宋体" w:hAnsi="宋体" w:cs="宋体"/>
            <w:color w:val="0000FF"/>
            <w:kern w:val="0"/>
            <w:sz w:val="18"/>
            <w:szCs w:val="18"/>
          </w:rPr>
          <w:t>130km</w:t>
        </w:r>
      </w:smartTag>
      <w:r w:rsidRPr="00E05FA1">
        <w:rPr>
          <w:rFonts w:ascii="宋体" w:hAnsi="宋体" w:cs="宋体"/>
          <w:color w:val="0000FF"/>
          <w:kern w:val="0"/>
          <w:sz w:val="18"/>
          <w:szCs w:val="18"/>
        </w:rPr>
        <w:t>。</w:t>
      </w:r>
    </w:p>
    <w:p w:rsidR="00FC71F9" w:rsidRPr="00E05FA1" w:rsidRDefault="00FC71F9" w:rsidP="00FC71F9">
      <w:pPr>
        <w:widowControl/>
        <w:spacing w:before="100" w:beforeAutospacing="1" w:after="100" w:afterAutospacing="1"/>
        <w:jc w:val="left"/>
        <w:rPr>
          <w:rFonts w:ascii="宋体" w:hAnsi="宋体" w:cs="宋体"/>
          <w:color w:val="0000FF"/>
          <w:kern w:val="0"/>
          <w:sz w:val="18"/>
          <w:szCs w:val="18"/>
        </w:rPr>
      </w:pPr>
      <w:r w:rsidRPr="00E05FA1">
        <w:rPr>
          <w:rFonts w:ascii="宋体" w:hAnsi="宋体" w:cs="宋体"/>
          <w:color w:val="0000FF"/>
          <w:kern w:val="0"/>
          <w:sz w:val="18"/>
          <w:szCs w:val="18"/>
        </w:rPr>
        <w:t>光纤在理论上，其带宽是无限高，传输量是无限大的，传输距离是无限远的，还有较轻的重量，几乎是完美的信号传输介质。但是目前的应用中，光缆却是与理论相差较远。抛开脆弱的二氧化硅物理性能不谈，其传输能力仅仅是打开了几个窗口而已。</w:t>
      </w:r>
      <w:r w:rsidRPr="00E05FA1">
        <w:rPr>
          <w:rFonts w:ascii="宋体" w:hAnsi="宋体" w:cs="宋体"/>
          <w:color w:val="0000FF"/>
          <w:kern w:val="0"/>
          <w:sz w:val="18"/>
          <w:szCs w:val="18"/>
        </w:rPr>
        <w:br/>
        <w:t xml:space="preserve">　　2002年5月ITU-T组织将光纤通信系统光波段划分为O、E、S、C、L、U共6个波段。多模光纤850nm称为第一窗口，单模光纤O带为第2窗口，C带称第3窗口，L带为第4窗口，E带为第5窗口。把多模光纤和单模光纤的通信波段汇总起来可列出下表。</w:t>
      </w:r>
    </w:p>
    <w:p w:rsidR="00FC71F9" w:rsidRPr="00E05FA1" w:rsidRDefault="00F02EAC" w:rsidP="00FC71F9">
      <w:pPr>
        <w:widowControl/>
        <w:spacing w:before="100" w:beforeAutospacing="1" w:after="100" w:afterAutospacing="1"/>
        <w:jc w:val="left"/>
        <w:rPr>
          <w:rFonts w:ascii="宋体" w:hAnsi="宋体" w:cs="宋体"/>
          <w:color w:val="323E32"/>
          <w:kern w:val="0"/>
          <w:sz w:val="18"/>
          <w:szCs w:val="18"/>
        </w:rPr>
      </w:pPr>
      <w:hyperlink r:id="rId6" w:anchor="blogid=5069dcb40100me39&amp;url=http://s8.sinaimg.cn/orignal/5069dcb4g9165458220b7&amp;690" w:tgtFrame="_blank" w:history="1"/>
      <w:hyperlink r:id="rId7" w:anchor="blogid=5069dcb40100me39&amp;url=http://s11.sinaimg.cn/orignal/5069dcb4n92ed196d181a&amp;690" w:tgtFrame="_blank" w:history="1"/>
      <w:r w:rsidR="00FC71F9" w:rsidRPr="00E05FA1">
        <w:rPr>
          <w:rFonts w:ascii="宋体" w:hAnsi="宋体" w:cs="宋体"/>
          <w:noProof/>
          <w:color w:val="0000FF"/>
          <w:kern w:val="0"/>
          <w:sz w:val="18"/>
          <w:szCs w:val="18"/>
        </w:rPr>
        <w:drawing>
          <wp:inline distT="0" distB="0" distL="0" distR="0">
            <wp:extent cx="5791200" cy="4219575"/>
            <wp:effectExtent l="19050" t="0" r="0" b="0"/>
            <wp:docPr id="1" name="图片 1" descr="2009下半年网络规划设计师上午试卷、标准答案及分析Ⅰ">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9下半年网络规划设计师上午试卷、标准答案及分析Ⅰ"/>
                    <pic:cNvPicPr>
                      <a:picLocks noChangeAspect="1" noChangeArrowheads="1"/>
                    </pic:cNvPicPr>
                  </pic:nvPicPr>
                  <pic:blipFill>
                    <a:blip r:embed="rId9"/>
                    <a:srcRect/>
                    <a:stretch>
                      <a:fillRect/>
                    </a:stretch>
                  </pic:blipFill>
                  <pic:spPr bwMode="auto">
                    <a:xfrm>
                      <a:off x="0" y="0"/>
                      <a:ext cx="5791200" cy="4219575"/>
                    </a:xfrm>
                    <a:prstGeom prst="rect">
                      <a:avLst/>
                    </a:prstGeom>
                    <a:noFill/>
                    <a:ln w="9525">
                      <a:noFill/>
                      <a:miter lim="800000"/>
                      <a:headEnd/>
                      <a:tailEnd/>
                    </a:ln>
                  </pic:spPr>
                </pic:pic>
              </a:graphicData>
            </a:graphic>
          </wp:inline>
        </w:drawing>
      </w:r>
      <w:r w:rsidR="00FC71F9" w:rsidRPr="00E05FA1">
        <w:rPr>
          <w:rFonts w:ascii="宋体" w:hAnsi="宋体" w:cs="宋体"/>
          <w:color w:val="323E32"/>
          <w:kern w:val="0"/>
          <w:sz w:val="18"/>
          <w:szCs w:val="18"/>
        </w:rPr>
        <w:br/>
      </w:r>
      <w:r w:rsidR="00FC71F9" w:rsidRPr="00E05FA1">
        <w:rPr>
          <w:rFonts w:ascii="宋体" w:hAnsi="宋体" w:cs="宋体"/>
          <w:color w:val="0000FF"/>
          <w:kern w:val="0"/>
          <w:sz w:val="18"/>
          <w:szCs w:val="18"/>
        </w:rPr>
        <w:t xml:space="preserve">　　如果不考虑窗口，则光纤能达到的数据率几乎是无限的。</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0000FF"/>
          <w:kern w:val="0"/>
          <w:sz w:val="18"/>
          <w:szCs w:val="18"/>
        </w:rPr>
        <w:t xml:space="preserve">　　根据传输速率的不同，多模光纤与单模光纤的不同传输距离也不同。（从以下网站中得到光纤的传输距离资料。</w:t>
      </w:r>
      <w:hyperlink r:id="rId10" w:history="1">
        <w:r w:rsidRPr="00E05FA1">
          <w:rPr>
            <w:rFonts w:ascii="宋体" w:hAnsi="宋体" w:cs="宋体"/>
            <w:color w:val="0000FF"/>
            <w:kern w:val="0"/>
            <w:sz w:val="18"/>
            <w:szCs w:val="18"/>
          </w:rPr>
          <w:t>http://zhidao.baidu.com/question/110446613.html</w:t>
        </w:r>
      </w:hyperlink>
      <w:r w:rsidRPr="00E05FA1">
        <w:rPr>
          <w:rFonts w:ascii="宋体" w:hAnsi="宋体" w:cs="宋体"/>
          <w:color w:val="0000FF"/>
          <w:kern w:val="0"/>
          <w:sz w:val="18"/>
          <w:szCs w:val="18"/>
        </w:rPr>
        <w:t>）</w:t>
      </w:r>
      <w:r w:rsidRPr="00E05FA1">
        <w:rPr>
          <w:rFonts w:ascii="宋体" w:hAnsi="宋体" w:cs="宋体"/>
          <w:color w:val="0000FF"/>
          <w:kern w:val="0"/>
          <w:sz w:val="18"/>
          <w:szCs w:val="18"/>
        </w:rPr>
        <w:br/>
        <w:t xml:space="preserve">　　1 传输速率1Gb/s，850nm</w:t>
      </w:r>
      <w:r w:rsidRPr="00E05FA1">
        <w:rPr>
          <w:rFonts w:ascii="宋体" w:hAnsi="宋体" w:cs="宋体"/>
          <w:color w:val="0000FF"/>
          <w:kern w:val="0"/>
          <w:sz w:val="18"/>
          <w:szCs w:val="18"/>
        </w:rPr>
        <w:br/>
        <w:t xml:space="preserve">　　　　a、普通50μm多模光纤传输距离550m，</w:t>
      </w:r>
      <w:r w:rsidRPr="00E05FA1">
        <w:rPr>
          <w:rFonts w:ascii="宋体" w:hAnsi="宋体" w:cs="宋体"/>
          <w:color w:val="0000FF"/>
          <w:kern w:val="0"/>
          <w:sz w:val="18"/>
          <w:szCs w:val="18"/>
        </w:rPr>
        <w:br/>
        <w:t xml:space="preserve">　　　　b、普通62.5μm多模光纤传输距离275m，</w:t>
      </w:r>
      <w:r w:rsidRPr="00E05FA1">
        <w:rPr>
          <w:rFonts w:ascii="宋体" w:hAnsi="宋体" w:cs="宋体"/>
          <w:color w:val="0000FF"/>
          <w:kern w:val="0"/>
          <w:sz w:val="18"/>
          <w:szCs w:val="18"/>
        </w:rPr>
        <w:br/>
        <w:t xml:space="preserve">　　　　c、新型50μm多模光纤传输距离1100m。</w:t>
      </w:r>
      <w:r w:rsidRPr="00E05FA1">
        <w:rPr>
          <w:rFonts w:ascii="宋体" w:hAnsi="宋体" w:cs="宋体"/>
          <w:color w:val="0000FF"/>
          <w:kern w:val="0"/>
          <w:sz w:val="18"/>
          <w:szCs w:val="18"/>
        </w:rPr>
        <w:br/>
        <w:t xml:space="preserve">　　2 传输速率10Gb/s，850nm，</w:t>
      </w:r>
      <w:r w:rsidRPr="00E05FA1">
        <w:rPr>
          <w:rFonts w:ascii="宋体" w:hAnsi="宋体" w:cs="宋体"/>
          <w:color w:val="0000FF"/>
          <w:kern w:val="0"/>
          <w:sz w:val="18"/>
          <w:szCs w:val="18"/>
        </w:rPr>
        <w:br/>
        <w:t xml:space="preserve">　　　　a、普通50μm多模光纤传输距离250m，</w:t>
      </w:r>
      <w:r w:rsidRPr="00E05FA1">
        <w:rPr>
          <w:rFonts w:ascii="宋体" w:hAnsi="宋体" w:cs="宋体"/>
          <w:color w:val="0000FF"/>
          <w:kern w:val="0"/>
          <w:sz w:val="18"/>
          <w:szCs w:val="18"/>
        </w:rPr>
        <w:br/>
        <w:t xml:space="preserve">　　　　b、普通62.5μm多模光纤传输距离100m，</w:t>
      </w:r>
      <w:r w:rsidRPr="00E05FA1">
        <w:rPr>
          <w:rFonts w:ascii="宋体" w:hAnsi="宋体" w:cs="宋体"/>
          <w:color w:val="0000FF"/>
          <w:kern w:val="0"/>
          <w:sz w:val="18"/>
          <w:szCs w:val="18"/>
        </w:rPr>
        <w:br/>
        <w:t xml:space="preserve">　　　　c、新型50μm多模光纤传输距离550m。</w:t>
      </w:r>
      <w:r w:rsidRPr="00E05FA1">
        <w:rPr>
          <w:rFonts w:ascii="宋体" w:hAnsi="宋体" w:cs="宋体"/>
          <w:color w:val="0000FF"/>
          <w:kern w:val="0"/>
          <w:sz w:val="18"/>
          <w:szCs w:val="18"/>
        </w:rPr>
        <w:br/>
        <w:t xml:space="preserve">　　3.传输速率2.5Gb/s，1550nm，</w:t>
      </w:r>
      <w:r w:rsidRPr="00E05FA1">
        <w:rPr>
          <w:rFonts w:ascii="宋体" w:hAnsi="宋体" w:cs="宋体"/>
          <w:color w:val="0000FF"/>
          <w:kern w:val="0"/>
          <w:sz w:val="18"/>
          <w:szCs w:val="18"/>
        </w:rPr>
        <w:br/>
        <w:t xml:space="preserve">　　　　a、ITU-T g.652单模光纤传输距离100km，</w:t>
      </w:r>
      <w:r w:rsidRPr="00E05FA1">
        <w:rPr>
          <w:rFonts w:ascii="宋体" w:hAnsi="宋体" w:cs="宋体"/>
          <w:color w:val="0000FF"/>
          <w:kern w:val="0"/>
          <w:sz w:val="18"/>
          <w:szCs w:val="18"/>
        </w:rPr>
        <w:br/>
        <w:t xml:space="preserve">　　　　b、ITU-T g.655单模光纤传输距离390km（ofs truewave）。</w:t>
      </w:r>
      <w:r w:rsidRPr="00E05FA1">
        <w:rPr>
          <w:rFonts w:ascii="宋体" w:hAnsi="宋体" w:cs="宋体"/>
          <w:color w:val="0000FF"/>
          <w:kern w:val="0"/>
          <w:sz w:val="18"/>
          <w:szCs w:val="18"/>
        </w:rPr>
        <w:br/>
        <w:t xml:space="preserve">　　4 传输速率10Gb/s，1550nm，</w:t>
      </w:r>
      <w:r w:rsidRPr="00E05FA1">
        <w:rPr>
          <w:rFonts w:ascii="宋体" w:hAnsi="宋体" w:cs="宋体"/>
          <w:color w:val="0000FF"/>
          <w:kern w:val="0"/>
          <w:sz w:val="18"/>
          <w:szCs w:val="18"/>
        </w:rPr>
        <w:br/>
        <w:t xml:space="preserve">　　　　a、ITU-T g.652单模光纤传输距离60km，</w:t>
      </w:r>
      <w:r w:rsidRPr="00E05FA1">
        <w:rPr>
          <w:rFonts w:ascii="宋体" w:hAnsi="宋体" w:cs="宋体"/>
          <w:color w:val="0000FF"/>
          <w:kern w:val="0"/>
          <w:sz w:val="18"/>
          <w:szCs w:val="18"/>
        </w:rPr>
        <w:br/>
        <w:t xml:space="preserve">　　　　b、ITU-T g.655单模光纤传输距离240km（ofs truewave）。</w:t>
      </w:r>
      <w:r w:rsidRPr="00E05FA1">
        <w:rPr>
          <w:rFonts w:ascii="宋体" w:hAnsi="宋体" w:cs="宋体"/>
          <w:color w:val="0000FF"/>
          <w:kern w:val="0"/>
          <w:sz w:val="18"/>
          <w:szCs w:val="18"/>
        </w:rPr>
        <w:br/>
        <w:t xml:space="preserve">　　5 传输速率在40Gb/s，1550nm，</w:t>
      </w:r>
      <w:r w:rsidRPr="00E05FA1">
        <w:rPr>
          <w:rFonts w:ascii="宋体" w:hAnsi="宋体" w:cs="宋体"/>
          <w:color w:val="0000FF"/>
          <w:kern w:val="0"/>
          <w:sz w:val="18"/>
          <w:szCs w:val="18"/>
        </w:rPr>
        <w:br/>
        <w:t xml:space="preserve">　　　　a、ITU-T g.652单模光纤传输距离4km，</w:t>
      </w:r>
      <w:r w:rsidRPr="00E05FA1">
        <w:rPr>
          <w:rFonts w:ascii="宋体" w:hAnsi="宋体" w:cs="宋体"/>
          <w:color w:val="0000FF"/>
          <w:kern w:val="0"/>
          <w:sz w:val="18"/>
          <w:szCs w:val="18"/>
        </w:rPr>
        <w:br/>
        <w:t xml:space="preserve">　　　　b、ITU-T g.655单模光纤传输距离16km（ofs truewave）。</w:t>
      </w:r>
      <w:r w:rsidRPr="00E05FA1">
        <w:rPr>
          <w:rFonts w:ascii="宋体" w:hAnsi="宋体" w:cs="宋体"/>
          <w:color w:val="0000FF"/>
          <w:kern w:val="0"/>
          <w:sz w:val="18"/>
          <w:szCs w:val="18"/>
        </w:rPr>
        <w:br/>
      </w:r>
      <w:r w:rsidRPr="00E05FA1">
        <w:rPr>
          <w:rFonts w:ascii="宋体" w:hAnsi="宋体" w:cs="宋体"/>
          <w:color w:val="0000FF"/>
          <w:kern w:val="0"/>
          <w:sz w:val="18"/>
          <w:szCs w:val="18"/>
        </w:rPr>
        <w:lastRenderedPageBreak/>
        <w:t xml:space="preserve">　　ofs truewave：ofs公司出品的真波光纤。</w:t>
      </w:r>
      <w:r w:rsidRPr="00E05FA1">
        <w:rPr>
          <w:rFonts w:ascii="宋体" w:hAnsi="宋体" w:cs="宋体"/>
          <w:color w:val="0000FF"/>
          <w:kern w:val="0"/>
          <w:sz w:val="18"/>
          <w:szCs w:val="18"/>
        </w:rPr>
        <w:br/>
        <w:t xml:space="preserve">　　由上可知，ITU-T g.655单模光纤在传输速率为2.5Gb/s时，传输距离可达390km。</w:t>
      </w:r>
      <w:r w:rsidRPr="00E05FA1">
        <w:rPr>
          <w:rFonts w:ascii="宋体" w:hAnsi="宋体" w:cs="宋体"/>
          <w:color w:val="0000FF"/>
          <w:kern w:val="0"/>
          <w:sz w:val="18"/>
          <w:szCs w:val="18"/>
        </w:rPr>
        <w:br/>
        <w:t xml:space="preserve">　　不过，技术是不断发展和进步的。有资料说，阿尔卡特朗讯在2007欧洲光通信会议(ECOC)上宣布已创造新的光纤传输纪录，通过单根光纤以12.8Tbit/s的速率创纪录地实现了2550公里的长途信息传输。相信未来新的传输距离记录也将不断产生。</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（1）D，（2）C</w:t>
      </w:r>
      <w:r w:rsidRPr="00E05FA1">
        <w:rPr>
          <w:rFonts w:ascii="宋体" w:hAnsi="宋体" w:cs="宋体"/>
          <w:b/>
          <w:bCs/>
          <w:color w:val="0000FF"/>
          <w:kern w:val="0"/>
          <w:sz w:val="18"/>
          <w:szCs w:val="18"/>
        </w:rPr>
        <w:br/>
      </w:r>
      <w:r w:rsidRPr="00E05FA1">
        <w:rPr>
          <w:rFonts w:ascii="宋体" w:hAnsi="宋体" w:cs="宋体"/>
          <w:b/>
          <w:bCs/>
          <w:color w:val="323E32"/>
          <w:kern w:val="0"/>
          <w:sz w:val="18"/>
          <w:szCs w:val="18"/>
        </w:rPr>
        <w:t>个人评论：</w:t>
      </w:r>
      <w:r w:rsidRPr="00E05FA1">
        <w:rPr>
          <w:rFonts w:ascii="宋体" w:hAnsi="宋体" w:cs="宋体"/>
          <w:b/>
          <w:bCs/>
          <w:color w:val="323E32"/>
          <w:kern w:val="0"/>
          <w:sz w:val="18"/>
          <w:szCs w:val="18"/>
        </w:rPr>
        <w:br/>
      </w:r>
      <w:r w:rsidRPr="00E05FA1">
        <w:rPr>
          <w:rFonts w:ascii="宋体" w:hAnsi="宋体" w:cs="宋体"/>
          <w:noProof/>
          <w:color w:val="0000FF"/>
          <w:kern w:val="0"/>
          <w:sz w:val="18"/>
          <w:szCs w:val="18"/>
        </w:rPr>
        <w:drawing>
          <wp:inline distT="0" distB="0" distL="0" distR="0">
            <wp:extent cx="5334000" cy="1200150"/>
            <wp:effectExtent l="19050" t="0" r="0" b="0"/>
            <wp:docPr id="2" name="图片 2" descr="2009下半年网络规划设计师上午试卷、标准答案及分析Ⅰ">
              <a:hlinkClick xmlns:a="http://schemas.openxmlformats.org/drawingml/2006/main" r:id="rId1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9下半年网络规划设计师上午试卷、标准答案及分析Ⅰ"/>
                    <pic:cNvPicPr>
                      <a:picLocks noChangeAspect="1" noChangeArrowheads="1"/>
                    </pic:cNvPicPr>
                  </pic:nvPicPr>
                  <pic:blipFill>
                    <a:blip r:embed="rId12"/>
                    <a:srcRect/>
                    <a:stretch>
                      <a:fillRect/>
                    </a:stretch>
                  </pic:blipFill>
                  <pic:spPr bwMode="auto">
                    <a:xfrm>
                      <a:off x="0" y="0"/>
                      <a:ext cx="5334000" cy="1200150"/>
                    </a:xfrm>
                    <a:prstGeom prst="rect">
                      <a:avLst/>
                    </a:prstGeom>
                    <a:noFill/>
                    <a:ln w="9525">
                      <a:noFill/>
                      <a:miter lim="800000"/>
                      <a:headEnd/>
                      <a:tailEnd/>
                    </a:ln>
                  </pic:spPr>
                </pic:pic>
              </a:graphicData>
            </a:graphic>
          </wp:inline>
        </w:drawing>
      </w:r>
      <w:r w:rsidRPr="00E05FA1">
        <w:rPr>
          <w:rFonts w:ascii="宋体" w:hAnsi="宋体" w:cs="宋体"/>
          <w:color w:val="0000FF"/>
          <w:kern w:val="0"/>
          <w:sz w:val="18"/>
          <w:szCs w:val="18"/>
        </w:rPr>
        <w:br/>
      </w:r>
      <w:r w:rsidRPr="00E05FA1">
        <w:rPr>
          <w:rFonts w:ascii="宋体" w:hAnsi="宋体" w:cs="宋体"/>
          <w:color w:val="FF0000"/>
          <w:kern w:val="0"/>
          <w:sz w:val="18"/>
          <w:szCs w:val="18"/>
        </w:rPr>
        <w:t xml:space="preserve">　　个人感觉这两题出得不太合适。第一题在书上和网上都没有找到足够的支撑资料，而且题目没有对条件做更严格的限定，使得别人可以说“在不考虑传输距离和现有窗口标准的情况下，传输能力几乎无限大”。第二题也存在类似的问题，目前的g.655标准可以在传输速率为2.5Gb/s时，使传输距离可达390km。但这只是10年前的标准，并不表示未来技术不会进步。</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两个人讨论有关FAX传真是面向连接还是无连接的服务。甲说FAX显然是面向连接的，因为需要建立连接。乙认为FAX是无连接的，因为假定有10份文件要分别发送到10个不同的目的地，每份文件1页长，每份文件的发过程都是独立的，类似于数据报方式。下述说法正确的是</w:t>
      </w:r>
      <w:r w:rsidRPr="00E05FA1">
        <w:rPr>
          <w:rFonts w:ascii="宋体" w:hAnsi="宋体" w:cs="宋体"/>
          <w:color w:val="323E32"/>
          <w:kern w:val="0"/>
          <w:sz w:val="18"/>
          <w:szCs w:val="18"/>
          <w:u w:val="single"/>
        </w:rPr>
        <w:t>  （3）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（3）A．甲正确  B．乙正确 C．甲、乙都正确  D．甲、乙都不正确</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乙的看法并不正确。FAX传真时，通信双方需要建立连接，协商编码调制模式等参数，通信结束后还要断开连接。假定有10份文件要分别发送到10个不同的目的地，每份文件1页长，每份文件的发过程都是独立的，每个文件的发送过程都需要分别建立连接。</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（3）A</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某视频监控网络有30个探头，原来使用模拟方式，连续摄像，现改为数字方式，每5秒拍照一次，每次拍照的数据量约为500KB。则该网络</w:t>
      </w:r>
      <w:r w:rsidRPr="00E05FA1">
        <w:rPr>
          <w:rFonts w:ascii="宋体" w:hAnsi="宋体" w:cs="宋体"/>
          <w:color w:val="323E32"/>
          <w:kern w:val="0"/>
          <w:sz w:val="18"/>
          <w:szCs w:val="18"/>
          <w:u w:val="single"/>
        </w:rPr>
        <w:t>  （4）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（4）A．由电路交换方式变为分组交换方式，由FDM变为TDM</w:t>
      </w:r>
      <w:r w:rsidRPr="00E05FA1">
        <w:rPr>
          <w:rFonts w:ascii="宋体" w:hAnsi="宋体" w:cs="宋体"/>
          <w:color w:val="323E32"/>
          <w:kern w:val="0"/>
          <w:sz w:val="18"/>
          <w:szCs w:val="18"/>
        </w:rPr>
        <w:br/>
        <w:t xml:space="preserve">　　　　B．由电路交换方式变为分组交换方式，由TDM变为WDM</w:t>
      </w:r>
      <w:r w:rsidRPr="00E05FA1">
        <w:rPr>
          <w:rFonts w:ascii="宋体" w:hAnsi="宋体" w:cs="宋体"/>
          <w:color w:val="323E32"/>
          <w:kern w:val="0"/>
          <w:sz w:val="18"/>
          <w:szCs w:val="18"/>
        </w:rPr>
        <w:br/>
        <w:t xml:space="preserve">　　　　C．由分组交换方式变为电路交换方式，由WDM变为TDM</w:t>
      </w:r>
      <w:r w:rsidRPr="00E05FA1">
        <w:rPr>
          <w:rFonts w:ascii="宋体" w:hAnsi="宋体" w:cs="宋体"/>
          <w:color w:val="323E32"/>
          <w:kern w:val="0"/>
          <w:sz w:val="18"/>
          <w:szCs w:val="18"/>
        </w:rPr>
        <w:br/>
        <w:t xml:space="preserve">　　　　D．由广播方式变为分组交换方式，由FDM变为WDM</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由于原先使用模拟方式传输连续摄像，因此线路复用方式采用的必定是FDM（频分多路复用），交换方式必定采用电路交换方式。</w:t>
      </w:r>
      <w:r w:rsidRPr="00E05FA1">
        <w:rPr>
          <w:rFonts w:ascii="宋体" w:hAnsi="宋体" w:cs="宋体"/>
          <w:color w:val="0000FF"/>
          <w:kern w:val="0"/>
          <w:sz w:val="18"/>
          <w:szCs w:val="18"/>
        </w:rPr>
        <w:br/>
        <w:t xml:space="preserve">　　当改为数字方式后，每5秒各探头拍摄一次，可以采用分组交换方式，线路复用方式采用TDM（时分多路复用）。</w:t>
      </w:r>
      <w:r w:rsidRPr="00E05FA1">
        <w:rPr>
          <w:rFonts w:ascii="宋体" w:hAnsi="宋体" w:cs="宋体"/>
          <w:color w:val="0000FF"/>
          <w:kern w:val="0"/>
          <w:sz w:val="18"/>
          <w:szCs w:val="18"/>
        </w:rPr>
        <w:br/>
      </w:r>
      <w:r w:rsidRPr="00E05FA1">
        <w:rPr>
          <w:rFonts w:ascii="宋体" w:hAnsi="宋体" w:cs="宋体"/>
          <w:b/>
          <w:bCs/>
          <w:color w:val="323E32"/>
          <w:kern w:val="0"/>
          <w:sz w:val="18"/>
          <w:szCs w:val="18"/>
        </w:rPr>
        <w:lastRenderedPageBreak/>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（4）A</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在一个采用CSMA/CD协议的网络中，传输介质是一根电缆，传输速率为1 Gbps，电缆中的信号传播速度是</w:t>
      </w:r>
      <w:smartTag w:uri="urn:schemas-microsoft-com:office:smarttags" w:element="chmetcnv">
        <w:smartTagPr>
          <w:attr w:name="UnitName" w:val="km"/>
          <w:attr w:name="SourceValue" w:val="200000"/>
          <w:attr w:name="HasSpace" w:val="False"/>
          <w:attr w:name="Negative" w:val="False"/>
          <w:attr w:name="NumberType" w:val="1"/>
          <w:attr w:name="TCSC" w:val="0"/>
        </w:smartTagPr>
        <w:r w:rsidRPr="00E05FA1">
          <w:rPr>
            <w:rFonts w:ascii="宋体" w:hAnsi="宋体" w:cs="宋体"/>
            <w:color w:val="323E32"/>
            <w:kern w:val="0"/>
            <w:sz w:val="18"/>
            <w:szCs w:val="18"/>
          </w:rPr>
          <w:t>200,000km</w:t>
        </w:r>
      </w:smartTag>
      <w:r w:rsidRPr="00E05FA1">
        <w:rPr>
          <w:rFonts w:ascii="宋体" w:hAnsi="宋体" w:cs="宋体"/>
          <w:color w:val="323E32"/>
          <w:kern w:val="0"/>
          <w:sz w:val="18"/>
          <w:szCs w:val="18"/>
        </w:rPr>
        <w:t>/s。若最小数据帧长度减少800位，则最远的两个站点之间的距离应至少</w:t>
      </w:r>
      <w:r w:rsidRPr="00E05FA1">
        <w:rPr>
          <w:rFonts w:ascii="宋体" w:hAnsi="宋体" w:cs="宋体"/>
          <w:color w:val="323E32"/>
          <w:kern w:val="0"/>
          <w:sz w:val="18"/>
          <w:szCs w:val="18"/>
          <w:u w:val="single"/>
        </w:rPr>
        <w:t>  （5） </w:t>
      </w:r>
      <w:r w:rsidRPr="00E05FA1">
        <w:rPr>
          <w:rFonts w:ascii="宋体" w:hAnsi="宋体" w:cs="宋体"/>
          <w:color w:val="323E32"/>
          <w:kern w:val="0"/>
          <w:sz w:val="18"/>
          <w:szCs w:val="18"/>
        </w:rPr>
        <w:t xml:space="preserve"> 才能保证网络正常工作。</w:t>
      </w:r>
      <w:r w:rsidRPr="00E05FA1">
        <w:rPr>
          <w:rFonts w:ascii="宋体" w:hAnsi="宋体" w:cs="宋体"/>
          <w:color w:val="323E32"/>
          <w:kern w:val="0"/>
          <w:sz w:val="18"/>
          <w:szCs w:val="18"/>
        </w:rPr>
        <w:br/>
        <w:t xml:space="preserve">　　（5）A．增加</w:t>
      </w:r>
      <w:smartTag w:uri="urn:schemas-microsoft-com:office:smarttags" w:element="chmetcnv">
        <w:smartTagPr>
          <w:attr w:name="UnitName" w:val="m"/>
          <w:attr w:name="SourceValue" w:val="160"/>
          <w:attr w:name="HasSpace" w:val="False"/>
          <w:attr w:name="Negative" w:val="False"/>
          <w:attr w:name="NumberType" w:val="1"/>
          <w:attr w:name="TCSC" w:val="0"/>
        </w:smartTagPr>
        <w:r w:rsidRPr="00E05FA1">
          <w:rPr>
            <w:rFonts w:ascii="宋体" w:hAnsi="宋体" w:cs="宋体"/>
            <w:color w:val="323E32"/>
            <w:kern w:val="0"/>
            <w:sz w:val="18"/>
            <w:szCs w:val="18"/>
          </w:rPr>
          <w:t>160m</w:t>
        </w:r>
      </w:smartTag>
      <w:r w:rsidRPr="00E05FA1">
        <w:rPr>
          <w:rFonts w:ascii="宋体" w:hAnsi="宋体" w:cs="宋体"/>
          <w:color w:val="323E32"/>
          <w:kern w:val="0"/>
          <w:sz w:val="18"/>
          <w:szCs w:val="18"/>
        </w:rPr>
        <w:t xml:space="preserve">  B．增加</w:t>
      </w:r>
      <w:smartTag w:uri="urn:schemas-microsoft-com:office:smarttags" w:element="chmetcnv">
        <w:smartTagPr>
          <w:attr w:name="UnitName" w:val="m"/>
          <w:attr w:name="SourceValue" w:val="80"/>
          <w:attr w:name="HasSpace" w:val="False"/>
          <w:attr w:name="Negative" w:val="False"/>
          <w:attr w:name="NumberType" w:val="1"/>
          <w:attr w:name="TCSC" w:val="0"/>
        </w:smartTagPr>
        <w:r w:rsidRPr="00E05FA1">
          <w:rPr>
            <w:rFonts w:ascii="宋体" w:hAnsi="宋体" w:cs="宋体"/>
            <w:color w:val="323E32"/>
            <w:kern w:val="0"/>
            <w:sz w:val="18"/>
            <w:szCs w:val="18"/>
          </w:rPr>
          <w:t>80m</w:t>
        </w:r>
      </w:smartTag>
      <w:r w:rsidRPr="00E05FA1">
        <w:rPr>
          <w:rFonts w:ascii="宋体" w:hAnsi="宋体" w:cs="宋体"/>
          <w:color w:val="323E32"/>
          <w:kern w:val="0"/>
          <w:sz w:val="18"/>
          <w:szCs w:val="18"/>
        </w:rPr>
        <w:t xml:space="preserve">  C．减少</w:t>
      </w:r>
      <w:smartTag w:uri="urn:schemas-microsoft-com:office:smarttags" w:element="chmetcnv">
        <w:smartTagPr>
          <w:attr w:name="UnitName" w:val="m"/>
          <w:attr w:name="SourceValue" w:val="160"/>
          <w:attr w:name="HasSpace" w:val="True"/>
          <w:attr w:name="Negative" w:val="False"/>
          <w:attr w:name="NumberType" w:val="1"/>
          <w:attr w:name="TCSC" w:val="0"/>
        </w:smartTagPr>
        <w:r w:rsidRPr="00E05FA1">
          <w:rPr>
            <w:rFonts w:ascii="宋体" w:hAnsi="宋体" w:cs="宋体"/>
            <w:color w:val="323E32"/>
            <w:kern w:val="0"/>
            <w:sz w:val="18"/>
            <w:szCs w:val="18"/>
          </w:rPr>
          <w:t>160 m</w:t>
        </w:r>
      </w:smartTag>
      <w:r w:rsidRPr="00E05FA1">
        <w:rPr>
          <w:rFonts w:ascii="宋体" w:hAnsi="宋体" w:cs="宋体"/>
          <w:color w:val="323E32"/>
          <w:kern w:val="0"/>
          <w:sz w:val="18"/>
          <w:szCs w:val="18"/>
        </w:rPr>
        <w:t xml:space="preserve">  D．减少</w:t>
      </w:r>
      <w:smartTag w:uri="urn:schemas-microsoft-com:office:smarttags" w:element="chmetcnv">
        <w:smartTagPr>
          <w:attr w:name="UnitName" w:val="m"/>
          <w:attr w:name="SourceValue" w:val="80"/>
          <w:attr w:name="HasSpace" w:val="True"/>
          <w:attr w:name="Negative" w:val="False"/>
          <w:attr w:name="NumberType" w:val="1"/>
          <w:attr w:name="TCSC" w:val="0"/>
        </w:smartTagPr>
        <w:r w:rsidRPr="00E05FA1">
          <w:rPr>
            <w:rFonts w:ascii="宋体" w:hAnsi="宋体" w:cs="宋体"/>
            <w:color w:val="323E32"/>
            <w:kern w:val="0"/>
            <w:sz w:val="18"/>
            <w:szCs w:val="18"/>
          </w:rPr>
          <w:t>80 m</w:t>
        </w:r>
      </w:smartTag>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根据CSMA/CD协议的特点，网络数据帧最小长度必须满足以下要求：传输一个帧所需要的时间Tx，必须大于等于电信号在最大线路情况下来回传输所需时间T0。</w:t>
      </w:r>
      <w:r w:rsidRPr="00E05FA1">
        <w:rPr>
          <w:rFonts w:ascii="宋体" w:hAnsi="宋体" w:cs="宋体"/>
          <w:color w:val="0000FF"/>
          <w:kern w:val="0"/>
          <w:sz w:val="18"/>
          <w:szCs w:val="18"/>
        </w:rPr>
        <w:br/>
        <w:t xml:space="preserve">　　假设S表示线路的最大长度，c为电缆中的信号传播速度（单位为km/s或m/s），在忽略其他传输延迟因素的情况下，T0=S/c。</w:t>
      </w:r>
      <w:r w:rsidRPr="00E05FA1">
        <w:rPr>
          <w:rFonts w:ascii="宋体" w:hAnsi="宋体" w:cs="宋体"/>
          <w:color w:val="0000FF"/>
          <w:kern w:val="0"/>
          <w:sz w:val="18"/>
          <w:szCs w:val="18"/>
        </w:rPr>
        <w:br/>
        <w:t xml:space="preserve">　　假设网络的传输率是R（单位为bps），则最小帧长为L，则Tx=L/R。</w:t>
      </w:r>
      <w:r w:rsidRPr="00E05FA1">
        <w:rPr>
          <w:rFonts w:ascii="宋体" w:hAnsi="宋体" w:cs="宋体"/>
          <w:color w:val="0000FF"/>
          <w:kern w:val="0"/>
          <w:sz w:val="18"/>
          <w:szCs w:val="18"/>
        </w:rPr>
        <w:br/>
        <w:t xml:space="preserve">　　将CSMA/CD协议数据帧最小长度要求公式化，为L/R≥S/c。</w:t>
      </w:r>
      <w:r w:rsidRPr="00E05FA1">
        <w:rPr>
          <w:rFonts w:ascii="宋体" w:hAnsi="宋体" w:cs="宋体"/>
          <w:color w:val="0000FF"/>
          <w:kern w:val="0"/>
          <w:sz w:val="18"/>
          <w:szCs w:val="18"/>
        </w:rPr>
        <w:br/>
        <w:t xml:space="preserve">　　显然，当最小数据帧长度L减少时，由于R和c不变，因此S也必须相对减小。</w:t>
      </w:r>
      <w:r w:rsidRPr="00E05FA1">
        <w:rPr>
          <w:rFonts w:ascii="宋体" w:hAnsi="宋体" w:cs="宋体"/>
          <w:color w:val="0000FF"/>
          <w:kern w:val="0"/>
          <w:sz w:val="18"/>
          <w:szCs w:val="18"/>
        </w:rPr>
        <w:br/>
        <w:t xml:space="preserve">　　计算S=Lc/R=800*200000*1000/1000*1000*1000=</w:t>
      </w:r>
      <w:smartTag w:uri="urn:schemas-microsoft-com:office:smarttags" w:element="chmetcnv">
        <w:smartTagPr>
          <w:attr w:name="UnitName" w:val="m"/>
          <w:attr w:name="SourceValue" w:val="160"/>
          <w:attr w:name="HasSpace" w:val="False"/>
          <w:attr w:name="Negative" w:val="False"/>
          <w:attr w:name="NumberType" w:val="1"/>
          <w:attr w:name="TCSC" w:val="0"/>
        </w:smartTagPr>
        <w:r w:rsidRPr="00E05FA1">
          <w:rPr>
            <w:rFonts w:ascii="宋体" w:hAnsi="宋体" w:cs="宋体"/>
            <w:color w:val="0000FF"/>
            <w:kern w:val="0"/>
            <w:sz w:val="18"/>
            <w:szCs w:val="18"/>
          </w:rPr>
          <w:t>160m</w:t>
        </w:r>
      </w:smartTag>
      <w:r w:rsidRPr="00E05FA1">
        <w:rPr>
          <w:rFonts w:ascii="宋体" w:hAnsi="宋体" w:cs="宋体"/>
          <w:color w:val="0000FF"/>
          <w:kern w:val="0"/>
          <w:sz w:val="18"/>
          <w:szCs w:val="18"/>
        </w:rPr>
        <w:t>。</w:t>
      </w:r>
      <w:r w:rsidRPr="00E05FA1">
        <w:rPr>
          <w:rFonts w:ascii="宋体" w:hAnsi="宋体" w:cs="宋体"/>
          <w:color w:val="0000FF"/>
          <w:kern w:val="0"/>
          <w:sz w:val="18"/>
          <w:szCs w:val="18"/>
        </w:rPr>
        <w:br/>
        <w:t xml:space="preserve">　　由于S是信号在线路上往返的最大长度，因此，线路长度的缩小应该是S/2=</w:t>
      </w:r>
      <w:smartTag w:uri="urn:schemas-microsoft-com:office:smarttags" w:element="chmetcnv">
        <w:smartTagPr>
          <w:attr w:name="UnitName" w:val="m"/>
          <w:attr w:name="SourceValue" w:val="80"/>
          <w:attr w:name="HasSpace" w:val="False"/>
          <w:attr w:name="Negative" w:val="False"/>
          <w:attr w:name="NumberType" w:val="1"/>
          <w:attr w:name="TCSC" w:val="0"/>
        </w:smartTagPr>
        <w:r w:rsidRPr="00E05FA1">
          <w:rPr>
            <w:rFonts w:ascii="宋体" w:hAnsi="宋体" w:cs="宋体"/>
            <w:color w:val="0000FF"/>
            <w:kern w:val="0"/>
            <w:sz w:val="18"/>
            <w:szCs w:val="18"/>
          </w:rPr>
          <w:t>80m</w:t>
        </w:r>
      </w:smartTag>
      <w:r w:rsidRPr="00E05FA1">
        <w:rPr>
          <w:rFonts w:ascii="宋体" w:hAnsi="宋体" w:cs="宋体"/>
          <w:color w:val="0000FF"/>
          <w:kern w:val="0"/>
          <w:sz w:val="18"/>
          <w:szCs w:val="18"/>
        </w:rPr>
        <w:t>。</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（5）D</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局域网A为采用CSMA/CD工作方式的10Mbps以太网，局域网B为采用CSMA/CA工作方式的11Mbps WLAN。假定A、B上的计算机、服务器等设备配置相同，网络负载大致相同，现在分别在A、B上传送相同大小的文件，所需时间分别为Ta和Tb，以下叙述正确的是</w:t>
      </w:r>
      <w:r w:rsidRPr="00E05FA1">
        <w:rPr>
          <w:rFonts w:ascii="宋体" w:hAnsi="宋体" w:cs="宋体"/>
          <w:color w:val="323E32"/>
          <w:kern w:val="0"/>
          <w:sz w:val="18"/>
          <w:szCs w:val="18"/>
          <w:u w:val="single"/>
        </w:rPr>
        <w:t>  （6）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（6）A．Ta大于Tb    B．Ta小于Tb</w:t>
      </w:r>
      <w:r w:rsidRPr="00E05FA1">
        <w:rPr>
          <w:rFonts w:ascii="宋体" w:hAnsi="宋体" w:cs="宋体"/>
          <w:color w:val="323E32"/>
          <w:kern w:val="0"/>
          <w:sz w:val="18"/>
          <w:szCs w:val="18"/>
        </w:rPr>
        <w:br/>
        <w:t xml:space="preserve">　　　　C．Ta和Tb相同   D．无法判断Ta和Tb的大小关系</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从协议来看，CSMA/CD一个帧的MTU为1500字节，帧开销为18个字节，在不考虑发送帧同步信号的前提下，因此发送一个最大帧的时间=1526*8/10Mbps=1221μs，发送效率为1500/1526=98.3%。CSMA/CA的一个帧的MTU为2312字节，帧开销为34字节，如果不考虑各种帧间隔时间，则发送效率=2312/(2312+34)=98.55%。表面上看起来似乎CSMA/CD要低一些。但是CSMA/CD发送帧同步只占64个比特间隙时间（6.4 μs），而CSMA/CA的各种帧间隔时间（DIFS、SIFS、PIFS）和确认时间（ACK）大于6.4 μs（根据网络大小的不同而有所不同），因此，在一般情况下是CSMA/CD效率高一些。</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（6）B</w:t>
      </w:r>
      <w:r w:rsidRPr="00E05FA1">
        <w:rPr>
          <w:rFonts w:ascii="宋体" w:hAnsi="宋体" w:cs="宋体"/>
          <w:b/>
          <w:bCs/>
          <w:color w:val="0000FF"/>
          <w:kern w:val="0"/>
          <w:sz w:val="18"/>
          <w:szCs w:val="18"/>
        </w:rPr>
        <w:br/>
      </w:r>
      <w:r w:rsidRPr="00E05FA1">
        <w:rPr>
          <w:rFonts w:ascii="宋体" w:hAnsi="宋体" w:cs="宋体"/>
          <w:b/>
          <w:bCs/>
          <w:color w:val="323E32"/>
          <w:kern w:val="0"/>
          <w:sz w:val="18"/>
          <w:szCs w:val="18"/>
        </w:rPr>
        <w:t>个人评论：</w:t>
      </w:r>
      <w:r w:rsidRPr="00E05FA1">
        <w:rPr>
          <w:rFonts w:ascii="宋体" w:hAnsi="宋体" w:cs="宋体"/>
          <w:b/>
          <w:bCs/>
          <w:color w:val="323E32"/>
          <w:kern w:val="0"/>
          <w:sz w:val="18"/>
          <w:szCs w:val="18"/>
        </w:rPr>
        <w:br/>
      </w:r>
      <w:r w:rsidRPr="00E05FA1">
        <w:rPr>
          <w:rFonts w:ascii="宋体" w:hAnsi="宋体" w:cs="宋体"/>
          <w:color w:val="FF0000"/>
          <w:kern w:val="0"/>
          <w:sz w:val="18"/>
          <w:szCs w:val="18"/>
        </w:rPr>
        <w:t xml:space="preserve">　　CSMA/CD和CSMA/CA的传输模式不同。当网络负载提高时，CSMA/CD发生冲突的概率也迅速提高，传输效率急剧下降。这个时候Ta就大于Tb了。此外，传输距离、站点数、线路干扰、数据大小等诸多因素都会影响传输的效率，因此光凭题目所提供条件不足以判断Ta和Tb的大小关系。本题选D最为合适。</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将10Mbps、100Mbps和1000Mbps的以太网设备互联在一起组成局域网络，则其工作方式可简单概括为</w:t>
      </w:r>
      <w:r w:rsidRPr="00E05FA1">
        <w:rPr>
          <w:rFonts w:ascii="宋体" w:hAnsi="宋体" w:cs="宋体"/>
          <w:color w:val="323E32"/>
          <w:kern w:val="0"/>
          <w:sz w:val="18"/>
          <w:szCs w:val="18"/>
          <w:u w:val="single"/>
        </w:rPr>
        <w:t>  （7）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（7）A．自动协商，1000Mbps全双工模式优先</w:t>
      </w:r>
      <w:r w:rsidRPr="00E05FA1">
        <w:rPr>
          <w:rFonts w:ascii="宋体" w:hAnsi="宋体" w:cs="宋体"/>
          <w:color w:val="323E32"/>
          <w:kern w:val="0"/>
          <w:sz w:val="18"/>
          <w:szCs w:val="18"/>
        </w:rPr>
        <w:br/>
        <w:t xml:space="preserve">　　　　B．自动协商，1000Mbps半双工模式优先</w:t>
      </w:r>
      <w:r w:rsidRPr="00E05FA1">
        <w:rPr>
          <w:rFonts w:ascii="宋体" w:hAnsi="宋体" w:cs="宋体"/>
          <w:color w:val="323E32"/>
          <w:kern w:val="0"/>
          <w:sz w:val="18"/>
          <w:szCs w:val="18"/>
        </w:rPr>
        <w:br/>
        <w:t xml:space="preserve">　　　　C．自动协商，10Mbps半双工模式优先</w:t>
      </w:r>
      <w:r w:rsidRPr="00E05FA1">
        <w:rPr>
          <w:rFonts w:ascii="宋体" w:hAnsi="宋体" w:cs="宋体"/>
          <w:color w:val="323E32"/>
          <w:kern w:val="0"/>
          <w:sz w:val="18"/>
          <w:szCs w:val="18"/>
        </w:rPr>
        <w:br/>
        <w:t xml:space="preserve">　　　　D．人工设置，1000Mbps全双工模式优先</w:t>
      </w:r>
      <w:r w:rsidRPr="00E05FA1">
        <w:rPr>
          <w:rFonts w:ascii="宋体" w:hAnsi="宋体" w:cs="宋体"/>
          <w:color w:val="323E32"/>
          <w:kern w:val="0"/>
          <w:sz w:val="18"/>
          <w:szCs w:val="18"/>
        </w:rPr>
        <w:br/>
      </w:r>
      <w:r w:rsidRPr="00E05FA1">
        <w:rPr>
          <w:rFonts w:ascii="宋体" w:hAnsi="宋体" w:cs="宋体"/>
          <w:b/>
          <w:bCs/>
          <w:color w:val="323E32"/>
          <w:kern w:val="0"/>
          <w:sz w:val="18"/>
          <w:szCs w:val="18"/>
        </w:rPr>
        <w:lastRenderedPageBreak/>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只有在极特殊情况下才会出现设备之间无法自动协商的现象，这时才不得不进行人工设置。在进行协商时，按照性能从高到低的原则，先从自动协商，1000Mbps全双工模式优先开始。</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（7）A</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规划师在规划VLAN时，用户向其提出将用户的一台计算机同时划分到两个不同的VLAN。规划师的解决方案是</w:t>
      </w:r>
      <w:r w:rsidRPr="00E05FA1">
        <w:rPr>
          <w:rFonts w:ascii="宋体" w:hAnsi="宋体" w:cs="宋体"/>
          <w:color w:val="323E32"/>
          <w:kern w:val="0"/>
          <w:sz w:val="18"/>
          <w:szCs w:val="18"/>
          <w:u w:val="single"/>
        </w:rPr>
        <w:t>  （8）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（8）A．告诉用户这一要求不能满足</w:t>
      </w:r>
      <w:r w:rsidRPr="00E05FA1">
        <w:rPr>
          <w:rFonts w:ascii="宋体" w:hAnsi="宋体" w:cs="宋体"/>
          <w:color w:val="323E32"/>
          <w:kern w:val="0"/>
          <w:sz w:val="18"/>
          <w:szCs w:val="18"/>
        </w:rPr>
        <w:br/>
        <w:t xml:space="preserve">　　　　B．将用户计算机所连接的交换机端口设置成分属两个不同的VLAN，因为交换机都支持这种方式</w:t>
      </w:r>
      <w:r w:rsidRPr="00E05FA1">
        <w:rPr>
          <w:rFonts w:ascii="宋体" w:hAnsi="宋体" w:cs="宋体"/>
          <w:color w:val="323E32"/>
          <w:kern w:val="0"/>
          <w:sz w:val="18"/>
          <w:szCs w:val="18"/>
        </w:rPr>
        <w:br/>
        <w:t xml:space="preserve">　　　　C．在用户计算机上安装两个网卡，分别连接到不同的交换机端口，设置成各属于一个VLAN</w:t>
      </w:r>
      <w:r w:rsidRPr="00E05FA1">
        <w:rPr>
          <w:rFonts w:ascii="宋体" w:hAnsi="宋体" w:cs="宋体"/>
          <w:color w:val="323E32"/>
          <w:kern w:val="0"/>
          <w:sz w:val="18"/>
          <w:szCs w:val="18"/>
        </w:rPr>
        <w:br/>
        <w:t xml:space="preserve">　　　　D．让网络自动修改VLAN配置信息，使该用户的计算机周期性地变更所属的VLAN，从而连接到两个不同的VLAN</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在对交换机进行端口设置时，虽然有些交换机支持将一个端口同时分配给多个VLAN，但并不是所有的交换机都支持这个功能。另外，要做到这一点，还需要网卡提供支持。</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（8）C</w:t>
      </w:r>
      <w:r w:rsidRPr="00E05FA1">
        <w:rPr>
          <w:rFonts w:ascii="宋体" w:hAnsi="宋体" w:cs="宋体"/>
          <w:b/>
          <w:bCs/>
          <w:color w:val="0000FF"/>
          <w:kern w:val="0"/>
          <w:sz w:val="18"/>
          <w:szCs w:val="18"/>
        </w:rPr>
        <w:br/>
      </w:r>
      <w:r w:rsidRPr="00E05FA1">
        <w:rPr>
          <w:rFonts w:ascii="宋体" w:hAnsi="宋体" w:cs="宋体"/>
          <w:b/>
          <w:bCs/>
          <w:color w:val="323E32"/>
          <w:kern w:val="0"/>
          <w:sz w:val="18"/>
          <w:szCs w:val="18"/>
        </w:rPr>
        <w:t>个人评论：</w:t>
      </w:r>
      <w:r w:rsidRPr="00E05FA1">
        <w:rPr>
          <w:rFonts w:ascii="宋体" w:hAnsi="宋体" w:cs="宋体"/>
          <w:b/>
          <w:bCs/>
          <w:color w:val="323E32"/>
          <w:kern w:val="0"/>
          <w:sz w:val="18"/>
          <w:szCs w:val="18"/>
        </w:rPr>
        <w:br/>
      </w:r>
      <w:r w:rsidRPr="00E05FA1">
        <w:rPr>
          <w:rFonts w:ascii="宋体" w:hAnsi="宋体" w:cs="宋体"/>
          <w:color w:val="FF0000"/>
          <w:kern w:val="0"/>
          <w:sz w:val="18"/>
          <w:szCs w:val="18"/>
        </w:rPr>
        <w:t xml:space="preserve">　　这道题多少有些争议，以后应尽量避免出有争议的题目。</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某应用通过一个广域网传输数据，每次所传输的数据量较小，但实时性要求较高，网络所处的环境干扰信号比较强，则为该网络选择的工作方式应为</w:t>
      </w:r>
      <w:r w:rsidRPr="00E05FA1">
        <w:rPr>
          <w:rFonts w:ascii="宋体" w:hAnsi="宋体" w:cs="宋体"/>
          <w:color w:val="323E32"/>
          <w:kern w:val="0"/>
          <w:sz w:val="18"/>
          <w:szCs w:val="18"/>
          <w:u w:val="single"/>
        </w:rPr>
        <w:t>  （9）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（9）A．永久虚电路方式   B．临时虚电路方式</w:t>
      </w:r>
      <w:r w:rsidRPr="00E05FA1">
        <w:rPr>
          <w:rFonts w:ascii="宋体" w:hAnsi="宋体" w:cs="宋体"/>
          <w:color w:val="323E32"/>
          <w:kern w:val="0"/>
          <w:sz w:val="18"/>
          <w:szCs w:val="18"/>
        </w:rPr>
        <w:br/>
        <w:t xml:space="preserve">　　　　C．数据报方式    D．任意</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在全国计算机专业技术资格考试办公室组编的《2009下半年试题分析与解答》中，对该题做了以下解释：</w:t>
      </w:r>
      <w:r w:rsidRPr="00E05FA1">
        <w:rPr>
          <w:rFonts w:ascii="宋体" w:hAnsi="宋体" w:cs="宋体"/>
          <w:color w:val="0000FF"/>
          <w:kern w:val="0"/>
          <w:sz w:val="18"/>
          <w:szCs w:val="18"/>
        </w:rPr>
        <w:br/>
        <w:t>数据报方式对每个分组都单独选择路由，而临时虚电路方式对对每次通信都建立一条路由，该次通信的多个分组都经由同一条路径传送。虚电路方式适于数据量较大、出错率较低、实时性不高的场合。因为建立虚电路的开销较大，一旦建立虚电路后，如果只传送很少的数据，则总的效率很低。同时，虚电路一旦建立，所有数据都经同一路径传送，如果出错率很高，则可能导致中途失败，需要重新建立虚电路，重新传送，极端情况下，无法成功传送数据。相反，数据报方式由于每个分组都独立地传送，有可能每个分组都是经最佳路由到达目的地，所以更适于数据量较小（通常一个分组）、出错率较高、实时性要求较高的场合。</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（9）C</w:t>
      </w:r>
      <w:r w:rsidRPr="00E05FA1">
        <w:rPr>
          <w:rFonts w:ascii="宋体" w:hAnsi="宋体" w:cs="宋体"/>
          <w:b/>
          <w:bCs/>
          <w:color w:val="0000FF"/>
          <w:kern w:val="0"/>
          <w:sz w:val="18"/>
          <w:szCs w:val="18"/>
        </w:rPr>
        <w:br/>
      </w:r>
      <w:r w:rsidRPr="00E05FA1">
        <w:rPr>
          <w:rFonts w:ascii="宋体" w:hAnsi="宋体" w:cs="宋体"/>
          <w:b/>
          <w:bCs/>
          <w:color w:val="323E32"/>
          <w:kern w:val="0"/>
          <w:sz w:val="18"/>
          <w:szCs w:val="18"/>
        </w:rPr>
        <w:t>个人评论：</w:t>
      </w:r>
      <w:r w:rsidRPr="00E05FA1">
        <w:rPr>
          <w:rFonts w:ascii="宋体" w:hAnsi="宋体" w:cs="宋体"/>
          <w:b/>
          <w:bCs/>
          <w:color w:val="323E32"/>
          <w:kern w:val="0"/>
          <w:sz w:val="18"/>
          <w:szCs w:val="18"/>
        </w:rPr>
        <w:br/>
      </w:r>
      <w:r w:rsidRPr="00E05FA1">
        <w:rPr>
          <w:rFonts w:ascii="宋体" w:hAnsi="宋体" w:cs="宋体"/>
          <w:color w:val="FF0000"/>
          <w:kern w:val="0"/>
          <w:sz w:val="18"/>
          <w:szCs w:val="18"/>
        </w:rPr>
        <w:t xml:space="preserve">　　永久虚电路可以免除每次通信前的反复连接时间，对提高实时性有好处，并且虚电路提供面向连接的可靠的通信服务。我个人比较倾向于A。如果题目中明确指出对数据可</w:t>
      </w:r>
      <w:r w:rsidRPr="00E05FA1">
        <w:rPr>
          <w:rFonts w:ascii="宋体" w:hAnsi="宋体" w:cs="宋体"/>
          <w:color w:val="FF0000"/>
          <w:kern w:val="0"/>
          <w:sz w:val="18"/>
          <w:szCs w:val="18"/>
          <w:highlight w:val="yellow"/>
        </w:rPr>
        <w:t>靠性无要求</w:t>
      </w:r>
      <w:r w:rsidRPr="00E05FA1">
        <w:rPr>
          <w:rFonts w:ascii="宋体" w:hAnsi="宋体" w:cs="宋体"/>
          <w:color w:val="FF0000"/>
          <w:kern w:val="0"/>
          <w:sz w:val="18"/>
          <w:szCs w:val="18"/>
        </w:rPr>
        <w:t>，则可以选C。</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距离向量路由算法是RIP路由协议的基础，该算法存在无穷计算问题。为解决该问题，可采用的方法是每个节点</w:t>
      </w:r>
      <w:r w:rsidRPr="00E05FA1">
        <w:rPr>
          <w:rFonts w:ascii="宋体" w:hAnsi="宋体" w:cs="宋体"/>
          <w:color w:val="323E32"/>
          <w:kern w:val="0"/>
          <w:sz w:val="18"/>
          <w:szCs w:val="18"/>
          <w:u w:val="single"/>
        </w:rPr>
        <w:t>  （10）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（10）A．把自己的路由表广播到所有节点而不仅仅是邻居节点</w:t>
      </w:r>
      <w:r w:rsidRPr="00E05FA1">
        <w:rPr>
          <w:rFonts w:ascii="宋体" w:hAnsi="宋体" w:cs="宋体"/>
          <w:color w:val="323E32"/>
          <w:kern w:val="0"/>
          <w:sz w:val="18"/>
          <w:szCs w:val="18"/>
        </w:rPr>
        <w:br/>
        <w:t xml:space="preserve">　　　　B．把自己到邻居的信息广播到所有节点</w:t>
      </w:r>
      <w:r w:rsidRPr="00E05FA1">
        <w:rPr>
          <w:rFonts w:ascii="宋体" w:hAnsi="宋体" w:cs="宋体"/>
          <w:color w:val="323E32"/>
          <w:kern w:val="0"/>
          <w:sz w:val="18"/>
          <w:szCs w:val="18"/>
        </w:rPr>
        <w:br/>
      </w:r>
      <w:r w:rsidRPr="00E05FA1">
        <w:rPr>
          <w:rFonts w:ascii="宋体" w:hAnsi="宋体" w:cs="宋体"/>
          <w:color w:val="323E32"/>
          <w:kern w:val="0"/>
          <w:sz w:val="18"/>
          <w:szCs w:val="18"/>
        </w:rPr>
        <w:lastRenderedPageBreak/>
        <w:t xml:space="preserve">　　　　C．不把从某邻居节点获得的路由信息再发送给该邻居节点</w:t>
      </w:r>
      <w:r w:rsidRPr="00E05FA1">
        <w:rPr>
          <w:rFonts w:ascii="宋体" w:hAnsi="宋体" w:cs="宋体"/>
          <w:color w:val="323E32"/>
          <w:kern w:val="0"/>
          <w:sz w:val="18"/>
          <w:szCs w:val="18"/>
        </w:rPr>
        <w:br/>
        <w:t xml:space="preserve">　　　　D．都使用最优化原则计算路由</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为了解决D-V（距离向量）路由算法的收敛性问题，可以采用5种解决方法，其中一种称为水平分割法（Split Horizon）。水平分割算法的原理是：路由器必须有选择地将路由表中的路由信息发送给相邻的其它路由器，而不是发送整个路由表。具体地说，即一条路由信息不会被发送给该信息的来源方。</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（10）C</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SDH网络通常采用双环结构，其工作模式一般为</w:t>
      </w:r>
      <w:r w:rsidRPr="00E05FA1">
        <w:rPr>
          <w:rFonts w:ascii="宋体" w:hAnsi="宋体" w:cs="宋体"/>
          <w:color w:val="323E32"/>
          <w:kern w:val="0"/>
          <w:sz w:val="18"/>
          <w:szCs w:val="18"/>
          <w:u w:val="single"/>
        </w:rPr>
        <w:t>  （11）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（11）A．一个作为主环，另一个作为备用环，正常情况下只有主环传输信息，在主环发生故障时可在50ms内切换到备用环传输信息</w:t>
      </w:r>
      <w:r w:rsidRPr="00E05FA1">
        <w:rPr>
          <w:rFonts w:ascii="宋体" w:hAnsi="宋体" w:cs="宋体"/>
          <w:color w:val="323E32"/>
          <w:kern w:val="0"/>
          <w:sz w:val="18"/>
          <w:szCs w:val="18"/>
        </w:rPr>
        <w:br/>
        <w:t xml:space="preserve">　　　　B．一个作为主环，另一个作为备用环，但信息在两个环上同时传输，正常情况下只接收主环上的信息，在主环发生故障时可在50ms内切换到从备用环接收信息</w:t>
      </w:r>
      <w:r w:rsidRPr="00E05FA1">
        <w:rPr>
          <w:rFonts w:ascii="宋体" w:hAnsi="宋体" w:cs="宋体"/>
          <w:color w:val="323E32"/>
          <w:kern w:val="0"/>
          <w:sz w:val="18"/>
          <w:szCs w:val="18"/>
        </w:rPr>
        <w:br/>
        <w:t xml:space="preserve">　　　　C．两个环同时用于通信，其中一个发生故障时，可在50ms内屏蔽故障环，全部信息都经另一个环继续传输</w:t>
      </w:r>
      <w:r w:rsidRPr="00E05FA1">
        <w:rPr>
          <w:rFonts w:ascii="宋体" w:hAnsi="宋体" w:cs="宋体"/>
          <w:color w:val="323E32"/>
          <w:kern w:val="0"/>
          <w:sz w:val="18"/>
          <w:szCs w:val="18"/>
        </w:rPr>
        <w:br/>
        <w:t xml:space="preserve">　　　　D．两个环同时用于通信，任何一个发生故障时，相关节点之间的通信不能进行，等待修复后可在50ms内建立通信连接继续通信</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SDH上的双环结构类似于FDDI上的双环结构，既可以支持双向的数据传输，提高网络的效率，也可以进一步提高网络的可靠性。无论是线路或者设备的故障，双环仍然可以通过旁路故障设备或者线路来保证数据的传输，因此，SDH网络有时又称为 SDH 双环自愈合网络。</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（11）B</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ADSL是个人用户经常采用的Internet接入方式，以下关于ADSL接入的叙述，正确的是</w:t>
      </w:r>
      <w:r w:rsidRPr="00E05FA1">
        <w:rPr>
          <w:rFonts w:ascii="宋体" w:hAnsi="宋体" w:cs="宋体"/>
          <w:color w:val="323E32"/>
          <w:kern w:val="0"/>
          <w:sz w:val="18"/>
          <w:szCs w:val="18"/>
          <w:u w:val="single"/>
        </w:rPr>
        <w:t>  （12）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（12）A．因使用普通电话线路传输数据，所以电话线发生故障时，可就近换任一部电话的线路使用，且最高可达8Mbps下行、1Mbps上行速率</w:t>
      </w:r>
      <w:r w:rsidRPr="00E05FA1">
        <w:rPr>
          <w:rFonts w:ascii="宋体" w:hAnsi="宋体" w:cs="宋体"/>
          <w:color w:val="323E32"/>
          <w:kern w:val="0"/>
          <w:sz w:val="18"/>
          <w:szCs w:val="18"/>
        </w:rPr>
        <w:br/>
        <w:t xml:space="preserve">　　　　B．打电话、数据传输竞争使用电话线路，最高可达8Mbps下行、1Mbps上行速率</w:t>
      </w:r>
      <w:r w:rsidRPr="00E05FA1">
        <w:rPr>
          <w:rFonts w:ascii="宋体" w:hAnsi="宋体" w:cs="宋体"/>
          <w:color w:val="323E32"/>
          <w:kern w:val="0"/>
          <w:sz w:val="18"/>
          <w:szCs w:val="18"/>
        </w:rPr>
        <w:br/>
        <w:t xml:space="preserve">　　　　C．打电话、数据传输使用TDM方式共享电话线路，最高可达4Mbps下行、2Mbps上行速率</w:t>
      </w:r>
      <w:r w:rsidRPr="00E05FA1">
        <w:rPr>
          <w:rFonts w:ascii="宋体" w:hAnsi="宋体" w:cs="宋体"/>
          <w:color w:val="323E32"/>
          <w:kern w:val="0"/>
          <w:sz w:val="18"/>
          <w:szCs w:val="18"/>
        </w:rPr>
        <w:br/>
        <w:t xml:space="preserve">　　　　D．打电话、数据传输使用FDM方式共享电话线路，最高可达8Mbps下行、1Mbps上行速率</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ADSL采用FDM方式实现电话、网络共享电话线路。ADSL通信需要局方安装相关设备，不能就近换一条线路就能联网的。见以下示意图。</w:t>
      </w:r>
      <w:r w:rsidRPr="00E05FA1">
        <w:rPr>
          <w:rFonts w:ascii="宋体" w:hAnsi="宋体" w:cs="宋体"/>
          <w:color w:val="0000FF"/>
          <w:kern w:val="0"/>
          <w:sz w:val="18"/>
          <w:szCs w:val="18"/>
        </w:rPr>
        <w:br/>
      </w:r>
      <w:r w:rsidRPr="00E05FA1">
        <w:rPr>
          <w:rFonts w:ascii="宋体" w:hAnsi="宋体" w:cs="宋体"/>
          <w:color w:val="323E32"/>
          <w:kern w:val="0"/>
          <w:sz w:val="18"/>
          <w:szCs w:val="18"/>
        </w:rPr>
        <w:t> </w:t>
      </w:r>
      <w:r w:rsidRPr="00E05FA1">
        <w:rPr>
          <w:rFonts w:ascii="宋体" w:hAnsi="宋体" w:cs="宋体"/>
          <w:noProof/>
          <w:color w:val="0000FF"/>
          <w:kern w:val="0"/>
          <w:sz w:val="18"/>
          <w:szCs w:val="18"/>
        </w:rPr>
        <w:drawing>
          <wp:inline distT="0" distB="0" distL="0" distR="0">
            <wp:extent cx="4086225" cy="1943100"/>
            <wp:effectExtent l="19050" t="0" r="9525" b="0"/>
            <wp:docPr id="3" name="图片 3" descr="2009下半年网络规划设计师上午试卷、标准答案及分析Ⅰ">
              <a:hlinkClick xmlns:a="http://schemas.openxmlformats.org/drawingml/2006/main" r:id="rId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9下半年网络规划设计师上午试卷、标准答案及分析Ⅰ"/>
                    <pic:cNvPicPr>
                      <a:picLocks noChangeAspect="1" noChangeArrowheads="1"/>
                    </pic:cNvPicPr>
                  </pic:nvPicPr>
                  <pic:blipFill>
                    <a:blip r:embed="rId14"/>
                    <a:srcRect/>
                    <a:stretch>
                      <a:fillRect/>
                    </a:stretch>
                  </pic:blipFill>
                  <pic:spPr bwMode="auto">
                    <a:xfrm>
                      <a:off x="0" y="0"/>
                      <a:ext cx="4086225" cy="1943100"/>
                    </a:xfrm>
                    <a:prstGeom prst="rect">
                      <a:avLst/>
                    </a:prstGeom>
                    <a:noFill/>
                    <a:ln w="9525">
                      <a:noFill/>
                      <a:miter lim="800000"/>
                      <a:headEnd/>
                      <a:tailEnd/>
                    </a:ln>
                  </pic:spPr>
                </pic:pic>
              </a:graphicData>
            </a:graphic>
          </wp:inline>
        </w:drawing>
      </w:r>
      <w:r w:rsidRPr="00E05FA1">
        <w:rPr>
          <w:rFonts w:ascii="宋体" w:hAnsi="宋体" w:cs="宋体"/>
          <w:color w:val="323E32"/>
          <w:kern w:val="0"/>
          <w:sz w:val="18"/>
          <w:szCs w:val="18"/>
        </w:rPr>
        <w:br/>
      </w:r>
      <w:r w:rsidRPr="00E05FA1">
        <w:rPr>
          <w:rFonts w:ascii="宋体" w:hAnsi="宋体" w:cs="宋体"/>
          <w:color w:val="0000FF"/>
          <w:kern w:val="0"/>
          <w:sz w:val="18"/>
          <w:szCs w:val="18"/>
        </w:rPr>
        <w:t xml:space="preserve">　　　　　　　　ADSL频谱示意图</w:t>
      </w:r>
      <w:r w:rsidRPr="00E05FA1">
        <w:rPr>
          <w:rFonts w:ascii="宋体" w:hAnsi="宋体" w:cs="宋体"/>
          <w:color w:val="0000FF"/>
          <w:kern w:val="0"/>
          <w:sz w:val="18"/>
          <w:szCs w:val="18"/>
        </w:rPr>
        <w:br/>
      </w:r>
      <w:r w:rsidRPr="00E05FA1">
        <w:rPr>
          <w:rFonts w:ascii="宋体" w:hAnsi="宋体" w:cs="宋体"/>
          <w:noProof/>
          <w:color w:val="0000FF"/>
          <w:kern w:val="0"/>
          <w:sz w:val="18"/>
          <w:szCs w:val="18"/>
        </w:rPr>
        <w:lastRenderedPageBreak/>
        <w:drawing>
          <wp:inline distT="0" distB="0" distL="0" distR="0">
            <wp:extent cx="4772025" cy="4105275"/>
            <wp:effectExtent l="19050" t="0" r="9525" b="0"/>
            <wp:docPr id="4" name="图片 4" descr="2009下半年网络规划设计师上午试卷、标准答案及分析Ⅰ">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9下半年网络规划设计师上午试卷、标准答案及分析Ⅰ"/>
                    <pic:cNvPicPr>
                      <a:picLocks noChangeAspect="1" noChangeArrowheads="1"/>
                    </pic:cNvPicPr>
                  </pic:nvPicPr>
                  <pic:blipFill>
                    <a:blip r:embed="rId16"/>
                    <a:srcRect/>
                    <a:stretch>
                      <a:fillRect/>
                    </a:stretch>
                  </pic:blipFill>
                  <pic:spPr bwMode="auto">
                    <a:xfrm>
                      <a:off x="0" y="0"/>
                      <a:ext cx="4772025" cy="4105275"/>
                    </a:xfrm>
                    <a:prstGeom prst="rect">
                      <a:avLst/>
                    </a:prstGeom>
                    <a:noFill/>
                    <a:ln w="9525">
                      <a:noFill/>
                      <a:miter lim="800000"/>
                      <a:headEnd/>
                      <a:tailEnd/>
                    </a:ln>
                  </pic:spPr>
                </pic:pic>
              </a:graphicData>
            </a:graphic>
          </wp:inline>
        </w:drawing>
      </w:r>
      <w:r w:rsidRPr="00E05FA1">
        <w:rPr>
          <w:rFonts w:ascii="宋体" w:hAnsi="宋体" w:cs="宋体"/>
          <w:color w:val="323E32"/>
          <w:kern w:val="0"/>
          <w:sz w:val="18"/>
          <w:szCs w:val="18"/>
        </w:rPr>
        <w:br/>
      </w:r>
      <w:r w:rsidRPr="00E05FA1">
        <w:rPr>
          <w:rFonts w:ascii="宋体" w:hAnsi="宋体" w:cs="宋体"/>
          <w:color w:val="0000FF"/>
          <w:kern w:val="0"/>
          <w:sz w:val="18"/>
          <w:szCs w:val="18"/>
        </w:rPr>
        <w:t xml:space="preserve">　　　　　　　　ADSL网络结构示意图</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（12）D</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设计一个网络时，分配给其中一台主机的IP地址为192.55.12.120，子网掩码为255.255.255.240。则该主机的主机号是</w:t>
      </w:r>
      <w:r w:rsidRPr="00E05FA1">
        <w:rPr>
          <w:rFonts w:ascii="宋体" w:hAnsi="宋体" w:cs="宋体"/>
          <w:color w:val="323E32"/>
          <w:kern w:val="0"/>
          <w:sz w:val="18"/>
          <w:szCs w:val="18"/>
          <w:u w:val="single"/>
        </w:rPr>
        <w:t>  （13） </w:t>
      </w:r>
      <w:r w:rsidRPr="00E05FA1">
        <w:rPr>
          <w:rFonts w:ascii="宋体" w:hAnsi="宋体" w:cs="宋体"/>
          <w:color w:val="323E32"/>
          <w:kern w:val="0"/>
          <w:sz w:val="18"/>
          <w:szCs w:val="18"/>
        </w:rPr>
        <w:t xml:space="preserve"> ；可以直接接收该主机广播信息的地址范围是</w:t>
      </w:r>
      <w:r w:rsidRPr="00E05FA1">
        <w:rPr>
          <w:rFonts w:ascii="宋体" w:hAnsi="宋体" w:cs="宋体"/>
          <w:color w:val="323E32"/>
          <w:kern w:val="0"/>
          <w:sz w:val="18"/>
          <w:szCs w:val="18"/>
          <w:u w:val="single"/>
        </w:rPr>
        <w:t>  （14）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（13）</w:t>
      </w:r>
      <w:smartTag w:uri="urn:schemas-microsoft-com:office:smarttags" w:element="chsdate">
        <w:smartTagPr>
          <w:attr w:name="Year" w:val="1899"/>
          <w:attr w:name="Month" w:val="12"/>
          <w:attr w:name="Day" w:val="30"/>
          <w:attr w:name="IsLunarDate" w:val="False"/>
          <w:attr w:name="IsROCDate" w:val="False"/>
        </w:smartTagPr>
        <w:r w:rsidRPr="00E05FA1">
          <w:rPr>
            <w:rFonts w:ascii="宋体" w:hAnsi="宋体" w:cs="宋体"/>
            <w:color w:val="323E32"/>
            <w:kern w:val="0"/>
            <w:sz w:val="18"/>
            <w:szCs w:val="18"/>
          </w:rPr>
          <w:t>A．0.0.0</w:t>
        </w:r>
      </w:smartTag>
      <w:r w:rsidRPr="00E05FA1">
        <w:rPr>
          <w:rFonts w:ascii="宋体" w:hAnsi="宋体" w:cs="宋体"/>
          <w:color w:val="323E32"/>
          <w:kern w:val="0"/>
          <w:sz w:val="18"/>
          <w:szCs w:val="18"/>
        </w:rPr>
        <w:t>.8   B．0.0.0.120   C．0.0.0.15   D．0.0.0.240</w:t>
      </w:r>
      <w:r w:rsidRPr="00E05FA1">
        <w:rPr>
          <w:rFonts w:ascii="宋体" w:hAnsi="宋体" w:cs="宋体"/>
          <w:color w:val="323E32"/>
          <w:kern w:val="0"/>
          <w:sz w:val="18"/>
          <w:szCs w:val="18"/>
        </w:rPr>
        <w:br/>
        <w:t xml:space="preserve">　　（14）A．192.55.12.120～192.55.12.127</w:t>
      </w:r>
      <w:r w:rsidRPr="00E05FA1">
        <w:rPr>
          <w:rFonts w:ascii="宋体" w:hAnsi="宋体" w:cs="宋体"/>
          <w:color w:val="323E32"/>
          <w:kern w:val="0"/>
          <w:sz w:val="18"/>
          <w:szCs w:val="18"/>
        </w:rPr>
        <w:br/>
        <w:t xml:space="preserve">　　　　B．192.55.12.112～192.55.</w:t>
      </w:r>
      <w:smartTag w:uri="urn:schemas-microsoft-com:office:smarttags" w:element="chmetcnv">
        <w:smartTagPr>
          <w:attr w:name="UnitName" w:val="C"/>
          <w:attr w:name="SourceValue" w:val="12.127"/>
          <w:attr w:name="HasSpace" w:val="False"/>
          <w:attr w:name="Negative" w:val="False"/>
          <w:attr w:name="NumberType" w:val="1"/>
          <w:attr w:name="TCSC" w:val="0"/>
        </w:smartTagPr>
        <w:r w:rsidRPr="00E05FA1">
          <w:rPr>
            <w:rFonts w:ascii="宋体" w:hAnsi="宋体" w:cs="宋体"/>
            <w:color w:val="323E32"/>
            <w:kern w:val="0"/>
            <w:sz w:val="18"/>
            <w:szCs w:val="18"/>
          </w:rPr>
          <w:t>12.127</w:t>
        </w:r>
        <w:r w:rsidRPr="00E05FA1">
          <w:rPr>
            <w:rFonts w:ascii="宋体" w:hAnsi="宋体" w:cs="宋体"/>
            <w:color w:val="323E32"/>
            <w:kern w:val="0"/>
            <w:sz w:val="18"/>
            <w:szCs w:val="18"/>
          </w:rPr>
          <w:br/>
        </w:r>
      </w:smartTag>
      <w:r w:rsidRPr="00E05FA1">
        <w:rPr>
          <w:rFonts w:ascii="宋体" w:hAnsi="宋体" w:cs="宋体"/>
          <w:color w:val="323E32"/>
          <w:kern w:val="0"/>
          <w:sz w:val="18"/>
          <w:szCs w:val="18"/>
        </w:rPr>
        <w:t xml:space="preserve">　　　　C．192.55.12.1 ～192.55.12.254</w:t>
      </w:r>
      <w:r w:rsidRPr="00E05FA1">
        <w:rPr>
          <w:rFonts w:ascii="宋体" w:hAnsi="宋体" w:cs="宋体"/>
          <w:color w:val="323E32"/>
          <w:kern w:val="0"/>
          <w:sz w:val="18"/>
          <w:szCs w:val="18"/>
        </w:rPr>
        <w:br/>
        <w:t xml:space="preserve">　　　　D．192.55.12.0 ～192.55.12.255</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255.255.255.240表示前三个字节都是网络段，最后一个字节的头四位也是网络段。（十进制240转化为二进制为11110000）</w:t>
      </w:r>
      <w:r w:rsidRPr="00E05FA1">
        <w:rPr>
          <w:rFonts w:ascii="宋体" w:hAnsi="宋体" w:cs="宋体"/>
          <w:color w:val="0000FF"/>
          <w:kern w:val="0"/>
          <w:sz w:val="18"/>
          <w:szCs w:val="18"/>
        </w:rPr>
        <w:br/>
        <w:t xml:space="preserve">　　前三个字节忽略，只解释最后一个字节。</w:t>
      </w:r>
      <w:r w:rsidRPr="00E05FA1">
        <w:rPr>
          <w:rFonts w:ascii="宋体" w:hAnsi="宋体" w:cs="宋体"/>
          <w:color w:val="0000FF"/>
          <w:kern w:val="0"/>
          <w:sz w:val="18"/>
          <w:szCs w:val="18"/>
        </w:rPr>
        <w:br/>
        <w:t xml:space="preserve">　　将120以二进制表示，为01111000。根据掩码，前四位置0，后四位保留，为00001000，相当于十进制的8。因此，主机号是0.0.0.8。</w:t>
      </w:r>
      <w:r w:rsidRPr="00E05FA1">
        <w:rPr>
          <w:rFonts w:ascii="宋体" w:hAnsi="宋体" w:cs="宋体"/>
          <w:color w:val="0000FF"/>
          <w:kern w:val="0"/>
          <w:sz w:val="18"/>
          <w:szCs w:val="18"/>
        </w:rPr>
        <w:br/>
        <w:t xml:space="preserve">　　该网络的地址范围（只解释最后一个字节）是二进制01110000~01111111，转换为十进制为112~127。</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（13）A、（14）B</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在一个网络内有很多主机，现在需要知道究竟有哪些主机。方法之一是：从指定网络内的第一个主机地址开始，依次向每个地址发送信息并等待应答。该方法所使用的协议及报文是</w:t>
      </w:r>
      <w:r w:rsidRPr="00E05FA1">
        <w:rPr>
          <w:rFonts w:ascii="宋体" w:hAnsi="宋体" w:cs="宋体"/>
          <w:color w:val="323E32"/>
          <w:kern w:val="0"/>
          <w:sz w:val="18"/>
          <w:szCs w:val="18"/>
          <w:u w:val="single"/>
        </w:rPr>
        <w:t>  （15）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（15）A．ICMP，回送请求报文</w:t>
      </w:r>
      <w:r w:rsidRPr="00E05FA1">
        <w:rPr>
          <w:rFonts w:ascii="宋体" w:hAnsi="宋体" w:cs="宋体"/>
          <w:color w:val="323E32"/>
          <w:kern w:val="0"/>
          <w:sz w:val="18"/>
          <w:szCs w:val="18"/>
        </w:rPr>
        <w:br/>
      </w:r>
      <w:r w:rsidRPr="00E05FA1">
        <w:rPr>
          <w:rFonts w:ascii="宋体" w:hAnsi="宋体" w:cs="宋体"/>
          <w:color w:val="323E32"/>
          <w:kern w:val="0"/>
          <w:sz w:val="18"/>
          <w:szCs w:val="18"/>
        </w:rPr>
        <w:lastRenderedPageBreak/>
        <w:t xml:space="preserve">　　　　B．UDP，17类型报文</w:t>
      </w:r>
      <w:r w:rsidRPr="00E05FA1">
        <w:rPr>
          <w:rFonts w:ascii="宋体" w:hAnsi="宋体" w:cs="宋体"/>
          <w:color w:val="323E32"/>
          <w:kern w:val="0"/>
          <w:sz w:val="18"/>
          <w:szCs w:val="18"/>
        </w:rPr>
        <w:br/>
        <w:t xml:space="preserve">　　　　C．TCP，SYN报文</w:t>
      </w:r>
      <w:r w:rsidRPr="00E05FA1">
        <w:rPr>
          <w:rFonts w:ascii="宋体" w:hAnsi="宋体" w:cs="宋体"/>
          <w:color w:val="323E32"/>
          <w:kern w:val="0"/>
          <w:sz w:val="18"/>
          <w:szCs w:val="18"/>
        </w:rPr>
        <w:br/>
        <w:t xml:space="preserve">　　　　D．PING，测试报文</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常识。ICMP的回应请求报文。</w:t>
      </w:r>
      <w:r w:rsidRPr="00E05FA1">
        <w:rPr>
          <w:rFonts w:ascii="宋体" w:hAnsi="宋体" w:cs="宋体"/>
          <w:color w:val="0000FF"/>
          <w:kern w:val="0"/>
          <w:sz w:val="18"/>
          <w:szCs w:val="18"/>
        </w:rPr>
        <w:br/>
        <w:t xml:space="preserve">　　注意，PING是一个命令，不是协议。不过，PING命令是利用ICMP的回应请求报文来工作的。</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（15）A</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在IPv6中，一个节点可以为自己自动配置地址，其依据的主要信息是</w:t>
      </w:r>
      <w:r w:rsidRPr="00E05FA1">
        <w:rPr>
          <w:rFonts w:ascii="宋体" w:hAnsi="宋体" w:cs="宋体"/>
          <w:color w:val="323E32"/>
          <w:kern w:val="0"/>
          <w:sz w:val="18"/>
          <w:szCs w:val="18"/>
          <w:u w:val="single"/>
        </w:rPr>
        <w:t>  （16）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（16）A．网卡的MAC地址</w:t>
      </w:r>
      <w:r w:rsidRPr="00E05FA1">
        <w:rPr>
          <w:rFonts w:ascii="宋体" w:hAnsi="宋体" w:cs="宋体"/>
          <w:color w:val="323E32"/>
          <w:kern w:val="0"/>
          <w:sz w:val="18"/>
          <w:szCs w:val="18"/>
        </w:rPr>
        <w:br/>
        <w:t xml:space="preserve">　　　　B．前一次配置的IPv6地址</w:t>
      </w:r>
      <w:r w:rsidRPr="00E05FA1">
        <w:rPr>
          <w:rFonts w:ascii="宋体" w:hAnsi="宋体" w:cs="宋体"/>
          <w:color w:val="323E32"/>
          <w:kern w:val="0"/>
          <w:sz w:val="18"/>
          <w:szCs w:val="18"/>
        </w:rPr>
        <w:br/>
        <w:t xml:space="preserve">　　　　C．推测DHCP可能分配的IPv6地址</w:t>
      </w:r>
      <w:r w:rsidRPr="00E05FA1">
        <w:rPr>
          <w:rFonts w:ascii="宋体" w:hAnsi="宋体" w:cs="宋体"/>
          <w:color w:val="323E32"/>
          <w:kern w:val="0"/>
          <w:sz w:val="18"/>
          <w:szCs w:val="18"/>
        </w:rPr>
        <w:br/>
        <w:t xml:space="preserve">　　　　D．任意选择的一个IPv6地址</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IPv6地址配置可以分为手动地址配置和自动地址配置2种方式。自动地址配置方式又可以分为无状态地址自动配置和有状态地址自动配置2种。</w:t>
      </w:r>
      <w:r w:rsidRPr="00E05FA1">
        <w:rPr>
          <w:rFonts w:ascii="宋体" w:hAnsi="宋体" w:cs="宋体"/>
          <w:color w:val="0000FF"/>
          <w:kern w:val="0"/>
          <w:sz w:val="18"/>
          <w:szCs w:val="18"/>
        </w:rPr>
        <w:br/>
        <w:t xml:space="preserve">　　在有状态地址自动配置的方式下，主要采用动态主机配置协议（DHCP），需要配备专门的DHCP服务器，网络接口通过客户机/服务器模式从DHCP服务器处得到地址配置信息。</w:t>
      </w:r>
      <w:r w:rsidRPr="00E05FA1">
        <w:rPr>
          <w:rFonts w:ascii="宋体" w:hAnsi="宋体" w:cs="宋体"/>
          <w:color w:val="0000FF"/>
          <w:kern w:val="0"/>
          <w:sz w:val="18"/>
          <w:szCs w:val="18"/>
        </w:rPr>
        <w:br/>
        <w:t xml:space="preserve">　　在无状态地址自动配置方式下，网络接口接收路由器宣告的全局地址前缀，再结合接口ID得到一个可聚集全局单播地址。在无状态地址自动配置方式下，接口ID通常可以通过EUI64转换算法得到。接口ID由48位MAC地址转换得到。EUI64是IEEE定义的一种基于64位的扩展惟一标示符。他是IEEE指定的公共24位制造商标示和制造商为产品指定的40位值的组合。在IPv6地址中，接口ID的长度为64位，由48位的以太网MAC地址转换得到</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（16）A</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TCP使用慢启动拥塞避免机制进行拥塞控制。当前拥塞窗口大小为24，当发送节点出现超时未收到确认现象时，将采取的措施是</w:t>
      </w:r>
      <w:r w:rsidRPr="00E05FA1">
        <w:rPr>
          <w:rFonts w:ascii="宋体" w:hAnsi="宋体" w:cs="宋体"/>
          <w:color w:val="323E32"/>
          <w:kern w:val="0"/>
          <w:sz w:val="18"/>
          <w:szCs w:val="18"/>
          <w:u w:val="single"/>
        </w:rPr>
        <w:t>  （17）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（17）A．将慢启动阈值设为24，将拥塞窗口设为12</w:t>
      </w:r>
      <w:r w:rsidRPr="00E05FA1">
        <w:rPr>
          <w:rFonts w:ascii="宋体" w:hAnsi="宋体" w:cs="宋体"/>
          <w:color w:val="323E32"/>
          <w:kern w:val="0"/>
          <w:sz w:val="18"/>
          <w:szCs w:val="18"/>
        </w:rPr>
        <w:br/>
        <w:t xml:space="preserve">　　　　B．将慢启动阈值设为24，将拥塞窗口设为</w:t>
      </w:r>
      <w:smartTag w:uri="urn:schemas-microsoft-com:office:smarttags" w:element="chmetcnv">
        <w:smartTagPr>
          <w:attr w:name="UnitName" w:val="C"/>
          <w:attr w:name="SourceValue" w:val="1"/>
          <w:attr w:name="HasSpace" w:val="False"/>
          <w:attr w:name="Negative" w:val="False"/>
          <w:attr w:name="NumberType" w:val="1"/>
          <w:attr w:name="TCSC" w:val="0"/>
        </w:smartTagPr>
        <w:r w:rsidRPr="00E05FA1">
          <w:rPr>
            <w:rFonts w:ascii="宋体" w:hAnsi="宋体" w:cs="宋体"/>
            <w:color w:val="323E32"/>
            <w:kern w:val="0"/>
            <w:sz w:val="18"/>
            <w:szCs w:val="18"/>
          </w:rPr>
          <w:t>1</w:t>
        </w:r>
        <w:r w:rsidRPr="00E05FA1">
          <w:rPr>
            <w:rFonts w:ascii="宋体" w:hAnsi="宋体" w:cs="宋体"/>
            <w:color w:val="323E32"/>
            <w:kern w:val="0"/>
            <w:sz w:val="18"/>
            <w:szCs w:val="18"/>
          </w:rPr>
          <w:br/>
        </w:r>
      </w:smartTag>
      <w:r w:rsidRPr="00E05FA1">
        <w:rPr>
          <w:rFonts w:ascii="宋体" w:hAnsi="宋体" w:cs="宋体"/>
          <w:color w:val="323E32"/>
          <w:kern w:val="0"/>
          <w:sz w:val="18"/>
          <w:szCs w:val="18"/>
        </w:rPr>
        <w:t xml:space="preserve">　　　　C．将慢启动阈值设为12，将拥塞窗口设为12</w:t>
      </w:r>
      <w:r w:rsidRPr="00E05FA1">
        <w:rPr>
          <w:rFonts w:ascii="宋体" w:hAnsi="宋体" w:cs="宋体"/>
          <w:color w:val="323E32"/>
          <w:kern w:val="0"/>
          <w:sz w:val="18"/>
          <w:szCs w:val="18"/>
        </w:rPr>
        <w:br/>
        <w:t xml:space="preserve">　　　　D．将慢启动阈值设为12，将拥塞窗口设为1</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当通信双方建立连接时，发送方将网络拥塞窗口的大小初始化为连接时商定的MSS（Maximum Segment Size，最大段长），并以该长度发送数据段。如果该数据段在定时器超时前收到确认，则发送方会将网络拥塞窗口的大小加倍，并以加倍后的窗口大小发送数据。只要不出现超时现象，网络拥塞窗口的大小都将加倍增加。在未发生超时之前，网络拥塞窗口会一直呈指数增长，直至达到或超过接收方通告窗口大小。这个算法被称为慢启动算法（slow start），但实际上一点都不慢。</w:t>
      </w:r>
      <w:r w:rsidRPr="00E05FA1">
        <w:rPr>
          <w:rFonts w:ascii="宋体" w:hAnsi="宋体" w:cs="宋体"/>
          <w:color w:val="0000FF"/>
          <w:kern w:val="0"/>
          <w:sz w:val="18"/>
          <w:szCs w:val="18"/>
        </w:rPr>
        <w:br/>
        <w:t xml:space="preserve">　　一旦发现拥塞，发送方将立即将网络拥塞窗口缩小到MSS，并将发生拥塞前的窗口大小的1/2作为临界值（threshold）。网络拥塞窗口大小的改变方式将以临界值为界，当小于临界值时，只要不发生超时，则每次收到确认后网络拥塞窗口大小加倍（指数性增加）；当大于等于临界值时，只要不发生超时，则每次收到确认后网络拥塞窗口仅仅增加一个MSS（线性增加）。如下图所示。</w:t>
      </w:r>
      <w:r w:rsidRPr="00E05FA1">
        <w:rPr>
          <w:rFonts w:ascii="宋体" w:hAnsi="宋体" w:cs="宋体"/>
          <w:color w:val="0000FF"/>
          <w:kern w:val="0"/>
          <w:sz w:val="18"/>
          <w:szCs w:val="18"/>
        </w:rPr>
        <w:br/>
      </w:r>
      <w:r w:rsidRPr="00E05FA1">
        <w:rPr>
          <w:rFonts w:ascii="宋体" w:hAnsi="宋体" w:cs="宋体"/>
          <w:noProof/>
          <w:color w:val="0000FF"/>
          <w:kern w:val="0"/>
          <w:sz w:val="18"/>
          <w:szCs w:val="18"/>
        </w:rPr>
        <w:lastRenderedPageBreak/>
        <w:drawing>
          <wp:inline distT="0" distB="0" distL="0" distR="0">
            <wp:extent cx="4648200" cy="2276475"/>
            <wp:effectExtent l="19050" t="0" r="0" b="0"/>
            <wp:docPr id="5" name="图片 5" descr="2009下半年网络规划设计师上午试卷、标准答案及分析Ⅰ">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9下半年网络规划设计师上午试卷、标准答案及分析Ⅰ"/>
                    <pic:cNvPicPr>
                      <a:picLocks noChangeAspect="1" noChangeArrowheads="1"/>
                    </pic:cNvPicPr>
                  </pic:nvPicPr>
                  <pic:blipFill>
                    <a:blip r:embed="rId18"/>
                    <a:srcRect/>
                    <a:stretch>
                      <a:fillRect/>
                    </a:stretch>
                  </pic:blipFill>
                  <pic:spPr bwMode="auto">
                    <a:xfrm>
                      <a:off x="0" y="0"/>
                      <a:ext cx="4648200" cy="2276475"/>
                    </a:xfrm>
                    <a:prstGeom prst="rect">
                      <a:avLst/>
                    </a:prstGeom>
                    <a:noFill/>
                    <a:ln w="9525">
                      <a:noFill/>
                      <a:miter lim="800000"/>
                      <a:headEnd/>
                      <a:tailEnd/>
                    </a:ln>
                  </pic:spPr>
                </pic:pic>
              </a:graphicData>
            </a:graphic>
          </wp:inline>
        </w:drawing>
      </w:r>
      <w:r w:rsidRPr="00E05FA1">
        <w:rPr>
          <w:rFonts w:ascii="宋体" w:hAnsi="宋体" w:cs="宋体"/>
          <w:color w:val="323E32"/>
          <w:kern w:val="0"/>
          <w:sz w:val="18"/>
          <w:szCs w:val="18"/>
        </w:rPr>
        <w:br/>
        <w:t> </w:t>
      </w:r>
      <w:r w:rsidRPr="00E05FA1">
        <w:rPr>
          <w:rFonts w:ascii="宋体" w:hAnsi="宋体" w:cs="宋体"/>
          <w:color w:val="0000FF"/>
          <w:kern w:val="0"/>
          <w:sz w:val="18"/>
          <w:szCs w:val="18"/>
        </w:rPr>
        <w:t xml:space="preserve">　　　　　　　　慢启动算法示意图</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（17）D</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NAT是实现内网用户在没有合法IP地址情况下访问Internet的有效方法。假定内网上每个用户都需要使用Internet上的10种服务（对应10个端口号），则一个NAT服务器理论上可以同时服务的内网用户数上限大约是</w:t>
      </w:r>
      <w:r w:rsidRPr="00E05FA1">
        <w:rPr>
          <w:rFonts w:ascii="宋体" w:hAnsi="宋体" w:cs="宋体"/>
          <w:color w:val="323E32"/>
          <w:kern w:val="0"/>
          <w:sz w:val="18"/>
          <w:szCs w:val="18"/>
          <w:u w:val="single"/>
        </w:rPr>
        <w:t>  （18）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（18）A．6451   B．3553    C．1638   D．102</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abs((65535 – 1024) / 10) = 6451</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（18）A</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具有断点续传功能的FTP客户端软件，在续传时需要与FTP服务器交换断点的位置信息，以下叙述正确的是</w:t>
      </w:r>
      <w:r w:rsidRPr="00E05FA1">
        <w:rPr>
          <w:rFonts w:ascii="宋体" w:hAnsi="宋体" w:cs="宋体"/>
          <w:color w:val="323E32"/>
          <w:kern w:val="0"/>
          <w:sz w:val="18"/>
          <w:szCs w:val="18"/>
          <w:u w:val="single"/>
        </w:rPr>
        <w:t>  （19）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（19）A．断点位置信息存放在客户端，通过数据连接告诉FTP服务器</w:t>
      </w:r>
      <w:r w:rsidRPr="00E05FA1">
        <w:rPr>
          <w:rFonts w:ascii="宋体" w:hAnsi="宋体" w:cs="宋体"/>
          <w:color w:val="323E32"/>
          <w:kern w:val="0"/>
          <w:sz w:val="18"/>
          <w:szCs w:val="18"/>
        </w:rPr>
        <w:br/>
        <w:t xml:space="preserve">　　　　B．断点位置信息存放在客户端，通过控制连接告诉FTP服务器</w:t>
      </w:r>
      <w:r w:rsidRPr="00E05FA1">
        <w:rPr>
          <w:rFonts w:ascii="宋体" w:hAnsi="宋体" w:cs="宋体"/>
          <w:color w:val="323E32"/>
          <w:kern w:val="0"/>
          <w:sz w:val="18"/>
          <w:szCs w:val="18"/>
        </w:rPr>
        <w:br/>
        <w:t xml:space="preserve">　　　　C．断点位置信息存放在服务器端，通过数据连接告诉FTP客户端</w:t>
      </w:r>
      <w:r w:rsidRPr="00E05FA1">
        <w:rPr>
          <w:rFonts w:ascii="宋体" w:hAnsi="宋体" w:cs="宋体"/>
          <w:color w:val="323E32"/>
          <w:kern w:val="0"/>
          <w:sz w:val="18"/>
          <w:szCs w:val="18"/>
        </w:rPr>
        <w:br/>
        <w:t xml:space="preserve">　　　　D．断点位置信息存放在服务器端，通过控制连接告诉FTP客户端</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这道题目即使事先不了解相关知识，也可以通过常识进行分析。</w:t>
      </w:r>
      <w:r w:rsidRPr="00E05FA1">
        <w:rPr>
          <w:rFonts w:ascii="宋体" w:hAnsi="宋体" w:cs="宋体"/>
          <w:color w:val="0000FF"/>
          <w:kern w:val="0"/>
          <w:sz w:val="18"/>
          <w:szCs w:val="18"/>
        </w:rPr>
        <w:br/>
        <w:t xml:space="preserve">　　下载者可以是匿名的，而且还可能是移动的，每次访问服务器时的IP地址是不能保证相同的，服务器无法确认用户的身份，也自然无法保存下载断点位置，因此断点位置信息存放在客户端为好。</w:t>
      </w:r>
      <w:r w:rsidRPr="00E05FA1">
        <w:rPr>
          <w:rFonts w:ascii="宋体" w:hAnsi="宋体" w:cs="宋体"/>
          <w:color w:val="0000FF"/>
          <w:kern w:val="0"/>
          <w:sz w:val="18"/>
          <w:szCs w:val="18"/>
        </w:rPr>
        <w:br/>
        <w:t xml:space="preserve">　　至于断点位置信息，当然应该通过控制连接通知服务器。</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（19）B</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为了在不同网页之间传递参数，可以使用的技术及其特性是</w:t>
      </w:r>
      <w:r w:rsidRPr="00E05FA1">
        <w:rPr>
          <w:rFonts w:ascii="宋体" w:hAnsi="宋体" w:cs="宋体"/>
          <w:color w:val="323E32"/>
          <w:kern w:val="0"/>
          <w:sz w:val="18"/>
          <w:szCs w:val="18"/>
          <w:u w:val="single"/>
        </w:rPr>
        <w:t>  （20）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（20）A．Cookie，将状态信息保存在客户端硬盘中，具有很高的安全性</w:t>
      </w:r>
      <w:r w:rsidRPr="00E05FA1">
        <w:rPr>
          <w:rFonts w:ascii="宋体" w:hAnsi="宋体" w:cs="宋体"/>
          <w:color w:val="323E32"/>
          <w:kern w:val="0"/>
          <w:sz w:val="18"/>
          <w:szCs w:val="18"/>
        </w:rPr>
        <w:br/>
        <w:t xml:space="preserve">　　　　B．Cookie，将状态信息保存在服务器硬盘中，具有较低的安全性</w:t>
      </w:r>
      <w:r w:rsidRPr="00E05FA1">
        <w:rPr>
          <w:rFonts w:ascii="宋体" w:hAnsi="宋体" w:cs="宋体"/>
          <w:color w:val="323E32"/>
          <w:kern w:val="0"/>
          <w:sz w:val="18"/>
          <w:szCs w:val="18"/>
        </w:rPr>
        <w:br/>
        <w:t xml:space="preserve">　　　　C．Session，将状态信息保存在服务器缓存中，具有很高的安全性</w:t>
      </w:r>
      <w:r w:rsidRPr="00E05FA1">
        <w:rPr>
          <w:rFonts w:ascii="宋体" w:hAnsi="宋体" w:cs="宋体"/>
          <w:color w:val="323E32"/>
          <w:kern w:val="0"/>
          <w:sz w:val="18"/>
          <w:szCs w:val="18"/>
        </w:rPr>
        <w:br/>
      </w:r>
      <w:r w:rsidRPr="00E05FA1">
        <w:rPr>
          <w:rFonts w:ascii="宋体" w:hAnsi="宋体" w:cs="宋体"/>
          <w:color w:val="323E32"/>
          <w:kern w:val="0"/>
          <w:sz w:val="18"/>
          <w:szCs w:val="18"/>
        </w:rPr>
        <w:lastRenderedPageBreak/>
        <w:t xml:space="preserve">　　　　D．Session，将状态信息保存在客户端缓存中，具有较低的安全性</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在不同网页中传递参数，既可以使用Cookie，也可以使用Session。</w:t>
      </w:r>
      <w:r w:rsidRPr="00E05FA1">
        <w:rPr>
          <w:rFonts w:ascii="宋体" w:hAnsi="宋体" w:cs="宋体"/>
          <w:color w:val="0000FF"/>
          <w:kern w:val="0"/>
          <w:sz w:val="18"/>
          <w:szCs w:val="18"/>
        </w:rPr>
        <w:br/>
        <w:t xml:space="preserve">　　Cookie，将状态信息保存在客户端硬盘中，具有较低的安全性。</w:t>
      </w:r>
      <w:r w:rsidRPr="00E05FA1">
        <w:rPr>
          <w:rFonts w:ascii="宋体" w:hAnsi="宋体" w:cs="宋体"/>
          <w:color w:val="0000FF"/>
          <w:kern w:val="0"/>
          <w:sz w:val="18"/>
          <w:szCs w:val="18"/>
        </w:rPr>
        <w:br/>
        <w:t xml:space="preserve">　　Session，将状态信息保存在服务器缓存中，具有很高的安全性</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（20）C</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网络管理功能使用ASN.1表示原始数据，整数49使用ASN.1表示的结果是</w:t>
      </w:r>
      <w:r w:rsidRPr="00E05FA1">
        <w:rPr>
          <w:rFonts w:ascii="宋体" w:hAnsi="宋体" w:cs="宋体"/>
          <w:color w:val="323E32"/>
          <w:kern w:val="0"/>
          <w:sz w:val="18"/>
          <w:szCs w:val="18"/>
          <w:u w:val="single"/>
        </w:rPr>
        <w:t>  （21）</w:t>
      </w:r>
      <w:r w:rsidRPr="00E05FA1">
        <w:rPr>
          <w:rFonts w:ascii="宋体" w:hAnsi="宋体" w:cs="宋体"/>
          <w:color w:val="323E32"/>
          <w:kern w:val="0"/>
          <w:sz w:val="18"/>
          <w:szCs w:val="18"/>
        </w:rPr>
        <w:t xml:space="preserve"> ；SNMP协议的GetBulkRequest一次从设备上读取的数据是</w:t>
      </w:r>
      <w:r w:rsidRPr="00E05FA1">
        <w:rPr>
          <w:rFonts w:ascii="宋体" w:hAnsi="宋体" w:cs="宋体"/>
          <w:color w:val="323E32"/>
          <w:kern w:val="0"/>
          <w:sz w:val="18"/>
          <w:szCs w:val="18"/>
          <w:u w:val="single"/>
        </w:rPr>
        <w:t>  （22）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（21）A．49    B．2，1，49   C．206   D．2，49</w:t>
      </w:r>
      <w:r w:rsidRPr="00E05FA1">
        <w:rPr>
          <w:rFonts w:ascii="宋体" w:hAnsi="宋体" w:cs="宋体"/>
          <w:color w:val="323E32"/>
          <w:kern w:val="0"/>
          <w:sz w:val="18"/>
          <w:szCs w:val="18"/>
        </w:rPr>
        <w:br/>
        <w:t xml:space="preserve">　　（22）A．一条记录       B．连续多条记录</w:t>
      </w:r>
      <w:r w:rsidRPr="00E05FA1">
        <w:rPr>
          <w:rFonts w:ascii="宋体" w:hAnsi="宋体" w:cs="宋体"/>
          <w:color w:val="323E32"/>
          <w:kern w:val="0"/>
          <w:sz w:val="18"/>
          <w:szCs w:val="18"/>
        </w:rPr>
        <w:br/>
        <w:t xml:space="preserve">　　　　C．受UDP报文大小限制的数据块  D．所要求的全部数据</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ASN.1表示数据的方法简称为TLV表示法，主要由标记（Tag）、长度（Length）和值（Value）三部分组成。</w:t>
      </w:r>
      <w:r w:rsidRPr="00E05FA1">
        <w:rPr>
          <w:rFonts w:ascii="宋体" w:hAnsi="宋体" w:cs="宋体"/>
          <w:color w:val="0000FF"/>
          <w:kern w:val="0"/>
          <w:sz w:val="18"/>
          <w:szCs w:val="18"/>
        </w:rPr>
        <w:br/>
        <w:t>SNMPV2重要改进之一就是增加了GetBulkRequest报文。其目的在于检索大量管理信息时使所需要的协议交换数目最小，但消息长度受到UDP报文大小的限制。</w:t>
      </w:r>
      <w:r w:rsidRPr="00E05FA1">
        <w:rPr>
          <w:rFonts w:ascii="宋体" w:hAnsi="宋体" w:cs="宋体"/>
          <w:color w:val="0000FF"/>
          <w:kern w:val="0"/>
          <w:sz w:val="18"/>
          <w:szCs w:val="18"/>
        </w:rPr>
        <w:br/>
        <w:t xml:space="preserve">　　GetBulkRequest操作同GetNextRequest操作使用相同的选择原则，即总是顺序选择下一个对象。不同的是，使用GetBulkRequest可以选择多个后继对象。</w:t>
      </w:r>
      <w:r w:rsidRPr="00E05FA1">
        <w:rPr>
          <w:rFonts w:ascii="宋体" w:hAnsi="宋体" w:cs="宋体"/>
          <w:color w:val="0000FF"/>
          <w:kern w:val="0"/>
          <w:sz w:val="18"/>
          <w:szCs w:val="18"/>
        </w:rPr>
        <w:br/>
        <w:t xml:space="preserve">　　GetBulkRequest操作的基本工作过程如下：GetBulkRequest在变量绑定字段中放入一个(N+R)个变量名的清单。对于前N个变量名，查询方式与GetNextRequest相同。即对清单中的每个变量名，返回它的下一个变量名和它的值；如果没有后继变量，则返回原变量名和一个endOfMibView的值。</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（21）B，（22）C</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传统的Internet提供的是没有QoS保证的、尽力而为的服务。其实在IPv4包中已经定义了服务类型字段，包括优先级、吞吐量、延迟、可靠性等，只要</w:t>
      </w:r>
      <w:r w:rsidRPr="00E05FA1">
        <w:rPr>
          <w:rFonts w:ascii="宋体" w:hAnsi="宋体" w:cs="宋体"/>
          <w:color w:val="323E32"/>
          <w:kern w:val="0"/>
          <w:sz w:val="18"/>
          <w:szCs w:val="18"/>
          <w:u w:val="single"/>
        </w:rPr>
        <w:t>  （23） </w:t>
      </w:r>
      <w:r w:rsidRPr="00E05FA1">
        <w:rPr>
          <w:rFonts w:ascii="宋体" w:hAnsi="宋体" w:cs="宋体"/>
          <w:color w:val="323E32"/>
          <w:kern w:val="0"/>
          <w:sz w:val="18"/>
          <w:szCs w:val="18"/>
        </w:rPr>
        <w:t xml:space="preserve"> 处理该字段，就可提供QoS保证。MPLS是一种更通用的QoS保证机制，其基本思想可简述为</w:t>
      </w:r>
      <w:r w:rsidRPr="00E05FA1">
        <w:rPr>
          <w:rFonts w:ascii="宋体" w:hAnsi="宋体" w:cs="宋体"/>
          <w:color w:val="323E32"/>
          <w:kern w:val="0"/>
          <w:sz w:val="18"/>
          <w:szCs w:val="18"/>
          <w:u w:val="single"/>
        </w:rPr>
        <w:t>  （24）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（23）A．交换机  B．路由器   C．服务器  D．客户机</w:t>
      </w:r>
      <w:r w:rsidRPr="00E05FA1">
        <w:rPr>
          <w:rFonts w:ascii="宋体" w:hAnsi="宋体" w:cs="宋体"/>
          <w:color w:val="323E32"/>
          <w:kern w:val="0"/>
          <w:sz w:val="18"/>
          <w:szCs w:val="18"/>
        </w:rPr>
        <w:br/>
        <w:t xml:space="preserve">　　（24）A．标记交换路由器为IP分组加上标记，其它路由器按优先级转发</w:t>
      </w:r>
      <w:r w:rsidRPr="00E05FA1">
        <w:rPr>
          <w:rFonts w:ascii="宋体" w:hAnsi="宋体" w:cs="宋体"/>
          <w:color w:val="323E32"/>
          <w:kern w:val="0"/>
          <w:sz w:val="18"/>
          <w:szCs w:val="18"/>
        </w:rPr>
        <w:br/>
        <w:t xml:space="preserve">　　　　B．边缘路由器对业务流进行分类并填写标志，核心路由器根据分组的标志将其放入不同的队列转发</w:t>
      </w:r>
      <w:r w:rsidRPr="00E05FA1">
        <w:rPr>
          <w:rFonts w:ascii="宋体" w:hAnsi="宋体" w:cs="宋体"/>
          <w:color w:val="323E32"/>
          <w:kern w:val="0"/>
          <w:sz w:val="18"/>
          <w:szCs w:val="18"/>
        </w:rPr>
        <w:br/>
        <w:t xml:space="preserve">　　　　C．在建立连接时根据优先级预留所需要的资源以提供所要求的QoS</w:t>
      </w:r>
      <w:r w:rsidRPr="00E05FA1">
        <w:rPr>
          <w:rFonts w:ascii="宋体" w:hAnsi="宋体" w:cs="宋体"/>
          <w:color w:val="323E32"/>
          <w:kern w:val="0"/>
          <w:sz w:val="18"/>
          <w:szCs w:val="18"/>
        </w:rPr>
        <w:br/>
        <w:t xml:space="preserve">　　　　D．根据IP分组中自带的优先级信息对IP分组进行排队，保证高优先的分组优先转发</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IPv4包是网络层的数据结构，处理这一层数据的自然是路由器。</w:t>
      </w:r>
      <w:r w:rsidRPr="00E05FA1">
        <w:rPr>
          <w:rFonts w:ascii="宋体" w:hAnsi="宋体" w:cs="宋体"/>
          <w:color w:val="0000FF"/>
          <w:kern w:val="0"/>
          <w:sz w:val="18"/>
          <w:szCs w:val="18"/>
        </w:rPr>
        <w:br/>
        <w:t xml:space="preserve">　　MPLS（Multiprotocol Label Switching，多协议标签交换）技术是对ATM标记交换和IP路由协议的有机结合。它不仅有助于提高网络层的数据报转发能力，而且对提高网络层路由系统的可扩展性起到一定的作用。</w:t>
      </w:r>
      <w:r w:rsidRPr="00E05FA1">
        <w:rPr>
          <w:rFonts w:ascii="宋体" w:hAnsi="宋体" w:cs="宋体"/>
          <w:color w:val="0000FF"/>
          <w:kern w:val="0"/>
          <w:sz w:val="18"/>
          <w:szCs w:val="18"/>
        </w:rPr>
        <w:br/>
        <w:t>MPLS 协议引入了基于标签（Label）交换的机制。标签具有定长、短小的特点，它易于处理、不包含拓扑信息且只具有局部意义。数据报在路由器中被转发时，只利用标签来确定转发，而不像传统路由器那样对每个数据报进行路由查找，因此可以实现较高的转发速率。</w:t>
      </w:r>
      <w:r w:rsidRPr="00E05FA1">
        <w:rPr>
          <w:rFonts w:ascii="宋体" w:hAnsi="宋体" w:cs="宋体"/>
          <w:color w:val="0000FF"/>
          <w:kern w:val="0"/>
          <w:sz w:val="18"/>
          <w:szCs w:val="18"/>
        </w:rPr>
        <w:br/>
        <w:t xml:space="preserve">　　MPLS的LSR（标记交换路由器）负责给数据报做标签。入口LSR（又称边缘LSR）检查每个数据包并按照特定的LSP（Link-State Packets，链路状态数据报）对该数据包进行分类，根据来源/目的地IP地址、</w:t>
      </w:r>
      <w:r w:rsidRPr="00E05FA1">
        <w:rPr>
          <w:rFonts w:ascii="宋体" w:hAnsi="宋体" w:cs="宋体"/>
          <w:color w:val="0000FF"/>
          <w:kern w:val="0"/>
          <w:sz w:val="18"/>
          <w:szCs w:val="18"/>
        </w:rPr>
        <w:lastRenderedPageBreak/>
        <w:t>DiffServ代码点、端口号码或应用的内容等多种参数对数据包进行分类，提供所要求的QoS。转发LSR（又称核心LSR）接收带标记的数据包，进行标记交换，根据QoS（包括优先级）进行转发。</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（23）B、（24）A</w:t>
      </w:r>
      <w:r w:rsidRPr="00E05FA1">
        <w:rPr>
          <w:rFonts w:ascii="宋体" w:hAnsi="宋体" w:cs="宋体"/>
          <w:b/>
          <w:bCs/>
          <w:color w:val="0000FF"/>
          <w:kern w:val="0"/>
          <w:sz w:val="18"/>
          <w:szCs w:val="18"/>
        </w:rPr>
        <w:br/>
      </w:r>
      <w:r w:rsidRPr="00E05FA1">
        <w:rPr>
          <w:rFonts w:ascii="宋体" w:hAnsi="宋体" w:cs="宋体"/>
          <w:b/>
          <w:bCs/>
          <w:color w:val="323E32"/>
          <w:kern w:val="0"/>
          <w:sz w:val="18"/>
          <w:szCs w:val="18"/>
        </w:rPr>
        <w:t>个人评论：</w:t>
      </w:r>
      <w:r w:rsidRPr="00E05FA1">
        <w:rPr>
          <w:rFonts w:ascii="宋体" w:hAnsi="宋体" w:cs="宋体"/>
          <w:b/>
          <w:bCs/>
          <w:color w:val="323E32"/>
          <w:kern w:val="0"/>
          <w:sz w:val="18"/>
          <w:szCs w:val="18"/>
        </w:rPr>
        <w:br/>
      </w:r>
      <w:r w:rsidRPr="00E05FA1">
        <w:rPr>
          <w:rFonts w:ascii="宋体" w:hAnsi="宋体" w:cs="宋体"/>
          <w:color w:val="FF0000"/>
          <w:kern w:val="0"/>
          <w:sz w:val="18"/>
          <w:szCs w:val="18"/>
        </w:rPr>
        <w:t xml:space="preserve">　　（24）题B也可以算对的吧？</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 某机构拟建设一个网络，委托甲公司承建。甲公司的赵工程师带队去进行需求调研，在与委托方会谈过程中记录了大量信息，经过整理，归纳出如下主要内容：</w:t>
      </w:r>
      <w:r w:rsidRPr="00E05FA1">
        <w:rPr>
          <w:rFonts w:ascii="宋体" w:hAnsi="宋体" w:cs="宋体"/>
          <w:color w:val="323E32"/>
          <w:kern w:val="0"/>
          <w:sz w:val="18"/>
          <w:szCs w:val="18"/>
        </w:rPr>
        <w:br/>
        <w:t xml:space="preserve">　　用户计算机数量：97台；业务类型：办公；连接Internet：需要；分布范围：分布在一栋楼房的三层内（另附位置图一张）；最远距离：</w:t>
      </w:r>
      <w:smartTag w:uri="urn:schemas-microsoft-com:office:smarttags" w:element="chmetcnv">
        <w:smartTagPr>
          <w:attr w:name="UnitName" w:val="米"/>
          <w:attr w:name="SourceValue" w:val="78"/>
          <w:attr w:name="HasSpace" w:val="False"/>
          <w:attr w:name="Negative" w:val="False"/>
          <w:attr w:name="NumberType" w:val="1"/>
          <w:attr w:name="TCSC" w:val="0"/>
        </w:smartTagPr>
        <w:r w:rsidRPr="00E05FA1">
          <w:rPr>
            <w:rFonts w:ascii="宋体" w:hAnsi="宋体" w:cs="宋体"/>
            <w:color w:val="323E32"/>
            <w:kern w:val="0"/>
            <w:sz w:val="18"/>
            <w:szCs w:val="18"/>
          </w:rPr>
          <w:t>78米</w:t>
        </w:r>
      </w:smartTag>
      <w:r w:rsidRPr="00E05FA1">
        <w:rPr>
          <w:rFonts w:ascii="宋体" w:hAnsi="宋体" w:cs="宋体"/>
          <w:color w:val="323E32"/>
          <w:kern w:val="0"/>
          <w:sz w:val="18"/>
          <w:szCs w:val="18"/>
        </w:rPr>
        <w:t>；需要的网络服务：邮件、Web；网络建设时间：三个月。</w:t>
      </w:r>
      <w:r w:rsidRPr="00E05FA1">
        <w:rPr>
          <w:rFonts w:ascii="宋体" w:hAnsi="宋体" w:cs="宋体"/>
          <w:color w:val="323E32"/>
          <w:kern w:val="0"/>
          <w:sz w:val="18"/>
          <w:szCs w:val="18"/>
        </w:rPr>
        <w:br/>
        <w:t xml:space="preserve">　　在撰写需求分析报告时，发现缺少了一些很重要的信息，其中包括</w:t>
      </w:r>
      <w:r w:rsidRPr="00E05FA1">
        <w:rPr>
          <w:rFonts w:ascii="宋体" w:hAnsi="宋体" w:cs="宋体"/>
          <w:color w:val="323E32"/>
          <w:kern w:val="0"/>
          <w:sz w:val="18"/>
          <w:szCs w:val="18"/>
          <w:u w:val="single"/>
        </w:rPr>
        <w:t>  （25） </w:t>
      </w:r>
      <w:r w:rsidRPr="00E05FA1">
        <w:rPr>
          <w:rFonts w:ascii="宋体" w:hAnsi="宋体" w:cs="宋体"/>
          <w:color w:val="323E32"/>
          <w:kern w:val="0"/>
          <w:sz w:val="18"/>
          <w:szCs w:val="18"/>
        </w:rPr>
        <w:t xml:space="preserve"> 。为此，赵工再次与委托方进行交谈，获得所需信息后，开始撰写需求分析报告。该报告的目录如下：一、业务需求；二、用户需求；三、应用需求；四、计算机需求；五、网络需求；六、使用方式需求；七、建设周期；八、经费预算。关于该报告的评价，恰当的是</w:t>
      </w:r>
      <w:r w:rsidRPr="00E05FA1">
        <w:rPr>
          <w:rFonts w:ascii="宋体" w:hAnsi="宋体" w:cs="宋体"/>
          <w:color w:val="323E32"/>
          <w:kern w:val="0"/>
          <w:sz w:val="18"/>
          <w:szCs w:val="18"/>
          <w:u w:val="single"/>
        </w:rPr>
        <w:t>  （26） </w:t>
      </w:r>
      <w:r w:rsidRPr="00E05FA1">
        <w:rPr>
          <w:rFonts w:ascii="宋体" w:hAnsi="宋体" w:cs="宋体"/>
          <w:color w:val="323E32"/>
          <w:kern w:val="0"/>
          <w:sz w:val="18"/>
          <w:szCs w:val="18"/>
        </w:rPr>
        <w:t xml:space="preserve"> 。</w:t>
      </w:r>
      <w:r w:rsidRPr="00E05FA1">
        <w:rPr>
          <w:rFonts w:ascii="宋体" w:hAnsi="宋体" w:cs="宋体"/>
          <w:color w:val="323E32"/>
          <w:kern w:val="0"/>
          <w:sz w:val="18"/>
          <w:szCs w:val="18"/>
        </w:rPr>
        <w:br/>
        <w:t xml:space="preserve">　　（25）A．估计的通信量   B．计算机的性能</w:t>
      </w:r>
      <w:r w:rsidRPr="00E05FA1">
        <w:rPr>
          <w:rFonts w:ascii="宋体" w:hAnsi="宋体" w:cs="宋体"/>
          <w:color w:val="323E32"/>
          <w:kern w:val="0"/>
          <w:sz w:val="18"/>
          <w:szCs w:val="18"/>
        </w:rPr>
        <w:br/>
        <w:t xml:space="preserve">　　　　C．经费预算    D．应用系统的运行平台</w:t>
      </w:r>
      <w:r w:rsidRPr="00E05FA1">
        <w:rPr>
          <w:rFonts w:ascii="宋体" w:hAnsi="宋体" w:cs="宋体"/>
          <w:color w:val="323E32"/>
          <w:kern w:val="0"/>
          <w:sz w:val="18"/>
          <w:szCs w:val="18"/>
        </w:rPr>
        <w:br/>
        <w:t xml:space="preserve">　　（26）A．使用方式需求应合并到业务需求中</w:t>
      </w:r>
      <w:r w:rsidRPr="00E05FA1">
        <w:rPr>
          <w:rFonts w:ascii="宋体" w:hAnsi="宋体" w:cs="宋体"/>
          <w:color w:val="323E32"/>
          <w:kern w:val="0"/>
          <w:sz w:val="18"/>
          <w:szCs w:val="18"/>
        </w:rPr>
        <w:br/>
        <w:t xml:space="preserve">　　　　B．应用需求应合并到业务需求中</w:t>
      </w:r>
      <w:r w:rsidRPr="00E05FA1">
        <w:rPr>
          <w:rFonts w:ascii="宋体" w:hAnsi="宋体" w:cs="宋体"/>
          <w:color w:val="323E32"/>
          <w:kern w:val="0"/>
          <w:sz w:val="18"/>
          <w:szCs w:val="18"/>
        </w:rPr>
        <w:br/>
        <w:t xml:space="preserve">　　　　C．经费预算部分应删除</w:t>
      </w:r>
      <w:r w:rsidRPr="00E05FA1">
        <w:rPr>
          <w:rFonts w:ascii="宋体" w:hAnsi="宋体" w:cs="宋体"/>
          <w:color w:val="323E32"/>
          <w:kern w:val="0"/>
          <w:sz w:val="18"/>
          <w:szCs w:val="18"/>
        </w:rPr>
        <w:br/>
        <w:t xml:space="preserve">　　　　D．是一个比较好的报告无需调整</w:t>
      </w:r>
      <w:r w:rsidRPr="00E05FA1">
        <w:rPr>
          <w:rFonts w:ascii="宋体" w:hAnsi="宋体" w:cs="宋体"/>
          <w:color w:val="323E32"/>
          <w:kern w:val="0"/>
          <w:sz w:val="18"/>
          <w:szCs w:val="18"/>
        </w:rPr>
        <w:br/>
      </w:r>
      <w:r w:rsidRPr="00E05FA1">
        <w:rPr>
          <w:rFonts w:ascii="宋体" w:hAnsi="宋体" w:cs="宋体"/>
          <w:b/>
          <w:bCs/>
          <w:color w:val="323E32"/>
          <w:kern w:val="0"/>
          <w:sz w:val="18"/>
          <w:szCs w:val="18"/>
        </w:rPr>
        <w:t>试题解析：</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在进行网络工程需求调研，需要进行通信量估算，以便未来开展逻辑设计工作。</w:t>
      </w:r>
      <w:r w:rsidRPr="00E05FA1">
        <w:rPr>
          <w:rFonts w:ascii="宋体" w:hAnsi="宋体" w:cs="宋体"/>
          <w:color w:val="0000FF"/>
          <w:kern w:val="0"/>
          <w:sz w:val="18"/>
          <w:szCs w:val="18"/>
        </w:rPr>
        <w:br/>
        <w:t xml:space="preserve">　　经费预算不能放在需求报告之中，需要在提出设计报告后才能给出。</w:t>
      </w:r>
      <w:r w:rsidRPr="00E05FA1">
        <w:rPr>
          <w:rFonts w:ascii="宋体" w:hAnsi="宋体" w:cs="宋体"/>
          <w:color w:val="0000FF"/>
          <w:kern w:val="0"/>
          <w:sz w:val="18"/>
          <w:szCs w:val="18"/>
        </w:rPr>
        <w:br/>
      </w:r>
      <w:r w:rsidRPr="00E05FA1">
        <w:rPr>
          <w:rFonts w:ascii="宋体" w:hAnsi="宋体" w:cs="宋体"/>
          <w:b/>
          <w:bCs/>
          <w:color w:val="323E32"/>
          <w:kern w:val="0"/>
          <w:sz w:val="18"/>
          <w:szCs w:val="18"/>
        </w:rPr>
        <w:t>标准答案：</w:t>
      </w:r>
      <w:r w:rsidRPr="00E05FA1">
        <w:rPr>
          <w:rFonts w:ascii="宋体" w:hAnsi="宋体" w:cs="宋体"/>
          <w:b/>
          <w:bCs/>
          <w:color w:val="323E32"/>
          <w:kern w:val="0"/>
          <w:sz w:val="18"/>
          <w:szCs w:val="18"/>
        </w:rPr>
        <w:br/>
      </w:r>
      <w:r w:rsidRPr="00E05FA1">
        <w:rPr>
          <w:rFonts w:ascii="宋体" w:hAnsi="宋体" w:cs="宋体"/>
          <w:b/>
          <w:bCs/>
          <w:color w:val="0000FF"/>
          <w:kern w:val="0"/>
          <w:sz w:val="18"/>
          <w:szCs w:val="18"/>
        </w:rPr>
        <w:t xml:space="preserve">　　（25）A、（26）C</w:t>
      </w:r>
      <w:r w:rsidRPr="00E05FA1">
        <w:rPr>
          <w:rFonts w:ascii="宋体" w:hAnsi="宋体" w:cs="宋体"/>
          <w:color w:val="323E32"/>
          <w:kern w:val="0"/>
          <w:sz w:val="18"/>
          <w:szCs w:val="18"/>
        </w:rPr>
        <w:br/>
      </w:r>
      <w:r w:rsidRPr="00E05FA1">
        <w:rPr>
          <w:rFonts w:ascii="宋体" w:hAnsi="宋体" w:cs="宋体"/>
          <w:b/>
          <w:bCs/>
          <w:color w:val="323E32"/>
          <w:kern w:val="0"/>
          <w:sz w:val="18"/>
          <w:szCs w:val="18"/>
        </w:rPr>
        <w:t>个人评论：</w:t>
      </w:r>
      <w:r w:rsidRPr="00E05FA1">
        <w:rPr>
          <w:rFonts w:ascii="宋体" w:hAnsi="宋体" w:cs="宋体"/>
          <w:b/>
          <w:bCs/>
          <w:color w:val="323E32"/>
          <w:kern w:val="0"/>
          <w:sz w:val="18"/>
          <w:szCs w:val="18"/>
        </w:rPr>
        <w:br/>
      </w:r>
      <w:r w:rsidRPr="00E05FA1">
        <w:rPr>
          <w:rFonts w:ascii="宋体" w:hAnsi="宋体" w:cs="宋体"/>
          <w:color w:val="FF0000"/>
          <w:kern w:val="0"/>
          <w:sz w:val="18"/>
          <w:szCs w:val="18"/>
        </w:rPr>
        <w:t xml:space="preserve">　　在现实情况中，经费预算往往是需求报告中最受关注的部分。不过，如果把本题中赵工编写的需求报告严格限定在阐述用户需求的范围之内，不提出任何与设计相关的东西，那也说得过去。</w:t>
      </w:r>
    </w:p>
    <w:p w:rsidR="00FC71F9" w:rsidRPr="00E05FA1" w:rsidRDefault="00FC71F9" w:rsidP="00FC71F9">
      <w:pPr>
        <w:pStyle w:val="a8"/>
        <w:rPr>
          <w:color w:val="323E32"/>
          <w:sz w:val="18"/>
          <w:szCs w:val="18"/>
        </w:rPr>
      </w:pPr>
      <w:r w:rsidRPr="00E05FA1">
        <w:rPr>
          <w:color w:val="323E32"/>
          <w:sz w:val="18"/>
          <w:szCs w:val="18"/>
        </w:rPr>
        <w:t>● 甲公司承接了乙公司的网络建设工作。由于待建网络规模很大，为确保建设工作顺利进行，负责该项目的工程师在进行逻辑设计时提出了如下工作思路：</w:t>
      </w:r>
      <w:r w:rsidRPr="00E05FA1">
        <w:rPr>
          <w:color w:val="323E32"/>
          <w:sz w:val="18"/>
          <w:szCs w:val="18"/>
        </w:rPr>
        <w:br/>
        <w:t xml:space="preserve">　　①明确逻辑设计工作的内容是：网络拓扑结构设计；物理层技术选择；局域网技术选择；广域网技术选择；地址设计；路由协议选择；网络管理模式与工具选择；撰写逻辑设计文档。</w:t>
      </w:r>
      <w:r w:rsidRPr="00E05FA1">
        <w:rPr>
          <w:color w:val="323E32"/>
          <w:sz w:val="18"/>
          <w:szCs w:val="18"/>
        </w:rPr>
        <w:br/>
        <w:t xml:space="preserve">　　②在进行地址设计时，确定的方案是：按乙公司各分支机构的地理位置划分地址块，并按10 . n . X .Y /16的模式分配，其中n为分支机构的序号（0表示公司总部，分支机构总数不会超过200）。</w:t>
      </w:r>
      <w:r w:rsidRPr="00E05FA1">
        <w:rPr>
          <w:color w:val="323E32"/>
          <w:sz w:val="18"/>
          <w:szCs w:val="18"/>
        </w:rPr>
        <w:br/>
        <w:t xml:space="preserve">　　对该工程师确定的逻辑设计内容的评价，恰当的是</w:t>
      </w:r>
      <w:r w:rsidRPr="00E05FA1">
        <w:rPr>
          <w:color w:val="323E32"/>
          <w:sz w:val="18"/>
          <w:szCs w:val="18"/>
          <w:u w:val="single"/>
        </w:rPr>
        <w:t>  （27） </w:t>
      </w:r>
      <w:r w:rsidRPr="00E05FA1">
        <w:rPr>
          <w:color w:val="323E32"/>
          <w:sz w:val="18"/>
          <w:szCs w:val="18"/>
        </w:rPr>
        <w:t xml:space="preserve"> 。</w:t>
      </w:r>
      <w:r w:rsidRPr="00E05FA1">
        <w:rPr>
          <w:color w:val="323E32"/>
          <w:sz w:val="18"/>
          <w:szCs w:val="18"/>
        </w:rPr>
        <w:br/>
        <w:t xml:space="preserve">　　每个分支机构能连网的计算机的数量最多为</w:t>
      </w:r>
      <w:r w:rsidRPr="00E05FA1">
        <w:rPr>
          <w:color w:val="323E32"/>
          <w:sz w:val="18"/>
          <w:szCs w:val="18"/>
          <w:u w:val="single"/>
        </w:rPr>
        <w:t>  （28） </w:t>
      </w:r>
      <w:r w:rsidRPr="00E05FA1">
        <w:rPr>
          <w:color w:val="323E32"/>
          <w:sz w:val="18"/>
          <w:szCs w:val="18"/>
        </w:rPr>
        <w:t xml:space="preserve"> ，配置IP地址时掩码是</w:t>
      </w:r>
      <w:r w:rsidRPr="00E05FA1">
        <w:rPr>
          <w:color w:val="323E32"/>
          <w:sz w:val="18"/>
          <w:szCs w:val="18"/>
          <w:u w:val="single"/>
        </w:rPr>
        <w:t>  （29） </w:t>
      </w:r>
      <w:r w:rsidRPr="00E05FA1">
        <w:rPr>
          <w:color w:val="323E32"/>
          <w:sz w:val="18"/>
          <w:szCs w:val="18"/>
        </w:rPr>
        <w:t xml:space="preserve"> 。</w:t>
      </w:r>
      <w:r w:rsidRPr="00E05FA1">
        <w:rPr>
          <w:color w:val="323E32"/>
          <w:sz w:val="18"/>
          <w:szCs w:val="18"/>
        </w:rPr>
        <w:br/>
        <w:t xml:space="preserve">　　（27）A．内容全面，符合逻辑设计的工作准则</w:t>
      </w:r>
      <w:r w:rsidRPr="00E05FA1">
        <w:rPr>
          <w:color w:val="323E32"/>
          <w:sz w:val="18"/>
          <w:szCs w:val="18"/>
        </w:rPr>
        <w:br/>
        <w:t xml:space="preserve">　　　　B．应去掉物理层技术选择这一部分</w:t>
      </w:r>
      <w:r w:rsidRPr="00E05FA1">
        <w:rPr>
          <w:color w:val="323E32"/>
          <w:sz w:val="18"/>
          <w:szCs w:val="18"/>
        </w:rPr>
        <w:br/>
        <w:t xml:space="preserve">　　　　C．应去掉路由协议选择这一部分</w:t>
      </w:r>
      <w:r w:rsidRPr="00E05FA1">
        <w:rPr>
          <w:color w:val="323E32"/>
          <w:sz w:val="18"/>
          <w:szCs w:val="18"/>
        </w:rPr>
        <w:br/>
        <w:t xml:space="preserve">　　　　D．应增加网络安全设计这一部分</w:t>
      </w:r>
      <w:r w:rsidRPr="00E05FA1">
        <w:rPr>
          <w:color w:val="323E32"/>
          <w:sz w:val="18"/>
          <w:szCs w:val="18"/>
        </w:rPr>
        <w:br/>
        <w:t xml:space="preserve">　　（28）A．16    B．256    C．65534    D．65536</w:t>
      </w:r>
      <w:r w:rsidRPr="00E05FA1">
        <w:rPr>
          <w:color w:val="323E32"/>
          <w:sz w:val="18"/>
          <w:szCs w:val="18"/>
        </w:rPr>
        <w:br/>
        <w:t xml:space="preserve">　　（29）A．255.0.0.0  B．255.255.0.0 C．255.255.255.0 D．255.255.240.0</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lastRenderedPageBreak/>
        <w:t xml:space="preserve">　　每个分支机构能联网的计算机数量为</w:t>
      </w:r>
      <w:r w:rsidRPr="00E05FA1">
        <w:rPr>
          <w:rFonts w:ascii="Arial" w:hAnsi="Arial" w:cs="Times New Roman"/>
          <w:color w:val="0000FF"/>
          <w:sz w:val="18"/>
          <w:szCs w:val="18"/>
        </w:rPr>
        <w:t>2</w:t>
      </w:r>
      <w:r w:rsidRPr="00E05FA1">
        <w:rPr>
          <w:rFonts w:ascii="Arial" w:hAnsi="Arial" w:cs="Times New Roman"/>
          <w:color w:val="0000FF"/>
          <w:sz w:val="18"/>
          <w:szCs w:val="18"/>
          <w:vertAlign w:val="superscript"/>
        </w:rPr>
        <w:t>16</w:t>
      </w:r>
      <w:r w:rsidRPr="00E05FA1">
        <w:rPr>
          <w:color w:val="0000FF"/>
          <w:sz w:val="18"/>
          <w:szCs w:val="18"/>
        </w:rPr>
        <w:t>-2=65534个。</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rStyle w:val="a7"/>
          <w:color w:val="0000FF"/>
          <w:sz w:val="18"/>
          <w:szCs w:val="18"/>
        </w:rPr>
        <w:t xml:space="preserve">　　（27）D、（28）C、（29）B</w:t>
      </w:r>
    </w:p>
    <w:p w:rsidR="00FC71F9" w:rsidRPr="00E05FA1" w:rsidRDefault="00FC71F9" w:rsidP="00FC71F9">
      <w:pPr>
        <w:pStyle w:val="a8"/>
        <w:rPr>
          <w:color w:val="323E32"/>
          <w:sz w:val="18"/>
          <w:szCs w:val="18"/>
        </w:rPr>
      </w:pPr>
      <w:r w:rsidRPr="00E05FA1">
        <w:rPr>
          <w:color w:val="323E32"/>
          <w:sz w:val="18"/>
          <w:szCs w:val="18"/>
        </w:rPr>
        <w:t> </w:t>
      </w:r>
    </w:p>
    <w:p w:rsidR="00FC71F9" w:rsidRPr="00E05FA1" w:rsidRDefault="00FC71F9" w:rsidP="00FC71F9">
      <w:pPr>
        <w:pStyle w:val="a8"/>
        <w:rPr>
          <w:color w:val="323E32"/>
          <w:sz w:val="18"/>
          <w:szCs w:val="18"/>
        </w:rPr>
      </w:pPr>
      <w:r w:rsidRPr="00E05FA1">
        <w:rPr>
          <w:color w:val="323E32"/>
          <w:sz w:val="18"/>
          <w:szCs w:val="18"/>
        </w:rPr>
        <w:t>● 在一个</w:t>
      </w:r>
      <w:smartTag w:uri="urn:schemas-microsoft-com:office:smarttags" w:element="chmetcnv">
        <w:smartTagPr>
          <w:attr w:name="UnitName" w:val="m2"/>
          <w:attr w:name="SourceValue" w:val="16000"/>
          <w:attr w:name="HasSpace" w:val="False"/>
          <w:attr w:name="Negative" w:val="False"/>
          <w:attr w:name="NumberType" w:val="1"/>
          <w:attr w:name="TCSC" w:val="0"/>
        </w:smartTagPr>
        <w:r w:rsidRPr="00E05FA1">
          <w:rPr>
            <w:color w:val="323E32"/>
            <w:sz w:val="18"/>
            <w:szCs w:val="18"/>
          </w:rPr>
          <w:t>16000</w:t>
        </w:r>
        <w:r w:rsidRPr="00E05FA1">
          <w:rPr>
            <w:rFonts w:ascii="Arial" w:hAnsi="Arial" w:cs="Times New Roman"/>
            <w:color w:val="323E32"/>
            <w:sz w:val="18"/>
            <w:szCs w:val="18"/>
          </w:rPr>
          <w:t>m</w:t>
        </w:r>
        <w:r w:rsidRPr="00E05FA1">
          <w:rPr>
            <w:rFonts w:ascii="Arial" w:hAnsi="Arial" w:cs="Times New Roman"/>
            <w:color w:val="323E32"/>
            <w:sz w:val="18"/>
            <w:szCs w:val="18"/>
            <w:vertAlign w:val="superscript"/>
          </w:rPr>
          <w:t>2</w:t>
        </w:r>
      </w:smartTag>
      <w:r w:rsidRPr="00E05FA1">
        <w:rPr>
          <w:color w:val="323E32"/>
          <w:sz w:val="18"/>
          <w:szCs w:val="18"/>
        </w:rPr>
        <w:t>建筑面积的八层楼里，没有任何现成网线，现有1200台计算机需要连网，对网络的响应速度要求较高，同时要求WLAN覆盖整栋楼满足临时连网的需要。设计师在进行物理网络设计时，提出了如下方案：设计一个中心机房，将所有的交换机、路由器、服务器放置在该中心机房，用UPS保证供电，用超5类双绞线电缆作为传输介质，在每层楼放置一个无线AP。该设计方案的致命问题之一是</w:t>
      </w:r>
      <w:r w:rsidRPr="00E05FA1">
        <w:rPr>
          <w:color w:val="323E32"/>
          <w:sz w:val="18"/>
          <w:szCs w:val="18"/>
          <w:u w:val="single"/>
        </w:rPr>
        <w:t>  （30） </w:t>
      </w:r>
      <w:r w:rsidRPr="00E05FA1">
        <w:rPr>
          <w:color w:val="323E32"/>
          <w:sz w:val="18"/>
          <w:szCs w:val="18"/>
        </w:rPr>
        <w:t xml:space="preserve"> ，其它严重问题及建议是</w:t>
      </w:r>
      <w:r w:rsidRPr="00E05FA1">
        <w:rPr>
          <w:color w:val="323E32"/>
          <w:sz w:val="18"/>
          <w:szCs w:val="18"/>
          <w:u w:val="single"/>
        </w:rPr>
        <w:t>  （31） </w:t>
      </w:r>
      <w:r w:rsidRPr="00E05FA1">
        <w:rPr>
          <w:color w:val="323E32"/>
          <w:sz w:val="18"/>
          <w:szCs w:val="18"/>
        </w:rPr>
        <w:t xml:space="preserve"> 。</w:t>
      </w:r>
      <w:r w:rsidRPr="00E05FA1">
        <w:rPr>
          <w:color w:val="323E32"/>
          <w:sz w:val="18"/>
          <w:szCs w:val="18"/>
        </w:rPr>
        <w:br/>
        <w:t xml:space="preserve">　　（30）A．未计算UPS的负载</w:t>
      </w:r>
      <w:r w:rsidRPr="00E05FA1">
        <w:rPr>
          <w:color w:val="323E32"/>
          <w:sz w:val="18"/>
          <w:szCs w:val="18"/>
        </w:rPr>
        <w:br/>
        <w:t xml:space="preserve">　　　　B．未明确线路的具体走向</w:t>
      </w:r>
      <w:r w:rsidRPr="00E05FA1">
        <w:rPr>
          <w:color w:val="323E32"/>
          <w:sz w:val="18"/>
          <w:szCs w:val="18"/>
        </w:rPr>
        <w:br/>
        <w:t xml:space="preserve">　　　　C．交换机集中于机房浪费大量双绞线电缆</w:t>
      </w:r>
      <w:r w:rsidRPr="00E05FA1">
        <w:rPr>
          <w:color w:val="323E32"/>
          <w:sz w:val="18"/>
          <w:szCs w:val="18"/>
        </w:rPr>
        <w:br/>
        <w:t xml:space="preserve">　　　　D．交换机集中于机房使得水平布线超过</w:t>
      </w:r>
      <w:smartTag w:uri="urn:schemas-microsoft-com:office:smarttags" w:element="chmetcnv">
        <w:smartTagPr>
          <w:attr w:name="UnitName" w:val="米"/>
          <w:attr w:name="SourceValue" w:val="100"/>
          <w:attr w:name="HasSpace" w:val="False"/>
          <w:attr w:name="Negative" w:val="False"/>
          <w:attr w:name="NumberType" w:val="1"/>
          <w:attr w:name="TCSC" w:val="0"/>
        </w:smartTagPr>
        <w:r w:rsidRPr="00E05FA1">
          <w:rPr>
            <w:color w:val="323E32"/>
            <w:sz w:val="18"/>
            <w:szCs w:val="18"/>
          </w:rPr>
          <w:t>100米</w:t>
        </w:r>
      </w:smartTag>
      <w:r w:rsidRPr="00E05FA1">
        <w:rPr>
          <w:color w:val="323E32"/>
          <w:sz w:val="18"/>
          <w:szCs w:val="18"/>
        </w:rPr>
        <w:t>的长度</w:t>
      </w:r>
      <w:r w:rsidRPr="00E05FA1">
        <w:rPr>
          <w:color w:val="323E32"/>
          <w:sz w:val="18"/>
          <w:szCs w:val="18"/>
        </w:rPr>
        <w:br/>
        <w:t xml:space="preserve">　　（31）A．每层一个AP不能实现覆盖，应至少部署三个AP</w:t>
      </w:r>
      <w:r w:rsidRPr="00E05FA1">
        <w:rPr>
          <w:color w:val="323E32"/>
          <w:sz w:val="18"/>
          <w:szCs w:val="18"/>
        </w:rPr>
        <w:br/>
        <w:t xml:space="preserve">　　　　B．只有一个机房，没有备份，存在故障风险，应设两个机房</w:t>
      </w:r>
      <w:r w:rsidRPr="00E05FA1">
        <w:rPr>
          <w:color w:val="323E32"/>
          <w:sz w:val="18"/>
          <w:szCs w:val="18"/>
        </w:rPr>
        <w:br/>
        <w:t xml:space="preserve">　　　　C．超5类双绞线性能不能满足要求，应改用6类双绞线</w:t>
      </w:r>
      <w:r w:rsidRPr="00E05FA1">
        <w:rPr>
          <w:color w:val="323E32"/>
          <w:sz w:val="18"/>
          <w:szCs w:val="18"/>
        </w:rPr>
        <w:br/>
        <w:t xml:space="preserve">　　　　D．没有网管系统，应增加一套网管系统</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在全国计算机专业技术资格考试办公室组编的《2009下半年试题分析与解答》中，对该题做了以下解释：</w:t>
      </w:r>
      <w:r w:rsidRPr="00E05FA1">
        <w:rPr>
          <w:color w:val="0000FF"/>
          <w:sz w:val="18"/>
          <w:szCs w:val="18"/>
        </w:rPr>
        <w:br/>
        <w:t xml:space="preserve">　　8层楼16000平方米，每层2000平方米，相当于20*100（或40*50）m的布局。可以明显看出，将全部交换机置于中心机房、使用超5类UTP，很多线的长度超过</w:t>
      </w:r>
      <w:smartTag w:uri="urn:schemas-microsoft-com:office:smarttags" w:element="chmetcnv">
        <w:smartTagPr>
          <w:attr w:name="UnitName" w:val="m"/>
          <w:attr w:name="SourceValue" w:val="100"/>
          <w:attr w:name="HasSpace" w:val="False"/>
          <w:attr w:name="Negative" w:val="False"/>
          <w:attr w:name="NumberType" w:val="1"/>
          <w:attr w:name="TCSC" w:val="0"/>
        </w:smartTagPr>
        <w:r w:rsidRPr="00E05FA1">
          <w:rPr>
            <w:color w:val="0000FF"/>
            <w:sz w:val="18"/>
            <w:szCs w:val="18"/>
          </w:rPr>
          <w:t>100m</w:t>
        </w:r>
      </w:smartTag>
      <w:r w:rsidRPr="00E05FA1">
        <w:rPr>
          <w:color w:val="0000FF"/>
          <w:sz w:val="18"/>
          <w:szCs w:val="18"/>
        </w:rPr>
        <w:t>，违反布线规定，将导致网络不能正常工作。</w:t>
      </w:r>
      <w:r w:rsidRPr="00E05FA1">
        <w:rPr>
          <w:color w:val="0000FF"/>
          <w:sz w:val="18"/>
          <w:szCs w:val="18"/>
        </w:rPr>
        <w:br/>
        <w:t xml:space="preserve">　　同时，每层部署一个AP，显然不能很好地全面覆盖。因为在楼内AP的覆盖范围很小，有时只有20~</w:t>
      </w:r>
      <w:smartTag w:uri="urn:schemas-microsoft-com:office:smarttags" w:element="chmetcnv">
        <w:smartTagPr>
          <w:attr w:name="UnitName" w:val="m"/>
          <w:attr w:name="SourceValue" w:val="30"/>
          <w:attr w:name="HasSpace" w:val="False"/>
          <w:attr w:name="Negative" w:val="False"/>
          <w:attr w:name="NumberType" w:val="1"/>
          <w:attr w:name="TCSC" w:val="0"/>
        </w:smartTagPr>
        <w:r w:rsidRPr="00E05FA1">
          <w:rPr>
            <w:color w:val="0000FF"/>
            <w:sz w:val="18"/>
            <w:szCs w:val="18"/>
          </w:rPr>
          <w:t>30m</w:t>
        </w:r>
      </w:smartTag>
      <w:r w:rsidRPr="00E05FA1">
        <w:rPr>
          <w:color w:val="0000FF"/>
          <w:sz w:val="18"/>
          <w:szCs w:val="18"/>
        </w:rPr>
        <w:t>，甚至更小。</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rStyle w:val="a7"/>
          <w:color w:val="0000FF"/>
          <w:sz w:val="18"/>
          <w:szCs w:val="18"/>
        </w:rPr>
        <w:t xml:space="preserve">　　（30）D、（31）A</w:t>
      </w:r>
      <w:r w:rsidRPr="00E05FA1">
        <w:rPr>
          <w:b/>
          <w:bCs/>
          <w:color w:val="323E32"/>
          <w:sz w:val="18"/>
          <w:szCs w:val="18"/>
        </w:rPr>
        <w:br/>
      </w:r>
      <w:r w:rsidRPr="00E05FA1">
        <w:rPr>
          <w:rStyle w:val="a7"/>
          <w:color w:val="323E32"/>
          <w:sz w:val="18"/>
          <w:szCs w:val="18"/>
        </w:rPr>
        <w:t>个人评论：</w:t>
      </w:r>
      <w:r w:rsidRPr="00E05FA1">
        <w:rPr>
          <w:b/>
          <w:bCs/>
          <w:color w:val="323E32"/>
          <w:sz w:val="18"/>
          <w:szCs w:val="18"/>
        </w:rPr>
        <w:br/>
      </w:r>
      <w:r w:rsidRPr="00E05FA1">
        <w:rPr>
          <w:color w:val="FF0000"/>
          <w:sz w:val="18"/>
          <w:szCs w:val="18"/>
        </w:rPr>
        <w:t xml:space="preserve">　　假如楼层是圆形结构，2000平方的楼层半径仅仅为</w:t>
      </w:r>
      <w:smartTag w:uri="urn:schemas-microsoft-com:office:smarttags" w:element="chmetcnv">
        <w:smartTagPr>
          <w:attr w:name="UnitName" w:val="米"/>
          <w:attr w:name="SourceValue" w:val="25.24"/>
          <w:attr w:name="HasSpace" w:val="False"/>
          <w:attr w:name="Negative" w:val="False"/>
          <w:attr w:name="NumberType" w:val="1"/>
          <w:attr w:name="TCSC" w:val="0"/>
        </w:smartTagPr>
        <w:r w:rsidRPr="00E05FA1">
          <w:rPr>
            <w:color w:val="FF0000"/>
            <w:sz w:val="18"/>
            <w:szCs w:val="18"/>
          </w:rPr>
          <w:t>25.24米</w:t>
        </w:r>
      </w:smartTag>
      <w:r w:rsidRPr="00E05FA1">
        <w:rPr>
          <w:color w:val="FF0000"/>
          <w:sz w:val="18"/>
          <w:szCs w:val="18"/>
        </w:rPr>
        <w:t>。如果网线是从圆心扩展到各处，则水平布线长度大概也就是</w:t>
      </w:r>
      <w:smartTag w:uri="urn:schemas-microsoft-com:office:smarttags" w:element="chmetcnv">
        <w:smartTagPr>
          <w:attr w:name="UnitName" w:val="米"/>
          <w:attr w:name="SourceValue" w:val="26"/>
          <w:attr w:name="HasSpace" w:val="False"/>
          <w:attr w:name="Negative" w:val="False"/>
          <w:attr w:name="NumberType" w:val="1"/>
          <w:attr w:name="TCSC" w:val="0"/>
        </w:smartTagPr>
        <w:r w:rsidRPr="00E05FA1">
          <w:rPr>
            <w:color w:val="FF0000"/>
            <w:sz w:val="18"/>
            <w:szCs w:val="18"/>
          </w:rPr>
          <w:t>26米</w:t>
        </w:r>
      </w:smartTag>
      <w:r w:rsidRPr="00E05FA1">
        <w:rPr>
          <w:color w:val="FF0000"/>
          <w:sz w:val="18"/>
          <w:szCs w:val="18"/>
        </w:rPr>
        <w:t>。8层楼（楼层高度按</w:t>
      </w:r>
      <w:smartTag w:uri="urn:schemas-microsoft-com:office:smarttags" w:element="chmetcnv">
        <w:smartTagPr>
          <w:attr w:name="UnitName" w:val="米"/>
          <w:attr w:name="SourceValue" w:val="4"/>
          <w:attr w:name="HasSpace" w:val="False"/>
          <w:attr w:name="Negative" w:val="False"/>
          <w:attr w:name="NumberType" w:val="1"/>
          <w:attr w:name="TCSC" w:val="0"/>
        </w:smartTagPr>
        <w:r w:rsidRPr="00E05FA1">
          <w:rPr>
            <w:color w:val="FF0000"/>
            <w:sz w:val="18"/>
            <w:szCs w:val="18"/>
          </w:rPr>
          <w:t>4米</w:t>
        </w:r>
      </w:smartTag>
      <w:r w:rsidRPr="00E05FA1">
        <w:rPr>
          <w:color w:val="FF0000"/>
          <w:sz w:val="18"/>
          <w:szCs w:val="18"/>
        </w:rPr>
        <w:t>计算）的垂直线路长度为</w:t>
      </w:r>
      <w:smartTag w:uri="urn:schemas-microsoft-com:office:smarttags" w:element="chmetcnv">
        <w:smartTagPr>
          <w:attr w:name="UnitName" w:val="米"/>
          <w:attr w:name="SourceValue" w:val="32"/>
          <w:attr w:name="HasSpace" w:val="False"/>
          <w:attr w:name="Negative" w:val="False"/>
          <w:attr w:name="NumberType" w:val="1"/>
          <w:attr w:name="TCSC" w:val="0"/>
        </w:smartTagPr>
        <w:r w:rsidRPr="00E05FA1">
          <w:rPr>
            <w:color w:val="FF0000"/>
            <w:sz w:val="18"/>
            <w:szCs w:val="18"/>
          </w:rPr>
          <w:t>32米</w:t>
        </w:r>
      </w:smartTag>
      <w:r w:rsidRPr="00E05FA1">
        <w:rPr>
          <w:color w:val="FF0000"/>
          <w:sz w:val="18"/>
          <w:szCs w:val="18"/>
        </w:rPr>
        <w:t>。两者相加为</w:t>
      </w:r>
      <w:smartTag w:uri="urn:schemas-microsoft-com:office:smarttags" w:element="chmetcnv">
        <w:smartTagPr>
          <w:attr w:name="UnitName" w:val="米"/>
          <w:attr w:name="SourceValue" w:val="58"/>
          <w:attr w:name="HasSpace" w:val="False"/>
          <w:attr w:name="Negative" w:val="False"/>
          <w:attr w:name="NumberType" w:val="1"/>
          <w:attr w:name="TCSC" w:val="0"/>
        </w:smartTagPr>
        <w:r w:rsidRPr="00E05FA1">
          <w:rPr>
            <w:color w:val="FF0000"/>
            <w:sz w:val="18"/>
            <w:szCs w:val="18"/>
          </w:rPr>
          <w:t>58米</w:t>
        </w:r>
      </w:smartTag>
      <w:r w:rsidRPr="00E05FA1">
        <w:rPr>
          <w:color w:val="FF0000"/>
          <w:sz w:val="18"/>
          <w:szCs w:val="18"/>
        </w:rPr>
        <w:t>，绝对不超过布线的规定。</w:t>
      </w:r>
      <w:r w:rsidRPr="00E05FA1">
        <w:rPr>
          <w:color w:val="FF0000"/>
          <w:sz w:val="18"/>
          <w:szCs w:val="18"/>
        </w:rPr>
        <w:br/>
        <w:t xml:space="preserve">　　因此，在没有详细说明图纸说明布局和布线情况之前，以上说法多少有些牵强。</w:t>
      </w:r>
    </w:p>
    <w:p w:rsidR="00FC71F9" w:rsidRPr="00E05FA1" w:rsidRDefault="00FC71F9" w:rsidP="00FC71F9">
      <w:pPr>
        <w:pStyle w:val="a8"/>
        <w:rPr>
          <w:color w:val="323E32"/>
          <w:sz w:val="18"/>
          <w:szCs w:val="18"/>
        </w:rPr>
      </w:pPr>
      <w:r w:rsidRPr="00E05FA1">
        <w:rPr>
          <w:color w:val="323E32"/>
          <w:sz w:val="18"/>
          <w:szCs w:val="18"/>
        </w:rPr>
        <w:t> ● 设计师制定的网络测试计划中，连通性测试方案是：利用测试工具对每个设备和信息点进行3次Ping测试，如果3次都显示连通，即判定该点为连通。链路速率测试方案是：用2台测试设备分别接在每根线路的两端，一台以100Mbps速率发送，另一台接收，接收速率不低于发送速率的99%即判定合格。对连通性测试方案的评价，恰当的是</w:t>
      </w:r>
      <w:r w:rsidRPr="00E05FA1">
        <w:rPr>
          <w:color w:val="323E32"/>
          <w:sz w:val="18"/>
          <w:szCs w:val="18"/>
          <w:u w:val="single"/>
        </w:rPr>
        <w:t>  （32） </w:t>
      </w:r>
      <w:r w:rsidRPr="00E05FA1">
        <w:rPr>
          <w:color w:val="323E32"/>
          <w:sz w:val="18"/>
          <w:szCs w:val="18"/>
        </w:rPr>
        <w:t xml:space="preserve"> 。对链路速率测试方案的评价，恰当的是</w:t>
      </w:r>
      <w:r w:rsidRPr="00E05FA1">
        <w:rPr>
          <w:color w:val="323E32"/>
          <w:sz w:val="18"/>
          <w:szCs w:val="18"/>
          <w:u w:val="single"/>
        </w:rPr>
        <w:t>  （33） </w:t>
      </w:r>
      <w:r w:rsidRPr="00E05FA1">
        <w:rPr>
          <w:color w:val="323E32"/>
          <w:sz w:val="18"/>
          <w:szCs w:val="18"/>
        </w:rPr>
        <w:t xml:space="preserve"> 。</w:t>
      </w:r>
      <w:r w:rsidRPr="00E05FA1">
        <w:rPr>
          <w:color w:val="323E32"/>
          <w:sz w:val="18"/>
          <w:szCs w:val="18"/>
        </w:rPr>
        <w:br/>
        <w:t xml:space="preserve">　　（32）A．是一个标准的方案</w:t>
      </w:r>
      <w:r w:rsidRPr="00E05FA1">
        <w:rPr>
          <w:color w:val="323E32"/>
          <w:sz w:val="18"/>
          <w:szCs w:val="18"/>
        </w:rPr>
        <w:br/>
        <w:t xml:space="preserve">　　　　B．应测试响应时间</w:t>
      </w:r>
      <w:r w:rsidRPr="00E05FA1">
        <w:rPr>
          <w:color w:val="323E32"/>
          <w:sz w:val="18"/>
          <w:szCs w:val="18"/>
        </w:rPr>
        <w:br/>
        <w:t xml:space="preserve">　　　　C．应测试10次且必须每次都是连通的</w:t>
      </w:r>
      <w:r w:rsidRPr="00E05FA1">
        <w:rPr>
          <w:color w:val="323E32"/>
          <w:sz w:val="18"/>
          <w:szCs w:val="18"/>
        </w:rPr>
        <w:br/>
        <w:t xml:space="preserve">　　　　D．只需测试信息点，不用测试网络设备</w:t>
      </w:r>
      <w:r w:rsidRPr="00E05FA1">
        <w:rPr>
          <w:color w:val="323E32"/>
          <w:sz w:val="18"/>
          <w:szCs w:val="18"/>
        </w:rPr>
        <w:br/>
        <w:t xml:space="preserve">　　（33）A．是一个标准的方案</w:t>
      </w:r>
      <w:r w:rsidRPr="00E05FA1">
        <w:rPr>
          <w:color w:val="323E32"/>
          <w:sz w:val="18"/>
          <w:szCs w:val="18"/>
        </w:rPr>
        <w:br/>
        <w:t xml:space="preserve">　　　　B．应该多测试几种速率</w:t>
      </w:r>
      <w:r w:rsidRPr="00E05FA1">
        <w:rPr>
          <w:color w:val="323E32"/>
          <w:sz w:val="18"/>
          <w:szCs w:val="18"/>
        </w:rPr>
        <w:br/>
      </w:r>
      <w:r w:rsidRPr="00E05FA1">
        <w:rPr>
          <w:color w:val="323E32"/>
          <w:sz w:val="18"/>
          <w:szCs w:val="18"/>
        </w:rPr>
        <w:lastRenderedPageBreak/>
        <w:t xml:space="preserve">　　　　C．应该将2台测试设备分别连接到包含交换机等设备的网络上而不是单根线路上</w:t>
      </w:r>
      <w:r w:rsidRPr="00E05FA1">
        <w:rPr>
          <w:color w:val="323E32"/>
          <w:sz w:val="18"/>
          <w:szCs w:val="18"/>
        </w:rPr>
        <w:br/>
        <w:t xml:space="preserve">　　　　D．接收速率与发送速率相同才能判定为合格</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在全国计算机专业技术资格考试办公室组编的《2009下半年试题分析与解答》中，对该题做了以下解释：</w:t>
      </w:r>
      <w:r w:rsidRPr="00E05FA1">
        <w:rPr>
          <w:color w:val="0000FF"/>
          <w:sz w:val="18"/>
          <w:szCs w:val="18"/>
        </w:rPr>
        <w:br/>
        <w:t>网络测试没有现成的标准，通常是一些经验的总结和行业的通用做法。比如连通性测试，一般是连续测试10次以上。</w:t>
      </w:r>
      <w:r w:rsidRPr="00E05FA1">
        <w:rPr>
          <w:color w:val="0000FF"/>
          <w:sz w:val="18"/>
          <w:szCs w:val="18"/>
        </w:rPr>
        <w:br/>
        <w:t xml:space="preserve">　　对速率的测试，应测试端到端的速率，而不是路径值的速率。</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rStyle w:val="a7"/>
          <w:color w:val="0000FF"/>
          <w:sz w:val="18"/>
          <w:szCs w:val="18"/>
        </w:rPr>
        <w:t xml:space="preserve">　　（32）C、（33）C</w:t>
      </w:r>
      <w:r w:rsidRPr="00E05FA1">
        <w:rPr>
          <w:color w:val="323E32"/>
          <w:sz w:val="18"/>
          <w:szCs w:val="18"/>
        </w:rPr>
        <w:br/>
      </w:r>
      <w:r w:rsidRPr="00E05FA1">
        <w:rPr>
          <w:rStyle w:val="a7"/>
          <w:color w:val="323E32"/>
          <w:sz w:val="18"/>
          <w:szCs w:val="18"/>
        </w:rPr>
        <w:t>个人评论：</w:t>
      </w:r>
      <w:r w:rsidRPr="00E05FA1">
        <w:rPr>
          <w:b/>
          <w:bCs/>
          <w:color w:val="323E32"/>
          <w:sz w:val="18"/>
          <w:szCs w:val="18"/>
        </w:rPr>
        <w:br/>
      </w:r>
      <w:r w:rsidRPr="00E05FA1">
        <w:rPr>
          <w:color w:val="FF0000"/>
          <w:sz w:val="18"/>
          <w:szCs w:val="18"/>
        </w:rPr>
        <w:t xml:space="preserve">　　对于32题而言，也只有C比较合适，但拿经验性而不是标准化的东西来做考题，毕竟不是太合适。比如说我在做测试时，会用ping –t target_IPAddr的方式来检查丢包率和传输延迟。</w:t>
      </w:r>
    </w:p>
    <w:p w:rsidR="00FC71F9" w:rsidRPr="00E05FA1" w:rsidRDefault="00FC71F9" w:rsidP="00FC71F9">
      <w:pPr>
        <w:pStyle w:val="a8"/>
        <w:rPr>
          <w:color w:val="323E32"/>
          <w:sz w:val="18"/>
          <w:szCs w:val="18"/>
        </w:rPr>
      </w:pPr>
      <w:r w:rsidRPr="00E05FA1">
        <w:rPr>
          <w:color w:val="323E32"/>
          <w:sz w:val="18"/>
          <w:szCs w:val="18"/>
        </w:rPr>
        <w:t> ● 某园区有多栋房屋，每栋房屋都通过光缆连接到机房的同一设备上，现在其中一栋房屋内的用户不能访问Internet，引起这一故障现象的原因首先应判断为</w:t>
      </w:r>
      <w:r w:rsidRPr="00E05FA1">
        <w:rPr>
          <w:color w:val="323E32"/>
          <w:sz w:val="18"/>
          <w:szCs w:val="18"/>
          <w:u w:val="single"/>
        </w:rPr>
        <w:t>  （34） </w:t>
      </w:r>
      <w:r w:rsidRPr="00E05FA1">
        <w:rPr>
          <w:color w:val="323E32"/>
          <w:sz w:val="18"/>
          <w:szCs w:val="18"/>
        </w:rPr>
        <w:t xml:space="preserve"> ，采取相应措施后，故障依然存在，此时最可能的问题是</w:t>
      </w:r>
      <w:r w:rsidRPr="00E05FA1">
        <w:rPr>
          <w:color w:val="323E32"/>
          <w:sz w:val="18"/>
          <w:szCs w:val="18"/>
          <w:u w:val="single"/>
        </w:rPr>
        <w:t>  （35） </w:t>
      </w:r>
      <w:r w:rsidRPr="00E05FA1">
        <w:rPr>
          <w:color w:val="323E32"/>
          <w:sz w:val="18"/>
          <w:szCs w:val="18"/>
        </w:rPr>
        <w:t xml:space="preserve"> 。</w:t>
      </w:r>
      <w:r w:rsidRPr="00E05FA1">
        <w:rPr>
          <w:color w:val="323E32"/>
          <w:sz w:val="18"/>
          <w:szCs w:val="18"/>
        </w:rPr>
        <w:br/>
        <w:t xml:space="preserve">　　（34）A．机房网络设备故障</w:t>
      </w:r>
      <w:r w:rsidRPr="00E05FA1">
        <w:rPr>
          <w:color w:val="323E32"/>
          <w:sz w:val="18"/>
          <w:szCs w:val="18"/>
        </w:rPr>
        <w:br/>
        <w:t xml:space="preserve">　　　　B．DNS服务器故障</w:t>
      </w:r>
      <w:r w:rsidRPr="00E05FA1">
        <w:rPr>
          <w:color w:val="323E32"/>
          <w:sz w:val="18"/>
          <w:szCs w:val="18"/>
        </w:rPr>
        <w:br/>
        <w:t xml:space="preserve">　　　　C．网络配置变更</w:t>
      </w:r>
      <w:r w:rsidRPr="00E05FA1">
        <w:rPr>
          <w:color w:val="323E32"/>
          <w:sz w:val="18"/>
          <w:szCs w:val="18"/>
        </w:rPr>
        <w:br/>
        <w:t xml:space="preserve">　　　　D．该栋房屋到机房的光缆故障</w:t>
      </w:r>
      <w:r w:rsidRPr="00E05FA1">
        <w:rPr>
          <w:color w:val="323E32"/>
          <w:sz w:val="18"/>
          <w:szCs w:val="18"/>
        </w:rPr>
        <w:br/>
        <w:t xml:space="preserve">　　（35）A．该栋楼房的光终端设备损坏</w:t>
      </w:r>
      <w:r w:rsidRPr="00E05FA1">
        <w:rPr>
          <w:color w:val="323E32"/>
          <w:sz w:val="18"/>
          <w:szCs w:val="18"/>
        </w:rPr>
        <w:br/>
        <w:t xml:space="preserve">　　　　B．用户机器的协议配置错误</w:t>
      </w:r>
      <w:r w:rsidRPr="00E05FA1">
        <w:rPr>
          <w:color w:val="323E32"/>
          <w:sz w:val="18"/>
          <w:szCs w:val="18"/>
        </w:rPr>
        <w:br/>
        <w:t xml:space="preserve">　　　　C．VLAN配置错误</w:t>
      </w:r>
      <w:r w:rsidRPr="00E05FA1">
        <w:rPr>
          <w:color w:val="323E32"/>
          <w:sz w:val="18"/>
          <w:szCs w:val="18"/>
        </w:rPr>
        <w:br/>
        <w:t xml:space="preserve">　　　　D．DHCP服务器故障</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在全国计算机专业技术资格考试办公室组编的《2009下半年试题分析与解答》中，对该题做了以下解释：</w:t>
      </w:r>
      <w:r w:rsidRPr="00E05FA1">
        <w:rPr>
          <w:color w:val="0000FF"/>
          <w:sz w:val="18"/>
          <w:szCs w:val="18"/>
        </w:rPr>
        <w:br/>
        <w:t>网络故障分析与处理的一般思路是：</w:t>
      </w:r>
      <w:r w:rsidRPr="00E05FA1">
        <w:rPr>
          <w:color w:val="0000FF"/>
          <w:sz w:val="18"/>
          <w:szCs w:val="18"/>
        </w:rPr>
        <w:br/>
        <w:t xml:space="preserve">　　故障分析与处理模型。其中原因分析、制定行动方案没有标准的模式，在很大程度上依赖人的知识和经验，包括对各类设备、介质和软件等的了解。</w:t>
      </w:r>
      <w:r w:rsidRPr="00E05FA1">
        <w:rPr>
          <w:color w:val="0000FF"/>
          <w:sz w:val="18"/>
          <w:szCs w:val="18"/>
        </w:rPr>
        <w:br/>
        <w:t xml:space="preserve">　　针对本题的现象，首先会设想该栋楼房到机房的光纤出现问题（被弄断了）。如果光纤没问题，因机房的设备工作正常，所以下一个怀疑对象就应该是该栋楼的光端设备出现故障。</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rStyle w:val="a7"/>
          <w:color w:val="0000FF"/>
          <w:sz w:val="18"/>
          <w:szCs w:val="18"/>
        </w:rPr>
        <w:t xml:space="preserve">　　（34）D、（35）A</w:t>
      </w:r>
      <w:r w:rsidRPr="00E05FA1">
        <w:rPr>
          <w:b/>
          <w:bCs/>
          <w:color w:val="323E32"/>
          <w:sz w:val="18"/>
          <w:szCs w:val="18"/>
        </w:rPr>
        <w:br/>
      </w:r>
      <w:r w:rsidRPr="00E05FA1">
        <w:rPr>
          <w:rStyle w:val="a7"/>
          <w:color w:val="323E32"/>
          <w:sz w:val="18"/>
          <w:szCs w:val="18"/>
        </w:rPr>
        <w:t>个人评论：</w:t>
      </w:r>
      <w:r w:rsidRPr="00E05FA1">
        <w:rPr>
          <w:b/>
          <w:bCs/>
          <w:color w:val="323E32"/>
          <w:sz w:val="18"/>
          <w:szCs w:val="18"/>
        </w:rPr>
        <w:br/>
      </w:r>
      <w:r w:rsidRPr="00E05FA1">
        <w:rPr>
          <w:color w:val="FF0000"/>
          <w:sz w:val="18"/>
          <w:szCs w:val="18"/>
        </w:rPr>
        <w:t xml:space="preserve">　　完全不赞同标准答案和全国计算机专业技术资格考试办公室的解析。在做具体工作时，要尽量避免乱折腾硬件设备。当发现网络通信异常时，应当先从软件安装和配置检查起。“一栋房屋内的用户不能访问Internet”，从这么粗略的故障现象是不可能立刻断定硬件故障的。应当先根据用户上网的具体方式加以分析和检查，先软件后硬件，逐步排除和收窄故障发生的可能范围。</w:t>
      </w:r>
      <w:r w:rsidRPr="00E05FA1">
        <w:rPr>
          <w:color w:val="FF0000"/>
          <w:sz w:val="18"/>
          <w:szCs w:val="18"/>
        </w:rPr>
        <w:br/>
        <w:t xml:space="preserve">　　在实际工作中，“一栋房屋内的用户不能访问Internet”很可能是软件问题而不是硬件问题，比如ARP欺骗、网关IP地址盗用、私设DHCP干扰、DNS设置错误或网络配置错误等。只有排除了软件问题，再对硬件进行检查。</w:t>
      </w:r>
    </w:p>
    <w:p w:rsidR="00FC71F9" w:rsidRPr="00E05FA1" w:rsidRDefault="00FC71F9" w:rsidP="00FC71F9">
      <w:pPr>
        <w:pStyle w:val="a8"/>
        <w:rPr>
          <w:color w:val="323E32"/>
          <w:sz w:val="18"/>
          <w:szCs w:val="18"/>
        </w:rPr>
      </w:pPr>
      <w:r w:rsidRPr="00E05FA1">
        <w:rPr>
          <w:color w:val="323E32"/>
          <w:sz w:val="18"/>
          <w:szCs w:val="18"/>
        </w:rPr>
        <w:lastRenderedPageBreak/>
        <w:t> ● 对网络性能进行评估时，需要明确的主要性能指标是</w:t>
      </w:r>
      <w:r w:rsidRPr="00E05FA1">
        <w:rPr>
          <w:color w:val="323E32"/>
          <w:sz w:val="18"/>
          <w:szCs w:val="18"/>
          <w:u w:val="single"/>
        </w:rPr>
        <w:t>  （36） </w:t>
      </w:r>
      <w:r w:rsidRPr="00E05FA1">
        <w:rPr>
          <w:color w:val="323E32"/>
          <w:sz w:val="18"/>
          <w:szCs w:val="18"/>
        </w:rPr>
        <w:t xml:space="preserve"> ，除了可用理论方法进行分析外，更多地需要实际测量，主要的测量方法是</w:t>
      </w:r>
      <w:r w:rsidRPr="00E05FA1">
        <w:rPr>
          <w:color w:val="323E32"/>
          <w:sz w:val="18"/>
          <w:szCs w:val="18"/>
          <w:u w:val="single"/>
        </w:rPr>
        <w:t>  （37） </w:t>
      </w:r>
      <w:r w:rsidRPr="00E05FA1">
        <w:rPr>
          <w:color w:val="323E32"/>
          <w:sz w:val="18"/>
          <w:szCs w:val="18"/>
        </w:rPr>
        <w:t xml:space="preserve"> 。</w:t>
      </w:r>
      <w:r w:rsidRPr="00E05FA1">
        <w:rPr>
          <w:color w:val="323E32"/>
          <w:sz w:val="18"/>
          <w:szCs w:val="18"/>
        </w:rPr>
        <w:br/>
        <w:t xml:space="preserve">　　（36）A．实际数据率  B．丢包率</w:t>
      </w:r>
      <w:r w:rsidRPr="00E05FA1">
        <w:rPr>
          <w:color w:val="323E32"/>
          <w:sz w:val="18"/>
          <w:szCs w:val="18"/>
        </w:rPr>
        <w:br/>
        <w:t xml:space="preserve">　　　　C．延迟时间   D．延迟抖动</w:t>
      </w:r>
      <w:r w:rsidRPr="00E05FA1">
        <w:rPr>
          <w:color w:val="323E32"/>
          <w:sz w:val="18"/>
          <w:szCs w:val="18"/>
        </w:rPr>
        <w:br/>
        <w:t xml:space="preserve">　　（37）A．用速率测试仪，测试线路速率</w:t>
      </w:r>
      <w:r w:rsidRPr="00E05FA1">
        <w:rPr>
          <w:color w:val="323E32"/>
          <w:sz w:val="18"/>
          <w:szCs w:val="18"/>
        </w:rPr>
        <w:br/>
        <w:t xml:space="preserve">　　　　B．运行测试程序，发送大量数据，观察实际性能值</w:t>
      </w:r>
      <w:r w:rsidRPr="00E05FA1">
        <w:rPr>
          <w:color w:val="323E32"/>
          <w:sz w:val="18"/>
          <w:szCs w:val="18"/>
        </w:rPr>
        <w:br/>
        <w:t xml:space="preserve">　　　　C．收集网络上传输过程的全部信息，进行分析</w:t>
      </w:r>
      <w:r w:rsidRPr="00E05FA1">
        <w:rPr>
          <w:color w:val="323E32"/>
          <w:sz w:val="18"/>
          <w:szCs w:val="18"/>
        </w:rPr>
        <w:br/>
        <w:t xml:space="preserve">　　　　D．将用户程序放在不同网络上运行，比较所需时间</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在全国计算机专业技术资格考试办公室组编的《2009下半年试题分析与解答》中，对该题做了以下解释：</w:t>
      </w:r>
      <w:r w:rsidRPr="00E05FA1">
        <w:rPr>
          <w:color w:val="0000FF"/>
          <w:sz w:val="18"/>
          <w:szCs w:val="18"/>
        </w:rPr>
        <w:br/>
        <w:t>网络性能应以用户获得的实际性能为准，而不是以理论数据为准，因此一般方法是运行各种测试软件或实际应用系统，观察实际的性能数据，与理论值进行对比分析，据此作出评估。</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（36）A、（37）B</w:t>
      </w:r>
      <w:r w:rsidRPr="00E05FA1">
        <w:rPr>
          <w:b/>
          <w:bCs/>
          <w:color w:val="323E32"/>
          <w:sz w:val="18"/>
          <w:szCs w:val="18"/>
        </w:rPr>
        <w:br/>
      </w:r>
      <w:r w:rsidRPr="00E05FA1">
        <w:rPr>
          <w:rStyle w:val="a7"/>
          <w:color w:val="323E32"/>
          <w:sz w:val="18"/>
          <w:szCs w:val="18"/>
        </w:rPr>
        <w:t>个人评论：</w:t>
      </w:r>
      <w:r w:rsidRPr="00E05FA1">
        <w:rPr>
          <w:b/>
          <w:bCs/>
          <w:color w:val="323E32"/>
          <w:sz w:val="18"/>
          <w:szCs w:val="18"/>
        </w:rPr>
        <w:br/>
      </w:r>
      <w:r w:rsidRPr="00E05FA1">
        <w:rPr>
          <w:color w:val="FF0000"/>
          <w:sz w:val="18"/>
          <w:szCs w:val="18"/>
        </w:rPr>
        <w:t xml:space="preserve">　　在评估网络性能时，需要明确很关注的主要性能指标很多，包括实际数据率、丢包率、延迟时间等。如果仅仅看前半部分，则36题只能做多选题。命题时出现这种存在二义性的题目是不值得赞许的。在此只能将上下文联系起来，通过37题的内容去猜测命题老师在出36题时到底是在想什么。</w:t>
      </w:r>
    </w:p>
    <w:p w:rsidR="00FC71F9" w:rsidRPr="00E05FA1" w:rsidRDefault="00FC71F9" w:rsidP="00FC71F9">
      <w:pPr>
        <w:pStyle w:val="a8"/>
        <w:rPr>
          <w:color w:val="323E32"/>
          <w:sz w:val="18"/>
          <w:szCs w:val="18"/>
        </w:rPr>
      </w:pPr>
      <w:r w:rsidRPr="00E05FA1">
        <w:rPr>
          <w:color w:val="FF0000"/>
          <w:sz w:val="18"/>
          <w:szCs w:val="18"/>
        </w:rPr>
        <w:t xml:space="preserve">　　如果有速率测试仪，那自然更好。使用测试软件或应用程序来测试，有时出现的问题不是网络造成的，而是程序造成的，这样反而会得到错误的问题分析结果。在实际工作中，最好先用仪器来测试，然后再用软件进行测试。</w:t>
      </w:r>
    </w:p>
    <w:p w:rsidR="00FC71F9" w:rsidRPr="00E05FA1" w:rsidRDefault="00FC71F9" w:rsidP="00FC71F9">
      <w:pPr>
        <w:pStyle w:val="a8"/>
        <w:rPr>
          <w:color w:val="323E32"/>
          <w:sz w:val="18"/>
          <w:szCs w:val="18"/>
        </w:rPr>
      </w:pPr>
      <w:r w:rsidRPr="00E05FA1">
        <w:rPr>
          <w:color w:val="323E32"/>
          <w:sz w:val="18"/>
          <w:szCs w:val="18"/>
        </w:rPr>
        <w:t> ● 为数据库服务器和Web服务器选择高性能的解决方案，较好的方案是</w:t>
      </w:r>
      <w:r w:rsidRPr="00E05FA1">
        <w:rPr>
          <w:color w:val="323E32"/>
          <w:sz w:val="18"/>
          <w:szCs w:val="18"/>
          <w:u w:val="single"/>
        </w:rPr>
        <w:t>  （38） </w:t>
      </w:r>
      <w:r w:rsidRPr="00E05FA1">
        <w:rPr>
          <w:color w:val="323E32"/>
          <w:sz w:val="18"/>
          <w:szCs w:val="18"/>
        </w:rPr>
        <w:t xml:space="preserve"> ，其原因在于</w:t>
      </w:r>
      <w:r w:rsidRPr="00E05FA1">
        <w:rPr>
          <w:color w:val="323E32"/>
          <w:sz w:val="18"/>
          <w:szCs w:val="18"/>
          <w:u w:val="single"/>
        </w:rPr>
        <w:t>  （39） </w:t>
      </w:r>
      <w:r w:rsidRPr="00E05FA1">
        <w:rPr>
          <w:color w:val="323E32"/>
          <w:sz w:val="18"/>
          <w:szCs w:val="18"/>
        </w:rPr>
        <w:t xml:space="preserve"> 。</w:t>
      </w:r>
      <w:r w:rsidRPr="00E05FA1">
        <w:rPr>
          <w:color w:val="323E32"/>
          <w:sz w:val="18"/>
          <w:szCs w:val="18"/>
        </w:rPr>
        <w:br/>
        <w:t xml:space="preserve">　　（38）A．数据库服务器用集群计算机，Web服务器用SMP计算机</w:t>
      </w:r>
      <w:r w:rsidRPr="00E05FA1">
        <w:rPr>
          <w:color w:val="323E32"/>
          <w:sz w:val="18"/>
          <w:szCs w:val="18"/>
        </w:rPr>
        <w:br/>
        <w:t xml:space="preserve">　　　　B．数据库服务器用SMP计算机，Web服务器用集群计算机</w:t>
      </w:r>
      <w:r w:rsidRPr="00E05FA1">
        <w:rPr>
          <w:color w:val="323E32"/>
          <w:sz w:val="18"/>
          <w:szCs w:val="18"/>
        </w:rPr>
        <w:br/>
        <w:t xml:space="preserve">　　　　C．数据库服务器和Web服务器都用SMP计算机</w:t>
      </w:r>
      <w:r w:rsidRPr="00E05FA1">
        <w:rPr>
          <w:color w:val="323E32"/>
          <w:sz w:val="18"/>
          <w:szCs w:val="18"/>
        </w:rPr>
        <w:br/>
        <w:t xml:space="preserve">　　　　D．数据库服务器和Web服务器都用集群计算机</w:t>
      </w:r>
      <w:r w:rsidRPr="00E05FA1">
        <w:rPr>
          <w:color w:val="323E32"/>
          <w:sz w:val="18"/>
          <w:szCs w:val="18"/>
        </w:rPr>
        <w:br/>
        <w:t xml:space="preserve">　　（39）A．数据库操作主要是并行操作，Web服务器主要是串行操作</w:t>
      </w:r>
      <w:r w:rsidRPr="00E05FA1">
        <w:rPr>
          <w:color w:val="323E32"/>
          <w:sz w:val="18"/>
          <w:szCs w:val="18"/>
        </w:rPr>
        <w:br/>
        <w:t xml:space="preserve">　　　　B．数据库操作主要是串行操作，Web服务器主要是并行操作</w:t>
      </w:r>
      <w:r w:rsidRPr="00E05FA1">
        <w:rPr>
          <w:color w:val="323E32"/>
          <w:sz w:val="18"/>
          <w:szCs w:val="18"/>
        </w:rPr>
        <w:br/>
        <w:t xml:space="preserve">　　　　C．都以串行操作为主</w:t>
      </w:r>
      <w:r w:rsidRPr="00E05FA1">
        <w:rPr>
          <w:color w:val="323E32"/>
          <w:sz w:val="18"/>
          <w:szCs w:val="18"/>
        </w:rPr>
        <w:br/>
        <w:t xml:space="preserve">　　　　D．都以并行操作为主</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数据库服务器对数据进行串行处理，适于使用SMP（Symmetrical Multi-Processing，对称多处理）结构的服务器。</w:t>
      </w:r>
      <w:r w:rsidRPr="00E05FA1">
        <w:rPr>
          <w:color w:val="0000FF"/>
          <w:sz w:val="18"/>
          <w:szCs w:val="18"/>
        </w:rPr>
        <w:br/>
        <w:t xml:space="preserve">　　web服务器的各个请求是独立的，适于用集群计算机进行并行处理。</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（38）B、（39）B</w:t>
      </w:r>
    </w:p>
    <w:p w:rsidR="00FC71F9" w:rsidRPr="00E05FA1" w:rsidRDefault="00FC71F9" w:rsidP="00FC71F9">
      <w:pPr>
        <w:pStyle w:val="a8"/>
        <w:rPr>
          <w:color w:val="323E32"/>
          <w:sz w:val="18"/>
          <w:szCs w:val="18"/>
        </w:rPr>
      </w:pPr>
      <w:r w:rsidRPr="00E05FA1">
        <w:rPr>
          <w:color w:val="323E32"/>
          <w:sz w:val="18"/>
          <w:szCs w:val="18"/>
        </w:rPr>
        <w:t> </w:t>
      </w:r>
    </w:p>
    <w:p w:rsidR="00FC71F9" w:rsidRPr="00E05FA1" w:rsidRDefault="00FC71F9" w:rsidP="00FC71F9">
      <w:pPr>
        <w:pStyle w:val="a8"/>
        <w:rPr>
          <w:color w:val="323E32"/>
          <w:sz w:val="18"/>
          <w:szCs w:val="18"/>
        </w:rPr>
      </w:pPr>
      <w:r w:rsidRPr="00E05FA1">
        <w:rPr>
          <w:color w:val="323E32"/>
          <w:sz w:val="18"/>
          <w:szCs w:val="18"/>
        </w:rPr>
        <w:t>● 用户针对待建设的网络系统的存储子系统提出的要求是：存取速度快、可靠性最高、可进行异地存取和备份，则首选方案是</w:t>
      </w:r>
      <w:r w:rsidRPr="00E05FA1">
        <w:rPr>
          <w:color w:val="323E32"/>
          <w:sz w:val="18"/>
          <w:szCs w:val="18"/>
          <w:u w:val="single"/>
        </w:rPr>
        <w:t>  （40） </w:t>
      </w:r>
      <w:r w:rsidRPr="00E05FA1">
        <w:rPr>
          <w:color w:val="323E32"/>
          <w:sz w:val="18"/>
          <w:szCs w:val="18"/>
        </w:rPr>
        <w:t xml:space="preserve"> ，其中硬盘系统应选用</w:t>
      </w:r>
      <w:r w:rsidRPr="00E05FA1">
        <w:rPr>
          <w:color w:val="323E32"/>
          <w:sz w:val="18"/>
          <w:szCs w:val="18"/>
          <w:u w:val="single"/>
        </w:rPr>
        <w:t>  （41） </w:t>
      </w:r>
      <w:r w:rsidRPr="00E05FA1">
        <w:rPr>
          <w:color w:val="323E32"/>
          <w:sz w:val="18"/>
          <w:szCs w:val="18"/>
        </w:rPr>
        <w:t xml:space="preserve"> 。</w:t>
      </w:r>
      <w:r w:rsidRPr="00E05FA1">
        <w:rPr>
          <w:color w:val="323E32"/>
          <w:sz w:val="18"/>
          <w:szCs w:val="18"/>
        </w:rPr>
        <w:br/>
      </w:r>
      <w:r w:rsidRPr="00E05FA1">
        <w:rPr>
          <w:color w:val="323E32"/>
          <w:sz w:val="18"/>
          <w:szCs w:val="18"/>
        </w:rPr>
        <w:lastRenderedPageBreak/>
        <w:t xml:space="preserve">　　（40）A．NAS   B．DAS  C．IP SAN   D．FC SAN</w:t>
      </w:r>
      <w:r w:rsidRPr="00E05FA1">
        <w:rPr>
          <w:color w:val="323E32"/>
          <w:sz w:val="18"/>
          <w:szCs w:val="18"/>
        </w:rPr>
        <w:br/>
        <w:t xml:space="preserve">　　（41）A．RAID0  B．RAID1 C．RAID5   D．RAID6</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DAS（Direct Attached Storage，直接连接存储）将磁盘阵列、磁带库等数据存储设备通过扩展接口（通常是SCSI接口）直接连接到服务器或客户端。DAS以服务器为中心，不带有存储操作系统，即存储设备是服务器的一部分，I/O请求将直接发送到存储设备。这种方式的优点是实施简单、成本低、见效快。但是存储管理工作繁琐而重复，容量很难再分配，当服务器忙的时候，响应速度会减慢，而且扩充性能差。</w:t>
      </w:r>
      <w:r w:rsidRPr="00E05FA1">
        <w:rPr>
          <w:color w:val="0000FF"/>
          <w:sz w:val="18"/>
          <w:szCs w:val="18"/>
        </w:rPr>
        <w:br/>
        <w:t xml:space="preserve">　　NAS（Network Attached Storage，网络连接存储）与DAS不同，它的存储设备不是直接连接到服务器，而是直接连接到网络，通过标准的网络拓扑结构连接到服务器。在这种存储方式中，应用和数据存储部分在不同的服务器上，分别为应用服务器和数据服务器。数据服务器拥有自己的操作系统，可以将接收到的应用服务器的“File I/O”文件存储请求转换为“Block I/O”，发送到内部磁盘。不同的应用服务器可以通过局域网的接口访问数据服务器，从而实现了在异构服务器之间的数据共享。NAS具有存储独立、协议独立、易于管理和性价比优的特点，但是由于NAS和正常业务访问使用同一个网络，因此会造成相互影响。</w:t>
      </w:r>
      <w:r w:rsidRPr="00E05FA1">
        <w:rPr>
          <w:color w:val="0000FF"/>
          <w:sz w:val="18"/>
          <w:szCs w:val="18"/>
        </w:rPr>
        <w:br/>
        <w:t xml:space="preserve">　　SAN（Storage Area Network ，存储区域网络）是一种通过专用传输通道（光纤通道或IP网络）连接存储设备和相关服务器的存储结构。和NAS一样，SAN也支持异构服务器之间的数据共享，而且SAN存储设备既可以处于同一地理位置也可以扩展到地理位置不同的其他地方。SAN和服务器之间是各自独立、地位对等的，通过高带宽的集线器或交换机相互通信。服务器可以通过专用传输通道访问SAN中的任何存储设备并将其当作本地存储设备使用。存储设备之间、存储设备和SAN交换机之间也可以不通过服务器直接进行通信。各工作站通过局域网访问服务器，服务器通过专用传输通道向存储设备发送“Block I/O”数据请求，和存储设备进行通信。SAN存储技术把存储设备从局域网中隔离开来，成为独立的存储网络，避免了大流量的数据传输时占用局域网带宽而产生的阻塞和冲突。</w:t>
      </w:r>
      <w:r w:rsidRPr="00E05FA1">
        <w:rPr>
          <w:color w:val="0000FF"/>
          <w:sz w:val="18"/>
          <w:szCs w:val="18"/>
        </w:rPr>
        <w:br/>
        <w:t xml:space="preserve">　　IP SAN的每块硬盘都分配了独立的IP/MAC地址，每四块磁盘构成一个磁盘组，采用星型方式通过双千兆的接口上联到系统的存储控制器，通过系统管理软件，每块磁盘可实现在系统中的自由“漫游”，其位置可随意更换，使得系统的灵活性大大增强。此外，系统配有冗余的磁盘，当某一块磁盘发生硬件故障的时候，可以自动替代该磁盘的工作。目前主流IP SAN的理论传输速率为1Gbps。</w:t>
      </w:r>
      <w:r w:rsidRPr="00E05FA1">
        <w:rPr>
          <w:color w:val="0000FF"/>
          <w:sz w:val="18"/>
          <w:szCs w:val="18"/>
        </w:rPr>
        <w:br/>
        <w:t xml:space="preserve">　　在FC SAN中，服务器可以通过FC（光纤通道）访问SAN中的任何存储设备，并将其当作本地存储设备使用。存储设备之间、存储设备和SAN交换机之间也可以不通过服务器直接进行通信。服务器通过FC向存储设备发送“Block I/O”数据请求，与存储设备进行通信。FC与传统的SCSI技术相比，具有更高的数据传输速度、更远的传输距离、更多的设备连接支持、更稳定的性能和更简易的安装的优点。目前，FC的传输速度已经达到4Gbps。</w:t>
      </w:r>
      <w:r w:rsidRPr="00E05FA1">
        <w:rPr>
          <w:color w:val="0000FF"/>
          <w:sz w:val="18"/>
          <w:szCs w:val="18"/>
        </w:rPr>
        <w:br/>
        <w:t xml:space="preserve">　　从数据传输能力、存储设备结构、连接拓扑结构、网络设备、传输介质和并发操作等方面来看，FC SAN比IP SAN更具有优势，但IP SAN具有价格方面的优势。因此两者可以同时存在，给用户更大的市场选择。</w:t>
      </w:r>
      <w:r w:rsidRPr="00E05FA1">
        <w:rPr>
          <w:color w:val="0000FF"/>
          <w:sz w:val="18"/>
          <w:szCs w:val="18"/>
        </w:rPr>
        <w:br/>
        <w:t xml:space="preserve">　　磁盘阵列是一种把若干硬磁盘驱动器按照一定要求组成一个整体，由阵列控制器管理的系统。现在常见的是RAID（Redundant Arrays of Independent Disks，廉价冗余磁盘阵列）。RAID分为六级，如下表所示。</w:t>
      </w:r>
      <w:r w:rsidRPr="00E05FA1">
        <w:rPr>
          <w:color w:val="0000FF"/>
          <w:sz w:val="18"/>
          <w:szCs w:val="18"/>
        </w:rPr>
        <w:br/>
        <w:t xml:space="preserve">　　　　　　　　廉价冗余磁盘阵列</w:t>
      </w:r>
      <w:r w:rsidRPr="00E05FA1">
        <w:rPr>
          <w:color w:val="323E32"/>
          <w:sz w:val="18"/>
          <w:szCs w:val="18"/>
        </w:rPr>
        <w:br/>
      </w:r>
      <w:hyperlink r:id="rId19" w:anchor="blogid=5069dcb40100me49&amp;url=http://s2.sinaimg.cn/orignal/5069dcb4g916594aff871&amp;690" w:tgtFrame="_blank" w:history="1">
        <w:r w:rsidRPr="00E05FA1">
          <w:rPr>
            <w:noProof/>
            <w:color w:val="0000FF"/>
            <w:sz w:val="18"/>
            <w:szCs w:val="18"/>
          </w:rPr>
          <w:drawing>
            <wp:inline distT="0" distB="0" distL="0" distR="0">
              <wp:extent cx="4067175" cy="1981200"/>
              <wp:effectExtent l="19050" t="0" r="9525" b="0"/>
              <wp:docPr id="6" name="图片 6" descr="2009下半年网络规划设计师上午试卷、标准答案及分析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9下半年网络规划设计师上午试卷、标准答案及分析Ⅱ"/>
                      <pic:cNvPicPr>
                        <a:picLocks noChangeAspect="1" noChangeArrowheads="1"/>
                      </pic:cNvPicPr>
                    </pic:nvPicPr>
                    <pic:blipFill>
                      <a:blip r:embed="rId20"/>
                      <a:srcRect/>
                      <a:stretch>
                        <a:fillRect/>
                      </a:stretch>
                    </pic:blipFill>
                    <pic:spPr bwMode="auto">
                      <a:xfrm>
                        <a:off x="0" y="0"/>
                        <a:ext cx="4067175" cy="1981200"/>
                      </a:xfrm>
                      <a:prstGeom prst="rect">
                        <a:avLst/>
                      </a:prstGeom>
                      <a:noFill/>
                      <a:ln w="9525">
                        <a:noFill/>
                        <a:miter lim="800000"/>
                        <a:headEnd/>
                        <a:tailEnd/>
                      </a:ln>
                    </pic:spPr>
                  </pic:pic>
                </a:graphicData>
              </a:graphic>
            </wp:inline>
          </w:drawing>
        </w:r>
        <w:r w:rsidRPr="00E05FA1">
          <w:rPr>
            <w:rStyle w:val="a5"/>
            <w:sz w:val="18"/>
            <w:szCs w:val="18"/>
          </w:rPr>
          <w:t> </w:t>
        </w:r>
      </w:hyperlink>
      <w:r w:rsidRPr="00E05FA1">
        <w:rPr>
          <w:color w:val="323E32"/>
          <w:sz w:val="18"/>
          <w:szCs w:val="18"/>
        </w:rPr>
        <w:br/>
      </w:r>
      <w:r w:rsidRPr="00E05FA1">
        <w:rPr>
          <w:color w:val="0000FF"/>
          <w:sz w:val="18"/>
          <w:szCs w:val="18"/>
        </w:rPr>
        <w:t xml:space="preserve">　　如果对存储子系统提出的要求是存取速度快、可靠性最高、可进行异地存取和备份。虽然FC SAN在存取速度和可靠性方面是最好的，但是却不能进行异地存取和备份，所以应该选择IP SAN。</w:t>
      </w:r>
    </w:p>
    <w:p w:rsidR="00FC71F9" w:rsidRPr="00E05FA1" w:rsidRDefault="00FC71F9" w:rsidP="00FC71F9">
      <w:pPr>
        <w:pStyle w:val="a8"/>
        <w:rPr>
          <w:color w:val="323E32"/>
          <w:sz w:val="18"/>
          <w:szCs w:val="18"/>
        </w:rPr>
      </w:pPr>
      <w:r w:rsidRPr="00E05FA1">
        <w:rPr>
          <w:rStyle w:val="a7"/>
          <w:color w:val="323E32"/>
          <w:sz w:val="18"/>
          <w:szCs w:val="18"/>
        </w:rPr>
        <w:t>标准答案：</w:t>
      </w:r>
      <w:r w:rsidRPr="00E05FA1">
        <w:rPr>
          <w:b/>
          <w:bCs/>
          <w:color w:val="323E32"/>
          <w:sz w:val="18"/>
          <w:szCs w:val="18"/>
        </w:rPr>
        <w:br/>
      </w:r>
      <w:r w:rsidRPr="00E05FA1">
        <w:rPr>
          <w:rStyle w:val="a7"/>
          <w:color w:val="0000FF"/>
          <w:sz w:val="18"/>
          <w:szCs w:val="18"/>
        </w:rPr>
        <w:t xml:space="preserve">　　（40）C、（41）B</w:t>
      </w:r>
      <w:r w:rsidRPr="00E05FA1">
        <w:rPr>
          <w:b/>
          <w:bCs/>
          <w:color w:val="323E32"/>
          <w:sz w:val="18"/>
          <w:szCs w:val="18"/>
        </w:rPr>
        <w:br/>
      </w:r>
      <w:r w:rsidRPr="00E05FA1">
        <w:rPr>
          <w:color w:val="323E32"/>
          <w:sz w:val="18"/>
          <w:szCs w:val="18"/>
        </w:rPr>
        <w:t> ● 某用户是一个垂直管理的机构，需要建设一个视频会议系统，基本需求是：一个中心会场，18个一级分会场，每个一级分会场下面有3～8个二级分会场，所有通信线路为4Mbps，主会场、一级分会场为高清设备，可在管辖范围内自由组织各种规模的会议，也可在同级之间协商后组织会议，具有录播功能。</w:t>
      </w:r>
      <w:r w:rsidRPr="00E05FA1">
        <w:rPr>
          <w:color w:val="323E32"/>
          <w:sz w:val="18"/>
          <w:szCs w:val="18"/>
          <w:u w:val="single"/>
        </w:rPr>
        <w:t>  （42） </w:t>
      </w:r>
      <w:r w:rsidRPr="00E05FA1">
        <w:rPr>
          <w:color w:val="323E32"/>
          <w:sz w:val="18"/>
          <w:szCs w:val="18"/>
        </w:rPr>
        <w:t xml:space="preserve"> 不是中心会场MCU设备应具备的规格或特点，</w:t>
      </w:r>
      <w:r w:rsidRPr="00E05FA1">
        <w:rPr>
          <w:color w:val="323E32"/>
          <w:sz w:val="18"/>
          <w:szCs w:val="18"/>
          <w:u w:val="single"/>
        </w:rPr>
        <w:t>  （43） </w:t>
      </w:r>
      <w:r w:rsidRPr="00E05FA1">
        <w:rPr>
          <w:color w:val="323E32"/>
          <w:sz w:val="18"/>
          <w:szCs w:val="18"/>
        </w:rPr>
        <w:t xml:space="preserve"> 不是中心会场录播设备应具备的规格或特点。</w:t>
      </w:r>
      <w:r w:rsidRPr="00E05FA1">
        <w:rPr>
          <w:color w:val="323E32"/>
          <w:sz w:val="18"/>
          <w:szCs w:val="18"/>
        </w:rPr>
        <w:br/>
        <w:t xml:space="preserve">　　（42）A．支持H.323协议</w:t>
      </w:r>
      <w:r w:rsidRPr="00E05FA1">
        <w:rPr>
          <w:color w:val="323E32"/>
          <w:sz w:val="18"/>
          <w:szCs w:val="18"/>
        </w:rPr>
        <w:br/>
        <w:t xml:space="preserve">　　　　B．支持H.261/H.263/H.263+/H.264视频编码格式</w:t>
      </w:r>
      <w:r w:rsidRPr="00E05FA1">
        <w:rPr>
          <w:color w:val="323E32"/>
          <w:sz w:val="18"/>
          <w:szCs w:val="18"/>
        </w:rPr>
        <w:br/>
        <w:t xml:space="preserve">　　　</w:t>
      </w:r>
      <w:r w:rsidRPr="00E05FA1">
        <w:rPr>
          <w:color w:val="FF0000"/>
          <w:sz w:val="18"/>
          <w:szCs w:val="18"/>
        </w:rPr>
        <w:t xml:space="preserve">　C．支持CIF/4CIF/720P视频格式</w:t>
      </w:r>
      <w:r w:rsidRPr="00E05FA1">
        <w:rPr>
          <w:color w:val="323E32"/>
          <w:sz w:val="18"/>
          <w:szCs w:val="18"/>
        </w:rPr>
        <w:br/>
        <w:t xml:space="preserve">　　　　D．支持G.711/G.722.1 Annex C/G.728/G.729/MPEG-4-AAC （LC/LD）音频格式</w:t>
      </w:r>
      <w:r w:rsidRPr="00E05FA1">
        <w:rPr>
          <w:color w:val="323E32"/>
          <w:sz w:val="18"/>
          <w:szCs w:val="18"/>
        </w:rPr>
        <w:br/>
        <w:t xml:space="preserve">　　（43）A．支持实时数字录制和在线点播功能</w:t>
      </w:r>
      <w:r w:rsidRPr="00E05FA1">
        <w:rPr>
          <w:color w:val="323E32"/>
          <w:sz w:val="18"/>
          <w:szCs w:val="18"/>
        </w:rPr>
        <w:br/>
        <w:t xml:space="preserve">　　　　B．支持H.261/H.263/H.263+/H.264/MPEG-4视频编码格式</w:t>
      </w:r>
      <w:r w:rsidRPr="00E05FA1">
        <w:rPr>
          <w:color w:val="323E32"/>
          <w:sz w:val="18"/>
          <w:szCs w:val="18"/>
        </w:rPr>
        <w:br/>
        <w:t xml:space="preserve">　　　　C．可录制CIF/4CIF/720P/1080i/1080P等视频格式会议</w:t>
      </w:r>
      <w:r w:rsidRPr="00E05FA1">
        <w:rPr>
          <w:color w:val="323E32"/>
          <w:sz w:val="18"/>
          <w:szCs w:val="18"/>
        </w:rPr>
        <w:br/>
        <w:t xml:space="preserve">　　　</w:t>
      </w:r>
      <w:r w:rsidRPr="00E05FA1">
        <w:rPr>
          <w:color w:val="FF0000"/>
          <w:sz w:val="18"/>
          <w:szCs w:val="18"/>
        </w:rPr>
        <w:t xml:space="preserve">　D．可对主会场进行录像并支持20路同时点播</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H.323是ITU多媒体通信系列标准H.32x的一部份，该系列标准使得在现有通信网络上进行视频会议成为可能，其中，H.320是在N-ISDN上进行多媒体通信的标准：H.321是在B-ISDN上进行多媒体通信的标准：H.322是在有服务质量保证的LAN上进行多媒体通信的标准：H.324是在GSTN和无线网络上进行多媒体通信的标准。H.323为现有的分组网络PBN（如IP网络）提供多媒体通信标准。</w:t>
      </w:r>
      <w:r w:rsidRPr="00E05FA1">
        <w:rPr>
          <w:color w:val="0000FF"/>
          <w:sz w:val="18"/>
          <w:szCs w:val="18"/>
        </w:rPr>
        <w:br/>
        <w:t xml:space="preserve">　　H.261是1990年ITU-T制定的一个视频编码标准，属于视频编解码器。其设计的目的是能够在带宽为64kbps的倍数的ISDN上传输质量可接受的视频信号。编码程序设计的码率是能够在40kbps到2Mbps之间工作，能够对CIF和QCIF分辨率的视频进行编码，即亮度分辨率分别是352x288和176x144，色度采用4:2:0采样，分辨率分别是176x144和88x72。</w:t>
      </w:r>
      <w:r w:rsidRPr="00E05FA1">
        <w:rPr>
          <w:color w:val="0000FF"/>
          <w:sz w:val="18"/>
          <w:szCs w:val="18"/>
        </w:rPr>
        <w:br/>
        <w:t xml:space="preserve">　　H.263是国际电联ITU-T的一个标准草案，是为低码流通信而设计的。但实际上这个标准可用在很</w:t>
      </w:r>
      <w:r w:rsidRPr="00E05FA1">
        <w:rPr>
          <w:color w:val="FF0000"/>
          <w:sz w:val="18"/>
          <w:szCs w:val="18"/>
        </w:rPr>
        <w:t>宽的码流范围</w:t>
      </w:r>
      <w:r w:rsidRPr="00E05FA1">
        <w:rPr>
          <w:color w:val="0000FF"/>
          <w:sz w:val="18"/>
          <w:szCs w:val="18"/>
        </w:rPr>
        <w:t>，而非只用于低码流应用，它在许多应用中可以认为被用于取代H.261。H.263的编码算法与H.261一样，但做了一些改善和改变，以提高性能和纠错能力。</w:t>
      </w:r>
      <w:r w:rsidRPr="00E05FA1">
        <w:rPr>
          <w:color w:val="0000FF"/>
          <w:sz w:val="18"/>
          <w:szCs w:val="18"/>
        </w:rPr>
        <w:br/>
        <w:t xml:space="preserve">　　H.264是一种高性能的视频编解码技术。目前国际上制定视频编解码技术的组织有两个，一个是“国际电联（ITU-T）”，它制定的标准有H.261、H.263、H.263+等，另一个是“国际标准化组织（ISO）”它制定的标准有MPEG-1、MPEG-2、MPEG-4等。而H.264则是由两个组织联合组建的联合视频组（JVT）共同</w:t>
      </w:r>
      <w:r w:rsidRPr="00E05FA1">
        <w:rPr>
          <w:color w:val="0000FF"/>
          <w:sz w:val="18"/>
          <w:szCs w:val="18"/>
        </w:rPr>
        <w:lastRenderedPageBreak/>
        <w:t>制定的新数字视频编码标准，所以它既是ITU-T的H.264，又是ISO/IEC的MPEG-4高级视频编码（Advanced Video Coding，AVC），而且它将成为MPEG-4标准的第10部分。因此，不论是MPEG-4 AVC、MPEG-4 Part 10，还是ISO/IEC 14496-10，都是指H.264。H.264最大的优势是具有很高的数据压缩比率，在同等图像质量的条件下，H.264的压缩比是MPEG-2的2倍以上，是MPEG-4的1.5～2倍。和MPEG-2和MPEG-4 ASP等压缩技术相比，H.264压缩技术将大大节省用户的下载时间和数据流量收费。尤其值得一提的是，H.264在具有高压缩比的同时还拥有高质量流畅的图像。</w:t>
      </w:r>
      <w:r w:rsidRPr="00E05FA1">
        <w:rPr>
          <w:color w:val="0000FF"/>
          <w:sz w:val="18"/>
          <w:szCs w:val="18"/>
        </w:rPr>
        <w:br/>
        <w:t xml:space="preserve">　　CIF是常用的标准化图像格式（Common Intermediate Format）。在H.323协议簇中，规定了视频采集设备的标准采集分辨率。CIF = 352×288像素。4CIF = 704×576像素。</w:t>
      </w:r>
      <w:r w:rsidRPr="00E05FA1">
        <w:rPr>
          <w:color w:val="0000FF"/>
          <w:sz w:val="18"/>
          <w:szCs w:val="18"/>
        </w:rPr>
        <w:br/>
        <w:t xml:space="preserve">　　G.711也称为PCM（脉冲编码调制），是国际电信联盟订定出来的一套语音压缩标准，主要用于电话。它主要用脉冲编码调制对音频采样，采样率为8k每秒。它利用一个 </w:t>
      </w:r>
      <w:r w:rsidRPr="00E05FA1">
        <w:rPr>
          <w:color w:val="FF0000"/>
          <w:sz w:val="18"/>
          <w:szCs w:val="18"/>
        </w:rPr>
        <w:t>64Kbps</w:t>
      </w:r>
      <w:r w:rsidRPr="00E05FA1">
        <w:rPr>
          <w:color w:val="0000FF"/>
          <w:sz w:val="18"/>
          <w:szCs w:val="18"/>
        </w:rPr>
        <w:t xml:space="preserve"> 未压缩通道传输语音讯号。 起压缩率为1：2， 即把16位数据压缩成8位。</w:t>
      </w:r>
      <w:r w:rsidRPr="00E05FA1">
        <w:rPr>
          <w:color w:val="0000FF"/>
          <w:sz w:val="18"/>
          <w:szCs w:val="18"/>
        </w:rPr>
        <w:br/>
        <w:t xml:space="preserve">　　G.722是支持比特率为</w:t>
      </w:r>
      <w:r w:rsidRPr="00E05FA1">
        <w:rPr>
          <w:color w:val="FF0000"/>
          <w:sz w:val="18"/>
          <w:szCs w:val="18"/>
        </w:rPr>
        <w:t>64, 56和48kbps</w:t>
      </w:r>
      <w:r w:rsidRPr="00E05FA1">
        <w:rPr>
          <w:color w:val="0000FF"/>
          <w:sz w:val="18"/>
          <w:szCs w:val="18"/>
        </w:rPr>
        <w:t>多频率语音编码算法。在G.722中，语音信号的取样率为每秒16000个样本。与3.6kHz的频率语音编码相比较，G.722可以处理频率达</w:t>
      </w:r>
      <w:r w:rsidRPr="00E05FA1">
        <w:rPr>
          <w:color w:val="FF0000"/>
          <w:sz w:val="18"/>
          <w:szCs w:val="18"/>
        </w:rPr>
        <w:t>7kHz音频信号宽带</w:t>
      </w:r>
      <w:r w:rsidRPr="00E05FA1">
        <w:rPr>
          <w:color w:val="0000FF"/>
          <w:sz w:val="18"/>
          <w:szCs w:val="18"/>
        </w:rPr>
        <w:t>。</w:t>
      </w:r>
      <w:r w:rsidRPr="00E05FA1">
        <w:rPr>
          <w:color w:val="0000FF"/>
          <w:sz w:val="18"/>
          <w:szCs w:val="18"/>
        </w:rPr>
        <w:br/>
        <w:t xml:space="preserve">　　G.728是一个基于</w:t>
      </w:r>
      <w:r w:rsidRPr="00E05FA1">
        <w:rPr>
          <w:color w:val="FF0000"/>
          <w:sz w:val="18"/>
          <w:szCs w:val="18"/>
        </w:rPr>
        <w:t>低迟延码激励线性预测</w:t>
      </w:r>
      <w:r w:rsidRPr="00E05FA1">
        <w:rPr>
          <w:color w:val="0000FF"/>
          <w:sz w:val="18"/>
          <w:szCs w:val="18"/>
        </w:rPr>
        <w:t>(LD-CELP)压缩原则16 kbps 的压缩标准，并且有0.625 ms 的算法编码延迟。G.728通常是以</w:t>
      </w:r>
      <w:r w:rsidRPr="00E05FA1">
        <w:rPr>
          <w:color w:val="FF0000"/>
          <w:sz w:val="18"/>
          <w:szCs w:val="18"/>
        </w:rPr>
        <w:t>每秒8k</w:t>
      </w:r>
      <w:r w:rsidRPr="00E05FA1">
        <w:rPr>
          <w:color w:val="0000FF"/>
          <w:sz w:val="18"/>
          <w:szCs w:val="18"/>
        </w:rPr>
        <w:t>样本的速度压缩高质量语音的。G.728＋G(G</w:t>
      </w:r>
      <w:smartTag w:uri="urn:schemas-microsoft-com:office:smarttags" w:element="chmetcnv">
        <w:smartTagPr>
          <w:attr w:name="UnitName" w:val="g"/>
          <w:attr w:name="SourceValue" w:val="0.728"/>
          <w:attr w:name="HasSpace" w:val="True"/>
          <w:attr w:name="Negative" w:val="False"/>
          <w:attr w:name="NumberType" w:val="1"/>
          <w:attr w:name="TCSC" w:val="0"/>
        </w:smartTagPr>
        <w:r w:rsidRPr="00E05FA1">
          <w:rPr>
            <w:color w:val="0000FF"/>
            <w:sz w:val="18"/>
            <w:szCs w:val="18"/>
          </w:rPr>
          <w:t>.728 G</w:t>
        </w:r>
      </w:smartTag>
      <w:r w:rsidRPr="00E05FA1">
        <w:rPr>
          <w:color w:val="0000FF"/>
          <w:sz w:val="18"/>
          <w:szCs w:val="18"/>
        </w:rPr>
        <w:t>)是以16000bit/s 的速率运行的编码器固定点规范，是与 G</w:t>
      </w:r>
      <w:smartTag w:uri="urn:schemas-microsoft-com:office:smarttags" w:element="chmetcnv">
        <w:smartTagPr>
          <w:attr w:name="UnitName" w:val="g"/>
          <w:attr w:name="SourceValue" w:val="0.728"/>
          <w:attr w:name="HasSpace" w:val="True"/>
          <w:attr w:name="Negative" w:val="False"/>
          <w:attr w:name="NumberType" w:val="1"/>
          <w:attr w:name="TCSC" w:val="0"/>
        </w:smartTagPr>
        <w:r w:rsidRPr="00E05FA1">
          <w:rPr>
            <w:color w:val="0000FF"/>
            <w:sz w:val="18"/>
            <w:szCs w:val="18"/>
          </w:rPr>
          <w:t>.728 G</w:t>
        </w:r>
      </w:smartTag>
      <w:r w:rsidRPr="00E05FA1">
        <w:rPr>
          <w:color w:val="0000FF"/>
          <w:sz w:val="18"/>
          <w:szCs w:val="18"/>
        </w:rPr>
        <w:t>一起使用的信息包隐藏技术。G.728 编码器被广泛应用于信息包网络电话，尤其是在要求延迟较小的电缆语音传输和 VoIP 中。</w:t>
      </w:r>
      <w:r w:rsidRPr="00E05FA1">
        <w:rPr>
          <w:color w:val="0000FF"/>
          <w:sz w:val="18"/>
          <w:szCs w:val="18"/>
        </w:rPr>
        <w:br/>
        <w:t xml:space="preserve">　　G.729编码方案是电话带宽的语音信号编码的标准，对输入语音性质的模拟信号用8kHz、采样，16比特线性PCM量化。G</w:t>
      </w:r>
      <w:smartTag w:uri="urn:schemas-microsoft-com:office:smarttags" w:element="chmetcnv">
        <w:smartTagPr>
          <w:attr w:name="UnitName" w:val="a"/>
          <w:attr w:name="SourceValue" w:val="0.729"/>
          <w:attr w:name="HasSpace" w:val="False"/>
          <w:attr w:name="Negative" w:val="False"/>
          <w:attr w:name="NumberType" w:val="1"/>
          <w:attr w:name="TCSC" w:val="0"/>
        </w:smartTagPr>
        <w:r w:rsidRPr="00E05FA1">
          <w:rPr>
            <w:color w:val="0000FF"/>
            <w:sz w:val="18"/>
            <w:szCs w:val="18"/>
          </w:rPr>
          <w:t>.729A</w:t>
        </w:r>
      </w:smartTag>
      <w:r w:rsidRPr="00E05FA1">
        <w:rPr>
          <w:color w:val="0000FF"/>
          <w:sz w:val="18"/>
          <w:szCs w:val="18"/>
        </w:rPr>
        <w:t>是ITU最新推出的语音编码标准G.729的简化版本。</w:t>
      </w:r>
      <w:r w:rsidRPr="00E05FA1">
        <w:rPr>
          <w:color w:val="0000FF"/>
          <w:sz w:val="18"/>
          <w:szCs w:val="18"/>
        </w:rPr>
        <w:br/>
        <w:t xml:space="preserve">　</w:t>
      </w:r>
      <w:bookmarkStart w:id="0" w:name="OLE_LINK1"/>
      <w:bookmarkStart w:id="1" w:name="OLE_LINK2"/>
      <w:r w:rsidRPr="00E05FA1">
        <w:rPr>
          <w:color w:val="0000FF"/>
          <w:sz w:val="18"/>
          <w:szCs w:val="18"/>
        </w:rPr>
        <w:t xml:space="preserve">　MPEG-4</w:t>
      </w:r>
      <w:bookmarkEnd w:id="0"/>
      <w:bookmarkEnd w:id="1"/>
      <w:r w:rsidRPr="00E05FA1">
        <w:rPr>
          <w:color w:val="0000FF"/>
          <w:sz w:val="18"/>
          <w:szCs w:val="18"/>
        </w:rPr>
        <w:t>是为在国际互联网络上或移动通信设备（例如移动电话）上实时传输音/视频讯号而制定的最新MPEG标准，MPEG4采用Object Based方式解压缩，压缩比指标远远优于MPEG-1和MPEG-2，</w:t>
      </w:r>
      <w:r w:rsidRPr="00E05FA1">
        <w:rPr>
          <w:color w:val="FF0000"/>
          <w:sz w:val="18"/>
          <w:szCs w:val="18"/>
        </w:rPr>
        <w:t>压缩倍数为450倍</w:t>
      </w:r>
      <w:r w:rsidRPr="00E05FA1">
        <w:rPr>
          <w:color w:val="0000FF"/>
          <w:sz w:val="18"/>
          <w:szCs w:val="18"/>
        </w:rPr>
        <w:t>(静态图像可达800倍)，分辨率输入可从320 ×240到1280 ×1024，这是同</w:t>
      </w:r>
      <w:r w:rsidRPr="00E05FA1">
        <w:rPr>
          <w:color w:val="FF0000"/>
          <w:sz w:val="18"/>
          <w:szCs w:val="18"/>
        </w:rPr>
        <w:t>质量</w:t>
      </w:r>
      <w:r w:rsidRPr="00E05FA1">
        <w:rPr>
          <w:color w:val="0000FF"/>
          <w:sz w:val="18"/>
          <w:szCs w:val="18"/>
        </w:rPr>
        <w:t>的MPEG1和MJEPG</w:t>
      </w:r>
      <w:r w:rsidRPr="00E05FA1">
        <w:rPr>
          <w:color w:val="FF0000"/>
          <w:sz w:val="18"/>
          <w:szCs w:val="18"/>
        </w:rPr>
        <w:t>的十倍多</w:t>
      </w:r>
      <w:r w:rsidRPr="00E05FA1">
        <w:rPr>
          <w:color w:val="0000FF"/>
          <w:sz w:val="18"/>
          <w:szCs w:val="18"/>
        </w:rPr>
        <w:t>。</w:t>
      </w:r>
      <w:r w:rsidRPr="00E05FA1">
        <w:rPr>
          <w:color w:val="0000FF"/>
          <w:sz w:val="18"/>
          <w:szCs w:val="18"/>
        </w:rPr>
        <w:br/>
        <w:t xml:space="preserve">　　在全国计算机专业技术资格考试办公室组编的《2009下半年试题分析与解答》中，对该题做了以下解释：</w:t>
      </w:r>
      <w:r w:rsidRPr="00E05FA1">
        <w:rPr>
          <w:color w:val="0000FF"/>
          <w:sz w:val="18"/>
          <w:szCs w:val="18"/>
        </w:rPr>
        <w:br/>
        <w:t xml:space="preserve">　　……现在所说的高清都是指1080P以上，所以720P没有满足用户需求。</w:t>
      </w:r>
      <w:r w:rsidRPr="00E05FA1">
        <w:rPr>
          <w:color w:val="0000FF"/>
          <w:sz w:val="18"/>
          <w:szCs w:val="18"/>
        </w:rPr>
        <w:br/>
        <w:t xml:space="preserve">　　主会场的录播设备应能对一级分会场进行录播。</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（42）C、（43）D</w:t>
      </w:r>
      <w:r w:rsidRPr="00E05FA1">
        <w:rPr>
          <w:b/>
          <w:bCs/>
          <w:color w:val="323E32"/>
          <w:sz w:val="18"/>
          <w:szCs w:val="18"/>
        </w:rPr>
        <w:br/>
      </w:r>
      <w:r w:rsidRPr="00E05FA1">
        <w:rPr>
          <w:rStyle w:val="a7"/>
          <w:color w:val="323E32"/>
          <w:sz w:val="18"/>
          <w:szCs w:val="18"/>
        </w:rPr>
        <w:t>个人评论：</w:t>
      </w:r>
      <w:r w:rsidRPr="00E05FA1">
        <w:rPr>
          <w:b/>
          <w:bCs/>
          <w:color w:val="323E32"/>
          <w:sz w:val="18"/>
          <w:szCs w:val="18"/>
        </w:rPr>
        <w:br/>
      </w:r>
      <w:r w:rsidRPr="00E05FA1">
        <w:rPr>
          <w:color w:val="FF0000"/>
          <w:sz w:val="18"/>
          <w:szCs w:val="18"/>
        </w:rPr>
        <w:t xml:space="preserve">　　“D．可对主会场进行录像并支持20路同时点播”为什么不能是中心会场录播设备应具备的规格或特点呢？看了解析，我还是不明白。即使“主会场的录播设备应能对一级分会场进行录播”是中心会场录播设备应具备的功能，但这个也与“可对主会场进行录像并支持20路同时点播”不矛盾啊？</w:t>
      </w:r>
    </w:p>
    <w:p w:rsidR="00FC71F9" w:rsidRPr="00E05FA1" w:rsidRDefault="00FC71F9" w:rsidP="00FC71F9">
      <w:pPr>
        <w:pStyle w:val="a8"/>
        <w:rPr>
          <w:color w:val="323E32"/>
          <w:sz w:val="18"/>
          <w:szCs w:val="18"/>
        </w:rPr>
      </w:pPr>
      <w:r w:rsidRPr="00E05FA1">
        <w:rPr>
          <w:color w:val="323E32"/>
          <w:sz w:val="18"/>
          <w:szCs w:val="18"/>
        </w:rPr>
        <w:t> ● 应用MPLS VPN时，转发数据包时所依据的信息是</w:t>
      </w:r>
      <w:r w:rsidRPr="00E05FA1">
        <w:rPr>
          <w:color w:val="323E32"/>
          <w:sz w:val="18"/>
          <w:szCs w:val="18"/>
          <w:u w:val="single"/>
        </w:rPr>
        <w:t>  （44） </w:t>
      </w:r>
      <w:r w:rsidRPr="00E05FA1">
        <w:rPr>
          <w:color w:val="323E32"/>
          <w:sz w:val="18"/>
          <w:szCs w:val="18"/>
        </w:rPr>
        <w:t xml:space="preserve"> ，在MPLS VPN中用户使用专用的IP地址，因此</w:t>
      </w:r>
      <w:r w:rsidRPr="00E05FA1">
        <w:rPr>
          <w:color w:val="323E32"/>
          <w:sz w:val="18"/>
          <w:szCs w:val="18"/>
          <w:u w:val="single"/>
        </w:rPr>
        <w:t>  （45） </w:t>
      </w:r>
      <w:r w:rsidRPr="00E05FA1">
        <w:rPr>
          <w:color w:val="323E32"/>
          <w:sz w:val="18"/>
          <w:szCs w:val="18"/>
        </w:rPr>
        <w:t xml:space="preserve"> 。</w:t>
      </w:r>
      <w:r w:rsidRPr="00E05FA1">
        <w:rPr>
          <w:color w:val="323E32"/>
          <w:sz w:val="18"/>
          <w:szCs w:val="18"/>
        </w:rPr>
        <w:br/>
        <w:t xml:space="preserve">　　（44）A．</w:t>
      </w:r>
      <w:r w:rsidRPr="00E05FA1">
        <w:rPr>
          <w:color w:val="FF0000"/>
          <w:sz w:val="18"/>
          <w:szCs w:val="18"/>
        </w:rPr>
        <w:t>VPN标识符 + IP地址</w:t>
      </w:r>
      <w:r w:rsidRPr="00E05FA1">
        <w:rPr>
          <w:color w:val="FF0000"/>
          <w:sz w:val="18"/>
          <w:szCs w:val="18"/>
        </w:rPr>
        <w:br/>
      </w:r>
      <w:r w:rsidRPr="00E05FA1">
        <w:rPr>
          <w:color w:val="323E32"/>
          <w:sz w:val="18"/>
          <w:szCs w:val="18"/>
        </w:rPr>
        <w:t xml:space="preserve">　　　　B．VPN标识符</w:t>
      </w:r>
      <w:r w:rsidRPr="00E05FA1">
        <w:rPr>
          <w:color w:val="323E32"/>
          <w:sz w:val="18"/>
          <w:szCs w:val="18"/>
        </w:rPr>
        <w:br/>
        <w:t xml:space="preserve">　　　　C．IP地址</w:t>
      </w:r>
      <w:r w:rsidRPr="00E05FA1">
        <w:rPr>
          <w:color w:val="323E32"/>
          <w:sz w:val="18"/>
          <w:szCs w:val="18"/>
        </w:rPr>
        <w:br/>
        <w:t xml:space="preserve">　　　　D．IP地址 + 掩码</w:t>
      </w:r>
      <w:r w:rsidRPr="00E05FA1">
        <w:rPr>
          <w:color w:val="323E32"/>
          <w:sz w:val="18"/>
          <w:szCs w:val="18"/>
        </w:rPr>
        <w:br/>
        <w:t xml:space="preserve">　　（45）A．当用户需要访问Internet时，需要有NAT</w:t>
      </w:r>
      <w:r w:rsidRPr="00E05FA1">
        <w:rPr>
          <w:color w:val="323E32"/>
          <w:sz w:val="18"/>
          <w:szCs w:val="18"/>
        </w:rPr>
        <w:br/>
        <w:t xml:space="preserve">　　　　</w:t>
      </w:r>
      <w:r w:rsidRPr="00E05FA1">
        <w:rPr>
          <w:color w:val="FF0000"/>
          <w:sz w:val="18"/>
          <w:szCs w:val="18"/>
        </w:rPr>
        <w:t>B．无需NAT，因用户只能与VPN成员通信</w:t>
      </w:r>
      <w:r w:rsidRPr="00E05FA1">
        <w:rPr>
          <w:color w:val="323E32"/>
          <w:sz w:val="18"/>
          <w:szCs w:val="18"/>
        </w:rPr>
        <w:br/>
        <w:t xml:space="preserve">　　　　C．所谓的专用地址必须是Internet上合法的IP地址</w:t>
      </w:r>
      <w:r w:rsidRPr="00E05FA1">
        <w:rPr>
          <w:color w:val="323E32"/>
          <w:sz w:val="18"/>
          <w:szCs w:val="18"/>
        </w:rPr>
        <w:br/>
        <w:t xml:space="preserve">　　　　D．专用地址可由VPN标识符推算出来</w:t>
      </w:r>
      <w:r w:rsidRPr="00E05FA1">
        <w:rPr>
          <w:color w:val="323E32"/>
          <w:sz w:val="18"/>
          <w:szCs w:val="18"/>
        </w:rPr>
        <w:br/>
      </w:r>
      <w:r w:rsidRPr="00E05FA1">
        <w:rPr>
          <w:rStyle w:val="a7"/>
          <w:color w:val="323E32"/>
          <w:sz w:val="18"/>
          <w:szCs w:val="18"/>
        </w:rPr>
        <w:lastRenderedPageBreak/>
        <w:t>试题解析：</w:t>
      </w:r>
      <w:r w:rsidRPr="00E05FA1">
        <w:rPr>
          <w:b/>
          <w:bCs/>
          <w:color w:val="323E32"/>
          <w:sz w:val="18"/>
          <w:szCs w:val="18"/>
        </w:rPr>
        <w:br/>
      </w:r>
      <w:r w:rsidRPr="00E05FA1">
        <w:rPr>
          <w:color w:val="0000FF"/>
          <w:sz w:val="18"/>
          <w:szCs w:val="18"/>
        </w:rPr>
        <w:t xml:space="preserve">　　MPLS的域边界路由器首先为IP包添加MPLS标记，再按照所使用的VPN协议进行封装，然后在VPN上传输。转发时根据VPN信息和IP地址转发，无需NAT。</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（44）A、（45）B</w:t>
      </w:r>
    </w:p>
    <w:p w:rsidR="00FC71F9" w:rsidRPr="00E05FA1" w:rsidRDefault="00FC71F9" w:rsidP="00FC71F9">
      <w:pPr>
        <w:pStyle w:val="a8"/>
        <w:rPr>
          <w:color w:val="323E32"/>
          <w:sz w:val="18"/>
          <w:szCs w:val="18"/>
        </w:rPr>
      </w:pPr>
      <w:r w:rsidRPr="00E05FA1">
        <w:rPr>
          <w:color w:val="323E32"/>
          <w:sz w:val="18"/>
          <w:szCs w:val="18"/>
        </w:rPr>
        <w:t> ● 很多通信使用对称密钥加密方法，其中共享密钥的分发过程是保证安全的重要环节之一，可用于在用户甲和乙之间分发共享密钥的方案是</w:t>
      </w:r>
      <w:r w:rsidRPr="00E05FA1">
        <w:rPr>
          <w:color w:val="323E32"/>
          <w:sz w:val="18"/>
          <w:szCs w:val="18"/>
          <w:u w:val="single"/>
        </w:rPr>
        <w:t>  （46） </w:t>
      </w:r>
      <w:r w:rsidRPr="00E05FA1">
        <w:rPr>
          <w:color w:val="323E32"/>
          <w:sz w:val="18"/>
          <w:szCs w:val="18"/>
        </w:rPr>
        <w:t xml:space="preserve"> 。</w:t>
      </w:r>
      <w:r w:rsidRPr="00E05FA1">
        <w:rPr>
          <w:color w:val="323E32"/>
          <w:sz w:val="18"/>
          <w:szCs w:val="18"/>
        </w:rPr>
        <w:br/>
        <w:t xml:space="preserve">　　（46）A．甲选取密钥并通过邮件方式告诉乙</w:t>
      </w:r>
      <w:r w:rsidRPr="00E05FA1">
        <w:rPr>
          <w:color w:val="323E32"/>
          <w:sz w:val="18"/>
          <w:szCs w:val="18"/>
        </w:rPr>
        <w:br/>
        <w:t xml:space="preserve">　　　　B．甲选取密钥并通过电话告诉乙</w:t>
      </w:r>
      <w:r w:rsidRPr="00E05FA1">
        <w:rPr>
          <w:color w:val="323E32"/>
          <w:sz w:val="18"/>
          <w:szCs w:val="18"/>
        </w:rPr>
        <w:br/>
        <w:t xml:space="preserve">　　　　C．甲选取密钥后通过双方事先已有的共享密钥加密后通过网络传送给乙</w:t>
      </w:r>
      <w:r w:rsidRPr="00E05FA1">
        <w:rPr>
          <w:color w:val="323E32"/>
          <w:sz w:val="18"/>
          <w:szCs w:val="18"/>
        </w:rPr>
        <w:br/>
        <w:t xml:space="preserve">　　　　D．第三方选取密钥后通过网络传送给甲、乙</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A、B、D三种方法都不够安全，存在泄密的可能。</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（46）C</w:t>
      </w:r>
      <w:r w:rsidRPr="00E05FA1">
        <w:rPr>
          <w:color w:val="323E32"/>
          <w:sz w:val="18"/>
          <w:szCs w:val="18"/>
        </w:rPr>
        <w:t> </w:t>
      </w:r>
    </w:p>
    <w:p w:rsidR="00FC71F9" w:rsidRPr="00E05FA1" w:rsidRDefault="00FC71F9" w:rsidP="00FC71F9">
      <w:pPr>
        <w:pStyle w:val="a8"/>
        <w:rPr>
          <w:color w:val="323E32"/>
          <w:sz w:val="18"/>
          <w:szCs w:val="18"/>
        </w:rPr>
      </w:pPr>
      <w:r w:rsidRPr="00E05FA1">
        <w:rPr>
          <w:color w:val="323E32"/>
          <w:sz w:val="18"/>
          <w:szCs w:val="18"/>
        </w:rPr>
        <w:t>● 甲利用对称密钥签名体制将签过名的文件发送给乙，甲不能抵赖、乙也不能伪造签名的原因是</w:t>
      </w:r>
      <w:r w:rsidRPr="00E05FA1">
        <w:rPr>
          <w:color w:val="323E32"/>
          <w:sz w:val="18"/>
          <w:szCs w:val="18"/>
          <w:u w:val="single"/>
        </w:rPr>
        <w:t>  （47） </w:t>
      </w:r>
      <w:r w:rsidRPr="00E05FA1">
        <w:rPr>
          <w:color w:val="323E32"/>
          <w:sz w:val="18"/>
          <w:szCs w:val="18"/>
        </w:rPr>
        <w:t xml:space="preserve"> 。</w:t>
      </w:r>
      <w:r w:rsidRPr="00E05FA1">
        <w:rPr>
          <w:color w:val="323E32"/>
          <w:sz w:val="18"/>
          <w:szCs w:val="18"/>
        </w:rPr>
        <w:br/>
        <w:t xml:space="preserve">　　（47）A．只有甲知道他的签名（除可信的仲裁者外），仲裁者转发甲的签名文件给乙时附加了唯一的声明信息</w:t>
      </w:r>
      <w:r w:rsidRPr="00E05FA1">
        <w:rPr>
          <w:color w:val="323E32"/>
          <w:sz w:val="18"/>
          <w:szCs w:val="18"/>
        </w:rPr>
        <w:br/>
        <w:t xml:space="preserve">　　　　B．只有甲和乙知道共享密钥</w:t>
      </w:r>
      <w:r w:rsidRPr="00E05FA1">
        <w:rPr>
          <w:color w:val="323E32"/>
          <w:sz w:val="18"/>
          <w:szCs w:val="18"/>
        </w:rPr>
        <w:br/>
        <w:t xml:space="preserve">　　　　C．只有仲裁者同时知道所有的密钥</w:t>
      </w:r>
      <w:r w:rsidRPr="00E05FA1">
        <w:rPr>
          <w:color w:val="323E32"/>
          <w:sz w:val="18"/>
          <w:szCs w:val="18"/>
        </w:rPr>
        <w:br/>
        <w:t xml:space="preserve">　　　　D．只有乙知道甲的密钥</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对称密钥签名体制的实现方式为：A和B之间签名数据传输需要通过仲裁者C，A和C之间使用共享对称密钥Ka，B和C之间使用共享密钥Kb，A用Ka加密信息发送给C，C解密后得到明文，将明文与C的唯一声明信息（证明是A发的）一起用Kb加密后发给B，B解密后得到明文和唯一声明信息。</w:t>
      </w:r>
      <w:r w:rsidRPr="00E05FA1">
        <w:rPr>
          <w:color w:val="0000FF"/>
          <w:sz w:val="18"/>
          <w:szCs w:val="18"/>
        </w:rPr>
        <w:br/>
        <w:t xml:space="preserve">　　B、D显然是错的。C虽然正确，但没有说明原理。</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（47）A</w:t>
      </w:r>
    </w:p>
    <w:p w:rsidR="00FC71F9" w:rsidRPr="00E05FA1" w:rsidRDefault="00FC71F9" w:rsidP="00FC71F9">
      <w:pPr>
        <w:pStyle w:val="a8"/>
        <w:rPr>
          <w:color w:val="323E32"/>
          <w:sz w:val="18"/>
          <w:szCs w:val="18"/>
        </w:rPr>
      </w:pPr>
      <w:r w:rsidRPr="00E05FA1">
        <w:rPr>
          <w:color w:val="323E32"/>
          <w:sz w:val="18"/>
          <w:szCs w:val="18"/>
        </w:rPr>
        <w:t> ● RSA是一种具有代表性的公钥加密方法，如果选定了用于加解密的两个素数分别为37、53，则每个分组的位数是</w:t>
      </w:r>
      <w:r w:rsidRPr="00E05FA1">
        <w:rPr>
          <w:color w:val="323E32"/>
          <w:sz w:val="18"/>
          <w:szCs w:val="18"/>
          <w:u w:val="single"/>
        </w:rPr>
        <w:t>  （48） </w:t>
      </w:r>
      <w:r w:rsidRPr="00E05FA1">
        <w:rPr>
          <w:color w:val="323E32"/>
          <w:sz w:val="18"/>
          <w:szCs w:val="18"/>
        </w:rPr>
        <w:t xml:space="preserve"> 。</w:t>
      </w:r>
      <w:r w:rsidRPr="00E05FA1">
        <w:rPr>
          <w:color w:val="323E32"/>
          <w:sz w:val="18"/>
          <w:szCs w:val="18"/>
        </w:rPr>
        <w:br/>
        <w:t xml:space="preserve">　　（48）A．10   B．12   C．18   D．25</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noProof/>
          <w:color w:val="0000FF"/>
          <w:sz w:val="18"/>
          <w:szCs w:val="18"/>
        </w:rPr>
        <w:drawing>
          <wp:inline distT="0" distB="0" distL="0" distR="0">
            <wp:extent cx="3800475" cy="1638300"/>
            <wp:effectExtent l="19050" t="0" r="9525" b="0"/>
            <wp:docPr id="7" name="图片 7" descr="2009下半年网络规划设计师上午试卷、标准答案及分析Ⅱ">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09下半年网络规划设计师上午试卷、标准答案及分析Ⅱ"/>
                    <pic:cNvPicPr>
                      <a:picLocks noChangeAspect="1" noChangeArrowheads="1"/>
                    </pic:cNvPicPr>
                  </pic:nvPicPr>
                  <pic:blipFill>
                    <a:blip r:embed="rId22"/>
                    <a:srcRect/>
                    <a:stretch>
                      <a:fillRect/>
                    </a:stretch>
                  </pic:blipFill>
                  <pic:spPr bwMode="auto">
                    <a:xfrm>
                      <a:off x="0" y="0"/>
                      <a:ext cx="3800475" cy="1638300"/>
                    </a:xfrm>
                    <a:prstGeom prst="rect">
                      <a:avLst/>
                    </a:prstGeom>
                    <a:noFill/>
                    <a:ln w="9525">
                      <a:noFill/>
                      <a:miter lim="800000"/>
                      <a:headEnd/>
                      <a:tailEnd/>
                    </a:ln>
                  </pic:spPr>
                </pic:pic>
              </a:graphicData>
            </a:graphic>
          </wp:inline>
        </w:drawing>
      </w:r>
      <w:r w:rsidRPr="00E05FA1">
        <w:rPr>
          <w:color w:val="0000FF"/>
          <w:sz w:val="18"/>
          <w:szCs w:val="18"/>
        </w:rPr>
        <w:br/>
      </w:r>
      <w:r w:rsidRPr="00E05FA1">
        <w:rPr>
          <w:rStyle w:val="a7"/>
          <w:color w:val="323E32"/>
          <w:sz w:val="18"/>
          <w:szCs w:val="18"/>
        </w:rPr>
        <w:lastRenderedPageBreak/>
        <w:t>标准答案：</w:t>
      </w:r>
      <w:r w:rsidRPr="00E05FA1">
        <w:rPr>
          <w:b/>
          <w:bCs/>
          <w:color w:val="323E32"/>
          <w:sz w:val="18"/>
          <w:szCs w:val="18"/>
        </w:rPr>
        <w:br/>
      </w:r>
      <w:r w:rsidRPr="00E05FA1">
        <w:rPr>
          <w:rStyle w:val="a7"/>
          <w:color w:val="0000FF"/>
          <w:sz w:val="18"/>
          <w:szCs w:val="18"/>
        </w:rPr>
        <w:t xml:space="preserve">　　（48）A</w:t>
      </w:r>
    </w:p>
    <w:p w:rsidR="00FC71F9" w:rsidRPr="00E05FA1" w:rsidRDefault="00FC71F9" w:rsidP="00FC71F9">
      <w:pPr>
        <w:pStyle w:val="a8"/>
        <w:rPr>
          <w:color w:val="323E32"/>
          <w:sz w:val="18"/>
          <w:szCs w:val="18"/>
        </w:rPr>
      </w:pPr>
      <w:r w:rsidRPr="00E05FA1">
        <w:rPr>
          <w:color w:val="323E32"/>
          <w:sz w:val="18"/>
          <w:szCs w:val="18"/>
        </w:rPr>
        <w:t>● 数字证书中不包含的信息是</w:t>
      </w:r>
      <w:r w:rsidRPr="00E05FA1">
        <w:rPr>
          <w:color w:val="323E32"/>
          <w:sz w:val="18"/>
          <w:szCs w:val="18"/>
          <w:u w:val="single"/>
        </w:rPr>
        <w:t>  （49） </w:t>
      </w:r>
      <w:r w:rsidRPr="00E05FA1">
        <w:rPr>
          <w:color w:val="323E32"/>
          <w:sz w:val="18"/>
          <w:szCs w:val="18"/>
        </w:rPr>
        <w:t xml:space="preserve"> 。</w:t>
      </w:r>
      <w:r w:rsidRPr="00E05FA1">
        <w:rPr>
          <w:color w:val="323E32"/>
          <w:sz w:val="18"/>
          <w:szCs w:val="18"/>
        </w:rPr>
        <w:br/>
        <w:t xml:space="preserve">　　（49）A．公钥   B．私钥   C．起始时间  D．终止时间</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一个标准的X.509数字安全证书包含以下一些内容：</w:t>
      </w:r>
      <w:r w:rsidRPr="00E05FA1">
        <w:rPr>
          <w:color w:val="0000FF"/>
          <w:sz w:val="18"/>
          <w:szCs w:val="18"/>
        </w:rPr>
        <w:br/>
        <w:t xml:space="preserve">　　★ 证书的版本号。不同版本的证书格式也不同，在读取证书时首先需要检查版本号。</w:t>
      </w:r>
      <w:r w:rsidRPr="00E05FA1">
        <w:rPr>
          <w:color w:val="0000FF"/>
          <w:sz w:val="18"/>
          <w:szCs w:val="18"/>
        </w:rPr>
        <w:br/>
        <w:t xml:space="preserve">　　★ 证书的序列号。每个证书都有一个唯一的证书序列号。</w:t>
      </w:r>
      <w:r w:rsidRPr="00E05FA1">
        <w:rPr>
          <w:color w:val="0000FF"/>
          <w:sz w:val="18"/>
          <w:szCs w:val="18"/>
        </w:rPr>
        <w:br/>
        <w:t xml:space="preserve">　　★ 证书所使用的签名算法标识符。签名算法标识符表明数字签名所采用的算法以及算法中使用的参数。</w:t>
      </w:r>
      <w:r w:rsidRPr="00E05FA1">
        <w:rPr>
          <w:color w:val="0000FF"/>
          <w:sz w:val="18"/>
          <w:szCs w:val="18"/>
        </w:rPr>
        <w:br/>
        <w:t xml:space="preserve">　　★ 证书的发行机构名称。创建并签署证书的CA的名称，命名规则一般采用X.500格式。</w:t>
      </w:r>
      <w:r w:rsidRPr="00E05FA1">
        <w:rPr>
          <w:color w:val="0000FF"/>
          <w:sz w:val="18"/>
          <w:szCs w:val="18"/>
        </w:rPr>
        <w:br/>
        <w:t xml:space="preserve">　　★ 证书的有效期。证书的有效期由证书有效起始时间和终止时间来定义。现在通用的证书一般采用UTC时间格式。</w:t>
      </w:r>
      <w:r w:rsidRPr="00E05FA1">
        <w:rPr>
          <w:color w:val="0000FF"/>
          <w:sz w:val="18"/>
          <w:szCs w:val="18"/>
        </w:rPr>
        <w:br/>
        <w:t xml:space="preserve">　　★ 证书所有人的名称。所有人名称的命名规则一般采用X.500格式。</w:t>
      </w:r>
      <w:r w:rsidRPr="00E05FA1">
        <w:rPr>
          <w:color w:val="0000FF"/>
          <w:sz w:val="18"/>
          <w:szCs w:val="18"/>
        </w:rPr>
        <w:br/>
        <w:t xml:space="preserve">　　★ 证书所有人的公开密钥及相关参数。相关参数包括加密算法的标识符及参数等。</w:t>
      </w:r>
      <w:r w:rsidRPr="00E05FA1">
        <w:rPr>
          <w:color w:val="0000FF"/>
          <w:sz w:val="18"/>
          <w:szCs w:val="18"/>
        </w:rPr>
        <w:br/>
        <w:t xml:space="preserve">　　★ 证书发行机构ID。这是版本2中增加的可选字段。</w:t>
      </w:r>
      <w:r w:rsidRPr="00E05FA1">
        <w:rPr>
          <w:color w:val="0000FF"/>
          <w:sz w:val="18"/>
          <w:szCs w:val="18"/>
        </w:rPr>
        <w:br/>
        <w:t xml:space="preserve">　　★ 证书所有人ID。这是版本2中增加的可选字段。</w:t>
      </w:r>
      <w:r w:rsidRPr="00E05FA1">
        <w:rPr>
          <w:color w:val="0000FF"/>
          <w:sz w:val="18"/>
          <w:szCs w:val="18"/>
        </w:rPr>
        <w:br/>
        <w:t xml:space="preserve">　　★ 扩展域。这是版本3中增加的字段，它是一个包含若干扩展字段的集合。</w:t>
      </w:r>
      <w:r w:rsidRPr="00E05FA1">
        <w:rPr>
          <w:color w:val="0000FF"/>
          <w:sz w:val="18"/>
          <w:szCs w:val="18"/>
        </w:rPr>
        <w:br/>
        <w:t xml:space="preserve">　　★ 证书发行机构对证书的签名。CA对证书内除本签名字段以外的所有字段的数字签名。签名中包含用CA的私有密钥进行加密的证书散列值、签名算法的标识符和参数。</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rStyle w:val="a7"/>
          <w:color w:val="0000FF"/>
          <w:sz w:val="18"/>
          <w:szCs w:val="18"/>
        </w:rPr>
        <w:t xml:space="preserve">　　（49）B</w:t>
      </w:r>
    </w:p>
    <w:p w:rsidR="00FC71F9" w:rsidRPr="00E05FA1" w:rsidRDefault="00FC71F9" w:rsidP="00FC71F9">
      <w:pPr>
        <w:pStyle w:val="a8"/>
        <w:rPr>
          <w:color w:val="323E32"/>
          <w:sz w:val="18"/>
          <w:szCs w:val="18"/>
        </w:rPr>
      </w:pPr>
      <w:r w:rsidRPr="00E05FA1">
        <w:rPr>
          <w:color w:val="323E32"/>
          <w:sz w:val="18"/>
          <w:szCs w:val="18"/>
        </w:rPr>
        <w:t> ● 针对用户的需求，设计师提出了用物理隔离来实现网络安全的方案。经过比较，决定采用隔离网闸实现物理隔离。物理隔离的思想是</w:t>
      </w:r>
      <w:r w:rsidRPr="00E05FA1">
        <w:rPr>
          <w:color w:val="323E32"/>
          <w:sz w:val="18"/>
          <w:szCs w:val="18"/>
          <w:u w:val="single"/>
        </w:rPr>
        <w:t>  （50） </w:t>
      </w:r>
      <w:r w:rsidRPr="00E05FA1">
        <w:rPr>
          <w:color w:val="323E32"/>
          <w:sz w:val="18"/>
          <w:szCs w:val="18"/>
        </w:rPr>
        <w:t xml:space="preserve"> ，隔离网闸的主要实现技术不包括</w:t>
      </w:r>
      <w:r w:rsidRPr="00E05FA1">
        <w:rPr>
          <w:color w:val="323E32"/>
          <w:sz w:val="18"/>
          <w:szCs w:val="18"/>
          <w:u w:val="single"/>
        </w:rPr>
        <w:t>  （51） </w:t>
      </w:r>
      <w:r w:rsidRPr="00E05FA1">
        <w:rPr>
          <w:color w:val="323E32"/>
          <w:sz w:val="18"/>
          <w:szCs w:val="18"/>
        </w:rPr>
        <w:t xml:space="preserve"> 。</w:t>
      </w:r>
      <w:r w:rsidRPr="00E05FA1">
        <w:rPr>
          <w:color w:val="323E32"/>
          <w:sz w:val="18"/>
          <w:szCs w:val="18"/>
        </w:rPr>
        <w:br/>
        <w:t xml:space="preserve">　　（50）A．内外网隔开，不能交换信息</w:t>
      </w:r>
      <w:r w:rsidRPr="00E05FA1">
        <w:rPr>
          <w:color w:val="323E32"/>
          <w:sz w:val="18"/>
          <w:szCs w:val="18"/>
        </w:rPr>
        <w:br/>
        <w:t xml:space="preserve">　　　　B．内外网隔开，但分时与另一设备建立连接，间接实现信息交换</w:t>
      </w:r>
      <w:r w:rsidRPr="00E05FA1">
        <w:rPr>
          <w:color w:val="323E32"/>
          <w:sz w:val="18"/>
          <w:szCs w:val="18"/>
        </w:rPr>
        <w:br/>
        <w:t xml:space="preserve">　　　　C．内外网隔开，但分时对一存储设备写和读，间接实现信息交换</w:t>
      </w:r>
      <w:r w:rsidRPr="00E05FA1">
        <w:rPr>
          <w:color w:val="323E32"/>
          <w:sz w:val="18"/>
          <w:szCs w:val="18"/>
        </w:rPr>
        <w:br/>
        <w:t xml:space="preserve">　　　　D．内外网隔开，但只有在经过网管人员或网管系统认可时才能连接</w:t>
      </w:r>
      <w:r w:rsidRPr="00E05FA1">
        <w:rPr>
          <w:color w:val="323E32"/>
          <w:sz w:val="18"/>
          <w:szCs w:val="18"/>
        </w:rPr>
        <w:br/>
        <w:t xml:space="preserve">　　（51）A．实时开关技术</w:t>
      </w:r>
      <w:r w:rsidRPr="00E05FA1">
        <w:rPr>
          <w:color w:val="323E32"/>
          <w:sz w:val="18"/>
          <w:szCs w:val="18"/>
        </w:rPr>
        <w:br/>
        <w:t xml:space="preserve">　　　　B．单向连接技术</w:t>
      </w:r>
      <w:r w:rsidRPr="00E05FA1">
        <w:rPr>
          <w:color w:val="323E32"/>
          <w:sz w:val="18"/>
          <w:szCs w:val="18"/>
        </w:rPr>
        <w:br/>
        <w:t xml:space="preserve">　　　　C．网络开关技术</w:t>
      </w:r>
      <w:r w:rsidRPr="00E05FA1">
        <w:rPr>
          <w:color w:val="323E32"/>
          <w:sz w:val="18"/>
          <w:szCs w:val="18"/>
        </w:rPr>
        <w:br/>
        <w:t xml:space="preserve">　　　　D．隔离卡技术</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物理隔离的原理是：每次数据交换都分为写入和读取两部分，内外网永不直接相连，在同一时刻只能有一个与物理隔离设备建立数据连接。</w:t>
      </w:r>
      <w:r w:rsidRPr="00E05FA1">
        <w:rPr>
          <w:color w:val="0000FF"/>
          <w:sz w:val="18"/>
          <w:szCs w:val="18"/>
        </w:rPr>
        <w:br/>
        <w:t xml:space="preserve">　　物理隔离的发展先后经历了5代技术：</w:t>
      </w:r>
      <w:r w:rsidRPr="00E05FA1">
        <w:rPr>
          <w:color w:val="0000FF"/>
          <w:sz w:val="18"/>
          <w:szCs w:val="18"/>
        </w:rPr>
        <w:br/>
        <w:t xml:space="preserve">　　第一代：完全隔离。内外网之间物理上没有任何线路连接。</w:t>
      </w:r>
      <w:r w:rsidRPr="00E05FA1">
        <w:rPr>
          <w:color w:val="0000FF"/>
          <w:sz w:val="18"/>
          <w:szCs w:val="18"/>
        </w:rPr>
        <w:br/>
        <w:t xml:space="preserve">　　第二代：硬件卡隔离。用户端硬盘或其他存储设备通过硬件卡转接到主板上。</w:t>
      </w:r>
      <w:r w:rsidRPr="00E05FA1">
        <w:rPr>
          <w:color w:val="0000FF"/>
          <w:sz w:val="18"/>
          <w:szCs w:val="18"/>
        </w:rPr>
        <w:br/>
        <w:t xml:space="preserve">　　第三代：数据转播隔离。利用转播系统分时复制文件的方式来实现隔离。</w:t>
      </w:r>
      <w:r w:rsidRPr="00E05FA1">
        <w:rPr>
          <w:color w:val="0000FF"/>
          <w:sz w:val="18"/>
          <w:szCs w:val="18"/>
        </w:rPr>
        <w:br/>
        <w:t xml:space="preserve">　　第四代：空气开关隔离。通过单刀双掷开关，使内外网分时访问临时缓存器来完成数据交换。</w:t>
      </w:r>
      <w:r w:rsidRPr="00E05FA1">
        <w:rPr>
          <w:color w:val="0000FF"/>
          <w:sz w:val="18"/>
          <w:szCs w:val="18"/>
        </w:rPr>
        <w:br/>
        <w:t xml:space="preserve">　　第五代：安全通道隔离。通过专用通信硬件和专用安全协议等安全机制，实现内外网的隔离和数据交换。</w:t>
      </w:r>
      <w:r w:rsidRPr="00E05FA1">
        <w:rPr>
          <w:color w:val="0000FF"/>
          <w:sz w:val="18"/>
          <w:szCs w:val="18"/>
        </w:rPr>
        <w:br/>
        <w:t>网闸的主要实现技术包括实时开关技术、单向连接技术和网络开关技术。</w:t>
      </w:r>
      <w:r w:rsidRPr="00E05FA1">
        <w:rPr>
          <w:color w:val="0000FF"/>
          <w:sz w:val="18"/>
          <w:szCs w:val="18"/>
        </w:rPr>
        <w:br/>
      </w:r>
      <w:r w:rsidRPr="00E05FA1">
        <w:rPr>
          <w:color w:val="0000FF"/>
          <w:sz w:val="18"/>
          <w:szCs w:val="18"/>
        </w:rPr>
        <w:lastRenderedPageBreak/>
        <w:t xml:space="preserve">　　实时开关的原理是使用硬件连接两个网络，两个网络之间通过硬件开关来保证不同的连接。通过开关的快速切换，并剥去TCP报头，通过不可路由的数据转存池来实现数据转发。</w:t>
      </w:r>
      <w:r w:rsidRPr="00E05FA1">
        <w:rPr>
          <w:color w:val="0000FF"/>
          <w:sz w:val="18"/>
          <w:szCs w:val="18"/>
        </w:rPr>
        <w:br/>
        <w:t xml:space="preserve">　　单向连接是指数据只能从一个网络单向往另一个网络传送数据，两个网络是完全断开的。单向连接通过硬件实现一条“只读”的单向传输通道来保证安全隔离。</w:t>
      </w:r>
      <w:r w:rsidRPr="00E05FA1">
        <w:rPr>
          <w:color w:val="0000FF"/>
          <w:sz w:val="18"/>
          <w:szCs w:val="18"/>
        </w:rPr>
        <w:br/>
        <w:t xml:space="preserve">　　网络开关技术是将一台设备虚拟成两台设备，通过开关来确保两台虚拟设备不连通，同一时刻只能有一个虚拟设备在工作。</w:t>
      </w:r>
      <w:r w:rsidRPr="00E05FA1">
        <w:rPr>
          <w:color w:val="0000FF"/>
          <w:sz w:val="18"/>
          <w:szCs w:val="18"/>
        </w:rPr>
        <w:br/>
        <w:t xml:space="preserve">　　隔离卡技术属于第二代，而隔离网闸属于第四代。</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（50）C、（51）D</w:t>
      </w:r>
    </w:p>
    <w:p w:rsidR="00FC71F9" w:rsidRPr="00E05FA1" w:rsidRDefault="00FC71F9" w:rsidP="00FC71F9">
      <w:pPr>
        <w:pStyle w:val="a8"/>
        <w:rPr>
          <w:color w:val="323E32"/>
          <w:sz w:val="18"/>
          <w:szCs w:val="18"/>
        </w:rPr>
      </w:pPr>
      <w:r w:rsidRPr="00E05FA1">
        <w:rPr>
          <w:color w:val="323E32"/>
          <w:sz w:val="18"/>
          <w:szCs w:val="18"/>
        </w:rPr>
        <w:t>● 某机构要新建一个网络，除内部办公、员工邮件等功能外，还要对外提供访问本机构网站（包括动态网页）和FTP服务，设计师在设计网络安全策略时，给出的方案是：利用DMZ保护内网不受攻击，在DMZ和内网之间配一个内部防火墙，在DMZ和Internet间，较好的策略是</w:t>
      </w:r>
      <w:r w:rsidRPr="00E05FA1">
        <w:rPr>
          <w:color w:val="323E32"/>
          <w:sz w:val="18"/>
          <w:szCs w:val="18"/>
          <w:u w:val="single"/>
        </w:rPr>
        <w:t>  （52） </w:t>
      </w:r>
      <w:r w:rsidRPr="00E05FA1">
        <w:rPr>
          <w:color w:val="323E32"/>
          <w:sz w:val="18"/>
          <w:szCs w:val="18"/>
        </w:rPr>
        <w:t xml:space="preserve"> ，在DMZ中最可能部署的是</w:t>
      </w:r>
      <w:r w:rsidRPr="00E05FA1">
        <w:rPr>
          <w:color w:val="323E32"/>
          <w:sz w:val="18"/>
          <w:szCs w:val="18"/>
          <w:u w:val="single"/>
        </w:rPr>
        <w:t>  （53） </w:t>
      </w:r>
      <w:r w:rsidRPr="00E05FA1">
        <w:rPr>
          <w:color w:val="323E32"/>
          <w:sz w:val="18"/>
          <w:szCs w:val="18"/>
        </w:rPr>
        <w:t xml:space="preserve"> 。</w:t>
      </w:r>
      <w:r w:rsidRPr="00E05FA1">
        <w:rPr>
          <w:color w:val="323E32"/>
          <w:sz w:val="18"/>
          <w:szCs w:val="18"/>
        </w:rPr>
        <w:br/>
        <w:t xml:space="preserve">　　（52）A．配置一个外部防火墙，其规则为除非允许，都被禁止</w:t>
      </w:r>
      <w:r w:rsidRPr="00E05FA1">
        <w:rPr>
          <w:color w:val="323E32"/>
          <w:sz w:val="18"/>
          <w:szCs w:val="18"/>
        </w:rPr>
        <w:br/>
        <w:t xml:space="preserve">　　　　</w:t>
      </w:r>
      <w:r w:rsidRPr="00E05FA1">
        <w:rPr>
          <w:color w:val="FF0000"/>
          <w:sz w:val="18"/>
          <w:szCs w:val="18"/>
        </w:rPr>
        <w:t>B．配置一个外部防火墙，其规则为除非禁止，都被允许</w:t>
      </w:r>
      <w:r w:rsidRPr="00E05FA1">
        <w:rPr>
          <w:color w:val="FF0000"/>
          <w:sz w:val="18"/>
          <w:szCs w:val="18"/>
        </w:rPr>
        <w:br/>
      </w:r>
      <w:r w:rsidRPr="00E05FA1">
        <w:rPr>
          <w:color w:val="323E32"/>
          <w:sz w:val="18"/>
          <w:szCs w:val="18"/>
        </w:rPr>
        <w:t xml:space="preserve">　　　　C．不配置防火墙，自由访问，但在主机上安装杀病毒软件</w:t>
      </w:r>
      <w:r w:rsidRPr="00E05FA1">
        <w:rPr>
          <w:color w:val="323E32"/>
          <w:sz w:val="18"/>
          <w:szCs w:val="18"/>
        </w:rPr>
        <w:br/>
        <w:t xml:space="preserve">　　　　D．不配置防火墙，只在路由器上设置禁止PING操作</w:t>
      </w:r>
      <w:r w:rsidRPr="00E05FA1">
        <w:rPr>
          <w:color w:val="323E32"/>
          <w:sz w:val="18"/>
          <w:szCs w:val="18"/>
        </w:rPr>
        <w:br/>
        <w:t xml:space="preserve">　　（53）A．Web服务器，FTP服务器，邮件服务器，相关数据库服务器</w:t>
      </w:r>
      <w:r w:rsidRPr="00E05FA1">
        <w:rPr>
          <w:color w:val="323E32"/>
          <w:sz w:val="18"/>
          <w:szCs w:val="18"/>
        </w:rPr>
        <w:br/>
        <w:t xml:space="preserve">　　　　B．FTP服务器，邮件服务器</w:t>
      </w:r>
      <w:r w:rsidRPr="00E05FA1">
        <w:rPr>
          <w:color w:val="323E32"/>
          <w:sz w:val="18"/>
          <w:szCs w:val="18"/>
        </w:rPr>
        <w:br/>
        <w:t xml:space="preserve">　　　　C．Web服务器，FTP服务器</w:t>
      </w:r>
      <w:r w:rsidRPr="00E05FA1">
        <w:rPr>
          <w:color w:val="323E32"/>
          <w:sz w:val="18"/>
          <w:szCs w:val="18"/>
        </w:rPr>
        <w:br/>
        <w:t xml:space="preserve">　　　　D．FTP服务器，相关数据库服务器</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防火墙的作用没什么好解释的。</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（52）B、（53）A</w:t>
      </w:r>
      <w:r w:rsidRPr="00E05FA1">
        <w:rPr>
          <w:b/>
          <w:bCs/>
          <w:color w:val="323E32"/>
          <w:sz w:val="18"/>
          <w:szCs w:val="18"/>
        </w:rPr>
        <w:br/>
      </w:r>
      <w:r w:rsidRPr="00E05FA1">
        <w:rPr>
          <w:rStyle w:val="a7"/>
          <w:color w:val="323E32"/>
          <w:sz w:val="18"/>
          <w:szCs w:val="18"/>
        </w:rPr>
        <w:t>个人评论：</w:t>
      </w:r>
      <w:r w:rsidRPr="00E05FA1">
        <w:rPr>
          <w:b/>
          <w:bCs/>
          <w:color w:val="323E32"/>
          <w:sz w:val="18"/>
          <w:szCs w:val="18"/>
        </w:rPr>
        <w:br/>
      </w:r>
      <w:r w:rsidRPr="00E05FA1">
        <w:rPr>
          <w:color w:val="0000FF"/>
          <w:sz w:val="18"/>
          <w:szCs w:val="18"/>
        </w:rPr>
        <w:t xml:space="preserve">　　防火墙设置的思路应该是：凡是不需要的统统应该禁止。52的答案应该是A才对！</w:t>
      </w:r>
    </w:p>
    <w:p w:rsidR="00FC71F9" w:rsidRPr="00E05FA1" w:rsidRDefault="00FC71F9" w:rsidP="00FC71F9">
      <w:pPr>
        <w:pStyle w:val="a8"/>
        <w:rPr>
          <w:color w:val="323E32"/>
          <w:sz w:val="18"/>
          <w:szCs w:val="18"/>
        </w:rPr>
      </w:pPr>
      <w:r w:rsidRPr="00E05FA1">
        <w:rPr>
          <w:color w:val="323E32"/>
          <w:sz w:val="18"/>
          <w:szCs w:val="18"/>
        </w:rPr>
        <w:t> ● 网管人员在监测网络运行状态时，发现下列现象：服务器上有大量的TCP连接，收到了大量源地址各异、用途不明的数据包；服务器收到大量的ARP报文。网管人员的判断是</w:t>
      </w:r>
      <w:r w:rsidRPr="00E05FA1">
        <w:rPr>
          <w:color w:val="323E32"/>
          <w:sz w:val="18"/>
          <w:szCs w:val="18"/>
          <w:u w:val="single"/>
        </w:rPr>
        <w:t>  （54） </w:t>
      </w:r>
      <w:r w:rsidRPr="00E05FA1">
        <w:rPr>
          <w:color w:val="323E32"/>
          <w:sz w:val="18"/>
          <w:szCs w:val="18"/>
        </w:rPr>
        <w:t xml:space="preserve"> ，针对前一现象将采取的措施是</w:t>
      </w:r>
      <w:r w:rsidRPr="00E05FA1">
        <w:rPr>
          <w:color w:val="323E32"/>
          <w:sz w:val="18"/>
          <w:szCs w:val="18"/>
          <w:u w:val="single"/>
        </w:rPr>
        <w:t>  （55） </w:t>
      </w:r>
      <w:r w:rsidRPr="00E05FA1">
        <w:rPr>
          <w:color w:val="323E32"/>
          <w:sz w:val="18"/>
          <w:szCs w:val="18"/>
        </w:rPr>
        <w:t xml:space="preserve"> ，针对后一现象可能采取的措施是</w:t>
      </w:r>
      <w:r w:rsidRPr="00E05FA1">
        <w:rPr>
          <w:color w:val="323E32"/>
          <w:sz w:val="18"/>
          <w:szCs w:val="18"/>
          <w:u w:val="single"/>
        </w:rPr>
        <w:t>  （56） </w:t>
      </w:r>
      <w:r w:rsidRPr="00E05FA1">
        <w:rPr>
          <w:color w:val="323E32"/>
          <w:sz w:val="18"/>
          <w:szCs w:val="18"/>
        </w:rPr>
        <w:t xml:space="preserve"> 。</w:t>
      </w:r>
      <w:r w:rsidRPr="00E05FA1">
        <w:rPr>
          <w:color w:val="323E32"/>
          <w:sz w:val="18"/>
          <w:szCs w:val="18"/>
        </w:rPr>
        <w:br/>
        <w:t xml:space="preserve">　　（54）A．受到了DoS攻击和ARP攻击</w:t>
      </w:r>
      <w:r w:rsidRPr="00E05FA1">
        <w:rPr>
          <w:color w:val="323E32"/>
          <w:sz w:val="18"/>
          <w:szCs w:val="18"/>
        </w:rPr>
        <w:br/>
        <w:t xml:space="preserve">　　　　B．受到了DDoS攻击和ARP欺骗攻击</w:t>
      </w:r>
      <w:r w:rsidRPr="00E05FA1">
        <w:rPr>
          <w:color w:val="323E32"/>
          <w:sz w:val="18"/>
          <w:szCs w:val="18"/>
        </w:rPr>
        <w:br/>
        <w:t xml:space="preserve">　　　　C．受到了漏洞攻击和DNS欺骗攻击</w:t>
      </w:r>
      <w:r w:rsidRPr="00E05FA1">
        <w:rPr>
          <w:color w:val="323E32"/>
          <w:sz w:val="18"/>
          <w:szCs w:val="18"/>
        </w:rPr>
        <w:br/>
        <w:t xml:space="preserve">　　　　D．受到了DDoS攻击和DNS欺骗攻击</w:t>
      </w:r>
      <w:r w:rsidRPr="00E05FA1">
        <w:rPr>
          <w:color w:val="323E32"/>
          <w:sz w:val="18"/>
          <w:szCs w:val="18"/>
        </w:rPr>
        <w:br/>
        <w:t xml:space="preserve">　　（55）A．暂时关闭服务器</w:t>
      </w:r>
      <w:r w:rsidRPr="00E05FA1">
        <w:rPr>
          <w:color w:val="323E32"/>
          <w:sz w:val="18"/>
          <w:szCs w:val="18"/>
        </w:rPr>
        <w:br/>
        <w:t xml:space="preserve">　　　　B．暂时关闭出口路由器</w:t>
      </w:r>
      <w:r w:rsidRPr="00E05FA1">
        <w:rPr>
          <w:color w:val="323E32"/>
          <w:sz w:val="18"/>
          <w:szCs w:val="18"/>
        </w:rPr>
        <w:br/>
        <w:t xml:space="preserve">　　　　C．修改防火墙配置过滤不明数据包</w:t>
      </w:r>
      <w:r w:rsidRPr="00E05FA1">
        <w:rPr>
          <w:color w:val="323E32"/>
          <w:sz w:val="18"/>
          <w:szCs w:val="18"/>
        </w:rPr>
        <w:br/>
        <w:t xml:space="preserve">　　　　D．修改IDS配置使其保护服务器不受攻击</w:t>
      </w:r>
      <w:r w:rsidRPr="00E05FA1">
        <w:rPr>
          <w:color w:val="323E32"/>
          <w:sz w:val="18"/>
          <w:szCs w:val="18"/>
        </w:rPr>
        <w:br/>
        <w:t xml:space="preserve">　　（56）A．升级交换机内的软件</w:t>
      </w:r>
      <w:r w:rsidRPr="00E05FA1">
        <w:rPr>
          <w:color w:val="323E32"/>
          <w:sz w:val="18"/>
          <w:szCs w:val="18"/>
        </w:rPr>
        <w:br/>
        <w:t xml:space="preserve">　　　　B．加装一个内部路由器</w:t>
      </w:r>
      <w:r w:rsidRPr="00E05FA1">
        <w:rPr>
          <w:color w:val="323E32"/>
          <w:sz w:val="18"/>
          <w:szCs w:val="18"/>
        </w:rPr>
        <w:br/>
        <w:t xml:space="preserve">　　　　C．在服务器上安装ARP防火墙</w:t>
      </w:r>
      <w:r w:rsidRPr="00E05FA1">
        <w:rPr>
          <w:color w:val="323E32"/>
          <w:sz w:val="18"/>
          <w:szCs w:val="18"/>
        </w:rPr>
        <w:br/>
        <w:t xml:space="preserve">　　　　D．在内部网的每台主机上安装ARP防火墙</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lastRenderedPageBreak/>
        <w:t xml:space="preserve">　　这道题算是命题老师开恩，白送分的。</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（54）B、（55）C、（56）D</w:t>
      </w:r>
    </w:p>
    <w:p w:rsidR="00FC71F9" w:rsidRPr="00E05FA1" w:rsidRDefault="00FC71F9" w:rsidP="00FC71F9">
      <w:pPr>
        <w:pStyle w:val="a8"/>
        <w:rPr>
          <w:color w:val="323E32"/>
          <w:sz w:val="18"/>
          <w:szCs w:val="18"/>
        </w:rPr>
      </w:pPr>
      <w:r w:rsidRPr="00E05FA1">
        <w:rPr>
          <w:color w:val="323E32"/>
          <w:sz w:val="18"/>
          <w:szCs w:val="18"/>
        </w:rPr>
        <w:t> ● 下列选项中属于项目计划约束条件的是</w:t>
      </w:r>
      <w:r w:rsidRPr="00E05FA1">
        <w:rPr>
          <w:color w:val="323E32"/>
          <w:sz w:val="18"/>
          <w:szCs w:val="18"/>
          <w:u w:val="single"/>
        </w:rPr>
        <w:t>  （57） </w:t>
      </w:r>
      <w:r w:rsidRPr="00E05FA1">
        <w:rPr>
          <w:color w:val="323E32"/>
          <w:sz w:val="18"/>
          <w:szCs w:val="18"/>
        </w:rPr>
        <w:t xml:space="preserve"> 。</w:t>
      </w:r>
      <w:r w:rsidRPr="00E05FA1">
        <w:rPr>
          <w:color w:val="323E32"/>
          <w:sz w:val="18"/>
          <w:szCs w:val="18"/>
        </w:rPr>
        <w:br/>
        <w:t xml:space="preserve">　　（57）A．过去业绩的纪录</w:t>
      </w:r>
      <w:r w:rsidRPr="00E05FA1">
        <w:rPr>
          <w:color w:val="323E32"/>
          <w:sz w:val="18"/>
          <w:szCs w:val="18"/>
        </w:rPr>
        <w:br/>
        <w:t xml:space="preserve">　　　　B．类似项目的财务报告</w:t>
      </w:r>
      <w:r w:rsidRPr="00E05FA1">
        <w:rPr>
          <w:color w:val="323E32"/>
          <w:sz w:val="18"/>
          <w:szCs w:val="18"/>
        </w:rPr>
        <w:br/>
        <w:t xml:space="preserve">　　　　C．事先确定的预算</w:t>
      </w:r>
      <w:r w:rsidRPr="00E05FA1">
        <w:rPr>
          <w:color w:val="323E32"/>
          <w:sz w:val="18"/>
          <w:szCs w:val="18"/>
        </w:rPr>
        <w:br/>
        <w:t xml:space="preserve">　　　　D．以前项目的经验</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过去的业绩、类似项目的财务报告和以前项目的经验，都只能作为参考，不能当做项目计划的约束条件。</w:t>
      </w:r>
      <w:r w:rsidRPr="00E05FA1">
        <w:rPr>
          <w:color w:val="0000FF"/>
          <w:sz w:val="18"/>
          <w:szCs w:val="18"/>
        </w:rPr>
        <w:br/>
        <w:t xml:space="preserve">　　</w:t>
      </w:r>
      <w:r w:rsidRPr="00E05FA1">
        <w:rPr>
          <w:color w:val="FF0000"/>
          <w:sz w:val="18"/>
          <w:szCs w:val="18"/>
        </w:rPr>
        <w:t>项目计划约束</w:t>
      </w:r>
      <w:r w:rsidRPr="00E05FA1">
        <w:rPr>
          <w:color w:val="0000FF"/>
          <w:sz w:val="18"/>
          <w:szCs w:val="18"/>
        </w:rPr>
        <w:t>包括预算约束、工期约束、项目实施环境约束、质量约束等，一般是建设单位提出的。</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（57）C</w:t>
      </w:r>
    </w:p>
    <w:p w:rsidR="00FC71F9" w:rsidRPr="00E05FA1" w:rsidRDefault="00FC71F9" w:rsidP="00FC71F9">
      <w:pPr>
        <w:pStyle w:val="a8"/>
        <w:rPr>
          <w:color w:val="323E32"/>
          <w:sz w:val="18"/>
          <w:szCs w:val="18"/>
        </w:rPr>
      </w:pPr>
      <w:r w:rsidRPr="00E05FA1">
        <w:rPr>
          <w:color w:val="323E32"/>
          <w:sz w:val="18"/>
          <w:szCs w:val="18"/>
        </w:rPr>
        <w:t> </w:t>
      </w:r>
    </w:p>
    <w:p w:rsidR="00FC71F9" w:rsidRPr="00E05FA1" w:rsidRDefault="00FC71F9" w:rsidP="00FC71F9">
      <w:pPr>
        <w:pStyle w:val="a8"/>
        <w:rPr>
          <w:color w:val="323E32"/>
          <w:sz w:val="18"/>
          <w:szCs w:val="18"/>
        </w:rPr>
      </w:pPr>
      <w:r w:rsidRPr="00E05FA1">
        <w:rPr>
          <w:color w:val="323E32"/>
          <w:sz w:val="18"/>
          <w:szCs w:val="18"/>
        </w:rPr>
        <w:t>● 在项目进度管理中，常用</w:t>
      </w:r>
      <w:r w:rsidRPr="00E05FA1">
        <w:rPr>
          <w:color w:val="323E32"/>
          <w:sz w:val="18"/>
          <w:szCs w:val="18"/>
          <w:u w:val="single"/>
        </w:rPr>
        <w:t>  （58） </w:t>
      </w:r>
      <w:r w:rsidRPr="00E05FA1">
        <w:rPr>
          <w:color w:val="323E32"/>
          <w:sz w:val="18"/>
          <w:szCs w:val="18"/>
        </w:rPr>
        <w:t xml:space="preserve"> 来安排工作顺序。</w:t>
      </w:r>
      <w:r w:rsidRPr="00E05FA1">
        <w:rPr>
          <w:color w:val="323E32"/>
          <w:sz w:val="18"/>
          <w:szCs w:val="18"/>
        </w:rPr>
        <w:br/>
        <w:t xml:space="preserve">　　（58）A．进度曲线法   B．网络图法   C．直方图法  D．相关图法</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进度曲线法是以时间为横坐标，进度为纵坐标，按计划时间累积完成任务量曲线作为预订进度计划的图表。类似下图：</w:t>
      </w:r>
      <w:r w:rsidRPr="00E05FA1">
        <w:rPr>
          <w:color w:val="0000FF"/>
          <w:sz w:val="18"/>
          <w:szCs w:val="18"/>
        </w:rPr>
        <w:br/>
      </w:r>
      <w:r w:rsidRPr="00E05FA1">
        <w:rPr>
          <w:noProof/>
          <w:color w:val="0000FF"/>
          <w:sz w:val="18"/>
          <w:szCs w:val="18"/>
        </w:rPr>
        <w:drawing>
          <wp:inline distT="0" distB="0" distL="0" distR="0">
            <wp:extent cx="2886075" cy="2381250"/>
            <wp:effectExtent l="19050" t="0" r="9525" b="0"/>
            <wp:docPr id="8" name="图片 8" descr="2009下半年网络规划设计师上午试卷、标准答案及分析Ⅲ">
              <a:hlinkClick xmlns:a="http://schemas.openxmlformats.org/drawingml/2006/main" r:id="rId2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09下半年网络规划设计师上午试卷、标准答案及分析Ⅲ"/>
                    <pic:cNvPicPr>
                      <a:picLocks noChangeAspect="1" noChangeArrowheads="1"/>
                    </pic:cNvPicPr>
                  </pic:nvPicPr>
                  <pic:blipFill>
                    <a:blip r:embed="rId24"/>
                    <a:srcRect/>
                    <a:stretch>
                      <a:fillRect/>
                    </a:stretch>
                  </pic:blipFill>
                  <pic:spPr bwMode="auto">
                    <a:xfrm>
                      <a:off x="0" y="0"/>
                      <a:ext cx="2886075" cy="2381250"/>
                    </a:xfrm>
                    <a:prstGeom prst="rect">
                      <a:avLst/>
                    </a:prstGeom>
                    <a:noFill/>
                    <a:ln w="9525">
                      <a:noFill/>
                      <a:miter lim="800000"/>
                      <a:headEnd/>
                      <a:tailEnd/>
                    </a:ln>
                  </pic:spPr>
                </pic:pic>
              </a:graphicData>
            </a:graphic>
          </wp:inline>
        </w:drawing>
      </w:r>
      <w:r w:rsidRPr="00E05FA1">
        <w:rPr>
          <w:color w:val="323E32"/>
          <w:sz w:val="18"/>
          <w:szCs w:val="18"/>
        </w:rPr>
        <w:br/>
      </w:r>
      <w:r w:rsidRPr="00E05FA1">
        <w:rPr>
          <w:color w:val="0000FF"/>
          <w:sz w:val="18"/>
          <w:szCs w:val="18"/>
        </w:rPr>
        <w:t xml:space="preserve">　　网络图法是将项目内容分解成工作、事件等，在一个有向图上用节点表示，用有向弧表示工作与事件之间的关联或时序关系。利用网络图，容易计算出关键路径。类似下图：</w:t>
      </w:r>
      <w:r w:rsidRPr="00E05FA1">
        <w:rPr>
          <w:color w:val="0000FF"/>
          <w:sz w:val="18"/>
          <w:szCs w:val="18"/>
        </w:rPr>
        <w:br/>
      </w:r>
      <w:r w:rsidRPr="00E05FA1">
        <w:rPr>
          <w:noProof/>
          <w:color w:val="0000FF"/>
          <w:sz w:val="18"/>
          <w:szCs w:val="18"/>
        </w:rPr>
        <w:lastRenderedPageBreak/>
        <w:drawing>
          <wp:inline distT="0" distB="0" distL="0" distR="0">
            <wp:extent cx="5305425" cy="2495550"/>
            <wp:effectExtent l="19050" t="0" r="9525" b="0"/>
            <wp:docPr id="9" name="图片 9" descr="2009下半年网络规划设计师上午试卷、标准答案及分析Ⅲ">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09下半年网络规划设计师上午试卷、标准答案及分析Ⅲ"/>
                    <pic:cNvPicPr>
                      <a:picLocks noChangeAspect="1" noChangeArrowheads="1"/>
                    </pic:cNvPicPr>
                  </pic:nvPicPr>
                  <pic:blipFill>
                    <a:blip r:embed="rId26"/>
                    <a:srcRect/>
                    <a:stretch>
                      <a:fillRect/>
                    </a:stretch>
                  </pic:blipFill>
                  <pic:spPr bwMode="auto">
                    <a:xfrm>
                      <a:off x="0" y="0"/>
                      <a:ext cx="5305425" cy="2495550"/>
                    </a:xfrm>
                    <a:prstGeom prst="rect">
                      <a:avLst/>
                    </a:prstGeom>
                    <a:noFill/>
                    <a:ln w="9525">
                      <a:noFill/>
                      <a:miter lim="800000"/>
                      <a:headEnd/>
                      <a:tailEnd/>
                    </a:ln>
                  </pic:spPr>
                </pic:pic>
              </a:graphicData>
            </a:graphic>
          </wp:inline>
        </w:drawing>
      </w:r>
      <w:r w:rsidRPr="00E05FA1">
        <w:rPr>
          <w:color w:val="323E32"/>
          <w:sz w:val="18"/>
          <w:szCs w:val="18"/>
        </w:rPr>
        <w:br/>
      </w:r>
      <w:r w:rsidRPr="00E05FA1">
        <w:rPr>
          <w:color w:val="0000FF"/>
          <w:sz w:val="18"/>
          <w:szCs w:val="18"/>
        </w:rPr>
        <w:t xml:space="preserve">　　直方图法用途很广，较适于展示数据之间的对比关系。类似下图：</w:t>
      </w:r>
      <w:r w:rsidRPr="00E05FA1">
        <w:rPr>
          <w:color w:val="0000FF"/>
          <w:sz w:val="18"/>
          <w:szCs w:val="18"/>
        </w:rPr>
        <w:br/>
      </w:r>
      <w:r w:rsidRPr="00E05FA1">
        <w:rPr>
          <w:noProof/>
          <w:color w:val="0000FF"/>
          <w:sz w:val="18"/>
          <w:szCs w:val="18"/>
        </w:rPr>
        <w:drawing>
          <wp:inline distT="0" distB="0" distL="0" distR="0">
            <wp:extent cx="3829050" cy="3590925"/>
            <wp:effectExtent l="19050" t="0" r="0" b="0"/>
            <wp:docPr id="10" name="图片 10" descr="2009下半年网络规划设计师上午试卷、标准答案及分析Ⅲ">
              <a:hlinkClick xmlns:a="http://schemas.openxmlformats.org/drawingml/2006/main" r:id="rId2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09下半年网络规划设计师上午试卷、标准答案及分析Ⅲ"/>
                    <pic:cNvPicPr>
                      <a:picLocks noChangeAspect="1" noChangeArrowheads="1"/>
                    </pic:cNvPicPr>
                  </pic:nvPicPr>
                  <pic:blipFill>
                    <a:blip r:embed="rId28"/>
                    <a:srcRect/>
                    <a:stretch>
                      <a:fillRect/>
                    </a:stretch>
                  </pic:blipFill>
                  <pic:spPr bwMode="auto">
                    <a:xfrm>
                      <a:off x="0" y="0"/>
                      <a:ext cx="3829050" cy="3590925"/>
                    </a:xfrm>
                    <a:prstGeom prst="rect">
                      <a:avLst/>
                    </a:prstGeom>
                    <a:noFill/>
                    <a:ln w="9525">
                      <a:noFill/>
                      <a:miter lim="800000"/>
                      <a:headEnd/>
                      <a:tailEnd/>
                    </a:ln>
                  </pic:spPr>
                </pic:pic>
              </a:graphicData>
            </a:graphic>
          </wp:inline>
        </w:drawing>
      </w:r>
      <w:r w:rsidRPr="00E05FA1">
        <w:rPr>
          <w:color w:val="323E32"/>
          <w:sz w:val="18"/>
          <w:szCs w:val="18"/>
        </w:rPr>
        <w:br/>
      </w:r>
      <w:r w:rsidRPr="00E05FA1">
        <w:rPr>
          <w:color w:val="0000FF"/>
          <w:sz w:val="18"/>
          <w:szCs w:val="18"/>
        </w:rPr>
        <w:t xml:space="preserve">　　相关图又称散布图，是用来表示数据之间相互关系的一种图形。类似下图：</w:t>
      </w:r>
      <w:r w:rsidRPr="00E05FA1">
        <w:rPr>
          <w:color w:val="0000FF"/>
          <w:sz w:val="18"/>
          <w:szCs w:val="18"/>
        </w:rPr>
        <w:br/>
      </w:r>
      <w:r w:rsidRPr="00E05FA1">
        <w:rPr>
          <w:noProof/>
          <w:color w:val="0000FF"/>
          <w:sz w:val="18"/>
          <w:szCs w:val="18"/>
        </w:rPr>
        <w:lastRenderedPageBreak/>
        <w:drawing>
          <wp:inline distT="0" distB="0" distL="0" distR="0">
            <wp:extent cx="2762250" cy="2438400"/>
            <wp:effectExtent l="19050" t="0" r="0" b="0"/>
            <wp:docPr id="11" name="图片 11" descr="2009下半年网络规划设计师上午试卷、标准答案及分析Ⅲ">
              <a:hlinkClick xmlns:a="http://schemas.openxmlformats.org/drawingml/2006/main" r:id="rId2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09下半年网络规划设计师上午试卷、标准答案及分析Ⅲ"/>
                    <pic:cNvPicPr>
                      <a:picLocks noChangeAspect="1" noChangeArrowheads="1"/>
                    </pic:cNvPicPr>
                  </pic:nvPicPr>
                  <pic:blipFill>
                    <a:blip r:embed="rId30"/>
                    <a:srcRect/>
                    <a:stretch>
                      <a:fillRect/>
                    </a:stretch>
                  </pic:blipFill>
                  <pic:spPr bwMode="auto">
                    <a:xfrm>
                      <a:off x="0" y="0"/>
                      <a:ext cx="2762250" cy="2438400"/>
                    </a:xfrm>
                    <a:prstGeom prst="rect">
                      <a:avLst/>
                    </a:prstGeom>
                    <a:noFill/>
                    <a:ln w="9525">
                      <a:noFill/>
                      <a:miter lim="800000"/>
                      <a:headEnd/>
                      <a:tailEnd/>
                    </a:ln>
                  </pic:spPr>
                </pic:pic>
              </a:graphicData>
            </a:graphic>
          </wp:inline>
        </w:drawing>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（58）B</w:t>
      </w:r>
    </w:p>
    <w:p w:rsidR="00FC71F9" w:rsidRPr="00E05FA1" w:rsidRDefault="00FC71F9" w:rsidP="00FC71F9">
      <w:pPr>
        <w:pStyle w:val="a8"/>
        <w:rPr>
          <w:color w:val="323E32"/>
          <w:sz w:val="18"/>
          <w:szCs w:val="18"/>
        </w:rPr>
      </w:pPr>
      <w:r w:rsidRPr="00E05FA1">
        <w:rPr>
          <w:color w:val="323E32"/>
          <w:sz w:val="18"/>
          <w:szCs w:val="18"/>
        </w:rPr>
        <w:t> ● 项目质量控制的目的是</w:t>
      </w:r>
      <w:r w:rsidRPr="00E05FA1">
        <w:rPr>
          <w:color w:val="323E32"/>
          <w:sz w:val="18"/>
          <w:szCs w:val="18"/>
          <w:u w:val="single"/>
        </w:rPr>
        <w:t>  （59） </w:t>
      </w:r>
      <w:r w:rsidRPr="00E05FA1">
        <w:rPr>
          <w:color w:val="323E32"/>
          <w:sz w:val="18"/>
          <w:szCs w:val="18"/>
        </w:rPr>
        <w:t xml:space="preserve"> 。</w:t>
      </w:r>
      <w:r w:rsidRPr="00E05FA1">
        <w:rPr>
          <w:color w:val="323E32"/>
          <w:sz w:val="18"/>
          <w:szCs w:val="18"/>
        </w:rPr>
        <w:br/>
        <w:t xml:space="preserve">　　（59）A．增强满足质量要求的能力</w:t>
      </w:r>
      <w:r w:rsidRPr="00E05FA1">
        <w:rPr>
          <w:color w:val="323E32"/>
          <w:sz w:val="18"/>
          <w:szCs w:val="18"/>
        </w:rPr>
        <w:br/>
        <w:t xml:space="preserve">　　　　B．致力于提供质量要求得到满意的信任</w:t>
      </w:r>
      <w:r w:rsidRPr="00E05FA1">
        <w:rPr>
          <w:color w:val="323E32"/>
          <w:sz w:val="18"/>
          <w:szCs w:val="18"/>
        </w:rPr>
        <w:br/>
        <w:t xml:space="preserve">　　　　C．致力于满足质量要求</w:t>
      </w:r>
      <w:r w:rsidRPr="00E05FA1">
        <w:rPr>
          <w:color w:val="323E32"/>
          <w:sz w:val="18"/>
          <w:szCs w:val="18"/>
        </w:rPr>
        <w:br/>
        <w:t xml:space="preserve">　　　　D．制定质量目标、规定过程和资源，以实现其目的</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质量管理的目的就是采取一切必要的措施，以满足质量的要求。</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（59）C</w:t>
      </w:r>
      <w:r w:rsidRPr="00E05FA1">
        <w:rPr>
          <w:b/>
          <w:bCs/>
          <w:color w:val="323E32"/>
          <w:sz w:val="18"/>
          <w:szCs w:val="18"/>
        </w:rPr>
        <w:br/>
      </w:r>
      <w:r w:rsidRPr="00E05FA1">
        <w:rPr>
          <w:rStyle w:val="a7"/>
          <w:color w:val="323E32"/>
          <w:sz w:val="18"/>
          <w:szCs w:val="18"/>
        </w:rPr>
        <w:t>个人评论：</w:t>
      </w:r>
      <w:r w:rsidRPr="00E05FA1">
        <w:rPr>
          <w:b/>
          <w:bCs/>
          <w:color w:val="323E32"/>
          <w:sz w:val="18"/>
          <w:szCs w:val="18"/>
        </w:rPr>
        <w:br/>
      </w:r>
      <w:r w:rsidRPr="00E05FA1">
        <w:rPr>
          <w:color w:val="0000FF"/>
          <w:sz w:val="18"/>
          <w:szCs w:val="18"/>
        </w:rPr>
        <w:t xml:space="preserve">　　“B．致力于提供质量要求得到满意的信任”说的有点绕口，也可以解释为正确的。出题时最好不要出这种容易导致争议的备选项。</w:t>
      </w:r>
    </w:p>
    <w:p w:rsidR="00FC71F9" w:rsidRPr="00E05FA1" w:rsidRDefault="00FC71F9" w:rsidP="00FC71F9">
      <w:pPr>
        <w:pStyle w:val="a8"/>
        <w:rPr>
          <w:color w:val="323E32"/>
          <w:sz w:val="18"/>
          <w:szCs w:val="18"/>
        </w:rPr>
      </w:pPr>
      <w:r w:rsidRPr="00E05FA1">
        <w:rPr>
          <w:color w:val="323E32"/>
          <w:sz w:val="18"/>
          <w:szCs w:val="18"/>
        </w:rPr>
        <w:t> ● 在项目的每一个阶段结束时，审查项目完成情况与可交付成果是为了</w:t>
      </w:r>
      <w:r w:rsidRPr="00E05FA1">
        <w:rPr>
          <w:color w:val="323E32"/>
          <w:sz w:val="18"/>
          <w:szCs w:val="18"/>
          <w:u w:val="single"/>
        </w:rPr>
        <w:t>  （60） </w:t>
      </w:r>
      <w:r w:rsidRPr="00E05FA1">
        <w:rPr>
          <w:color w:val="323E32"/>
          <w:sz w:val="18"/>
          <w:szCs w:val="18"/>
        </w:rPr>
        <w:t xml:space="preserve"> 。</w:t>
      </w:r>
      <w:r w:rsidRPr="00E05FA1">
        <w:rPr>
          <w:color w:val="323E32"/>
          <w:sz w:val="18"/>
          <w:szCs w:val="18"/>
        </w:rPr>
        <w:br/>
        <w:t xml:space="preserve">　　（60）A．根据项目基线确定完成项目所需的资源数量</w:t>
      </w:r>
      <w:r w:rsidRPr="00E05FA1">
        <w:rPr>
          <w:color w:val="323E32"/>
          <w:sz w:val="18"/>
          <w:szCs w:val="18"/>
        </w:rPr>
        <w:br/>
        <w:t xml:space="preserve">　　　　B．根据已完成的工作量调整时间安排与成本基线</w:t>
      </w:r>
      <w:r w:rsidRPr="00E05FA1">
        <w:rPr>
          <w:color w:val="323E32"/>
          <w:sz w:val="18"/>
          <w:szCs w:val="18"/>
        </w:rPr>
        <w:br/>
        <w:t xml:space="preserve">　　　　C．决定项目是否应进入下一阶段</w:t>
      </w:r>
      <w:r w:rsidRPr="00E05FA1">
        <w:rPr>
          <w:color w:val="323E32"/>
          <w:sz w:val="18"/>
          <w:szCs w:val="18"/>
        </w:rPr>
        <w:br/>
        <w:t xml:space="preserve">　　　　D．接受客户对所交付项目的验收</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在项目每个阶段结束时，都要对项目完成情况与可交付成果进行审查，以确定项目是否可以进入下一阶段。每个阶段的成果都可视为一个里程碑。</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（60）C</w:t>
      </w:r>
    </w:p>
    <w:p w:rsidR="00FC71F9" w:rsidRPr="00E05FA1" w:rsidRDefault="00FC71F9" w:rsidP="00FC71F9">
      <w:pPr>
        <w:pStyle w:val="a8"/>
        <w:rPr>
          <w:color w:val="323E32"/>
          <w:sz w:val="18"/>
          <w:szCs w:val="18"/>
        </w:rPr>
      </w:pPr>
      <w:r w:rsidRPr="00E05FA1">
        <w:rPr>
          <w:color w:val="323E32"/>
          <w:sz w:val="18"/>
          <w:szCs w:val="18"/>
        </w:rPr>
        <w:t> ● 项目风险管理的工作流程是</w:t>
      </w:r>
      <w:r w:rsidRPr="00E05FA1">
        <w:rPr>
          <w:color w:val="323E32"/>
          <w:sz w:val="18"/>
          <w:szCs w:val="18"/>
          <w:u w:val="single"/>
        </w:rPr>
        <w:t>  （61） </w:t>
      </w:r>
      <w:r w:rsidRPr="00E05FA1">
        <w:rPr>
          <w:color w:val="323E32"/>
          <w:sz w:val="18"/>
          <w:szCs w:val="18"/>
        </w:rPr>
        <w:t xml:space="preserve"> 。</w:t>
      </w:r>
      <w:r w:rsidRPr="00E05FA1">
        <w:rPr>
          <w:color w:val="323E32"/>
          <w:sz w:val="18"/>
          <w:szCs w:val="18"/>
        </w:rPr>
        <w:br/>
        <w:t xml:space="preserve">　　（61）A．风险辨识、风险分析、风险控制、风险转移</w:t>
      </w:r>
      <w:r w:rsidRPr="00E05FA1">
        <w:rPr>
          <w:color w:val="323E32"/>
          <w:sz w:val="18"/>
          <w:szCs w:val="18"/>
        </w:rPr>
        <w:br/>
        <w:t xml:space="preserve">　　　　B．风险辨识、风险分析、风险转移、风险控制</w:t>
      </w:r>
      <w:r w:rsidRPr="00E05FA1">
        <w:rPr>
          <w:color w:val="323E32"/>
          <w:sz w:val="18"/>
          <w:szCs w:val="18"/>
        </w:rPr>
        <w:br/>
        <w:t xml:space="preserve">　　　　C．风险辨识、风险转移、风险分析、风险控制</w:t>
      </w:r>
      <w:r w:rsidRPr="00E05FA1">
        <w:rPr>
          <w:color w:val="323E32"/>
          <w:sz w:val="18"/>
          <w:szCs w:val="18"/>
        </w:rPr>
        <w:br/>
        <w:t xml:space="preserve">　　　　D．风险转移、风险辨识、风险分析、风险控制</w:t>
      </w:r>
      <w:r w:rsidRPr="00E05FA1">
        <w:rPr>
          <w:color w:val="323E32"/>
          <w:sz w:val="18"/>
          <w:szCs w:val="18"/>
        </w:rPr>
        <w:br/>
      </w:r>
      <w:r w:rsidRPr="00E05FA1">
        <w:rPr>
          <w:rStyle w:val="a7"/>
          <w:color w:val="323E32"/>
          <w:sz w:val="18"/>
          <w:szCs w:val="18"/>
        </w:rPr>
        <w:lastRenderedPageBreak/>
        <w:t>试题解析：</w:t>
      </w:r>
      <w:r w:rsidRPr="00E05FA1">
        <w:rPr>
          <w:b/>
          <w:bCs/>
          <w:color w:val="323E32"/>
          <w:sz w:val="18"/>
          <w:szCs w:val="18"/>
        </w:rPr>
        <w:br/>
      </w:r>
      <w:r w:rsidRPr="00E05FA1">
        <w:rPr>
          <w:color w:val="0000FF"/>
          <w:sz w:val="18"/>
          <w:szCs w:val="18"/>
        </w:rPr>
        <w:t xml:space="preserve">　　根据ISO27005:2008的说明，风险处置有四个选项：风险降低、风险保持、风险回避和风险转移。在此，需要将风险控制理解为等同风险处置。</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（61）A</w:t>
      </w:r>
    </w:p>
    <w:p w:rsidR="00FC71F9" w:rsidRPr="00E05FA1" w:rsidRDefault="00FC71F9" w:rsidP="00FC71F9">
      <w:pPr>
        <w:pStyle w:val="a8"/>
        <w:rPr>
          <w:color w:val="323E32"/>
          <w:sz w:val="18"/>
          <w:szCs w:val="18"/>
        </w:rPr>
      </w:pPr>
      <w:r w:rsidRPr="00E05FA1">
        <w:rPr>
          <w:color w:val="323E32"/>
          <w:sz w:val="18"/>
          <w:szCs w:val="18"/>
        </w:rPr>
        <w:t> ● 以下不属于风险识别工作的是</w:t>
      </w:r>
      <w:r w:rsidRPr="00E05FA1">
        <w:rPr>
          <w:color w:val="323E32"/>
          <w:sz w:val="18"/>
          <w:szCs w:val="18"/>
          <w:u w:val="single"/>
        </w:rPr>
        <w:t>  （62） </w:t>
      </w:r>
      <w:r w:rsidRPr="00E05FA1">
        <w:rPr>
          <w:color w:val="323E32"/>
          <w:sz w:val="18"/>
          <w:szCs w:val="18"/>
        </w:rPr>
        <w:t xml:space="preserve"> 。</w:t>
      </w:r>
      <w:r w:rsidRPr="00E05FA1">
        <w:rPr>
          <w:color w:val="323E32"/>
          <w:sz w:val="18"/>
          <w:szCs w:val="18"/>
        </w:rPr>
        <w:br/>
        <w:t xml:space="preserve">　　（62）A．确定风险来源   B．确定风险条件</w:t>
      </w:r>
      <w:r w:rsidRPr="00E05FA1">
        <w:rPr>
          <w:color w:val="323E32"/>
          <w:sz w:val="18"/>
          <w:szCs w:val="18"/>
        </w:rPr>
        <w:br/>
        <w:t xml:space="preserve">　　　　C．描述风险特征  D．制定风险对策</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制定风险对策是风险控制的范畴。</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（62）D</w:t>
      </w:r>
    </w:p>
    <w:p w:rsidR="00FC71F9" w:rsidRPr="00E05FA1" w:rsidRDefault="00FC71F9" w:rsidP="00FC71F9">
      <w:pPr>
        <w:pStyle w:val="a8"/>
        <w:rPr>
          <w:color w:val="323E32"/>
          <w:sz w:val="18"/>
          <w:szCs w:val="18"/>
        </w:rPr>
      </w:pPr>
      <w:r w:rsidRPr="00E05FA1">
        <w:rPr>
          <w:color w:val="323E32"/>
          <w:sz w:val="18"/>
          <w:szCs w:val="18"/>
        </w:rPr>
        <w:t> ● 我国法律规定，计算机软件著作权的权利自软件开发完成之日起产生，对公民著作权的保护期限是</w:t>
      </w:r>
      <w:r w:rsidRPr="00E05FA1">
        <w:rPr>
          <w:color w:val="323E32"/>
          <w:sz w:val="18"/>
          <w:szCs w:val="18"/>
          <w:u w:val="single"/>
        </w:rPr>
        <w:t>  （63） </w:t>
      </w:r>
      <w:r w:rsidRPr="00E05FA1">
        <w:rPr>
          <w:color w:val="323E32"/>
          <w:sz w:val="18"/>
          <w:szCs w:val="18"/>
        </w:rPr>
        <w:t xml:space="preserve"> 。</w:t>
      </w:r>
      <w:r w:rsidRPr="00E05FA1">
        <w:rPr>
          <w:color w:val="323E32"/>
          <w:sz w:val="18"/>
          <w:szCs w:val="18"/>
        </w:rPr>
        <w:br/>
        <w:t xml:space="preserve">　　（63）A．作者有生之年加死后50年</w:t>
      </w:r>
      <w:r w:rsidRPr="00E05FA1">
        <w:rPr>
          <w:color w:val="323E32"/>
          <w:sz w:val="18"/>
          <w:szCs w:val="18"/>
        </w:rPr>
        <w:br/>
        <w:t xml:space="preserve">　　　　B．作品完成后50年</w:t>
      </w:r>
      <w:r w:rsidRPr="00E05FA1">
        <w:rPr>
          <w:color w:val="323E32"/>
          <w:sz w:val="18"/>
          <w:szCs w:val="18"/>
        </w:rPr>
        <w:br/>
        <w:t xml:space="preserve">　　　　C．没有限制</w:t>
      </w:r>
      <w:r w:rsidRPr="00E05FA1">
        <w:rPr>
          <w:color w:val="323E32"/>
          <w:sz w:val="18"/>
          <w:szCs w:val="18"/>
        </w:rPr>
        <w:br/>
        <w:t xml:space="preserve">　　　　D．作者有生之年</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著作权法规定公民的作品著作权有效期为作者终生及其死亡后50年，服务作品单位享有著作权的，有效期为作品首次发表后50年，电影、电视、录像和摄影作品的著作权有效期为作品首次发表后50年。</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（63）A</w:t>
      </w:r>
    </w:p>
    <w:p w:rsidR="00FC71F9" w:rsidRPr="00E05FA1" w:rsidRDefault="00FC71F9" w:rsidP="00FC71F9">
      <w:pPr>
        <w:pStyle w:val="a8"/>
        <w:rPr>
          <w:color w:val="323E32"/>
          <w:sz w:val="18"/>
          <w:szCs w:val="18"/>
        </w:rPr>
      </w:pPr>
      <w:r w:rsidRPr="00E05FA1">
        <w:rPr>
          <w:color w:val="323E32"/>
          <w:sz w:val="18"/>
          <w:szCs w:val="18"/>
        </w:rPr>
        <w:t> ● 我国著作权法中，著作权与下列哪一项系同一概念</w:t>
      </w:r>
      <w:r w:rsidRPr="00E05FA1">
        <w:rPr>
          <w:color w:val="323E32"/>
          <w:sz w:val="18"/>
          <w:szCs w:val="18"/>
          <w:u w:val="single"/>
        </w:rPr>
        <w:t>  （64） </w:t>
      </w:r>
      <w:r w:rsidRPr="00E05FA1">
        <w:rPr>
          <w:color w:val="323E32"/>
          <w:sz w:val="18"/>
          <w:szCs w:val="18"/>
        </w:rPr>
        <w:t xml:space="preserve"> 。</w:t>
      </w:r>
      <w:r w:rsidRPr="00E05FA1">
        <w:rPr>
          <w:color w:val="323E32"/>
          <w:sz w:val="18"/>
          <w:szCs w:val="18"/>
        </w:rPr>
        <w:br/>
        <w:t xml:space="preserve">　　（64）A．署名权   B．出版权  </w:t>
      </w:r>
      <w:r w:rsidRPr="00E05FA1">
        <w:rPr>
          <w:color w:val="FF0000"/>
          <w:sz w:val="18"/>
          <w:szCs w:val="18"/>
        </w:rPr>
        <w:t> C．版权 </w:t>
      </w:r>
      <w:r w:rsidRPr="00E05FA1">
        <w:rPr>
          <w:color w:val="323E32"/>
          <w:sz w:val="18"/>
          <w:szCs w:val="18"/>
        </w:rPr>
        <w:t> D．专有权</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广义的著作权（也称为版权）是指文学、艺术和科学作品等创作的作者或传播者对其作品所享有的人身权和财产权。</w:t>
      </w:r>
      <w:r w:rsidRPr="00E05FA1">
        <w:rPr>
          <w:color w:val="FF0000"/>
          <w:sz w:val="18"/>
          <w:szCs w:val="18"/>
        </w:rPr>
        <w:t>人身权</w:t>
      </w:r>
      <w:r w:rsidRPr="00E05FA1">
        <w:rPr>
          <w:color w:val="0000FF"/>
          <w:sz w:val="18"/>
          <w:szCs w:val="18"/>
        </w:rPr>
        <w:t>包括发表权、署名权、修改权和保护作品完整权等；而</w:t>
      </w:r>
      <w:r w:rsidRPr="00E05FA1">
        <w:rPr>
          <w:color w:val="FF0000"/>
          <w:sz w:val="18"/>
          <w:szCs w:val="18"/>
        </w:rPr>
        <w:t>财产权</w:t>
      </w:r>
      <w:r w:rsidRPr="00E05FA1">
        <w:rPr>
          <w:color w:val="0000FF"/>
          <w:sz w:val="18"/>
          <w:szCs w:val="18"/>
        </w:rPr>
        <w:t>则包括对作品的使用权和获得报酬权，即以复制、表演、播放、展览、发行、摄制电影、电视、录像或者改编、翻译、注释、编辑等方式使用作品的权利；以及许可他人以上述方式使用作品，并由此获得报酬的权利。根据作者与传播者所享有的权利不同</w:t>
      </w:r>
      <w:r w:rsidRPr="00E05FA1">
        <w:rPr>
          <w:color w:val="FF0000"/>
          <w:sz w:val="18"/>
          <w:szCs w:val="18"/>
        </w:rPr>
        <w:t>，著作权可分为作者著作权和传播者</w:t>
      </w:r>
      <w:r w:rsidRPr="00E05FA1">
        <w:rPr>
          <w:color w:val="0000FF"/>
          <w:sz w:val="18"/>
          <w:szCs w:val="18"/>
        </w:rPr>
        <w:t>的权利两类。作者著作权包括文字作品著作权，口述作品著作权，音乐、戏剧、曲艺、舞蹈作品著作权，美术、摄影作品著作权，电影、电视、录像作品著作权，工程设计、产品设计图纸及其说明著作权，地图、示意图等图形作品著作权，计算机软件著作权以及民间文学艺术作品著作权；传播者的权利包括出版者的权利，表演者的权利，录音录像制作者的权利以及广播电台、电视台的权利。</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（64）C</w:t>
      </w:r>
    </w:p>
    <w:p w:rsidR="00FC71F9" w:rsidRPr="00E05FA1" w:rsidRDefault="00FC71F9" w:rsidP="00FC71F9">
      <w:pPr>
        <w:pStyle w:val="a8"/>
        <w:rPr>
          <w:color w:val="323E32"/>
          <w:sz w:val="18"/>
          <w:szCs w:val="18"/>
        </w:rPr>
      </w:pPr>
      <w:r w:rsidRPr="00E05FA1">
        <w:rPr>
          <w:color w:val="323E32"/>
          <w:sz w:val="18"/>
          <w:szCs w:val="18"/>
        </w:rPr>
        <w:t> ● 项目成本控制是指</w:t>
      </w:r>
      <w:r w:rsidRPr="00E05FA1">
        <w:rPr>
          <w:color w:val="323E32"/>
          <w:sz w:val="18"/>
          <w:szCs w:val="18"/>
          <w:u w:val="single"/>
        </w:rPr>
        <w:t>  （65） </w:t>
      </w:r>
      <w:r w:rsidRPr="00E05FA1">
        <w:rPr>
          <w:color w:val="323E32"/>
          <w:sz w:val="18"/>
          <w:szCs w:val="18"/>
        </w:rPr>
        <w:t xml:space="preserve"> 。</w:t>
      </w:r>
      <w:r w:rsidRPr="00E05FA1">
        <w:rPr>
          <w:color w:val="323E32"/>
          <w:sz w:val="18"/>
          <w:szCs w:val="18"/>
        </w:rPr>
        <w:br/>
        <w:t xml:space="preserve">　　（65）A．对成本费用的趋势及可能达到的水平所作的分析和推断</w:t>
      </w:r>
      <w:r w:rsidRPr="00E05FA1">
        <w:rPr>
          <w:color w:val="323E32"/>
          <w:sz w:val="18"/>
          <w:szCs w:val="18"/>
        </w:rPr>
        <w:br/>
        <w:t xml:space="preserve">　　　　B．预先规定计划期内项目施工的耗费和成本要达到的水平</w:t>
      </w:r>
      <w:r w:rsidRPr="00E05FA1">
        <w:rPr>
          <w:color w:val="323E32"/>
          <w:sz w:val="18"/>
          <w:szCs w:val="18"/>
        </w:rPr>
        <w:br/>
        <w:t xml:space="preserve">　　　　C．确定各个成本项目内比预计要达到的降低额和降低率</w:t>
      </w:r>
      <w:r w:rsidRPr="00E05FA1">
        <w:rPr>
          <w:color w:val="323E32"/>
          <w:sz w:val="18"/>
          <w:szCs w:val="18"/>
        </w:rPr>
        <w:br/>
      </w:r>
      <w:r w:rsidRPr="00E05FA1">
        <w:rPr>
          <w:color w:val="323E32"/>
          <w:sz w:val="18"/>
          <w:szCs w:val="18"/>
        </w:rPr>
        <w:lastRenderedPageBreak/>
        <w:t xml:space="preserve">　　　　D．在项目施工成本的形成过程中，对形成成本的要素进行监督，调节和控制</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略。</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（65）D</w:t>
      </w:r>
    </w:p>
    <w:p w:rsidR="00FC71F9" w:rsidRPr="00E05FA1" w:rsidRDefault="00FC71F9" w:rsidP="00FC71F9">
      <w:pPr>
        <w:pStyle w:val="a8"/>
        <w:rPr>
          <w:color w:val="323E32"/>
          <w:sz w:val="18"/>
          <w:szCs w:val="18"/>
        </w:rPr>
      </w:pPr>
      <w:r w:rsidRPr="00E05FA1">
        <w:rPr>
          <w:color w:val="323E32"/>
          <w:sz w:val="18"/>
          <w:szCs w:val="18"/>
        </w:rPr>
        <w:t> ● 假设企业按12％的年利率取得贷款200000元，要求在5年内每年末等额偿还，每年的偿还额应为</w:t>
      </w:r>
      <w:r w:rsidRPr="00E05FA1">
        <w:rPr>
          <w:color w:val="323E32"/>
          <w:sz w:val="18"/>
          <w:szCs w:val="18"/>
          <w:u w:val="single"/>
        </w:rPr>
        <w:t>  （66） </w:t>
      </w:r>
      <w:r w:rsidRPr="00E05FA1">
        <w:rPr>
          <w:color w:val="323E32"/>
          <w:sz w:val="18"/>
          <w:szCs w:val="18"/>
        </w:rPr>
        <w:t xml:space="preserve"> 元。</w:t>
      </w:r>
      <w:r w:rsidRPr="00E05FA1">
        <w:rPr>
          <w:color w:val="323E32"/>
          <w:sz w:val="18"/>
          <w:szCs w:val="18"/>
        </w:rPr>
        <w:br/>
        <w:t xml:space="preserve">　　（66）A.40000   B．52000   C．55482  D．64000</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等额偿还有两种：等额本息偿还和等额本金偿还。</w:t>
      </w:r>
      <w:r w:rsidRPr="00E05FA1">
        <w:rPr>
          <w:color w:val="0000FF"/>
          <w:sz w:val="18"/>
          <w:szCs w:val="18"/>
        </w:rPr>
        <w:br/>
        <w:t xml:space="preserve">　　等额本息偿还方式：是在偿还期内，每月偿还同等数额的贷款(包括本金和利息)，这样由于每月的偿还额固定，可以有计划地控制企业的支出，也便于每个企业根据自己的收入情况，确定还贷能力。</w:t>
      </w:r>
      <w:r w:rsidRPr="00E05FA1">
        <w:rPr>
          <w:color w:val="0000FF"/>
          <w:sz w:val="18"/>
          <w:szCs w:val="18"/>
        </w:rPr>
        <w:br/>
        <w:t xml:space="preserve">　　等额本金偿还方式：是将本金每月等额偿还，然后根据剩余本金计算利息，所以初期由于本金较多，将支付较多的利息，从而使还款额在初期较多，而在随后的时间每月递减，这种方式的好处是，由于在初期偿还较大款项而减少利息的支出，比较适合还款能力较强的企业。</w:t>
      </w:r>
      <w:r w:rsidRPr="00E05FA1">
        <w:rPr>
          <w:color w:val="0000FF"/>
          <w:sz w:val="18"/>
          <w:szCs w:val="18"/>
        </w:rPr>
        <w:br/>
        <w:t xml:space="preserve">　　从题意来看，应该是等额本息偿还方式。</w:t>
      </w:r>
      <w:r w:rsidRPr="00E05FA1">
        <w:rPr>
          <w:color w:val="0000FF"/>
          <w:sz w:val="18"/>
          <w:szCs w:val="18"/>
        </w:rPr>
        <w:br/>
        <w:t xml:space="preserve">　　等额本息偿还方式的计算公式是x=a*r*(1+r)n/((1+r)n-1)，其中a为贷款总额，r为利率，n为贷款期限。</w:t>
      </w:r>
      <w:r w:rsidRPr="00E05FA1">
        <w:rPr>
          <w:rFonts w:hint="eastAsia"/>
          <w:color w:val="0000FF"/>
          <w:sz w:val="18"/>
          <w:szCs w:val="18"/>
        </w:rPr>
        <w:t xml:space="preserve">   </w:t>
      </w:r>
      <w:r w:rsidRPr="00E05FA1">
        <w:rPr>
          <w:color w:val="323E32"/>
          <w:sz w:val="18"/>
          <w:szCs w:val="18"/>
        </w:rPr>
        <w:br/>
      </w:r>
      <w:r w:rsidRPr="00E05FA1">
        <w:rPr>
          <w:b/>
          <w:bCs/>
          <w:noProof/>
          <w:color w:val="0000FF"/>
          <w:sz w:val="18"/>
          <w:szCs w:val="18"/>
        </w:rPr>
        <w:drawing>
          <wp:inline distT="0" distB="0" distL="0" distR="0">
            <wp:extent cx="5457825" cy="1971675"/>
            <wp:effectExtent l="19050" t="0" r="9525" b="0"/>
            <wp:docPr id="12" name="图片 12" descr="2009下半年网络规划设计师上午试卷、标准答案及分析Ⅲ">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09下半年网络规划设计师上午试卷、标准答案及分析Ⅲ"/>
                    <pic:cNvPicPr>
                      <a:picLocks noChangeAspect="1" noChangeArrowheads="1"/>
                    </pic:cNvPicPr>
                  </pic:nvPicPr>
                  <pic:blipFill>
                    <a:blip r:embed="rId32"/>
                    <a:srcRect/>
                    <a:stretch>
                      <a:fillRect/>
                    </a:stretch>
                  </pic:blipFill>
                  <pic:spPr bwMode="auto">
                    <a:xfrm>
                      <a:off x="0" y="0"/>
                      <a:ext cx="5457825" cy="1971675"/>
                    </a:xfrm>
                    <a:prstGeom prst="rect">
                      <a:avLst/>
                    </a:prstGeom>
                    <a:noFill/>
                    <a:ln w="9525">
                      <a:noFill/>
                      <a:miter lim="800000"/>
                      <a:headEnd/>
                      <a:tailEnd/>
                    </a:ln>
                  </pic:spPr>
                </pic:pic>
              </a:graphicData>
            </a:graphic>
          </wp:inline>
        </w:drawing>
      </w:r>
      <w:r w:rsidRPr="00E05FA1">
        <w:rPr>
          <w:b/>
          <w:bCs/>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（66）C</w:t>
      </w:r>
    </w:p>
    <w:p w:rsidR="00FC71F9" w:rsidRPr="00E05FA1" w:rsidRDefault="00FC71F9" w:rsidP="00FC71F9">
      <w:pPr>
        <w:pStyle w:val="a8"/>
        <w:rPr>
          <w:color w:val="323E32"/>
          <w:sz w:val="18"/>
          <w:szCs w:val="18"/>
        </w:rPr>
      </w:pPr>
      <w:r w:rsidRPr="00E05FA1">
        <w:rPr>
          <w:color w:val="323E32"/>
          <w:sz w:val="18"/>
          <w:szCs w:val="18"/>
        </w:rPr>
        <w:t> ● 利用M/M/1排队论理论对分组交换和报文交换的平均延迟时间进行分析，其结果是</w:t>
      </w:r>
      <w:r w:rsidRPr="00E05FA1">
        <w:rPr>
          <w:color w:val="323E32"/>
          <w:sz w:val="18"/>
          <w:szCs w:val="18"/>
          <w:u w:val="single"/>
        </w:rPr>
        <w:t>  （67） </w:t>
      </w:r>
      <w:r w:rsidRPr="00E05FA1">
        <w:rPr>
          <w:color w:val="323E32"/>
          <w:sz w:val="18"/>
          <w:szCs w:val="18"/>
        </w:rPr>
        <w:t xml:space="preserve"> 。</w:t>
      </w:r>
      <w:r w:rsidRPr="00E05FA1">
        <w:rPr>
          <w:color w:val="323E32"/>
          <w:sz w:val="18"/>
          <w:szCs w:val="18"/>
        </w:rPr>
        <w:br/>
        <w:t xml:space="preserve">　　（67）A．分组交换的平均延迟时间比报文交换的平均延时时间小</w:t>
      </w:r>
      <w:r w:rsidRPr="00E05FA1">
        <w:rPr>
          <w:color w:val="323E32"/>
          <w:sz w:val="18"/>
          <w:szCs w:val="18"/>
        </w:rPr>
        <w:br/>
        <w:t xml:space="preserve">　　　　B．分组交换的平均延迟时间比报文交换的平均延时时间大</w:t>
      </w:r>
      <w:r w:rsidRPr="00E05FA1">
        <w:rPr>
          <w:color w:val="323E32"/>
          <w:sz w:val="18"/>
          <w:szCs w:val="18"/>
        </w:rPr>
        <w:br/>
        <w:t xml:space="preserve">　　　　C．分组交换的平均延迟时间与报文交换的平均延时时间一样大</w:t>
      </w:r>
      <w:r w:rsidRPr="00E05FA1">
        <w:rPr>
          <w:color w:val="323E32"/>
          <w:sz w:val="18"/>
          <w:szCs w:val="18"/>
        </w:rPr>
        <w:br/>
        <w:t xml:space="preserve">　　　　D．要视网络的状态而定</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在全国计算机专业技术资格考试办公室组编的《2009下半年试题分析与解答》中，对该题做了以下解释：</w:t>
      </w:r>
      <w:r w:rsidRPr="00E05FA1">
        <w:rPr>
          <w:color w:val="0000FF"/>
          <w:sz w:val="18"/>
          <w:szCs w:val="18"/>
        </w:rPr>
        <w:br/>
        <w:t>本题考查应用数学的基本知识。</w:t>
      </w:r>
      <w:r w:rsidRPr="00E05FA1">
        <w:rPr>
          <w:color w:val="0000FF"/>
          <w:sz w:val="18"/>
          <w:szCs w:val="18"/>
        </w:rPr>
        <w:br/>
        <w:t xml:space="preserve">　　设网络的通信量强度为p，报文（分组）的平均长度为1/u，根据M/M/1排队论模型可知，报文交换和分组交换的平均延迟时间分别为</w:t>
      </w:r>
      <w:r w:rsidRPr="00E05FA1">
        <w:rPr>
          <w:color w:val="0000FF"/>
          <w:sz w:val="18"/>
          <w:szCs w:val="18"/>
        </w:rPr>
        <w:br/>
        <w:t xml:space="preserve">　　Tm=2/(2u*(1-p))，Tp=(2-p)/(2u*(1-p))</w:t>
      </w:r>
      <w:r w:rsidRPr="00E05FA1">
        <w:rPr>
          <w:color w:val="0000FF"/>
          <w:sz w:val="18"/>
          <w:szCs w:val="18"/>
        </w:rPr>
        <w:br/>
      </w:r>
      <w:r w:rsidRPr="00E05FA1">
        <w:rPr>
          <w:color w:val="0000FF"/>
          <w:sz w:val="18"/>
          <w:szCs w:val="18"/>
        </w:rPr>
        <w:lastRenderedPageBreak/>
        <w:t xml:space="preserve">　　因为p&gt;0，所以Tm&gt;Tp</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（67）A</w:t>
      </w:r>
    </w:p>
    <w:p w:rsidR="00FC71F9" w:rsidRPr="00E05FA1" w:rsidRDefault="00FC71F9" w:rsidP="00FC71F9">
      <w:pPr>
        <w:pStyle w:val="a8"/>
        <w:rPr>
          <w:color w:val="323E32"/>
          <w:sz w:val="18"/>
          <w:szCs w:val="18"/>
        </w:rPr>
      </w:pPr>
      <w:r w:rsidRPr="00E05FA1">
        <w:rPr>
          <w:color w:val="323E32"/>
          <w:sz w:val="18"/>
          <w:szCs w:val="18"/>
        </w:rPr>
        <w:t> ● 在采用CSMA/CD控制方式的总线网络上，设有N个节点，每个节点发送帧的概率为p，则某个指定节点发送成功的概率为</w:t>
      </w:r>
      <w:r w:rsidRPr="00E05FA1">
        <w:rPr>
          <w:color w:val="323E32"/>
          <w:sz w:val="18"/>
          <w:szCs w:val="18"/>
          <w:u w:val="single"/>
        </w:rPr>
        <w:t>  （68） </w:t>
      </w:r>
      <w:r w:rsidRPr="00E05FA1">
        <w:rPr>
          <w:color w:val="323E32"/>
          <w:sz w:val="18"/>
          <w:szCs w:val="18"/>
        </w:rPr>
        <w:t xml:space="preserve"> 。</w:t>
      </w:r>
      <w:r w:rsidRPr="00E05FA1">
        <w:rPr>
          <w:color w:val="323E32"/>
          <w:sz w:val="18"/>
          <w:szCs w:val="18"/>
        </w:rPr>
        <w:br/>
      </w:r>
      <w:r w:rsidRPr="00E05FA1">
        <w:rPr>
          <w:noProof/>
          <w:color w:val="0000FF"/>
          <w:sz w:val="18"/>
          <w:szCs w:val="18"/>
        </w:rPr>
        <w:drawing>
          <wp:inline distT="0" distB="0" distL="0" distR="0">
            <wp:extent cx="4333875" cy="228600"/>
            <wp:effectExtent l="19050" t="0" r="9525" b="0"/>
            <wp:docPr id="13" name="图片 13" descr="2009下半年网络规划设计师上午试卷、标准答案及分析Ⅲ">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09下半年网络规划设计师上午试卷、标准答案及分析Ⅲ"/>
                    <pic:cNvPicPr>
                      <a:picLocks noChangeAspect="1" noChangeArrowheads="1"/>
                    </pic:cNvPicPr>
                  </pic:nvPicPr>
                  <pic:blipFill>
                    <a:blip r:embed="rId34"/>
                    <a:srcRect/>
                    <a:stretch>
                      <a:fillRect/>
                    </a:stretch>
                  </pic:blipFill>
                  <pic:spPr bwMode="auto">
                    <a:xfrm>
                      <a:off x="0" y="0"/>
                      <a:ext cx="4333875" cy="228600"/>
                    </a:xfrm>
                    <a:prstGeom prst="rect">
                      <a:avLst/>
                    </a:prstGeom>
                    <a:noFill/>
                    <a:ln w="9525">
                      <a:noFill/>
                      <a:miter lim="800000"/>
                      <a:headEnd/>
                      <a:tailEnd/>
                    </a:ln>
                  </pic:spPr>
                </pic:pic>
              </a:graphicData>
            </a:graphic>
          </wp:inline>
        </w:drawing>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节点发送成功，意味着一个节点以概率p发送并且其余n-1个节点以概率1-p不发送。</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（68）C</w:t>
      </w:r>
    </w:p>
    <w:p w:rsidR="00FC71F9" w:rsidRPr="00E05FA1" w:rsidRDefault="00FC71F9" w:rsidP="00FC71F9">
      <w:pPr>
        <w:pStyle w:val="a8"/>
        <w:rPr>
          <w:color w:val="323E32"/>
          <w:sz w:val="18"/>
          <w:szCs w:val="18"/>
        </w:rPr>
      </w:pPr>
      <w:r w:rsidRPr="00E05FA1">
        <w:rPr>
          <w:color w:val="323E32"/>
          <w:sz w:val="18"/>
          <w:szCs w:val="18"/>
        </w:rPr>
        <w:t> ● 某厂需要购买生产设备生产某种产品，可以选择购买四种生产能力不同的设备，市场对该产品的需求状况有三种（需求量较大、需求量中等、需求量较小）。厂方估计四种设备在各种需求状况下的收益由下表给出，根据收益期望值最大的原则，应该购买</w:t>
      </w:r>
      <w:r w:rsidRPr="00E05FA1">
        <w:rPr>
          <w:color w:val="323E32"/>
          <w:sz w:val="18"/>
          <w:szCs w:val="18"/>
          <w:u w:val="single"/>
        </w:rPr>
        <w:t>  （69） </w:t>
      </w:r>
      <w:r w:rsidRPr="00E05FA1">
        <w:rPr>
          <w:color w:val="323E32"/>
          <w:sz w:val="18"/>
          <w:szCs w:val="18"/>
        </w:rPr>
        <w:t xml:space="preserve"> 。</w:t>
      </w:r>
      <w:r w:rsidRPr="00E05FA1">
        <w:rPr>
          <w:color w:val="323E32"/>
          <w:sz w:val="18"/>
          <w:szCs w:val="18"/>
        </w:rPr>
        <w:br/>
      </w:r>
      <w:r w:rsidRPr="00E05FA1">
        <w:rPr>
          <w:noProof/>
          <w:color w:val="0000FF"/>
          <w:sz w:val="18"/>
          <w:szCs w:val="18"/>
        </w:rPr>
        <w:drawing>
          <wp:inline distT="0" distB="0" distL="0" distR="0">
            <wp:extent cx="4057650" cy="1238250"/>
            <wp:effectExtent l="19050" t="0" r="0" b="0"/>
            <wp:docPr id="14" name="图片 14" descr="2009下半年网络规划设计师上午试卷、标准答案及分析Ⅲ">
              <a:hlinkClick xmlns:a="http://schemas.openxmlformats.org/drawingml/2006/main" r:id="rId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09下半年网络规划设计师上午试卷、标准答案及分析Ⅲ"/>
                    <pic:cNvPicPr>
                      <a:picLocks noChangeAspect="1" noChangeArrowheads="1"/>
                    </pic:cNvPicPr>
                  </pic:nvPicPr>
                  <pic:blipFill>
                    <a:blip r:embed="rId36"/>
                    <a:srcRect/>
                    <a:stretch>
                      <a:fillRect/>
                    </a:stretch>
                  </pic:blipFill>
                  <pic:spPr bwMode="auto">
                    <a:xfrm>
                      <a:off x="0" y="0"/>
                      <a:ext cx="4057650" cy="1238250"/>
                    </a:xfrm>
                    <a:prstGeom prst="rect">
                      <a:avLst/>
                    </a:prstGeom>
                    <a:noFill/>
                    <a:ln w="9525">
                      <a:noFill/>
                      <a:miter lim="800000"/>
                      <a:headEnd/>
                      <a:tailEnd/>
                    </a:ln>
                  </pic:spPr>
                </pic:pic>
              </a:graphicData>
            </a:graphic>
          </wp:inline>
        </w:drawing>
      </w:r>
      <w:r w:rsidRPr="00E05FA1">
        <w:rPr>
          <w:color w:val="323E32"/>
          <w:sz w:val="18"/>
          <w:szCs w:val="18"/>
        </w:rPr>
        <w:br/>
        <w:t xml:space="preserve">　　（69）A．设备1   B．设备2   C．设备3  D．设备4</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以下计算各设备的收益期望值。</w:t>
      </w:r>
      <w:r w:rsidRPr="00E05FA1">
        <w:rPr>
          <w:color w:val="0000FF"/>
          <w:sz w:val="18"/>
          <w:szCs w:val="18"/>
        </w:rPr>
        <w:br/>
        <w:t xml:space="preserve">　　设备1：50*0.3+20*0.4-20*0.3=17。</w:t>
      </w:r>
      <w:r w:rsidRPr="00E05FA1">
        <w:rPr>
          <w:color w:val="0000FF"/>
          <w:sz w:val="18"/>
          <w:szCs w:val="18"/>
        </w:rPr>
        <w:br/>
        <w:t xml:space="preserve">　　设备2：30*0.3+25*0.4-10*0.3=16。</w:t>
      </w:r>
      <w:r w:rsidRPr="00E05FA1">
        <w:rPr>
          <w:color w:val="0000FF"/>
          <w:sz w:val="18"/>
          <w:szCs w:val="18"/>
        </w:rPr>
        <w:br/>
        <w:t xml:space="preserve">　</w:t>
      </w:r>
      <w:r w:rsidRPr="00E05FA1">
        <w:rPr>
          <w:rFonts w:hint="eastAsia"/>
          <w:color w:val="0000FF"/>
          <w:sz w:val="18"/>
          <w:szCs w:val="18"/>
        </w:rPr>
        <w:t xml:space="preserve">  </w:t>
      </w:r>
      <w:r w:rsidRPr="00E05FA1">
        <w:rPr>
          <w:color w:val="0000FF"/>
          <w:sz w:val="18"/>
          <w:szCs w:val="18"/>
        </w:rPr>
        <w:br/>
        <w:t xml:space="preserve">　　设备4：10*0.3+10*0.4+10*0.3=10。</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（69）C</w:t>
      </w:r>
    </w:p>
    <w:p w:rsidR="00FC71F9" w:rsidRPr="00E05FA1" w:rsidRDefault="00FC71F9" w:rsidP="00FC71F9">
      <w:pPr>
        <w:pStyle w:val="a8"/>
        <w:rPr>
          <w:color w:val="323E32"/>
          <w:sz w:val="18"/>
          <w:szCs w:val="18"/>
        </w:rPr>
      </w:pPr>
      <w:r w:rsidRPr="00E05FA1">
        <w:rPr>
          <w:color w:val="323E32"/>
          <w:sz w:val="18"/>
          <w:szCs w:val="18"/>
        </w:rPr>
        <w:t> ● 某公司新建一座200平米的厂房，现准备布置生产某产品的设备。该公司现空闲生产该产品的甲、乙、丙、丁四种型号的设备各3台，每种型号设备每天的生产能力由下表给出，在厂房大小限定的情况下，该厂房每天最多能生产该产品</w:t>
      </w:r>
      <w:r w:rsidRPr="00E05FA1">
        <w:rPr>
          <w:color w:val="323E32"/>
          <w:sz w:val="18"/>
          <w:szCs w:val="18"/>
          <w:u w:val="single"/>
        </w:rPr>
        <w:t>  （70） </w:t>
      </w:r>
      <w:r w:rsidRPr="00E05FA1">
        <w:rPr>
          <w:color w:val="323E32"/>
          <w:sz w:val="18"/>
          <w:szCs w:val="18"/>
        </w:rPr>
        <w:t xml:space="preserve"> 个。</w:t>
      </w:r>
      <w:r w:rsidRPr="00E05FA1">
        <w:rPr>
          <w:color w:val="323E32"/>
          <w:sz w:val="18"/>
          <w:szCs w:val="18"/>
        </w:rPr>
        <w:br/>
      </w:r>
      <w:r w:rsidRPr="00E05FA1">
        <w:rPr>
          <w:noProof/>
          <w:color w:val="0000FF"/>
          <w:sz w:val="18"/>
          <w:szCs w:val="18"/>
        </w:rPr>
        <w:drawing>
          <wp:inline distT="0" distB="0" distL="0" distR="0">
            <wp:extent cx="4057650" cy="695325"/>
            <wp:effectExtent l="19050" t="0" r="0" b="0"/>
            <wp:docPr id="15" name="图片 15" descr="2009下半年网络规划设计师上午试卷、标准答案及分析Ⅲ">
              <a:hlinkClick xmlns:a="http://schemas.openxmlformats.org/drawingml/2006/main" r:id="rId3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09下半年网络规划设计师上午试卷、标准答案及分析Ⅲ"/>
                    <pic:cNvPicPr>
                      <a:picLocks noChangeAspect="1" noChangeArrowheads="1"/>
                    </pic:cNvPicPr>
                  </pic:nvPicPr>
                  <pic:blipFill>
                    <a:blip r:embed="rId38"/>
                    <a:srcRect/>
                    <a:stretch>
                      <a:fillRect/>
                    </a:stretch>
                  </pic:blipFill>
                  <pic:spPr bwMode="auto">
                    <a:xfrm>
                      <a:off x="0" y="0"/>
                      <a:ext cx="4057650" cy="695325"/>
                    </a:xfrm>
                    <a:prstGeom prst="rect">
                      <a:avLst/>
                    </a:prstGeom>
                    <a:noFill/>
                    <a:ln w="9525">
                      <a:noFill/>
                      <a:miter lim="800000"/>
                      <a:headEnd/>
                      <a:tailEnd/>
                    </a:ln>
                  </pic:spPr>
                </pic:pic>
              </a:graphicData>
            </a:graphic>
          </wp:inline>
        </w:drawing>
      </w:r>
      <w:r w:rsidRPr="00E05FA1">
        <w:rPr>
          <w:color w:val="323E32"/>
          <w:sz w:val="18"/>
          <w:szCs w:val="18"/>
        </w:rPr>
        <w:br/>
        <w:t xml:space="preserve">　　（70）A．500   B．520   C．524  D．530</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首先计算各设备单位面积的生产能力，得：</w:t>
      </w:r>
      <w:r w:rsidRPr="00E05FA1">
        <w:rPr>
          <w:color w:val="0000FF"/>
          <w:sz w:val="18"/>
          <w:szCs w:val="18"/>
        </w:rPr>
        <w:br/>
        <w:t xml:space="preserve">　　甲：100/40=2.5；乙：60/40=3；丙：20/10=2；丁：8/5=1.6。</w:t>
      </w:r>
      <w:r w:rsidRPr="00E05FA1">
        <w:rPr>
          <w:color w:val="0000FF"/>
          <w:sz w:val="18"/>
          <w:szCs w:val="18"/>
        </w:rPr>
        <w:br/>
        <w:t xml:space="preserve">　　按照设备单位面积的生产能力进行由高到低排序，依次选择对应设备，直到面积用完。得：</w:t>
      </w:r>
      <w:r w:rsidRPr="00E05FA1">
        <w:rPr>
          <w:color w:val="0000FF"/>
          <w:sz w:val="18"/>
          <w:szCs w:val="18"/>
        </w:rPr>
        <w:br/>
      </w:r>
      <w:r w:rsidRPr="00E05FA1">
        <w:rPr>
          <w:color w:val="0000FF"/>
          <w:sz w:val="18"/>
          <w:szCs w:val="18"/>
        </w:rPr>
        <w:lastRenderedPageBreak/>
        <w:t xml:space="preserve">　　乙*3+甲*3+丙*2的面积总和为200平方米，生产能力为60*3+100*3+20*2=520</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color w:val="0000FF"/>
          <w:sz w:val="18"/>
          <w:szCs w:val="18"/>
        </w:rPr>
        <w:t xml:space="preserve">　　</w:t>
      </w:r>
      <w:r w:rsidRPr="00E05FA1">
        <w:rPr>
          <w:rStyle w:val="a7"/>
          <w:color w:val="0000FF"/>
          <w:sz w:val="18"/>
          <w:szCs w:val="18"/>
        </w:rPr>
        <w:t>（70）B</w:t>
      </w:r>
    </w:p>
    <w:p w:rsidR="00FC71F9" w:rsidRPr="00E05FA1" w:rsidRDefault="00FC71F9" w:rsidP="00FC71F9">
      <w:pPr>
        <w:pStyle w:val="a8"/>
        <w:rPr>
          <w:rStyle w:val="a7"/>
          <w:color w:val="0000FF"/>
          <w:sz w:val="18"/>
          <w:szCs w:val="18"/>
        </w:rPr>
      </w:pPr>
      <w:r w:rsidRPr="00E05FA1">
        <w:rPr>
          <w:color w:val="323E32"/>
          <w:sz w:val="18"/>
          <w:szCs w:val="18"/>
        </w:rPr>
        <w:t> ● The network layer provides services to the transport layer. It can be based on either </w:t>
      </w:r>
      <w:r w:rsidRPr="00E05FA1">
        <w:rPr>
          <w:color w:val="323E32"/>
          <w:sz w:val="18"/>
          <w:szCs w:val="18"/>
          <w:u w:val="single"/>
        </w:rPr>
        <w:t>  （71） </w:t>
      </w:r>
      <w:r w:rsidRPr="00E05FA1">
        <w:rPr>
          <w:color w:val="323E32"/>
          <w:sz w:val="18"/>
          <w:szCs w:val="18"/>
        </w:rPr>
        <w:t xml:space="preserve"> . In both cases，its main job is </w:t>
      </w:r>
      <w:r w:rsidRPr="00E05FA1">
        <w:rPr>
          <w:color w:val="323E32"/>
          <w:sz w:val="18"/>
          <w:szCs w:val="18"/>
          <w:u w:val="single"/>
        </w:rPr>
        <w:t>  （72）  </w:t>
      </w:r>
      <w:r w:rsidRPr="00E05FA1">
        <w:rPr>
          <w:color w:val="323E32"/>
          <w:sz w:val="18"/>
          <w:szCs w:val="18"/>
        </w:rPr>
        <w:t xml:space="preserve"> packets from the source to the destination.</w:t>
      </w:r>
      <w:r w:rsidRPr="00E05FA1">
        <w:rPr>
          <w:color w:val="323E32"/>
          <w:sz w:val="18"/>
          <w:szCs w:val="18"/>
        </w:rPr>
        <w:br/>
        <w:t>In network layer，subnets can easily become congested，increasing the delay and </w:t>
      </w:r>
      <w:r w:rsidRPr="00E05FA1">
        <w:rPr>
          <w:color w:val="323E32"/>
          <w:sz w:val="18"/>
          <w:szCs w:val="18"/>
          <w:u w:val="single"/>
        </w:rPr>
        <w:t>  （73）  </w:t>
      </w:r>
      <w:r w:rsidRPr="00E05FA1">
        <w:rPr>
          <w:color w:val="323E32"/>
          <w:sz w:val="18"/>
          <w:szCs w:val="18"/>
        </w:rPr>
        <w:t xml:space="preserve"> for packets. Network designers attempt to avoid congestion by proper design. Techniques include </w:t>
      </w:r>
      <w:r w:rsidRPr="00E05FA1">
        <w:rPr>
          <w:color w:val="323E32"/>
          <w:sz w:val="18"/>
          <w:szCs w:val="18"/>
          <w:u w:val="single"/>
        </w:rPr>
        <w:t>  （74）  </w:t>
      </w:r>
      <w:r w:rsidRPr="00E05FA1">
        <w:rPr>
          <w:color w:val="323E32"/>
          <w:sz w:val="18"/>
          <w:szCs w:val="18"/>
        </w:rPr>
        <w:t xml:space="preserve"> policy，caching，flow control，and more.</w:t>
      </w:r>
      <w:r w:rsidRPr="00E05FA1">
        <w:rPr>
          <w:color w:val="323E32"/>
          <w:sz w:val="18"/>
          <w:szCs w:val="18"/>
        </w:rPr>
        <w:br/>
        <w:t>The next step beyond just dealing with congestion is to actually try to achieve a promised quality of service. The methods that can be used for this include buffering at the client，traffic shaping，resource </w:t>
      </w:r>
      <w:r w:rsidRPr="00E05FA1">
        <w:rPr>
          <w:color w:val="323E32"/>
          <w:sz w:val="18"/>
          <w:szCs w:val="18"/>
          <w:u w:val="single"/>
        </w:rPr>
        <w:t>  （75） </w:t>
      </w:r>
      <w:r w:rsidRPr="00E05FA1">
        <w:rPr>
          <w:color w:val="323E32"/>
          <w:sz w:val="18"/>
          <w:szCs w:val="18"/>
        </w:rPr>
        <w:t xml:space="preserve"> ，and admission control. Approaches that have been designed for good quality of service include integrated services (including RSVP), differentiated services, and MPLS.</w:t>
      </w:r>
      <w:r w:rsidRPr="00E05FA1">
        <w:rPr>
          <w:color w:val="323E32"/>
          <w:sz w:val="18"/>
          <w:szCs w:val="18"/>
        </w:rPr>
        <w:br/>
        <w:t xml:space="preserve">　　（71）A．virtual circuits or datagrams  B．TCP or UDP</w:t>
      </w:r>
      <w:r w:rsidRPr="00E05FA1">
        <w:rPr>
          <w:color w:val="323E32"/>
          <w:sz w:val="18"/>
          <w:szCs w:val="18"/>
        </w:rPr>
        <w:br/>
        <w:t xml:space="preserve">　　　　C．TCP or IP     D．IP or ARP</w:t>
      </w:r>
      <w:r w:rsidRPr="00E05FA1">
        <w:rPr>
          <w:color w:val="323E32"/>
          <w:sz w:val="18"/>
          <w:szCs w:val="18"/>
        </w:rPr>
        <w:br/>
        <w:t xml:space="preserve">　　（72）A．dealing with     B．routing</w:t>
      </w:r>
      <w:r w:rsidRPr="00E05FA1">
        <w:rPr>
          <w:color w:val="323E32"/>
          <w:sz w:val="18"/>
          <w:szCs w:val="18"/>
        </w:rPr>
        <w:br/>
        <w:t xml:space="preserve">　　　　C．sending      D．receiving</w:t>
      </w:r>
      <w:r w:rsidRPr="00E05FA1">
        <w:rPr>
          <w:color w:val="323E32"/>
          <w:sz w:val="18"/>
          <w:szCs w:val="18"/>
        </w:rPr>
        <w:br/>
        <w:t xml:space="preserve">　　（73）A．lowering the throughput   B．lowering the correctness</w:t>
      </w:r>
      <w:r w:rsidRPr="00E05FA1">
        <w:rPr>
          <w:color w:val="323E32"/>
          <w:sz w:val="18"/>
          <w:szCs w:val="18"/>
        </w:rPr>
        <w:br/>
        <w:t xml:space="preserve">　　　　C．lowering the effectiveness  D．lowering the preciseness</w:t>
      </w:r>
      <w:r w:rsidRPr="00E05FA1">
        <w:rPr>
          <w:color w:val="323E32"/>
          <w:sz w:val="18"/>
          <w:szCs w:val="18"/>
        </w:rPr>
        <w:br/>
        <w:t xml:space="preserve">　　（74）A．abandonment     B．retransmission</w:t>
      </w:r>
      <w:r w:rsidRPr="00E05FA1">
        <w:rPr>
          <w:color w:val="323E32"/>
          <w:sz w:val="18"/>
          <w:szCs w:val="18"/>
        </w:rPr>
        <w:br/>
        <w:t xml:space="preserve">　　　　C．checksum      D．synchronism</w:t>
      </w:r>
      <w:r w:rsidRPr="00E05FA1">
        <w:rPr>
          <w:color w:val="323E32"/>
          <w:sz w:val="18"/>
          <w:szCs w:val="18"/>
        </w:rPr>
        <w:br/>
        <w:t xml:space="preserve">　　（75）A．distribution     B．guarantee</w:t>
      </w:r>
      <w:r w:rsidRPr="00E05FA1">
        <w:rPr>
          <w:color w:val="323E32"/>
          <w:sz w:val="18"/>
          <w:szCs w:val="18"/>
        </w:rPr>
        <w:br/>
        <w:t xml:space="preserve">　　　　C．scheme      D．reservation</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略。</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rStyle w:val="a7"/>
          <w:color w:val="0000FF"/>
          <w:sz w:val="18"/>
          <w:szCs w:val="18"/>
        </w:rPr>
        <w:t xml:space="preserve">　　（71）A、（72）B、（73）A、（74）B、（75）D</w:t>
      </w:r>
    </w:p>
    <w:p w:rsidR="00FC71F9" w:rsidRPr="00E05FA1" w:rsidRDefault="00FC71F9" w:rsidP="00FC71F9">
      <w:pPr>
        <w:pStyle w:val="a8"/>
        <w:rPr>
          <w:color w:val="323E32"/>
          <w:sz w:val="18"/>
          <w:szCs w:val="18"/>
        </w:rPr>
      </w:pPr>
    </w:p>
    <w:p w:rsidR="00FC71F9" w:rsidRPr="00E05FA1" w:rsidRDefault="00FC71F9" w:rsidP="00FC71F9">
      <w:pPr>
        <w:pStyle w:val="2"/>
        <w:spacing w:line="300" w:lineRule="atLeast"/>
        <w:jc w:val="center"/>
        <w:rPr>
          <w:color w:val="323E32"/>
          <w:sz w:val="18"/>
          <w:szCs w:val="18"/>
        </w:rPr>
      </w:pPr>
      <w:r w:rsidRPr="00E05FA1">
        <w:rPr>
          <w:color w:val="323E32"/>
          <w:sz w:val="18"/>
          <w:szCs w:val="18"/>
        </w:rPr>
        <w:t>2009下半年网络规划设计师下午试卷Ⅰ、标准答案及分析</w:t>
      </w:r>
    </w:p>
    <w:p w:rsidR="00FC71F9" w:rsidRPr="00E05FA1" w:rsidRDefault="00FC71F9" w:rsidP="00FC71F9">
      <w:pPr>
        <w:pStyle w:val="a8"/>
        <w:rPr>
          <w:color w:val="323E32"/>
          <w:sz w:val="18"/>
          <w:szCs w:val="18"/>
        </w:rPr>
      </w:pPr>
      <w:r w:rsidRPr="00E05FA1">
        <w:rPr>
          <w:rStyle w:val="a7"/>
          <w:color w:val="323E32"/>
          <w:sz w:val="18"/>
          <w:szCs w:val="18"/>
        </w:rPr>
        <w:t>试题一（25分）</w:t>
      </w:r>
      <w:r w:rsidRPr="00E05FA1">
        <w:rPr>
          <w:b/>
          <w:bCs/>
          <w:color w:val="323E32"/>
          <w:sz w:val="18"/>
          <w:szCs w:val="18"/>
        </w:rPr>
        <w:br/>
      </w:r>
      <w:r w:rsidRPr="00E05FA1">
        <w:rPr>
          <w:color w:val="323E32"/>
          <w:sz w:val="18"/>
          <w:szCs w:val="18"/>
        </w:rPr>
        <w:t xml:space="preserve">　　阅读以下关于某城市公交集团企业网络设计的叙述，回答问题1、问题2和问题3。</w:t>
      </w:r>
      <w:r w:rsidRPr="00E05FA1">
        <w:rPr>
          <w:color w:val="323E32"/>
          <w:sz w:val="18"/>
          <w:szCs w:val="18"/>
        </w:rPr>
        <w:br/>
        <w:t xml:space="preserve">　　某城市公交集团营运公司根据城市发展的需要，制定了公交集团2006年至2010年的信息规划。在规划中明确提出在集团范围内建设一个用于公交车辆监控、调度的企业网络，利用先进的信息化技术改造传统的管理和运作模式，大力提升公共交通的服务水平和提高运行效率、降低运行成本。</w:t>
      </w:r>
      <w:r w:rsidRPr="00E05FA1">
        <w:rPr>
          <w:color w:val="323E32"/>
          <w:sz w:val="18"/>
          <w:szCs w:val="18"/>
        </w:rPr>
        <w:br/>
        <w:t xml:space="preserve">　　公交集团营运公司是一家拥有四个二级分公司、1万多名职工、2000名办公人员的国有独资公司，目前拥有公交场站50个、公交营运线路250条，日营运车辆5000辆，平均运距为6公里，线路总长度4000公里，每年营运的载客人数为1亿人次，年营运收入130亿元。</w:t>
      </w:r>
      <w:r w:rsidRPr="00E05FA1">
        <w:rPr>
          <w:color w:val="323E32"/>
          <w:sz w:val="18"/>
          <w:szCs w:val="18"/>
        </w:rPr>
        <w:br/>
        <w:t xml:space="preserve">　　公交集团企业网络覆盖集团总部与四个二级分公司，要求在五年内能够对所有公交车辆完成实时轨迹监控和调度，同时能够为公交集团内部信息系统的运行提供网络支撑环境。</w:t>
      </w:r>
    </w:p>
    <w:p w:rsidR="00FC71F9" w:rsidRPr="00E05FA1" w:rsidRDefault="00FC71F9" w:rsidP="00FC71F9">
      <w:pPr>
        <w:pStyle w:val="a8"/>
        <w:rPr>
          <w:color w:val="323E32"/>
          <w:sz w:val="18"/>
          <w:szCs w:val="18"/>
        </w:rPr>
      </w:pPr>
      <w:r w:rsidRPr="00E05FA1">
        <w:rPr>
          <w:rStyle w:val="a7"/>
          <w:color w:val="323E32"/>
          <w:sz w:val="18"/>
          <w:szCs w:val="18"/>
        </w:rPr>
        <w:lastRenderedPageBreak/>
        <w:t>[问题1]（10分）</w:t>
      </w:r>
      <w:r w:rsidRPr="00E05FA1">
        <w:rPr>
          <w:b/>
          <w:bCs/>
          <w:color w:val="323E32"/>
          <w:sz w:val="18"/>
          <w:szCs w:val="18"/>
        </w:rPr>
        <w:br/>
      </w:r>
      <w:r w:rsidRPr="00E05FA1">
        <w:rPr>
          <w:color w:val="323E32"/>
          <w:sz w:val="18"/>
          <w:szCs w:val="18"/>
        </w:rPr>
        <w:t xml:space="preserve">　　在需求分析阶段，设计单位了解到公交集团办公人员的工作时间是早上8：00至下午6：00，公交线路的运营时间是早上5：00至晚上10：00，在非工作时间，监控和调度网络基本处于闲置状态。</w:t>
      </w:r>
      <w:r w:rsidRPr="00E05FA1">
        <w:rPr>
          <w:color w:val="323E32"/>
          <w:sz w:val="18"/>
          <w:szCs w:val="18"/>
        </w:rPr>
        <w:br/>
        <w:t xml:space="preserve">　　公交集团企业网络的应用主要包括四类，分别是车辆监控调度、办公和集团营运业务、场站视频监控和互联网访问。各类应用的当前需求调查情况如表1-1所示。</w:t>
      </w:r>
      <w:r w:rsidRPr="00E05FA1">
        <w:rPr>
          <w:color w:val="323E32"/>
          <w:sz w:val="18"/>
          <w:szCs w:val="18"/>
        </w:rPr>
        <w:br/>
        <w:t xml:space="preserve">　　　　　　　　表1-1 公交集团应用需求调查</w:t>
      </w:r>
    </w:p>
    <w:p w:rsidR="00FC71F9" w:rsidRPr="00E05FA1" w:rsidRDefault="00FC71F9" w:rsidP="00FC71F9">
      <w:pPr>
        <w:pStyle w:val="a8"/>
        <w:rPr>
          <w:color w:val="323E32"/>
          <w:sz w:val="18"/>
          <w:szCs w:val="18"/>
        </w:rPr>
      </w:pPr>
      <w:r w:rsidRPr="00E05FA1">
        <w:rPr>
          <w:noProof/>
          <w:color w:val="0000FF"/>
          <w:sz w:val="18"/>
          <w:szCs w:val="18"/>
        </w:rPr>
        <w:drawing>
          <wp:inline distT="0" distB="0" distL="0" distR="0">
            <wp:extent cx="4057650" cy="4448175"/>
            <wp:effectExtent l="19050" t="0" r="0" b="0"/>
            <wp:docPr id="16" name="图片 16" descr="2009下半年网络规划设计师下午试卷Ⅰ、标准答案及分析">
              <a:hlinkClick xmlns:a="http://schemas.openxmlformats.org/drawingml/2006/main" r:id="rId3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09下半年网络规划设计师下午试卷Ⅰ、标准答案及分析"/>
                    <pic:cNvPicPr>
                      <a:picLocks noChangeAspect="1" noChangeArrowheads="1"/>
                    </pic:cNvPicPr>
                  </pic:nvPicPr>
                  <pic:blipFill>
                    <a:blip r:embed="rId40"/>
                    <a:srcRect/>
                    <a:stretch>
                      <a:fillRect/>
                    </a:stretch>
                  </pic:blipFill>
                  <pic:spPr bwMode="auto">
                    <a:xfrm>
                      <a:off x="0" y="0"/>
                      <a:ext cx="4057650" cy="4448175"/>
                    </a:xfrm>
                    <a:prstGeom prst="rect">
                      <a:avLst/>
                    </a:prstGeom>
                    <a:noFill/>
                    <a:ln w="9525">
                      <a:noFill/>
                      <a:miter lim="800000"/>
                      <a:headEnd/>
                      <a:tailEnd/>
                    </a:ln>
                  </pic:spPr>
                </pic:pic>
              </a:graphicData>
            </a:graphic>
          </wp:inline>
        </w:drawing>
      </w:r>
      <w:r w:rsidRPr="00E05FA1">
        <w:rPr>
          <w:color w:val="323E32"/>
          <w:sz w:val="18"/>
          <w:szCs w:val="18"/>
        </w:rPr>
        <w:br/>
        <w:t xml:space="preserve">　　（a）如不考虑场站视频监控系统的工作时间，请计算出公交集团监控和调度网络的可用性指标。</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323E32"/>
          <w:sz w:val="18"/>
          <w:szCs w:val="18"/>
        </w:rPr>
        <w:t xml:space="preserve">　　如不考虑场站视频监控系统的工作时间，则根据公交线路的运营时间是早上5：00至晚上10：00这种情况，得到系统可用性指标不得小于(22-5)/24=70.83%</w:t>
      </w:r>
      <w:r w:rsidRPr="00E05FA1">
        <w:rPr>
          <w:color w:val="323E32"/>
          <w:sz w:val="18"/>
          <w:szCs w:val="18"/>
        </w:rPr>
        <w:br/>
      </w:r>
      <w:r w:rsidRPr="00E05FA1">
        <w:rPr>
          <w:rStyle w:val="a7"/>
          <w:color w:val="323E32"/>
          <w:sz w:val="18"/>
          <w:szCs w:val="18"/>
        </w:rPr>
        <w:t>标准答案：</w:t>
      </w:r>
      <w:r w:rsidRPr="00E05FA1">
        <w:rPr>
          <w:b/>
          <w:bCs/>
          <w:color w:val="323E32"/>
          <w:sz w:val="18"/>
          <w:szCs w:val="18"/>
        </w:rPr>
        <w:br/>
      </w:r>
      <w:r w:rsidRPr="00E05FA1">
        <w:rPr>
          <w:rStyle w:val="a7"/>
          <w:color w:val="323E32"/>
          <w:sz w:val="18"/>
          <w:szCs w:val="18"/>
        </w:rPr>
        <w:t xml:space="preserve">　　（a）70.83%</w:t>
      </w:r>
    </w:p>
    <w:p w:rsidR="00FC71F9" w:rsidRPr="00E05FA1" w:rsidRDefault="00FC71F9" w:rsidP="00FC71F9">
      <w:pPr>
        <w:pStyle w:val="a8"/>
        <w:rPr>
          <w:color w:val="323E32"/>
          <w:sz w:val="18"/>
          <w:szCs w:val="18"/>
        </w:rPr>
      </w:pPr>
      <w:r w:rsidRPr="00E05FA1">
        <w:rPr>
          <w:color w:val="323E32"/>
          <w:sz w:val="18"/>
          <w:szCs w:val="18"/>
        </w:rPr>
        <w:t xml:space="preserve">　　（b）请根据应用需求调查情况,结合五年后的增长率，计算并填写表1-2的内容。</w:t>
      </w:r>
      <w:r w:rsidRPr="00E05FA1">
        <w:rPr>
          <w:color w:val="323E32"/>
          <w:sz w:val="18"/>
          <w:szCs w:val="18"/>
        </w:rPr>
        <w:br/>
        <w:t xml:space="preserve">　　　　　　　　表1-2应用分析</w:t>
      </w:r>
    </w:p>
    <w:p w:rsidR="00FC71F9" w:rsidRPr="00E05FA1" w:rsidRDefault="00FC71F9" w:rsidP="00FC71F9">
      <w:pPr>
        <w:pStyle w:val="a8"/>
        <w:rPr>
          <w:color w:val="323E32"/>
          <w:sz w:val="18"/>
          <w:szCs w:val="18"/>
        </w:rPr>
      </w:pPr>
      <w:r w:rsidRPr="00E05FA1">
        <w:rPr>
          <w:noProof/>
          <w:color w:val="0000FF"/>
          <w:sz w:val="18"/>
          <w:szCs w:val="18"/>
        </w:rPr>
        <w:lastRenderedPageBreak/>
        <w:drawing>
          <wp:inline distT="0" distB="0" distL="0" distR="0">
            <wp:extent cx="4057650" cy="2047875"/>
            <wp:effectExtent l="19050" t="0" r="0" b="0"/>
            <wp:docPr id="17" name="图片 17" descr="2009下半年网络规划设计师下午试卷Ⅰ、标准答案及分析">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09下半年网络规划设计师下午试卷Ⅰ、标准答案及分析"/>
                    <pic:cNvPicPr>
                      <a:picLocks noChangeAspect="1" noChangeArrowheads="1"/>
                    </pic:cNvPicPr>
                  </pic:nvPicPr>
                  <pic:blipFill>
                    <a:blip r:embed="rId42"/>
                    <a:srcRect/>
                    <a:stretch>
                      <a:fillRect/>
                    </a:stretch>
                  </pic:blipFill>
                  <pic:spPr bwMode="auto">
                    <a:xfrm>
                      <a:off x="0" y="0"/>
                      <a:ext cx="4057650" cy="2047875"/>
                    </a:xfrm>
                    <a:prstGeom prst="rect">
                      <a:avLst/>
                    </a:prstGeom>
                    <a:noFill/>
                    <a:ln w="9525">
                      <a:noFill/>
                      <a:miter lim="800000"/>
                      <a:headEnd/>
                      <a:tailEnd/>
                    </a:ln>
                  </pic:spPr>
                </pic:pic>
              </a:graphicData>
            </a:graphic>
          </wp:inline>
        </w:drawing>
      </w:r>
      <w:r w:rsidRPr="00E05FA1">
        <w:rPr>
          <w:color w:val="323E32"/>
          <w:sz w:val="18"/>
          <w:szCs w:val="18"/>
        </w:rPr>
        <w:br/>
        <w:t xml:space="preserve">　　（注：应用总流量指由该应用在整个网络上产生的流量，本题不考虑网络数据包封装所增加的网络流量。）</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五年后应用总流量＝平均事务量大小×8（转换为比特）×峰值用户数×每会话事务数×（1+增长率）／平均会话长度（秒）。</w:t>
      </w:r>
      <w:r w:rsidRPr="00E05FA1">
        <w:rPr>
          <w:color w:val="0000FF"/>
          <w:sz w:val="18"/>
          <w:szCs w:val="18"/>
        </w:rPr>
        <w:br/>
        <w:t xml:space="preserve">　　车辆监控调度五年后应用总流量＝0.00007×8×5000×1×120%／10=0.336Mbps</w:t>
      </w:r>
      <w:r w:rsidRPr="00E05FA1">
        <w:rPr>
          <w:color w:val="0000FF"/>
          <w:sz w:val="18"/>
          <w:szCs w:val="18"/>
        </w:rPr>
        <w:br/>
        <w:t xml:space="preserve">　　办公和集团营运业务五年后应用总流量＝0.5×8×2000×2×300%／600=80Mbps</w:t>
      </w:r>
      <w:r w:rsidRPr="00E05FA1">
        <w:rPr>
          <w:color w:val="0000FF"/>
          <w:sz w:val="18"/>
          <w:szCs w:val="18"/>
        </w:rPr>
        <w:br/>
        <w:t xml:space="preserve">　　场站视频监控五年后应用总流量＝0.2×8×250×1×200%／1=800Mbps</w:t>
      </w:r>
      <w:r w:rsidRPr="00E05FA1">
        <w:rPr>
          <w:color w:val="0000FF"/>
          <w:sz w:val="18"/>
          <w:szCs w:val="18"/>
        </w:rPr>
        <w:br/>
        <w:t xml:space="preserve">　　互联网访问五年后应用总流量＝0.6×8×200×2×400%／600=12.8Mbps</w:t>
      </w:r>
      <w:r w:rsidRPr="00E05FA1">
        <w:rPr>
          <w:color w:val="323E32"/>
          <w:sz w:val="18"/>
          <w:szCs w:val="18"/>
        </w:rPr>
        <w:br/>
      </w:r>
      <w:r w:rsidRPr="00E05FA1">
        <w:rPr>
          <w:rStyle w:val="a7"/>
          <w:color w:val="323E32"/>
          <w:sz w:val="18"/>
          <w:szCs w:val="18"/>
        </w:rPr>
        <w:t>标准答案：</w:t>
      </w:r>
    </w:p>
    <w:p w:rsidR="00FC71F9" w:rsidRPr="00E05FA1" w:rsidRDefault="00F02EAC" w:rsidP="00FC71F9">
      <w:pPr>
        <w:pStyle w:val="a8"/>
        <w:rPr>
          <w:color w:val="323E32"/>
          <w:sz w:val="18"/>
          <w:szCs w:val="18"/>
        </w:rPr>
      </w:pPr>
      <w:hyperlink r:id="rId43" w:anchor="blogid=5069dcb40100mevn&amp;url=http://s15.sinaimg.cn/orignal/5069dcb4g91787d802cce&amp;690" w:tgtFrame="_blank" w:history="1"/>
      <w:r w:rsidR="00FC71F9" w:rsidRPr="00E05FA1">
        <w:rPr>
          <w:noProof/>
          <w:color w:val="0000FF"/>
          <w:sz w:val="18"/>
          <w:szCs w:val="18"/>
        </w:rPr>
        <w:drawing>
          <wp:inline distT="0" distB="0" distL="0" distR="0">
            <wp:extent cx="4057650" cy="2047875"/>
            <wp:effectExtent l="19050" t="0" r="0" b="0"/>
            <wp:docPr id="18" name="图片 18" descr="2009下半年网络规划设计师下午试卷Ⅰ、标准答案及分析">
              <a:hlinkClick xmlns:a="http://schemas.openxmlformats.org/drawingml/2006/main" r:id="rId4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09下半年网络规划设计师下午试卷Ⅰ、标准答案及分析"/>
                    <pic:cNvPicPr>
                      <a:picLocks noChangeAspect="1" noChangeArrowheads="1"/>
                    </pic:cNvPicPr>
                  </pic:nvPicPr>
                  <pic:blipFill>
                    <a:blip r:embed="rId45"/>
                    <a:srcRect/>
                    <a:stretch>
                      <a:fillRect/>
                    </a:stretch>
                  </pic:blipFill>
                  <pic:spPr bwMode="auto">
                    <a:xfrm>
                      <a:off x="0" y="0"/>
                      <a:ext cx="4057650" cy="2047875"/>
                    </a:xfrm>
                    <a:prstGeom prst="rect">
                      <a:avLst/>
                    </a:prstGeom>
                    <a:noFill/>
                    <a:ln w="9525">
                      <a:noFill/>
                      <a:miter lim="800000"/>
                      <a:headEnd/>
                      <a:tailEnd/>
                    </a:ln>
                  </pic:spPr>
                </pic:pic>
              </a:graphicData>
            </a:graphic>
          </wp:inline>
        </w:drawing>
      </w:r>
      <w:r w:rsidR="00FC71F9" w:rsidRPr="00E05FA1">
        <w:rPr>
          <w:color w:val="323E32"/>
          <w:sz w:val="18"/>
          <w:szCs w:val="18"/>
        </w:rPr>
        <w:br/>
      </w:r>
      <w:r w:rsidR="00FC71F9" w:rsidRPr="00E05FA1">
        <w:rPr>
          <w:color w:val="323E32"/>
          <w:sz w:val="18"/>
          <w:szCs w:val="18"/>
        </w:rPr>
        <w:br/>
      </w:r>
      <w:r w:rsidR="00FC71F9" w:rsidRPr="00E05FA1">
        <w:rPr>
          <w:rStyle w:val="a7"/>
          <w:color w:val="323E32"/>
          <w:sz w:val="18"/>
          <w:szCs w:val="18"/>
        </w:rPr>
        <w:t>[问题2]（8分）</w:t>
      </w:r>
      <w:r w:rsidR="00FC71F9" w:rsidRPr="00E05FA1">
        <w:rPr>
          <w:b/>
          <w:bCs/>
          <w:color w:val="323E32"/>
          <w:sz w:val="18"/>
          <w:szCs w:val="18"/>
        </w:rPr>
        <w:br/>
      </w:r>
      <w:r w:rsidR="00FC71F9" w:rsidRPr="00E05FA1">
        <w:rPr>
          <w:color w:val="323E32"/>
          <w:sz w:val="18"/>
          <w:szCs w:val="18"/>
        </w:rPr>
        <w:t xml:space="preserve">　　设计人员通过需求分析，认为公交集团企业网络主要由三级局域网络互连而成，这三级局域网络分别为集团总部的核心局域网、分公司局域网、场站局域网。公交集团企业网络将通过路由设备连接这些局域网，以便于承载整个集团的各类应用。</w:t>
      </w:r>
      <w:r w:rsidR="00FC71F9" w:rsidRPr="00E05FA1">
        <w:rPr>
          <w:color w:val="323E32"/>
          <w:sz w:val="18"/>
          <w:szCs w:val="18"/>
        </w:rPr>
        <w:br/>
        <w:t xml:space="preserve">　　在需求分析阶段应用分析的基础上，设计人员获取了如下的信息：</w:t>
      </w:r>
      <w:r w:rsidR="00FC71F9" w:rsidRPr="00E05FA1">
        <w:rPr>
          <w:color w:val="323E32"/>
          <w:sz w:val="18"/>
          <w:szCs w:val="18"/>
        </w:rPr>
        <w:br/>
        <w:t xml:space="preserve">　　● 车辆监控调度应用从移动公司网络获取车辆数据流，在集团局域网存储，分发至四个分公司，再进一步分发至各场站的监控计算机，四个分公司拥有车辆的比例为1：2：1：1；</w:t>
      </w:r>
      <w:r w:rsidR="00FC71F9" w:rsidRPr="00E05FA1">
        <w:rPr>
          <w:color w:val="323E32"/>
          <w:sz w:val="18"/>
          <w:szCs w:val="18"/>
        </w:rPr>
        <w:br/>
        <w:t xml:space="preserve">　　● 办公和集团营运业务应用为B/S模式，主要由分公司、场站的办公人员发起，将形成分公司、场站之间的双向数据流，客户机至服务器占应用总流量的20%，服务器至客户机占应用总流量的80%，各分公司之间办公人员数量较为接近；</w:t>
      </w:r>
      <w:r w:rsidR="00FC71F9" w:rsidRPr="00E05FA1">
        <w:rPr>
          <w:color w:val="323E32"/>
          <w:sz w:val="18"/>
          <w:szCs w:val="18"/>
        </w:rPr>
        <w:br/>
      </w:r>
      <w:r w:rsidR="00FC71F9" w:rsidRPr="00E05FA1">
        <w:rPr>
          <w:color w:val="323E32"/>
          <w:sz w:val="18"/>
          <w:szCs w:val="18"/>
        </w:rPr>
        <w:lastRenderedPageBreak/>
        <w:t xml:space="preserve">　　● 场站视频监控应用主要由场站摄像机产生视频流，符合80/20规则，即80%的应用流量在本地进行实时调阅与存储，20%的流量将上传至集团局域网进行调阅和存储，四个公司之间的场站数量比例同于车辆比例；</w:t>
      </w:r>
      <w:r w:rsidR="00FC71F9" w:rsidRPr="00E05FA1">
        <w:rPr>
          <w:color w:val="323E32"/>
          <w:sz w:val="18"/>
          <w:szCs w:val="18"/>
        </w:rPr>
        <w:br/>
        <w:t xml:space="preserve">　　● 互联网访问应用主要是用于分公司、场站的办公用户访问互联网，多为B/S类型应用访问，用户至集团局域网访问互联网的上行流量为20%,下行流量为80%。</w:t>
      </w:r>
      <w:r w:rsidR="00FC71F9" w:rsidRPr="00E05FA1">
        <w:rPr>
          <w:color w:val="323E32"/>
          <w:sz w:val="18"/>
          <w:szCs w:val="18"/>
        </w:rPr>
        <w:br/>
        <w:t xml:space="preserve">　　基于以上资料，假设场站局域网的流量都将经过分公司局域网汇总，再传递至集团局域网，计算集团局域网至各分公司局域网的通信流量要求，填入表1-3中（通信流量要求应至少满足5年的应用需求）。</w:t>
      </w:r>
      <w:r w:rsidR="00FC71F9" w:rsidRPr="00E05FA1">
        <w:rPr>
          <w:color w:val="323E32"/>
          <w:sz w:val="18"/>
          <w:szCs w:val="18"/>
        </w:rPr>
        <w:br/>
        <w:t xml:space="preserve">　　　　　　　　表1-3 通信流量表</w:t>
      </w:r>
    </w:p>
    <w:p w:rsidR="00FC71F9" w:rsidRPr="00E05FA1" w:rsidRDefault="00FC71F9" w:rsidP="00FC71F9">
      <w:pPr>
        <w:pStyle w:val="a8"/>
        <w:rPr>
          <w:color w:val="323E32"/>
          <w:sz w:val="18"/>
          <w:szCs w:val="18"/>
        </w:rPr>
      </w:pPr>
      <w:r w:rsidRPr="00E05FA1">
        <w:rPr>
          <w:noProof/>
          <w:color w:val="0000FF"/>
          <w:sz w:val="18"/>
          <w:szCs w:val="18"/>
        </w:rPr>
        <w:drawing>
          <wp:inline distT="0" distB="0" distL="0" distR="0">
            <wp:extent cx="4057650" cy="1066800"/>
            <wp:effectExtent l="19050" t="0" r="0" b="0"/>
            <wp:docPr id="19" name="图片 19" descr="2009下半年网络规划设计师下午试卷Ⅰ、标准答案及分析">
              <a:hlinkClick xmlns:a="http://schemas.openxmlformats.org/drawingml/2006/main" r:id="rId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09下半年网络规划设计师下午试卷Ⅰ、标准答案及分析"/>
                    <pic:cNvPicPr>
                      <a:picLocks noChangeAspect="1" noChangeArrowheads="1"/>
                    </pic:cNvPicPr>
                  </pic:nvPicPr>
                  <pic:blipFill>
                    <a:blip r:embed="rId47"/>
                    <a:srcRect/>
                    <a:stretch>
                      <a:fillRect/>
                    </a:stretch>
                  </pic:blipFill>
                  <pic:spPr bwMode="auto">
                    <a:xfrm>
                      <a:off x="0" y="0"/>
                      <a:ext cx="4057650" cy="1066800"/>
                    </a:xfrm>
                    <a:prstGeom prst="rect">
                      <a:avLst/>
                    </a:prstGeom>
                    <a:noFill/>
                    <a:ln w="9525">
                      <a:noFill/>
                      <a:miter lim="800000"/>
                      <a:headEnd/>
                      <a:tailEnd/>
                    </a:ln>
                  </pic:spPr>
                </pic:pic>
              </a:graphicData>
            </a:graphic>
          </wp:inline>
        </w:drawing>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根据上一答案获得的“五年后应用总流量”，将其分为上行流量和下行流量，再按比例计算出各子公司的流量。</w:t>
      </w:r>
    </w:p>
    <w:p w:rsidR="00FC71F9" w:rsidRPr="00E05FA1" w:rsidRDefault="00FC71F9" w:rsidP="00FC71F9">
      <w:pPr>
        <w:pStyle w:val="a8"/>
        <w:rPr>
          <w:color w:val="323E32"/>
          <w:sz w:val="18"/>
          <w:szCs w:val="18"/>
        </w:rPr>
      </w:pPr>
      <w:r w:rsidRPr="00E05FA1">
        <w:rPr>
          <w:color w:val="0000FF"/>
          <w:sz w:val="18"/>
          <w:szCs w:val="18"/>
        </w:rPr>
        <w:t xml:space="preserve">　　集团至一公司的上行流量＝0＋80×20%×（1／4）＋800×20%×（1／5）＋12.8×20%×（1／4）=0＋4＋32＋0.64＝36.64 Mbps</w:t>
      </w:r>
      <w:r w:rsidRPr="00E05FA1">
        <w:rPr>
          <w:color w:val="0000FF"/>
          <w:sz w:val="18"/>
          <w:szCs w:val="18"/>
        </w:rPr>
        <w:br/>
        <w:t xml:space="preserve">　　集团至一公司的下行流量＝0.336×100%×（1／5）＋80×80%×（1／4）＋0＋12.8×80%×（1／4）=0.0672＋16＋0＋2.56＝18.6272Mbps</w:t>
      </w:r>
      <w:r w:rsidRPr="00E05FA1">
        <w:rPr>
          <w:color w:val="0000FF"/>
          <w:sz w:val="18"/>
          <w:szCs w:val="18"/>
        </w:rPr>
        <w:br/>
        <w:t xml:space="preserve">　　集团至二、三、四子公司的上行流量和下行流量与上类似。</w:t>
      </w:r>
      <w:r w:rsidRPr="00E05FA1">
        <w:rPr>
          <w:color w:val="323E32"/>
          <w:sz w:val="18"/>
          <w:szCs w:val="18"/>
        </w:rPr>
        <w:br/>
      </w:r>
      <w:r w:rsidRPr="00E05FA1">
        <w:rPr>
          <w:noProof/>
          <w:color w:val="0000FF"/>
          <w:sz w:val="18"/>
          <w:szCs w:val="18"/>
        </w:rPr>
        <w:drawing>
          <wp:inline distT="0" distB="0" distL="0" distR="0">
            <wp:extent cx="3667125" cy="1152525"/>
            <wp:effectExtent l="19050" t="0" r="9525" b="0"/>
            <wp:docPr id="20" name="图片 20" descr="2009下半年网络规划设计师下午试卷Ⅰ、标准答案及分析">
              <a:hlinkClick xmlns:a="http://schemas.openxmlformats.org/drawingml/2006/main" r:id="rId4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9下半年网络规划设计师下午试卷Ⅰ、标准答案及分析"/>
                    <pic:cNvPicPr>
                      <a:picLocks noChangeAspect="1" noChangeArrowheads="1"/>
                    </pic:cNvPicPr>
                  </pic:nvPicPr>
                  <pic:blipFill>
                    <a:blip r:embed="rId49"/>
                    <a:srcRect/>
                    <a:stretch>
                      <a:fillRect/>
                    </a:stretch>
                  </pic:blipFill>
                  <pic:spPr bwMode="auto">
                    <a:xfrm>
                      <a:off x="0" y="0"/>
                      <a:ext cx="3667125" cy="1152525"/>
                    </a:xfrm>
                    <a:prstGeom prst="rect">
                      <a:avLst/>
                    </a:prstGeom>
                    <a:noFill/>
                    <a:ln w="9525">
                      <a:noFill/>
                      <a:miter lim="800000"/>
                      <a:headEnd/>
                      <a:tailEnd/>
                    </a:ln>
                  </pic:spPr>
                </pic:pic>
              </a:graphicData>
            </a:graphic>
          </wp:inline>
        </w:drawing>
      </w:r>
      <w:r w:rsidRPr="00E05FA1">
        <w:rPr>
          <w:color w:val="323E32"/>
          <w:sz w:val="18"/>
          <w:szCs w:val="18"/>
        </w:rPr>
        <w:br/>
      </w:r>
      <w:r w:rsidRPr="00E05FA1">
        <w:rPr>
          <w:rStyle w:val="a7"/>
          <w:color w:val="323E32"/>
          <w:sz w:val="18"/>
          <w:szCs w:val="18"/>
        </w:rPr>
        <w:t>标准答案：</w:t>
      </w:r>
      <w:r w:rsidRPr="00E05FA1">
        <w:rPr>
          <w:color w:val="323E32"/>
          <w:sz w:val="18"/>
          <w:szCs w:val="18"/>
        </w:rPr>
        <w:br/>
      </w:r>
      <w:r w:rsidRPr="00E05FA1">
        <w:rPr>
          <w:noProof/>
          <w:color w:val="0000FF"/>
          <w:sz w:val="18"/>
          <w:szCs w:val="18"/>
        </w:rPr>
        <w:drawing>
          <wp:inline distT="0" distB="0" distL="0" distR="0">
            <wp:extent cx="4057650" cy="962025"/>
            <wp:effectExtent l="19050" t="0" r="0" b="0"/>
            <wp:docPr id="21" name="图片 21" descr="2009下半年网络规划设计师下午试卷Ⅰ、标准答案及分析">
              <a:hlinkClick xmlns:a="http://schemas.openxmlformats.org/drawingml/2006/main" r:id="rId5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09下半年网络规划设计师下午试卷Ⅰ、标准答案及分析"/>
                    <pic:cNvPicPr>
                      <a:picLocks noChangeAspect="1" noChangeArrowheads="1"/>
                    </pic:cNvPicPr>
                  </pic:nvPicPr>
                  <pic:blipFill>
                    <a:blip r:embed="rId51"/>
                    <a:srcRect/>
                    <a:stretch>
                      <a:fillRect/>
                    </a:stretch>
                  </pic:blipFill>
                  <pic:spPr bwMode="auto">
                    <a:xfrm>
                      <a:off x="0" y="0"/>
                      <a:ext cx="4057650" cy="962025"/>
                    </a:xfrm>
                    <a:prstGeom prst="rect">
                      <a:avLst/>
                    </a:prstGeom>
                    <a:noFill/>
                    <a:ln w="9525">
                      <a:noFill/>
                      <a:miter lim="800000"/>
                      <a:headEnd/>
                      <a:tailEnd/>
                    </a:ln>
                  </pic:spPr>
                </pic:pic>
              </a:graphicData>
            </a:graphic>
          </wp:inline>
        </w:drawing>
      </w:r>
      <w:r w:rsidRPr="00E05FA1">
        <w:rPr>
          <w:color w:val="323E32"/>
          <w:sz w:val="18"/>
          <w:szCs w:val="18"/>
        </w:rPr>
        <w:br/>
      </w:r>
      <w:r w:rsidRPr="00E05FA1">
        <w:rPr>
          <w:color w:val="323E32"/>
          <w:sz w:val="18"/>
          <w:szCs w:val="18"/>
        </w:rPr>
        <w:br/>
      </w:r>
      <w:r w:rsidRPr="00E05FA1">
        <w:rPr>
          <w:rStyle w:val="a7"/>
          <w:color w:val="323E32"/>
          <w:sz w:val="18"/>
          <w:szCs w:val="18"/>
        </w:rPr>
        <w:t>[问题3]（7分）</w:t>
      </w:r>
      <w:r w:rsidRPr="00E05FA1">
        <w:rPr>
          <w:b/>
          <w:bCs/>
          <w:color w:val="323E32"/>
          <w:sz w:val="18"/>
          <w:szCs w:val="18"/>
        </w:rPr>
        <w:br/>
      </w:r>
      <w:r w:rsidRPr="00E05FA1">
        <w:rPr>
          <w:color w:val="323E32"/>
          <w:sz w:val="18"/>
          <w:szCs w:val="18"/>
        </w:rPr>
        <w:t xml:space="preserve">　　根据公交集团的组织机构情况，设计人员形成了如图1-1所示的逻辑网络结构。</w:t>
      </w:r>
      <w:r w:rsidRPr="00E05FA1">
        <w:rPr>
          <w:color w:val="323E32"/>
          <w:sz w:val="18"/>
          <w:szCs w:val="18"/>
        </w:rPr>
        <w:br/>
      </w:r>
      <w:r w:rsidRPr="00E05FA1">
        <w:rPr>
          <w:noProof/>
          <w:color w:val="0000FF"/>
          <w:sz w:val="18"/>
          <w:szCs w:val="18"/>
        </w:rPr>
        <w:lastRenderedPageBreak/>
        <w:drawing>
          <wp:inline distT="0" distB="0" distL="0" distR="0">
            <wp:extent cx="5314950" cy="3838575"/>
            <wp:effectExtent l="19050" t="0" r="0" b="0"/>
            <wp:docPr id="22" name="图片 22" descr="2009下半年网络规划设计师下午试卷Ⅰ、标准答案及分析">
              <a:hlinkClick xmlns:a="http://schemas.openxmlformats.org/drawingml/2006/main" r:id="rId5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09下半年网络规划设计师下午试卷Ⅰ、标准答案及分析"/>
                    <pic:cNvPicPr>
                      <a:picLocks noChangeAspect="1" noChangeArrowheads="1"/>
                    </pic:cNvPicPr>
                  </pic:nvPicPr>
                  <pic:blipFill>
                    <a:blip r:embed="rId53"/>
                    <a:srcRect/>
                    <a:stretch>
                      <a:fillRect/>
                    </a:stretch>
                  </pic:blipFill>
                  <pic:spPr bwMode="auto">
                    <a:xfrm>
                      <a:off x="0" y="0"/>
                      <a:ext cx="5314950" cy="3838575"/>
                    </a:xfrm>
                    <a:prstGeom prst="rect">
                      <a:avLst/>
                    </a:prstGeom>
                    <a:noFill/>
                    <a:ln w="9525">
                      <a:noFill/>
                      <a:miter lim="800000"/>
                      <a:headEnd/>
                      <a:tailEnd/>
                    </a:ln>
                  </pic:spPr>
                </pic:pic>
              </a:graphicData>
            </a:graphic>
          </wp:inline>
        </w:drawing>
      </w:r>
      <w:r w:rsidRPr="00E05FA1">
        <w:rPr>
          <w:color w:val="323E32"/>
          <w:sz w:val="18"/>
          <w:szCs w:val="18"/>
        </w:rPr>
        <w:br/>
        <w:t xml:space="preserve">　　　　　　　　图1-1 企业网络逻辑结构</w:t>
      </w:r>
      <w:r w:rsidRPr="00E05FA1">
        <w:rPr>
          <w:color w:val="323E32"/>
          <w:sz w:val="18"/>
          <w:szCs w:val="18"/>
        </w:rPr>
        <w:br/>
        <w:t xml:space="preserve">　　（a）请分析该逻辑网络结构的冗余性，并指出存在的故障单点。</w:t>
      </w:r>
      <w:r w:rsidRPr="00E05FA1">
        <w:rPr>
          <w:color w:val="323E32"/>
          <w:sz w:val="18"/>
          <w:szCs w:val="18"/>
        </w:rPr>
        <w:br/>
        <w:t xml:space="preserve">　　（b）假设网络中的所有主用线路、备用线路都是相同的线路，为了能够借助于路由协议实现等开销路径上的负载均衡，该网络可以采用何种路由协议？</w:t>
      </w:r>
      <w:r w:rsidRPr="00E05FA1">
        <w:rPr>
          <w:color w:val="323E32"/>
          <w:sz w:val="18"/>
          <w:szCs w:val="18"/>
        </w:rPr>
        <w:br/>
      </w:r>
      <w:r w:rsidRPr="00E05FA1">
        <w:rPr>
          <w:rStyle w:val="a7"/>
          <w:color w:val="323E32"/>
          <w:sz w:val="18"/>
          <w:szCs w:val="18"/>
        </w:rPr>
        <w:t>试题解析：</w:t>
      </w:r>
      <w:r w:rsidRPr="00E05FA1">
        <w:rPr>
          <w:b/>
          <w:bCs/>
          <w:color w:val="323E32"/>
          <w:sz w:val="18"/>
          <w:szCs w:val="18"/>
        </w:rPr>
        <w:br/>
      </w:r>
      <w:r w:rsidRPr="00E05FA1">
        <w:rPr>
          <w:color w:val="0000FF"/>
          <w:sz w:val="18"/>
          <w:szCs w:val="18"/>
        </w:rPr>
        <w:t xml:space="preserve">　　（a）部分无需解释。</w:t>
      </w:r>
      <w:r w:rsidRPr="00E05FA1">
        <w:rPr>
          <w:color w:val="0000FF"/>
          <w:sz w:val="18"/>
          <w:szCs w:val="18"/>
        </w:rPr>
        <w:br/>
        <w:t xml:space="preserve">　　（b）负载均衡是路由器通过多条路由传送业务数据到达同一个目的地的方式。</w:t>
      </w:r>
      <w:r w:rsidRPr="00E05FA1">
        <w:rPr>
          <w:color w:val="0000FF"/>
          <w:sz w:val="18"/>
          <w:szCs w:val="18"/>
        </w:rPr>
        <w:br/>
        <w:t xml:space="preserve">　　RIP支持等开销的负载均衡，在两条等开销线路存在的情况下，RIP可以进行负载均衡，其默认支持4条线路的负载均衡，最大可支持到6条。但RIP缺乏对动态负载均衡的支持，而且在大规模的网络中汇聚时间会很长。</w:t>
      </w:r>
      <w:r w:rsidRPr="00E05FA1">
        <w:rPr>
          <w:color w:val="0000FF"/>
          <w:sz w:val="18"/>
          <w:szCs w:val="18"/>
        </w:rPr>
        <w:br/>
        <w:t xml:space="preserve">　　IGRP支持负载均衡，通常通过选择度量值大于最低度量值路由的线路来实现，业务量将根据每条路径的度量值进行分割。例如：假设用于负载均衡的最高度量值是最低度量值路径的值的三倍，那么在最高度量值路径上的数据量的传输速度是最低度量值路径上传输速度的三分之一。IGRP的这种负载均衡称为非等价开销的负载均衡，而其它的路由选择协议是在等价开销（即有相同的度量值）的路径上实现负载均衡的。IGRP可以被配置成支持1到6条路径的负载均衡。</w:t>
      </w:r>
      <w:r w:rsidRPr="00E05FA1">
        <w:rPr>
          <w:color w:val="0000FF"/>
          <w:sz w:val="18"/>
          <w:szCs w:val="18"/>
        </w:rPr>
        <w:br/>
        <w:t xml:space="preserve">　　RIPv2、EIGRP和OSPF支持动态负载均衡。</w:t>
      </w:r>
      <w:r w:rsidRPr="00E05FA1">
        <w:rPr>
          <w:color w:val="0000FF"/>
          <w:sz w:val="18"/>
          <w:szCs w:val="18"/>
        </w:rPr>
        <w:br/>
      </w:r>
      <w:r w:rsidRPr="00E05FA1">
        <w:rPr>
          <w:rStyle w:val="a7"/>
          <w:color w:val="323E32"/>
          <w:sz w:val="18"/>
          <w:szCs w:val="18"/>
        </w:rPr>
        <w:t>标准答案：</w:t>
      </w:r>
      <w:r w:rsidRPr="00E05FA1">
        <w:rPr>
          <w:b/>
          <w:bCs/>
          <w:color w:val="323E32"/>
          <w:sz w:val="18"/>
          <w:szCs w:val="18"/>
        </w:rPr>
        <w:br/>
      </w:r>
      <w:r w:rsidRPr="00E05FA1">
        <w:rPr>
          <w:rStyle w:val="a7"/>
          <w:color w:val="0000FF"/>
          <w:sz w:val="18"/>
          <w:szCs w:val="18"/>
        </w:rPr>
        <w:t xml:space="preserve">　　（a）该逻辑网络结构的冗余性分析：</w:t>
      </w:r>
      <w:r w:rsidRPr="00E05FA1">
        <w:rPr>
          <w:b/>
          <w:bCs/>
          <w:color w:val="0000FF"/>
          <w:sz w:val="18"/>
          <w:szCs w:val="18"/>
        </w:rPr>
        <w:br/>
      </w:r>
      <w:r w:rsidRPr="00E05FA1">
        <w:rPr>
          <w:rStyle w:val="a7"/>
          <w:color w:val="0000FF"/>
          <w:sz w:val="18"/>
          <w:szCs w:val="18"/>
        </w:rPr>
        <w:t> </w:t>
      </w:r>
      <w:r w:rsidRPr="00E05FA1">
        <w:rPr>
          <w:rStyle w:val="a7"/>
          <w:color w:val="0000FF"/>
          <w:sz w:val="18"/>
          <w:szCs w:val="18"/>
        </w:rPr>
        <w:sym w:font="Symbol" w:char="F06C"/>
      </w:r>
      <w:r w:rsidRPr="00E05FA1">
        <w:rPr>
          <w:rStyle w:val="a7"/>
          <w:color w:val="0000FF"/>
          <w:sz w:val="18"/>
          <w:szCs w:val="18"/>
        </w:rPr>
        <w:t xml:space="preserve">　　● 在核心路由器和分公司汇聚路由器之间，实现了线路的冗余。</w:t>
      </w:r>
      <w:r w:rsidRPr="00E05FA1">
        <w:rPr>
          <w:b/>
          <w:bCs/>
          <w:color w:val="0000FF"/>
          <w:sz w:val="18"/>
          <w:szCs w:val="18"/>
        </w:rPr>
        <w:br/>
      </w:r>
      <w:r w:rsidRPr="00E05FA1">
        <w:rPr>
          <w:rStyle w:val="a7"/>
          <w:color w:val="0000FF"/>
          <w:sz w:val="18"/>
          <w:szCs w:val="18"/>
        </w:rPr>
        <w:t> </w:t>
      </w:r>
      <w:r w:rsidRPr="00E05FA1">
        <w:rPr>
          <w:rStyle w:val="a7"/>
          <w:color w:val="0000FF"/>
          <w:sz w:val="18"/>
          <w:szCs w:val="18"/>
        </w:rPr>
        <w:sym w:font="Symbol" w:char="F06C"/>
      </w:r>
      <w:r w:rsidRPr="00E05FA1">
        <w:rPr>
          <w:rStyle w:val="a7"/>
          <w:color w:val="0000FF"/>
          <w:sz w:val="18"/>
          <w:szCs w:val="18"/>
        </w:rPr>
        <w:t xml:space="preserve">　　● 网络的核心设备实现了设备冗余。</w:t>
      </w:r>
      <w:r w:rsidRPr="00E05FA1">
        <w:rPr>
          <w:b/>
          <w:bCs/>
          <w:color w:val="0000FF"/>
          <w:sz w:val="18"/>
          <w:szCs w:val="18"/>
        </w:rPr>
        <w:br/>
      </w:r>
      <w:r w:rsidRPr="00E05FA1">
        <w:rPr>
          <w:rStyle w:val="a7"/>
          <w:color w:val="0000FF"/>
          <w:sz w:val="18"/>
          <w:szCs w:val="18"/>
        </w:rPr>
        <w:t>逻辑网络结构存在的故障单点：</w:t>
      </w:r>
      <w:r w:rsidRPr="00E05FA1">
        <w:rPr>
          <w:b/>
          <w:bCs/>
          <w:color w:val="0000FF"/>
          <w:sz w:val="18"/>
          <w:szCs w:val="18"/>
        </w:rPr>
        <w:br/>
      </w:r>
      <w:r w:rsidRPr="00E05FA1">
        <w:rPr>
          <w:rStyle w:val="a7"/>
          <w:color w:val="0000FF"/>
          <w:sz w:val="18"/>
          <w:szCs w:val="18"/>
        </w:rPr>
        <w:t xml:space="preserve">　　 </w:t>
      </w:r>
      <w:r w:rsidRPr="00E05FA1">
        <w:rPr>
          <w:rStyle w:val="a7"/>
          <w:color w:val="0000FF"/>
          <w:sz w:val="18"/>
          <w:szCs w:val="18"/>
        </w:rPr>
        <w:sym w:font="Symbol" w:char="F06C"/>
      </w:r>
      <w:r w:rsidRPr="00E05FA1">
        <w:rPr>
          <w:rStyle w:val="a7"/>
          <w:color w:val="0000FF"/>
          <w:sz w:val="18"/>
          <w:szCs w:val="18"/>
        </w:rPr>
        <w:t>● 防火墙是故障单点，一旦出现故障，则整个企业网络不能访问外网。</w:t>
      </w:r>
      <w:r w:rsidRPr="00E05FA1">
        <w:rPr>
          <w:b/>
          <w:bCs/>
          <w:color w:val="0000FF"/>
          <w:sz w:val="18"/>
          <w:szCs w:val="18"/>
        </w:rPr>
        <w:br/>
      </w:r>
      <w:r w:rsidRPr="00E05FA1">
        <w:rPr>
          <w:rStyle w:val="a7"/>
          <w:color w:val="0000FF"/>
          <w:sz w:val="18"/>
          <w:szCs w:val="18"/>
        </w:rPr>
        <w:t> </w:t>
      </w:r>
      <w:r w:rsidRPr="00E05FA1">
        <w:rPr>
          <w:rStyle w:val="a7"/>
          <w:color w:val="0000FF"/>
          <w:sz w:val="18"/>
          <w:szCs w:val="18"/>
        </w:rPr>
        <w:sym w:font="Symbol" w:char="F06C"/>
      </w:r>
      <w:r w:rsidRPr="00E05FA1">
        <w:rPr>
          <w:rStyle w:val="a7"/>
          <w:color w:val="0000FF"/>
          <w:sz w:val="18"/>
          <w:szCs w:val="18"/>
        </w:rPr>
        <w:t xml:space="preserve">　　● 各分公司汇聚路由器是故障单点，一旦出现故障，则分公司不能访问企业网络。</w:t>
      </w:r>
      <w:r w:rsidRPr="00E05FA1">
        <w:rPr>
          <w:b/>
          <w:bCs/>
          <w:color w:val="0000FF"/>
          <w:sz w:val="18"/>
          <w:szCs w:val="18"/>
        </w:rPr>
        <w:br/>
      </w:r>
      <w:r w:rsidRPr="00E05FA1">
        <w:rPr>
          <w:rStyle w:val="a7"/>
          <w:color w:val="0000FF"/>
          <w:sz w:val="18"/>
          <w:szCs w:val="18"/>
        </w:rPr>
        <w:lastRenderedPageBreak/>
        <w:t> </w:t>
      </w:r>
      <w:r w:rsidRPr="00E05FA1">
        <w:rPr>
          <w:rStyle w:val="a7"/>
          <w:color w:val="0000FF"/>
          <w:sz w:val="18"/>
          <w:szCs w:val="18"/>
        </w:rPr>
        <w:sym w:font="Symbol" w:char="F06C"/>
      </w:r>
      <w:r w:rsidRPr="00E05FA1">
        <w:rPr>
          <w:rStyle w:val="a7"/>
          <w:color w:val="0000FF"/>
          <w:sz w:val="18"/>
          <w:szCs w:val="18"/>
        </w:rPr>
        <w:t xml:space="preserve">　　● 各分公司和场站之间的线路、场站的路由器是故障单点，一旦出现故障，场站网络将无法访问企业网络。</w:t>
      </w:r>
      <w:r w:rsidRPr="00E05FA1">
        <w:rPr>
          <w:b/>
          <w:bCs/>
          <w:color w:val="0000FF"/>
          <w:sz w:val="18"/>
          <w:szCs w:val="18"/>
        </w:rPr>
        <w:br/>
      </w:r>
      <w:r w:rsidRPr="00E05FA1">
        <w:rPr>
          <w:rStyle w:val="a7"/>
          <w:color w:val="0000FF"/>
          <w:sz w:val="18"/>
          <w:szCs w:val="18"/>
        </w:rPr>
        <w:t xml:space="preserve">　　（b）RIPv2、IGRP</w:t>
      </w:r>
      <w:r w:rsidRPr="00E05FA1">
        <w:rPr>
          <w:b/>
          <w:bCs/>
          <w:color w:val="0000FF"/>
          <w:sz w:val="18"/>
          <w:szCs w:val="18"/>
        </w:rPr>
        <w:br/>
      </w:r>
      <w:r w:rsidRPr="00E05FA1">
        <w:rPr>
          <w:rStyle w:val="a7"/>
          <w:color w:val="323E32"/>
          <w:sz w:val="18"/>
          <w:szCs w:val="18"/>
        </w:rPr>
        <w:t>个人评价：</w:t>
      </w:r>
      <w:r w:rsidRPr="00E05FA1">
        <w:rPr>
          <w:b/>
          <w:bCs/>
          <w:color w:val="323E32"/>
          <w:sz w:val="18"/>
          <w:szCs w:val="18"/>
        </w:rPr>
        <w:br/>
      </w:r>
      <w:r w:rsidRPr="00E05FA1">
        <w:rPr>
          <w:color w:val="FF0000"/>
          <w:sz w:val="18"/>
          <w:szCs w:val="18"/>
        </w:rPr>
        <w:t xml:space="preserve">　　从本题来说，只要能实现等开销负载均衡即可，因此RIP和IGRP都可以选用。当然，RIPv2、OSPF、EIGRP当然也都可以选用了。因此标准答案显然有值得商榷之处。</w:t>
      </w:r>
    </w:p>
    <w:p w:rsidR="00FC71F9" w:rsidRPr="00E05FA1" w:rsidRDefault="00FC71F9" w:rsidP="00FC71F9">
      <w:pPr>
        <w:pStyle w:val="a8"/>
        <w:rPr>
          <w:color w:val="323E32"/>
          <w:sz w:val="18"/>
          <w:szCs w:val="18"/>
        </w:rPr>
      </w:pPr>
      <w:r w:rsidRPr="00E05FA1">
        <w:rPr>
          <w:color w:val="FF0000"/>
          <w:sz w:val="18"/>
          <w:szCs w:val="18"/>
        </w:rPr>
        <w:t xml:space="preserve">　　遇到这种题目时，只能把所以你能记得住的满足要求的协议全部列举出来，比如RIPv1、RIPv2、IGRP、EIGRP、OSPF。</w:t>
      </w:r>
      <w:r w:rsidRPr="00E05FA1">
        <w:rPr>
          <w:color w:val="FF0000"/>
          <w:sz w:val="18"/>
          <w:szCs w:val="18"/>
        </w:rPr>
        <w:br/>
      </w:r>
      <w:r w:rsidRPr="00E05FA1">
        <w:rPr>
          <w:color w:val="0000FF"/>
          <w:sz w:val="18"/>
          <w:szCs w:val="18"/>
        </w:rPr>
        <w:br/>
      </w:r>
      <w:r w:rsidRPr="00E05FA1">
        <w:rPr>
          <w:rStyle w:val="a7"/>
          <w:color w:val="000000"/>
          <w:sz w:val="18"/>
          <w:szCs w:val="18"/>
        </w:rPr>
        <w:t>试题二（25分）</w:t>
      </w:r>
      <w:r w:rsidRPr="00E05FA1">
        <w:rPr>
          <w:b/>
          <w:bCs/>
          <w:color w:val="000000"/>
          <w:sz w:val="18"/>
          <w:szCs w:val="18"/>
        </w:rPr>
        <w:br/>
      </w:r>
      <w:r w:rsidRPr="00E05FA1">
        <w:rPr>
          <w:color w:val="000000"/>
          <w:sz w:val="18"/>
          <w:szCs w:val="18"/>
        </w:rPr>
        <w:t xml:space="preserve">　　阅读以下关于某网络系统结构的叙述，回答问题1、问题2和问题3。</w:t>
      </w:r>
      <w:r w:rsidRPr="00E05FA1">
        <w:rPr>
          <w:color w:val="000000"/>
          <w:sz w:val="18"/>
          <w:szCs w:val="18"/>
        </w:rPr>
        <w:br/>
        <w:t xml:space="preserve">　　某公司的网络结构如图2-1所示，所有路由器、交换机都采用Cisco产品，路由协议采用OSPF协议，路由器各接口的IP地址参数等如表2-1所示。</w:t>
      </w:r>
      <w:r w:rsidRPr="00E05FA1">
        <w:rPr>
          <w:color w:val="000000"/>
          <w:sz w:val="18"/>
          <w:szCs w:val="18"/>
        </w:rPr>
        <w:br/>
        <w:t xml:space="preserve">　　　　　　　　图2-1 网络结构</w:t>
      </w:r>
    </w:p>
    <w:p w:rsidR="00FC71F9" w:rsidRPr="00E05FA1" w:rsidRDefault="00FC71F9" w:rsidP="00FC71F9">
      <w:pPr>
        <w:pStyle w:val="a8"/>
        <w:rPr>
          <w:color w:val="323E32"/>
          <w:sz w:val="18"/>
          <w:szCs w:val="18"/>
        </w:rPr>
      </w:pPr>
      <w:r w:rsidRPr="00E05FA1">
        <w:rPr>
          <w:noProof/>
          <w:color w:val="0000FF"/>
          <w:sz w:val="18"/>
          <w:szCs w:val="18"/>
        </w:rPr>
        <w:drawing>
          <wp:inline distT="0" distB="0" distL="0" distR="0">
            <wp:extent cx="5314950" cy="3095625"/>
            <wp:effectExtent l="19050" t="0" r="0" b="0"/>
            <wp:docPr id="23" name="图片 23" descr="2009下半年网络规划设计师下午试卷Ⅰ、标准答案及分析">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09下半年网络规划设计师下午试卷Ⅰ、标准答案及分析"/>
                    <pic:cNvPicPr>
                      <a:picLocks noChangeAspect="1" noChangeArrowheads="1"/>
                    </pic:cNvPicPr>
                  </pic:nvPicPr>
                  <pic:blipFill>
                    <a:blip r:embed="rId55"/>
                    <a:srcRect/>
                    <a:stretch>
                      <a:fillRect/>
                    </a:stretch>
                  </pic:blipFill>
                  <pic:spPr bwMode="auto">
                    <a:xfrm>
                      <a:off x="0" y="0"/>
                      <a:ext cx="5314950" cy="3095625"/>
                    </a:xfrm>
                    <a:prstGeom prst="rect">
                      <a:avLst/>
                    </a:prstGeom>
                    <a:noFill/>
                    <a:ln w="9525">
                      <a:noFill/>
                      <a:miter lim="800000"/>
                      <a:headEnd/>
                      <a:tailEnd/>
                    </a:ln>
                  </pic:spPr>
                </pic:pic>
              </a:graphicData>
            </a:graphic>
          </wp:inline>
        </w:drawing>
      </w:r>
      <w:r w:rsidRPr="00E05FA1">
        <w:rPr>
          <w:color w:val="323E32"/>
          <w:sz w:val="18"/>
          <w:szCs w:val="18"/>
        </w:rPr>
        <w:br/>
        <w:t xml:space="preserve">　　　　　　　　表2-1 路由器接口信息</w:t>
      </w:r>
      <w:r w:rsidRPr="00E05FA1">
        <w:rPr>
          <w:color w:val="323E32"/>
          <w:sz w:val="18"/>
          <w:szCs w:val="18"/>
        </w:rPr>
        <w:br/>
      </w:r>
      <w:r w:rsidRPr="00E05FA1">
        <w:rPr>
          <w:noProof/>
          <w:color w:val="0000FF"/>
          <w:sz w:val="18"/>
          <w:szCs w:val="18"/>
        </w:rPr>
        <w:lastRenderedPageBreak/>
        <w:drawing>
          <wp:inline distT="0" distB="0" distL="0" distR="0">
            <wp:extent cx="4057650" cy="3724275"/>
            <wp:effectExtent l="19050" t="0" r="0" b="0"/>
            <wp:docPr id="24" name="图片 24" descr="2009下半年网络规划设计师下午试卷Ⅰ、标准答案及分析">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09下半年网络规划设计师下午试卷Ⅰ、标准答案及分析"/>
                    <pic:cNvPicPr>
                      <a:picLocks noChangeAspect="1" noChangeArrowheads="1"/>
                    </pic:cNvPicPr>
                  </pic:nvPicPr>
                  <pic:blipFill>
                    <a:blip r:embed="rId57"/>
                    <a:srcRect/>
                    <a:stretch>
                      <a:fillRect/>
                    </a:stretch>
                  </pic:blipFill>
                  <pic:spPr bwMode="auto">
                    <a:xfrm>
                      <a:off x="0" y="0"/>
                      <a:ext cx="4057650" cy="3724275"/>
                    </a:xfrm>
                    <a:prstGeom prst="rect">
                      <a:avLst/>
                    </a:prstGeom>
                    <a:noFill/>
                    <a:ln w="9525">
                      <a:noFill/>
                      <a:miter lim="800000"/>
                      <a:headEnd/>
                      <a:tailEnd/>
                    </a:ln>
                  </pic:spPr>
                </pic:pic>
              </a:graphicData>
            </a:graphic>
          </wp:inline>
        </w:drawing>
      </w:r>
      <w:r w:rsidRPr="00E05FA1">
        <w:rPr>
          <w:color w:val="0000FF"/>
          <w:sz w:val="18"/>
          <w:szCs w:val="18"/>
        </w:rPr>
        <w:br/>
      </w:r>
      <w:r w:rsidRPr="00E05FA1">
        <w:rPr>
          <w:color w:val="323E32"/>
          <w:sz w:val="18"/>
          <w:szCs w:val="18"/>
        </w:rPr>
        <w:t xml:space="preserve">　　为了保证各区域的地址连续性，便于实现路由汇总，各区域的地址范围如下：</w:t>
      </w:r>
      <w:r w:rsidRPr="00E05FA1">
        <w:rPr>
          <w:color w:val="323E32"/>
          <w:sz w:val="18"/>
          <w:szCs w:val="18"/>
        </w:rPr>
        <w:br/>
        <w:t xml:space="preserve">　　Area 0 —— </w:t>
      </w:r>
      <w:smartTag w:uri="urn:schemas-microsoft-com:office:smarttags" w:element="chsdate">
        <w:smartTagPr>
          <w:attr w:name="Year" w:val="1899"/>
          <w:attr w:name="Month" w:val="12"/>
          <w:attr w:name="Day" w:val="30"/>
          <w:attr w:name="IsLunarDate" w:val="False"/>
          <w:attr w:name="IsROCDate" w:val="False"/>
        </w:smartTagPr>
        <w:r w:rsidRPr="00E05FA1">
          <w:rPr>
            <w:color w:val="323E32"/>
            <w:sz w:val="18"/>
            <w:szCs w:val="18"/>
          </w:rPr>
          <w:t>10.0.0</w:t>
        </w:r>
      </w:smartTag>
      <w:r w:rsidRPr="00E05FA1">
        <w:rPr>
          <w:color w:val="323E32"/>
          <w:sz w:val="18"/>
          <w:szCs w:val="18"/>
        </w:rPr>
        <w:t>.0/13</w:t>
      </w:r>
      <w:r w:rsidRPr="00E05FA1">
        <w:rPr>
          <w:color w:val="323E32"/>
          <w:sz w:val="18"/>
          <w:szCs w:val="18"/>
        </w:rPr>
        <w:br/>
        <w:t xml:space="preserve">　　Area 1 —— 10.8.0.0/13</w:t>
      </w:r>
      <w:r w:rsidRPr="00E05FA1">
        <w:rPr>
          <w:color w:val="323E32"/>
          <w:sz w:val="18"/>
          <w:szCs w:val="18"/>
        </w:rPr>
        <w:br/>
        <w:t xml:space="preserve">　　Area 2 —— 10.192.0.0/13</w:t>
      </w:r>
      <w:r w:rsidRPr="00E05FA1">
        <w:rPr>
          <w:color w:val="323E32"/>
          <w:sz w:val="18"/>
          <w:szCs w:val="18"/>
        </w:rPr>
        <w:br/>
        <w:t xml:space="preserve">　　Area 3 —— 10.224.0.0/13</w:t>
      </w:r>
    </w:p>
    <w:p w:rsidR="00FC71F9" w:rsidRPr="00E05FA1" w:rsidRDefault="00FC71F9" w:rsidP="00FC71F9">
      <w:pPr>
        <w:pStyle w:val="a8"/>
        <w:rPr>
          <w:color w:val="323E32"/>
          <w:sz w:val="18"/>
          <w:szCs w:val="18"/>
        </w:rPr>
      </w:pPr>
      <w:r w:rsidRPr="00E05FA1">
        <w:rPr>
          <w:rStyle w:val="a7"/>
          <w:color w:val="000000"/>
          <w:sz w:val="18"/>
          <w:szCs w:val="18"/>
        </w:rPr>
        <w:t>[问题1]（6分）</w:t>
      </w:r>
      <w:r w:rsidRPr="00E05FA1">
        <w:rPr>
          <w:b/>
          <w:bCs/>
          <w:color w:val="000000"/>
          <w:sz w:val="18"/>
          <w:szCs w:val="18"/>
        </w:rPr>
        <w:br/>
      </w:r>
      <w:r w:rsidRPr="00E05FA1">
        <w:rPr>
          <w:color w:val="000000"/>
          <w:sz w:val="18"/>
          <w:szCs w:val="18"/>
        </w:rPr>
        <w:t xml:space="preserve">　　假设路由体系中OSPF进程号的ID为1，则对于拥有三个快速以太网接口的路由器R7,如果仅希望OSPF进程和接口Fa0/0、Fa1/0相关联，而不和Fa2/0关联，也就是说只允许接口Fa0/0、Fa1/0使用OSPF进程，请写出路由器R7上的OSPF进程配置。</w:t>
      </w:r>
      <w:r w:rsidRPr="00E05FA1">
        <w:rPr>
          <w:color w:val="000000"/>
          <w:sz w:val="18"/>
          <w:szCs w:val="18"/>
        </w:rPr>
        <w:br/>
      </w:r>
      <w:r w:rsidRPr="00E05FA1">
        <w:rPr>
          <w:rStyle w:val="a7"/>
          <w:color w:val="000000"/>
          <w:sz w:val="18"/>
          <w:szCs w:val="18"/>
        </w:rPr>
        <w:t>试题解析：</w:t>
      </w:r>
      <w:r w:rsidRPr="00E05FA1">
        <w:rPr>
          <w:b/>
          <w:bCs/>
          <w:color w:val="000000"/>
          <w:sz w:val="18"/>
          <w:szCs w:val="18"/>
        </w:rPr>
        <w:br/>
      </w:r>
      <w:r w:rsidRPr="00E05FA1">
        <w:rPr>
          <w:color w:val="0000FF"/>
          <w:sz w:val="18"/>
          <w:szCs w:val="18"/>
        </w:rPr>
        <w:t xml:space="preserve">　　　　　　　　常用的OSPF配置命令</w:t>
      </w:r>
    </w:p>
    <w:p w:rsidR="00FC71F9" w:rsidRPr="00E05FA1" w:rsidRDefault="00FC71F9" w:rsidP="00FC71F9">
      <w:pPr>
        <w:pStyle w:val="a8"/>
        <w:rPr>
          <w:color w:val="323E32"/>
          <w:sz w:val="18"/>
          <w:szCs w:val="18"/>
        </w:rPr>
      </w:pPr>
      <w:r w:rsidRPr="00E05FA1">
        <w:rPr>
          <w:noProof/>
          <w:color w:val="0000FF"/>
          <w:sz w:val="18"/>
          <w:szCs w:val="18"/>
        </w:rPr>
        <w:drawing>
          <wp:inline distT="0" distB="0" distL="0" distR="0">
            <wp:extent cx="4029075" cy="514350"/>
            <wp:effectExtent l="19050" t="0" r="9525" b="0"/>
            <wp:docPr id="25" name="图片 25" descr="2009下半年网络规划设计师下午试卷Ⅰ、标准答案及分析">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09下半年网络规划设计师下午试卷Ⅰ、标准答案及分析"/>
                    <pic:cNvPicPr>
                      <a:picLocks noChangeAspect="1" noChangeArrowheads="1"/>
                    </pic:cNvPicPr>
                  </pic:nvPicPr>
                  <pic:blipFill>
                    <a:blip r:embed="rId59"/>
                    <a:srcRect/>
                    <a:stretch>
                      <a:fillRect/>
                    </a:stretch>
                  </pic:blipFill>
                  <pic:spPr bwMode="auto">
                    <a:xfrm>
                      <a:off x="0" y="0"/>
                      <a:ext cx="4029075" cy="514350"/>
                    </a:xfrm>
                    <a:prstGeom prst="rect">
                      <a:avLst/>
                    </a:prstGeom>
                    <a:noFill/>
                    <a:ln w="9525">
                      <a:noFill/>
                      <a:miter lim="800000"/>
                      <a:headEnd/>
                      <a:tailEnd/>
                    </a:ln>
                  </pic:spPr>
                </pic:pic>
              </a:graphicData>
            </a:graphic>
          </wp:inline>
        </w:drawing>
      </w:r>
      <w:r w:rsidRPr="00E05FA1">
        <w:rPr>
          <w:color w:val="323E32"/>
          <w:sz w:val="18"/>
          <w:szCs w:val="18"/>
        </w:rPr>
        <w:br/>
      </w:r>
      <w:r w:rsidRPr="00E05FA1">
        <w:rPr>
          <w:color w:val="0000FF"/>
          <w:sz w:val="18"/>
          <w:szCs w:val="18"/>
        </w:rPr>
        <w:t xml:space="preserve">　　在配置的时候，需要注意几点：</w:t>
      </w:r>
      <w:r w:rsidRPr="00E05FA1">
        <w:rPr>
          <w:color w:val="0000FF"/>
          <w:sz w:val="18"/>
          <w:szCs w:val="18"/>
        </w:rPr>
        <w:br/>
        <w:t xml:space="preserve">　　1、R7三个端口都属于area 2。</w:t>
      </w:r>
      <w:r w:rsidRPr="00E05FA1">
        <w:rPr>
          <w:color w:val="0000FF"/>
          <w:sz w:val="18"/>
          <w:szCs w:val="18"/>
        </w:rPr>
        <w:br/>
        <w:t xml:space="preserve">　　2、由于Fa2/0不与OSPF进程关联，因此在配置的时候，不要将10.194.0.0网络加入。</w:t>
      </w:r>
      <w:r w:rsidRPr="00E05FA1">
        <w:rPr>
          <w:color w:val="0000FF"/>
          <w:sz w:val="18"/>
          <w:szCs w:val="18"/>
        </w:rPr>
        <w:br/>
        <w:t xml:space="preserve">　　3、network命令使用的是通配符掩码，又称反向掩码。</w:t>
      </w:r>
      <w:r w:rsidRPr="00E05FA1">
        <w:rPr>
          <w:color w:val="0000FF"/>
          <w:sz w:val="18"/>
          <w:szCs w:val="18"/>
        </w:rPr>
        <w:br/>
      </w:r>
      <w:r w:rsidRPr="00E05FA1">
        <w:rPr>
          <w:rStyle w:val="a7"/>
          <w:color w:val="000000"/>
          <w:sz w:val="18"/>
          <w:szCs w:val="18"/>
        </w:rPr>
        <w:t>标准答案：</w:t>
      </w:r>
      <w:r w:rsidRPr="00E05FA1">
        <w:rPr>
          <w:b/>
          <w:bCs/>
          <w:color w:val="000000"/>
          <w:sz w:val="18"/>
          <w:szCs w:val="18"/>
        </w:rPr>
        <w:br/>
      </w:r>
      <w:r w:rsidRPr="00E05FA1">
        <w:rPr>
          <w:color w:val="0000FF"/>
          <w:sz w:val="18"/>
          <w:szCs w:val="18"/>
        </w:rPr>
        <w:t xml:space="preserve">　　</w:t>
      </w:r>
      <w:r w:rsidRPr="00E05FA1">
        <w:rPr>
          <w:rStyle w:val="a7"/>
          <w:color w:val="0000FF"/>
          <w:sz w:val="18"/>
          <w:szCs w:val="18"/>
        </w:rPr>
        <w:t>router ospf</w:t>
      </w:r>
      <w:r w:rsidRPr="00E05FA1">
        <w:rPr>
          <w:color w:val="0000FF"/>
          <w:sz w:val="18"/>
          <w:szCs w:val="18"/>
        </w:rPr>
        <w:t xml:space="preserve"> </w:t>
      </w:r>
      <w:r w:rsidRPr="00E05FA1">
        <w:rPr>
          <w:rStyle w:val="a6"/>
          <w:color w:val="0000FF"/>
          <w:sz w:val="18"/>
          <w:szCs w:val="18"/>
        </w:rPr>
        <w:t>1</w:t>
      </w:r>
      <w:r w:rsidRPr="00E05FA1">
        <w:rPr>
          <w:color w:val="0000FF"/>
          <w:sz w:val="18"/>
          <w:szCs w:val="18"/>
        </w:rPr>
        <w:br/>
        <w:t xml:space="preserve">　　</w:t>
      </w:r>
      <w:r w:rsidRPr="00E05FA1">
        <w:rPr>
          <w:rStyle w:val="a7"/>
          <w:color w:val="0000FF"/>
          <w:sz w:val="18"/>
          <w:szCs w:val="18"/>
        </w:rPr>
        <w:t>network</w:t>
      </w:r>
      <w:r w:rsidRPr="00E05FA1">
        <w:rPr>
          <w:color w:val="0000FF"/>
          <w:sz w:val="18"/>
          <w:szCs w:val="18"/>
        </w:rPr>
        <w:t> </w:t>
      </w:r>
      <w:r w:rsidRPr="00E05FA1">
        <w:rPr>
          <w:rStyle w:val="a6"/>
          <w:color w:val="0000FF"/>
          <w:sz w:val="18"/>
          <w:szCs w:val="18"/>
        </w:rPr>
        <w:t>10.192.0.0</w:t>
      </w:r>
      <w:r w:rsidRPr="00E05FA1">
        <w:rPr>
          <w:color w:val="0000FF"/>
          <w:sz w:val="18"/>
          <w:szCs w:val="18"/>
        </w:rPr>
        <w:t> </w:t>
      </w:r>
      <w:r w:rsidRPr="00E05FA1">
        <w:rPr>
          <w:rStyle w:val="a6"/>
          <w:color w:val="0000FF"/>
          <w:sz w:val="18"/>
          <w:szCs w:val="18"/>
        </w:rPr>
        <w:t>0.1.255.255</w:t>
      </w:r>
      <w:r w:rsidRPr="00E05FA1">
        <w:rPr>
          <w:color w:val="0000FF"/>
          <w:sz w:val="18"/>
          <w:szCs w:val="18"/>
        </w:rPr>
        <w:t>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2</w:t>
      </w:r>
      <w:r w:rsidRPr="00E05FA1">
        <w:rPr>
          <w:color w:val="0000FF"/>
          <w:sz w:val="18"/>
          <w:szCs w:val="18"/>
        </w:rPr>
        <w:br/>
        <w:t xml:space="preserve">　　或</w:t>
      </w:r>
      <w:r w:rsidRPr="00E05FA1">
        <w:rPr>
          <w:color w:val="0000FF"/>
          <w:sz w:val="18"/>
          <w:szCs w:val="18"/>
        </w:rPr>
        <w:br/>
        <w:t xml:space="preserve">　　</w:t>
      </w:r>
      <w:r w:rsidRPr="00E05FA1">
        <w:rPr>
          <w:rStyle w:val="a7"/>
          <w:color w:val="0000FF"/>
          <w:sz w:val="18"/>
          <w:szCs w:val="18"/>
        </w:rPr>
        <w:t>router ospf</w:t>
      </w:r>
      <w:r w:rsidRPr="00E05FA1">
        <w:rPr>
          <w:color w:val="0000FF"/>
          <w:sz w:val="18"/>
          <w:szCs w:val="18"/>
        </w:rPr>
        <w:t xml:space="preserve"> </w:t>
      </w:r>
      <w:r w:rsidRPr="00E05FA1">
        <w:rPr>
          <w:rStyle w:val="a6"/>
          <w:color w:val="0000FF"/>
          <w:sz w:val="18"/>
          <w:szCs w:val="18"/>
        </w:rPr>
        <w:t>1</w:t>
      </w:r>
      <w:r w:rsidRPr="00E05FA1">
        <w:rPr>
          <w:color w:val="0000FF"/>
          <w:sz w:val="18"/>
          <w:szCs w:val="18"/>
        </w:rPr>
        <w:br/>
        <w:t xml:space="preserve">　　</w:t>
      </w:r>
      <w:r w:rsidRPr="00E05FA1">
        <w:rPr>
          <w:rStyle w:val="a7"/>
          <w:color w:val="0000FF"/>
          <w:sz w:val="18"/>
          <w:szCs w:val="18"/>
        </w:rPr>
        <w:t>network</w:t>
      </w:r>
      <w:r w:rsidRPr="00E05FA1">
        <w:rPr>
          <w:color w:val="0000FF"/>
          <w:sz w:val="18"/>
          <w:szCs w:val="18"/>
        </w:rPr>
        <w:t> </w:t>
      </w:r>
      <w:r w:rsidRPr="00E05FA1">
        <w:rPr>
          <w:rStyle w:val="a6"/>
          <w:color w:val="0000FF"/>
          <w:sz w:val="18"/>
          <w:szCs w:val="18"/>
        </w:rPr>
        <w:t>10.192.0.0 0.0.255.255</w:t>
      </w:r>
      <w:r w:rsidRPr="00E05FA1">
        <w:rPr>
          <w:color w:val="0000FF"/>
          <w:sz w:val="18"/>
          <w:szCs w:val="18"/>
        </w:rPr>
        <w:t>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2</w:t>
      </w:r>
      <w:r w:rsidRPr="00E05FA1">
        <w:rPr>
          <w:color w:val="0000FF"/>
          <w:sz w:val="18"/>
          <w:szCs w:val="18"/>
        </w:rPr>
        <w:br/>
      </w:r>
      <w:r w:rsidRPr="00E05FA1">
        <w:rPr>
          <w:color w:val="0000FF"/>
          <w:sz w:val="18"/>
          <w:szCs w:val="18"/>
        </w:rPr>
        <w:lastRenderedPageBreak/>
        <w:t xml:space="preserve">　　</w:t>
      </w:r>
      <w:r w:rsidRPr="00E05FA1">
        <w:rPr>
          <w:rStyle w:val="a7"/>
          <w:color w:val="0000FF"/>
          <w:sz w:val="18"/>
          <w:szCs w:val="18"/>
        </w:rPr>
        <w:t>network</w:t>
      </w:r>
      <w:r w:rsidRPr="00E05FA1">
        <w:rPr>
          <w:color w:val="0000FF"/>
          <w:sz w:val="18"/>
          <w:szCs w:val="18"/>
        </w:rPr>
        <w:t> </w:t>
      </w:r>
      <w:r w:rsidRPr="00E05FA1">
        <w:rPr>
          <w:rStyle w:val="a6"/>
          <w:color w:val="0000FF"/>
          <w:sz w:val="18"/>
          <w:szCs w:val="18"/>
        </w:rPr>
        <w:t>10.193.0.0 0.0.255.255</w:t>
      </w:r>
      <w:r w:rsidRPr="00E05FA1">
        <w:rPr>
          <w:color w:val="0000FF"/>
          <w:sz w:val="18"/>
          <w:szCs w:val="18"/>
        </w:rPr>
        <w:t>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2</w:t>
      </w:r>
      <w:r w:rsidRPr="00E05FA1">
        <w:rPr>
          <w:color w:val="0000FF"/>
          <w:sz w:val="18"/>
          <w:szCs w:val="18"/>
        </w:rPr>
        <w:br/>
      </w:r>
      <w:r w:rsidRPr="00E05FA1">
        <w:rPr>
          <w:rStyle w:val="a7"/>
          <w:color w:val="000000"/>
          <w:sz w:val="18"/>
          <w:szCs w:val="18"/>
        </w:rPr>
        <w:t>个人评价：</w:t>
      </w:r>
      <w:r w:rsidRPr="00E05FA1">
        <w:rPr>
          <w:b/>
          <w:bCs/>
          <w:color w:val="000000"/>
          <w:sz w:val="18"/>
          <w:szCs w:val="18"/>
        </w:rPr>
        <w:br/>
      </w:r>
      <w:r w:rsidRPr="00E05FA1">
        <w:rPr>
          <w:color w:val="FF0000"/>
          <w:sz w:val="18"/>
          <w:szCs w:val="18"/>
        </w:rPr>
        <w:t xml:space="preserve">　　</w:t>
      </w:r>
      <w:r w:rsidRPr="00E05FA1">
        <w:rPr>
          <w:rStyle w:val="a6"/>
          <w:color w:val="FF0000"/>
          <w:sz w:val="18"/>
          <w:szCs w:val="18"/>
        </w:rPr>
        <w:t>10.192.0.0/0.1.255.255</w:t>
      </w:r>
      <w:r w:rsidRPr="00E05FA1">
        <w:rPr>
          <w:color w:val="FF0000"/>
          <w:sz w:val="18"/>
          <w:szCs w:val="18"/>
        </w:rPr>
        <w:t>是对</w:t>
      </w:r>
      <w:r w:rsidRPr="00E05FA1">
        <w:rPr>
          <w:rStyle w:val="a6"/>
          <w:color w:val="FF0000"/>
          <w:sz w:val="18"/>
          <w:szCs w:val="18"/>
        </w:rPr>
        <w:t>10.192.0.0</w:t>
      </w:r>
      <w:r w:rsidRPr="00E05FA1">
        <w:rPr>
          <w:color w:val="FF0000"/>
          <w:sz w:val="18"/>
          <w:szCs w:val="18"/>
        </w:rPr>
        <w:t>和</w:t>
      </w:r>
      <w:r w:rsidRPr="00E05FA1">
        <w:rPr>
          <w:rStyle w:val="a6"/>
          <w:color w:val="FF0000"/>
          <w:sz w:val="18"/>
          <w:szCs w:val="18"/>
        </w:rPr>
        <w:t>10.193.0.0</w:t>
      </w:r>
      <w:r w:rsidRPr="00E05FA1">
        <w:rPr>
          <w:color w:val="FF0000"/>
          <w:sz w:val="18"/>
          <w:szCs w:val="18"/>
        </w:rPr>
        <w:t>这两个网络进行了聚合。</w:t>
      </w:r>
      <w:r w:rsidRPr="00E05FA1">
        <w:rPr>
          <w:color w:val="FF0000"/>
          <w:sz w:val="18"/>
          <w:szCs w:val="18"/>
        </w:rPr>
        <w:br/>
        <w:t xml:space="preserve">　　由于R7的Fa0/0端口的接口信息为10.192.0.2/255.255.255.252，因此下面的两种配置方法也应该是对的：</w:t>
      </w:r>
      <w:r w:rsidRPr="00E05FA1">
        <w:rPr>
          <w:color w:val="FF0000"/>
          <w:sz w:val="18"/>
          <w:szCs w:val="18"/>
        </w:rPr>
        <w:br/>
        <w:t xml:space="preserve">　　方法一：</w:t>
      </w:r>
      <w:r w:rsidRPr="00E05FA1">
        <w:rPr>
          <w:color w:val="FF0000"/>
          <w:sz w:val="18"/>
          <w:szCs w:val="18"/>
        </w:rPr>
        <w:br/>
        <w:t xml:space="preserve">　　</w:t>
      </w:r>
      <w:r w:rsidRPr="00E05FA1">
        <w:rPr>
          <w:rStyle w:val="a7"/>
          <w:color w:val="FF0000"/>
          <w:sz w:val="18"/>
          <w:szCs w:val="18"/>
        </w:rPr>
        <w:t>router ospf</w:t>
      </w:r>
      <w:r w:rsidRPr="00E05FA1">
        <w:rPr>
          <w:color w:val="FF0000"/>
          <w:sz w:val="18"/>
          <w:szCs w:val="18"/>
        </w:rPr>
        <w:t xml:space="preserve"> </w:t>
      </w:r>
      <w:r w:rsidRPr="00E05FA1">
        <w:rPr>
          <w:rStyle w:val="a6"/>
          <w:color w:val="FF0000"/>
          <w:sz w:val="18"/>
          <w:szCs w:val="18"/>
        </w:rPr>
        <w:t>1</w:t>
      </w:r>
      <w:r w:rsidRPr="00E05FA1">
        <w:rPr>
          <w:color w:val="FF0000"/>
          <w:sz w:val="18"/>
          <w:szCs w:val="18"/>
        </w:rPr>
        <w:br/>
        <w:t xml:space="preserve">　　</w:t>
      </w:r>
      <w:r w:rsidRPr="00E05FA1">
        <w:rPr>
          <w:rStyle w:val="a7"/>
          <w:color w:val="FF0000"/>
          <w:sz w:val="18"/>
          <w:szCs w:val="18"/>
        </w:rPr>
        <w:t>network</w:t>
      </w:r>
      <w:r w:rsidRPr="00E05FA1">
        <w:rPr>
          <w:color w:val="FF0000"/>
          <w:sz w:val="18"/>
          <w:szCs w:val="18"/>
        </w:rPr>
        <w:t xml:space="preserve"> </w:t>
      </w:r>
      <w:r w:rsidRPr="00E05FA1">
        <w:rPr>
          <w:rStyle w:val="a6"/>
          <w:color w:val="FF0000"/>
          <w:sz w:val="18"/>
          <w:szCs w:val="18"/>
        </w:rPr>
        <w:t xml:space="preserve">10.192.0.0 </w:t>
      </w:r>
      <w:smartTag w:uri="urn:schemas-microsoft-com:office:smarttags" w:element="chsdate">
        <w:smartTagPr>
          <w:attr w:name="Year" w:val="1899"/>
          <w:attr w:name="Month" w:val="12"/>
          <w:attr w:name="Day" w:val="30"/>
          <w:attr w:name="IsLunarDate" w:val="False"/>
          <w:attr w:name="IsROCDate" w:val="False"/>
        </w:smartTagPr>
        <w:r w:rsidRPr="00E05FA1">
          <w:rPr>
            <w:rStyle w:val="a6"/>
            <w:color w:val="FF0000"/>
            <w:sz w:val="18"/>
            <w:szCs w:val="18"/>
          </w:rPr>
          <w:t>0.0.0</w:t>
        </w:r>
      </w:smartTag>
      <w:r w:rsidRPr="00E05FA1">
        <w:rPr>
          <w:rStyle w:val="a6"/>
          <w:color w:val="FF0000"/>
          <w:sz w:val="18"/>
          <w:szCs w:val="18"/>
        </w:rPr>
        <w:t>.3</w:t>
      </w:r>
      <w:r w:rsidRPr="00E05FA1">
        <w:rPr>
          <w:color w:val="FF0000"/>
          <w:sz w:val="18"/>
          <w:szCs w:val="18"/>
        </w:rPr>
        <w:t xml:space="preserve"> </w:t>
      </w:r>
      <w:r w:rsidRPr="00E05FA1">
        <w:rPr>
          <w:rStyle w:val="a7"/>
          <w:color w:val="FF0000"/>
          <w:sz w:val="18"/>
          <w:szCs w:val="18"/>
        </w:rPr>
        <w:t>area</w:t>
      </w:r>
      <w:r w:rsidRPr="00E05FA1">
        <w:rPr>
          <w:color w:val="323E32"/>
          <w:sz w:val="18"/>
          <w:szCs w:val="18"/>
        </w:rPr>
        <w:t xml:space="preserve"> </w:t>
      </w:r>
      <w:r w:rsidRPr="00E05FA1">
        <w:rPr>
          <w:rStyle w:val="a6"/>
          <w:color w:val="FF0000"/>
          <w:sz w:val="18"/>
          <w:szCs w:val="18"/>
        </w:rPr>
        <w:t>2</w:t>
      </w:r>
      <w:r w:rsidRPr="00E05FA1">
        <w:rPr>
          <w:color w:val="FF0000"/>
          <w:sz w:val="18"/>
          <w:szCs w:val="18"/>
        </w:rPr>
        <w:br/>
        <w:t xml:space="preserve">　　</w:t>
      </w:r>
      <w:r w:rsidRPr="00E05FA1">
        <w:rPr>
          <w:rStyle w:val="a7"/>
          <w:color w:val="FF0000"/>
          <w:sz w:val="18"/>
          <w:szCs w:val="18"/>
        </w:rPr>
        <w:t>network</w:t>
      </w:r>
      <w:r w:rsidRPr="00E05FA1">
        <w:rPr>
          <w:color w:val="FF0000"/>
          <w:sz w:val="18"/>
          <w:szCs w:val="18"/>
        </w:rPr>
        <w:t xml:space="preserve"> </w:t>
      </w:r>
      <w:r w:rsidRPr="00E05FA1">
        <w:rPr>
          <w:rStyle w:val="a6"/>
          <w:color w:val="FF0000"/>
          <w:sz w:val="18"/>
          <w:szCs w:val="18"/>
        </w:rPr>
        <w:t>10.193.0.0 0.0.255.255</w:t>
      </w:r>
      <w:r w:rsidRPr="00E05FA1">
        <w:rPr>
          <w:color w:val="FF0000"/>
          <w:sz w:val="18"/>
          <w:szCs w:val="18"/>
        </w:rPr>
        <w:t xml:space="preserve"> </w:t>
      </w:r>
      <w:r w:rsidRPr="00E05FA1">
        <w:rPr>
          <w:rStyle w:val="a7"/>
          <w:color w:val="FF0000"/>
          <w:sz w:val="18"/>
          <w:szCs w:val="18"/>
        </w:rPr>
        <w:t>area</w:t>
      </w:r>
      <w:r w:rsidRPr="00E05FA1">
        <w:rPr>
          <w:color w:val="FF0000"/>
          <w:sz w:val="18"/>
          <w:szCs w:val="18"/>
        </w:rPr>
        <w:t xml:space="preserve"> </w:t>
      </w:r>
      <w:r w:rsidRPr="00E05FA1">
        <w:rPr>
          <w:rStyle w:val="a6"/>
          <w:color w:val="FF0000"/>
          <w:sz w:val="18"/>
          <w:szCs w:val="18"/>
        </w:rPr>
        <w:t>2</w:t>
      </w:r>
      <w:r w:rsidRPr="00E05FA1">
        <w:rPr>
          <w:color w:val="FF0000"/>
          <w:sz w:val="18"/>
          <w:szCs w:val="18"/>
        </w:rPr>
        <w:br/>
        <w:t xml:space="preserve">　　方法二：</w:t>
      </w:r>
      <w:r w:rsidRPr="00E05FA1">
        <w:rPr>
          <w:color w:val="FF0000"/>
          <w:sz w:val="18"/>
          <w:szCs w:val="18"/>
        </w:rPr>
        <w:br/>
        <w:t xml:space="preserve">　　</w:t>
      </w:r>
      <w:r w:rsidRPr="00E05FA1">
        <w:rPr>
          <w:rStyle w:val="a7"/>
          <w:color w:val="FF0000"/>
          <w:sz w:val="18"/>
          <w:szCs w:val="18"/>
        </w:rPr>
        <w:t>router ospf</w:t>
      </w:r>
      <w:r w:rsidRPr="00E05FA1">
        <w:rPr>
          <w:color w:val="FF0000"/>
          <w:sz w:val="18"/>
          <w:szCs w:val="18"/>
        </w:rPr>
        <w:t xml:space="preserve"> </w:t>
      </w:r>
      <w:r w:rsidRPr="00E05FA1">
        <w:rPr>
          <w:rStyle w:val="a6"/>
          <w:color w:val="FF0000"/>
          <w:sz w:val="18"/>
          <w:szCs w:val="18"/>
        </w:rPr>
        <w:t>1</w:t>
      </w:r>
      <w:r w:rsidRPr="00E05FA1">
        <w:rPr>
          <w:color w:val="FF0000"/>
          <w:sz w:val="18"/>
          <w:szCs w:val="18"/>
        </w:rPr>
        <w:br/>
        <w:t xml:space="preserve">　　</w:t>
      </w:r>
      <w:r w:rsidRPr="00E05FA1">
        <w:rPr>
          <w:rStyle w:val="a7"/>
          <w:color w:val="FF0000"/>
          <w:sz w:val="18"/>
          <w:szCs w:val="18"/>
        </w:rPr>
        <w:t>network</w:t>
      </w:r>
      <w:r w:rsidRPr="00E05FA1">
        <w:rPr>
          <w:color w:val="FF0000"/>
          <w:sz w:val="18"/>
          <w:szCs w:val="18"/>
        </w:rPr>
        <w:t xml:space="preserve"> </w:t>
      </w:r>
      <w:r w:rsidRPr="00E05FA1">
        <w:rPr>
          <w:rStyle w:val="a6"/>
          <w:color w:val="FF0000"/>
          <w:sz w:val="18"/>
          <w:szCs w:val="18"/>
        </w:rPr>
        <w:t>10.192.0.0 0.</w:t>
      </w:r>
      <w:r w:rsidRPr="00E05FA1">
        <w:rPr>
          <w:rStyle w:val="a6"/>
          <w:rFonts w:hint="eastAsia"/>
          <w:color w:val="FF0000"/>
          <w:sz w:val="18"/>
          <w:szCs w:val="18"/>
        </w:rPr>
        <w:t>3</w:t>
      </w:r>
      <w:r w:rsidRPr="00E05FA1">
        <w:rPr>
          <w:rStyle w:val="a6"/>
          <w:color w:val="FF0000"/>
          <w:sz w:val="18"/>
          <w:szCs w:val="18"/>
        </w:rPr>
        <w:t>.255.255</w:t>
      </w:r>
      <w:r w:rsidRPr="00E05FA1">
        <w:rPr>
          <w:color w:val="FF0000"/>
          <w:sz w:val="18"/>
          <w:szCs w:val="18"/>
        </w:rPr>
        <w:t xml:space="preserve"> </w:t>
      </w:r>
      <w:r w:rsidRPr="00E05FA1">
        <w:rPr>
          <w:rStyle w:val="a7"/>
          <w:color w:val="FF0000"/>
          <w:sz w:val="18"/>
          <w:szCs w:val="18"/>
        </w:rPr>
        <w:t>area</w:t>
      </w:r>
      <w:r w:rsidRPr="00E05FA1">
        <w:rPr>
          <w:color w:val="FF0000"/>
          <w:sz w:val="18"/>
          <w:szCs w:val="18"/>
        </w:rPr>
        <w:t xml:space="preserve"> </w:t>
      </w:r>
      <w:r w:rsidRPr="00E05FA1">
        <w:rPr>
          <w:rStyle w:val="a6"/>
          <w:color w:val="FF0000"/>
          <w:sz w:val="18"/>
          <w:szCs w:val="18"/>
        </w:rPr>
        <w:t>2</w:t>
      </w:r>
    </w:p>
    <w:p w:rsidR="00FC71F9" w:rsidRPr="00E05FA1" w:rsidRDefault="00FC71F9" w:rsidP="00FC71F9">
      <w:pPr>
        <w:pStyle w:val="a8"/>
        <w:rPr>
          <w:color w:val="323E32"/>
          <w:sz w:val="18"/>
          <w:szCs w:val="18"/>
        </w:rPr>
      </w:pPr>
      <w:r w:rsidRPr="00E05FA1">
        <w:rPr>
          <w:color w:val="323E32"/>
          <w:sz w:val="18"/>
          <w:szCs w:val="18"/>
        </w:rPr>
        <w:t> </w:t>
      </w:r>
    </w:p>
    <w:p w:rsidR="00FC71F9" w:rsidRPr="00E05FA1" w:rsidRDefault="00FC71F9" w:rsidP="00FC71F9">
      <w:pPr>
        <w:pStyle w:val="a8"/>
        <w:rPr>
          <w:color w:val="323E32"/>
          <w:sz w:val="18"/>
          <w:szCs w:val="18"/>
        </w:rPr>
      </w:pPr>
      <w:r w:rsidRPr="00E05FA1">
        <w:rPr>
          <w:rStyle w:val="a7"/>
          <w:color w:val="000000"/>
          <w:sz w:val="18"/>
          <w:szCs w:val="18"/>
        </w:rPr>
        <w:t>[问题2]（9分）</w:t>
      </w:r>
      <w:r w:rsidRPr="00E05FA1">
        <w:rPr>
          <w:b/>
          <w:bCs/>
          <w:color w:val="000000"/>
          <w:sz w:val="18"/>
          <w:szCs w:val="18"/>
        </w:rPr>
        <w:br/>
      </w:r>
      <w:r w:rsidRPr="00E05FA1">
        <w:rPr>
          <w:color w:val="000000"/>
          <w:sz w:val="18"/>
          <w:szCs w:val="18"/>
        </w:rPr>
        <w:t xml:space="preserve">　　在Area 1中，路由器R4、R5和R6通过一台交换机构成的广播局域网络互连，各路由器ID由路由器的loopback接口地址指定，如指定R4是指派路由器（ Designated Routers, DR）、R5为备份的指派路由器（ Backup Designated Router, BDR），而R6不参与指派路由器的选择过程。</w:t>
      </w:r>
      <w:r w:rsidRPr="00E05FA1">
        <w:rPr>
          <w:color w:val="000000"/>
          <w:sz w:val="18"/>
          <w:szCs w:val="18"/>
        </w:rPr>
        <w:br/>
        <w:t xml:space="preserve">　　配置路由器R6时，为使其不参与指派路由器的选择过程，需要在其接口Fa0/0上添加配置命令</w:t>
      </w:r>
      <w:r w:rsidRPr="00E05FA1">
        <w:rPr>
          <w:color w:val="000000"/>
          <w:sz w:val="18"/>
          <w:szCs w:val="18"/>
          <w:u w:val="single"/>
        </w:rPr>
        <w:t> </w:t>
      </w:r>
      <w:r w:rsidRPr="00E05FA1">
        <w:rPr>
          <w:rFonts w:hint="eastAsia"/>
          <w:color w:val="000000"/>
          <w:sz w:val="18"/>
          <w:szCs w:val="18"/>
          <w:u w:val="single"/>
        </w:rPr>
        <w:t xml:space="preserve">ip </w:t>
      </w:r>
      <w:r w:rsidRPr="00E05FA1">
        <w:rPr>
          <w:color w:val="000000"/>
          <w:sz w:val="18"/>
          <w:szCs w:val="18"/>
          <w:u w:val="single"/>
        </w:rPr>
        <w:t xml:space="preserve"> </w:t>
      </w:r>
      <w:r w:rsidRPr="00E05FA1">
        <w:rPr>
          <w:rFonts w:hint="eastAsia"/>
          <w:color w:val="000000"/>
          <w:sz w:val="18"/>
          <w:szCs w:val="18"/>
          <w:u w:val="single"/>
        </w:rPr>
        <w:t>ospf priority 0</w:t>
      </w:r>
      <w:r w:rsidRPr="00E05FA1">
        <w:rPr>
          <w:color w:val="000000"/>
          <w:sz w:val="18"/>
          <w:szCs w:val="18"/>
          <w:u w:val="single"/>
        </w:rPr>
        <w:t>（a）  </w:t>
      </w:r>
      <w:r w:rsidRPr="00E05FA1">
        <w:rPr>
          <w:color w:val="000000"/>
          <w:sz w:val="18"/>
          <w:szCs w:val="18"/>
        </w:rPr>
        <w:t xml:space="preserve"> 。</w:t>
      </w:r>
      <w:r w:rsidRPr="00E05FA1">
        <w:rPr>
          <w:color w:val="000000"/>
          <w:sz w:val="18"/>
          <w:szCs w:val="18"/>
        </w:rPr>
        <w:br/>
        <w:t xml:space="preserve">　　在配置路由器R4与R5时，如果允许修改路由器的loopback接口地址，可以采用两种方式，让R4成为DR，而R5成为BDR，这两种可行的方法分别是：</w:t>
      </w:r>
      <w:r w:rsidRPr="00E05FA1">
        <w:rPr>
          <w:color w:val="000000"/>
          <w:sz w:val="18"/>
          <w:szCs w:val="18"/>
        </w:rPr>
        <w:br/>
        <w:t xml:space="preserve">　　</w:t>
      </w:r>
      <w:r w:rsidRPr="00E05FA1">
        <w:rPr>
          <w:color w:val="000000"/>
          <w:sz w:val="18"/>
          <w:szCs w:val="18"/>
          <w:u w:val="single"/>
        </w:rPr>
        <w:t>  （b） </w:t>
      </w:r>
      <w:r w:rsidRPr="00E05FA1">
        <w:rPr>
          <w:color w:val="000000"/>
          <w:sz w:val="18"/>
          <w:szCs w:val="18"/>
        </w:rPr>
        <w:t xml:space="preserve"> 。</w:t>
      </w:r>
      <w:r w:rsidRPr="00E05FA1">
        <w:rPr>
          <w:color w:val="000000"/>
          <w:sz w:val="18"/>
          <w:szCs w:val="18"/>
        </w:rPr>
        <w:br/>
        <w:t xml:space="preserve">　　</w:t>
      </w:r>
      <w:r w:rsidRPr="00E05FA1">
        <w:rPr>
          <w:color w:val="000000"/>
          <w:sz w:val="18"/>
          <w:szCs w:val="18"/>
          <w:u w:val="single"/>
        </w:rPr>
        <w:t>  （c） </w:t>
      </w:r>
      <w:r w:rsidRPr="00E05FA1">
        <w:rPr>
          <w:color w:val="000000"/>
          <w:sz w:val="18"/>
          <w:szCs w:val="18"/>
        </w:rPr>
        <w:t xml:space="preserve"> 。</w:t>
      </w:r>
      <w:r w:rsidRPr="00E05FA1">
        <w:rPr>
          <w:color w:val="000000"/>
          <w:sz w:val="18"/>
          <w:szCs w:val="18"/>
        </w:rPr>
        <w:br/>
      </w:r>
      <w:r w:rsidRPr="00E05FA1">
        <w:rPr>
          <w:rStyle w:val="a7"/>
          <w:color w:val="000000"/>
          <w:sz w:val="18"/>
          <w:szCs w:val="18"/>
        </w:rPr>
        <w:t>试题解析：</w:t>
      </w:r>
      <w:r w:rsidRPr="00E05FA1">
        <w:rPr>
          <w:b/>
          <w:bCs/>
          <w:color w:val="000000"/>
          <w:sz w:val="18"/>
          <w:szCs w:val="18"/>
        </w:rPr>
        <w:br/>
      </w:r>
      <w:r w:rsidRPr="00E05FA1">
        <w:rPr>
          <w:color w:val="0000FF"/>
          <w:sz w:val="18"/>
          <w:szCs w:val="18"/>
        </w:rPr>
        <w:t xml:space="preserve">　　在多路访问网络中，每一个区域内都会由区域内的路由器选举出一个DR（Designated Router，指定路由器）和一个BDR（Backup Designated Router，备份指定路由器）。DR负责本区域内的路由信息转发，BDR则在DR失效时接管DR的路由信息转发工作。在这样的区域内，有链路状态变化的路由器先通过组播地址244.0.0.6将LSA（Link State Advertisements，链路状态通告）发送给DR/BDR，再由DR通过组播地址244.0.0.5转发给其它路由器。区域内部各路由器的路由信息达到同步后，才由该区域的DR通过ABR（Area Border Router，区域边界路由器）传递到另一个区域的DR，再转发到另一个区域的其它路由器。即ABR负责生成所连接各区域的路由信息，通过主干区域将这些信息扩散到其它区域。</w:t>
      </w:r>
      <w:r w:rsidRPr="00E05FA1">
        <w:rPr>
          <w:color w:val="0000FF"/>
          <w:sz w:val="18"/>
          <w:szCs w:val="18"/>
        </w:rPr>
        <w:br/>
        <w:t xml:space="preserve">　　在OSPF网络上具有最高优先级的路由器成为DR，优先级其次的路由器成为BDR。如果有一个以上的设备具有相同的优先级，则由路由器的lookback接口地址的大小来决定先后次序。</w:t>
      </w:r>
      <w:r w:rsidRPr="00E05FA1">
        <w:rPr>
          <w:color w:val="0000FF"/>
          <w:sz w:val="18"/>
          <w:szCs w:val="18"/>
        </w:rPr>
        <w:br/>
        <w:t xml:space="preserve">　　管理员可使用接口命令ip ospf priority设定路由器优先级，命令格式为：</w:t>
      </w:r>
      <w:r w:rsidRPr="00E05FA1">
        <w:rPr>
          <w:color w:val="0000FF"/>
          <w:sz w:val="18"/>
          <w:szCs w:val="18"/>
        </w:rPr>
        <w:br/>
        <w:t xml:space="preserve">　　</w:t>
      </w:r>
      <w:r w:rsidRPr="00E05FA1">
        <w:rPr>
          <w:rStyle w:val="a7"/>
          <w:color w:val="0000FF"/>
          <w:sz w:val="18"/>
          <w:szCs w:val="18"/>
        </w:rPr>
        <w:t>ip ospf priority</w:t>
      </w:r>
      <w:r w:rsidRPr="00E05FA1">
        <w:rPr>
          <w:color w:val="0000FF"/>
          <w:sz w:val="18"/>
          <w:szCs w:val="18"/>
        </w:rPr>
        <w:t xml:space="preserve"> </w:t>
      </w:r>
      <w:r w:rsidRPr="00E05FA1">
        <w:rPr>
          <w:rStyle w:val="a6"/>
          <w:color w:val="0000FF"/>
          <w:sz w:val="18"/>
          <w:szCs w:val="18"/>
        </w:rPr>
        <w:t>number</w:t>
      </w:r>
      <w:r w:rsidRPr="00E05FA1">
        <w:rPr>
          <w:color w:val="0000FF"/>
          <w:sz w:val="18"/>
          <w:szCs w:val="18"/>
        </w:rPr>
        <w:br/>
        <w:t xml:space="preserve">　　number取值范围是0~255，0为默认值，255是最大值。当路由器接口的priority为0时表明该路由器在接口所连OSPF网络中不能成为DR。</w:t>
      </w:r>
      <w:r w:rsidRPr="00E05FA1">
        <w:rPr>
          <w:color w:val="0000FF"/>
          <w:sz w:val="18"/>
          <w:szCs w:val="18"/>
        </w:rPr>
        <w:br/>
      </w:r>
      <w:r w:rsidRPr="00E05FA1">
        <w:rPr>
          <w:rStyle w:val="a7"/>
          <w:color w:val="000000"/>
          <w:sz w:val="18"/>
          <w:szCs w:val="18"/>
        </w:rPr>
        <w:t>标准答案：</w:t>
      </w:r>
      <w:r w:rsidRPr="00E05FA1">
        <w:rPr>
          <w:b/>
          <w:bCs/>
          <w:color w:val="000000"/>
          <w:sz w:val="18"/>
          <w:szCs w:val="18"/>
        </w:rPr>
        <w:br/>
      </w:r>
      <w:r w:rsidRPr="00E05FA1">
        <w:rPr>
          <w:rStyle w:val="a7"/>
          <w:color w:val="0000FF"/>
          <w:sz w:val="18"/>
          <w:szCs w:val="18"/>
        </w:rPr>
        <w:t xml:space="preserve">　　（a）ip ospf priority 0</w:t>
      </w:r>
      <w:r w:rsidRPr="00E05FA1">
        <w:rPr>
          <w:b/>
          <w:bCs/>
          <w:color w:val="0000FF"/>
          <w:sz w:val="18"/>
          <w:szCs w:val="18"/>
        </w:rPr>
        <w:br/>
      </w:r>
      <w:r w:rsidRPr="00E05FA1">
        <w:rPr>
          <w:rStyle w:val="a7"/>
          <w:color w:val="0000FF"/>
          <w:sz w:val="18"/>
          <w:szCs w:val="18"/>
        </w:rPr>
        <w:t xml:space="preserve">　　（b）设置路由器R4接口Fa1/0的ip ospf priority值高于路由器R5接口Fa0/0</w:t>
      </w:r>
      <w:r w:rsidRPr="00E05FA1">
        <w:rPr>
          <w:b/>
          <w:bCs/>
          <w:color w:val="0000FF"/>
          <w:sz w:val="18"/>
          <w:szCs w:val="18"/>
        </w:rPr>
        <w:br/>
      </w:r>
      <w:r w:rsidRPr="00E05FA1">
        <w:rPr>
          <w:rStyle w:val="a7"/>
          <w:color w:val="0000FF"/>
          <w:sz w:val="18"/>
          <w:szCs w:val="18"/>
        </w:rPr>
        <w:t xml:space="preserve">　　（c）将路由器R4接口Fa1/0和路由器R5接口Fa0/0的ip ospf priority值设置为相等，将路由器R4的lookback接口地址设置为高于路由器R5的lookback接口地址。</w:t>
      </w:r>
      <w:r w:rsidRPr="00E05FA1">
        <w:rPr>
          <w:b/>
          <w:bCs/>
          <w:color w:val="0000FF"/>
          <w:sz w:val="18"/>
          <w:szCs w:val="18"/>
        </w:rPr>
        <w:br/>
      </w:r>
      <w:r w:rsidRPr="00E05FA1">
        <w:rPr>
          <w:rStyle w:val="a7"/>
          <w:color w:val="0000FF"/>
          <w:sz w:val="18"/>
          <w:szCs w:val="18"/>
        </w:rPr>
        <w:t xml:space="preserve">　　（注：b和c答案的顺序可以互换）</w:t>
      </w:r>
    </w:p>
    <w:p w:rsidR="00FC71F9" w:rsidRPr="00E05FA1" w:rsidRDefault="00FC71F9" w:rsidP="00FC71F9">
      <w:pPr>
        <w:pStyle w:val="a8"/>
        <w:rPr>
          <w:color w:val="323E32"/>
          <w:sz w:val="18"/>
          <w:szCs w:val="18"/>
        </w:rPr>
      </w:pPr>
      <w:r w:rsidRPr="00E05FA1">
        <w:rPr>
          <w:color w:val="323E32"/>
          <w:sz w:val="18"/>
          <w:szCs w:val="18"/>
        </w:rPr>
        <w:lastRenderedPageBreak/>
        <w:t> </w:t>
      </w:r>
    </w:p>
    <w:p w:rsidR="00FC71F9" w:rsidRPr="00E05FA1" w:rsidRDefault="00FC71F9" w:rsidP="00FC71F9">
      <w:pPr>
        <w:pStyle w:val="a8"/>
        <w:rPr>
          <w:color w:val="323E32"/>
          <w:sz w:val="18"/>
          <w:szCs w:val="18"/>
        </w:rPr>
      </w:pPr>
      <w:r w:rsidRPr="00E05FA1">
        <w:rPr>
          <w:rStyle w:val="a7"/>
          <w:color w:val="000000"/>
          <w:sz w:val="18"/>
          <w:szCs w:val="18"/>
        </w:rPr>
        <w:t>[问题3]（10分）</w:t>
      </w:r>
      <w:r w:rsidRPr="00E05FA1">
        <w:rPr>
          <w:b/>
          <w:bCs/>
          <w:color w:val="000000"/>
          <w:sz w:val="18"/>
          <w:szCs w:val="18"/>
        </w:rPr>
        <w:br/>
      </w:r>
      <w:r w:rsidRPr="00E05FA1">
        <w:rPr>
          <w:color w:val="000000"/>
          <w:sz w:val="18"/>
          <w:szCs w:val="18"/>
        </w:rPr>
        <w:t xml:space="preserve">　　OSPF协议要求所有的区域都连接到OSPF主干区域0，当一个区域和OSPF主干区域0的网络之间不存在物理连接或创建物理连接代价过高时，可以通过创建OSPF虚链路（virtual link）的方式完成断开区域和主干区域的互连。在该公司的网络中，区域3和区域0之间也需要通过虚拟链路方式进行连接，请给出路由器R3和路由器R8上的OSPF进程配置信息。</w:t>
      </w:r>
      <w:r w:rsidRPr="00E05FA1">
        <w:rPr>
          <w:color w:val="000000"/>
          <w:sz w:val="18"/>
          <w:szCs w:val="18"/>
        </w:rPr>
        <w:br/>
      </w:r>
      <w:r w:rsidRPr="00E05FA1">
        <w:rPr>
          <w:rStyle w:val="a7"/>
          <w:color w:val="000000"/>
          <w:sz w:val="18"/>
          <w:szCs w:val="18"/>
        </w:rPr>
        <w:t>试题解析：</w:t>
      </w:r>
      <w:r w:rsidRPr="00E05FA1">
        <w:rPr>
          <w:b/>
          <w:bCs/>
          <w:color w:val="000000"/>
          <w:sz w:val="18"/>
          <w:szCs w:val="18"/>
        </w:rPr>
        <w:br/>
      </w:r>
      <w:r w:rsidRPr="00E05FA1">
        <w:rPr>
          <w:color w:val="0000FF"/>
          <w:sz w:val="18"/>
          <w:szCs w:val="18"/>
        </w:rPr>
        <w:t xml:space="preserve">　　OSPF虚链路提供了一条从断开区域到主干区域的逻辑通路。连接断开区域的逻辑通路必须是在这样两个路由器上定义的虚链路：这两个路由器共享公共的区域，并且其中一个路由器必须连接到主干区域。</w:t>
      </w:r>
      <w:r w:rsidRPr="00E05FA1">
        <w:rPr>
          <w:color w:val="0000FF"/>
          <w:sz w:val="18"/>
          <w:szCs w:val="18"/>
        </w:rPr>
        <w:br/>
        <w:t xml:space="preserve">　　配置虚拟链路的命令格式如下：</w:t>
      </w:r>
      <w:r w:rsidRPr="00E05FA1">
        <w:rPr>
          <w:color w:val="0000FF"/>
          <w:sz w:val="18"/>
          <w:szCs w:val="18"/>
        </w:rPr>
        <w:br/>
        <w:t xml:space="preserve">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area-id</w:t>
      </w:r>
      <w:r w:rsidRPr="00E05FA1">
        <w:rPr>
          <w:color w:val="0000FF"/>
          <w:sz w:val="18"/>
          <w:szCs w:val="18"/>
        </w:rPr>
        <w:t xml:space="preserve"> </w:t>
      </w:r>
      <w:r w:rsidRPr="00E05FA1">
        <w:rPr>
          <w:rStyle w:val="a7"/>
          <w:color w:val="0000FF"/>
          <w:sz w:val="18"/>
          <w:szCs w:val="18"/>
        </w:rPr>
        <w:t>virtual-link</w:t>
      </w:r>
      <w:r w:rsidRPr="00E05FA1">
        <w:rPr>
          <w:color w:val="0000FF"/>
          <w:sz w:val="18"/>
          <w:szCs w:val="18"/>
        </w:rPr>
        <w:t xml:space="preserve"> </w:t>
      </w:r>
      <w:r w:rsidRPr="00E05FA1">
        <w:rPr>
          <w:rStyle w:val="a6"/>
          <w:color w:val="0000FF"/>
          <w:sz w:val="18"/>
          <w:szCs w:val="18"/>
        </w:rPr>
        <w:t>router-id [hello-interval seconds] [retrains-mit-interval seconds] [transmit-delay seconds] [dead-interval seconds] [authentication-key key]</w:t>
      </w:r>
      <w:r w:rsidRPr="00E05FA1">
        <w:rPr>
          <w:color w:val="0000FF"/>
          <w:sz w:val="18"/>
          <w:szCs w:val="18"/>
        </w:rPr>
        <w:br/>
        <w:t xml:space="preserve">　　其中，router-id是端点路由器ID，通常是回送接口的地址，路由器定义的虚链路到该端点。</w:t>
      </w:r>
      <w:r w:rsidRPr="00E05FA1">
        <w:rPr>
          <w:color w:val="0000FF"/>
          <w:sz w:val="18"/>
          <w:szCs w:val="18"/>
        </w:rPr>
        <w:br/>
      </w:r>
      <w:r w:rsidRPr="00E05FA1">
        <w:rPr>
          <w:rStyle w:val="a7"/>
          <w:color w:val="000000"/>
          <w:sz w:val="18"/>
          <w:szCs w:val="18"/>
        </w:rPr>
        <w:t>标准答案：</w:t>
      </w:r>
      <w:r w:rsidRPr="00E05FA1">
        <w:rPr>
          <w:b/>
          <w:bCs/>
          <w:color w:val="000000"/>
          <w:sz w:val="18"/>
          <w:szCs w:val="18"/>
        </w:rPr>
        <w:br/>
      </w:r>
      <w:r w:rsidRPr="00E05FA1">
        <w:rPr>
          <w:color w:val="0000FF"/>
          <w:sz w:val="18"/>
          <w:szCs w:val="18"/>
        </w:rPr>
        <w:t xml:space="preserve">　　路由器R3</w:t>
      </w:r>
      <w:r w:rsidRPr="00E05FA1">
        <w:rPr>
          <w:color w:val="0000FF"/>
          <w:sz w:val="18"/>
          <w:szCs w:val="18"/>
        </w:rPr>
        <w:br/>
        <w:t xml:space="preserve">　　</w:t>
      </w:r>
      <w:r w:rsidRPr="00E05FA1">
        <w:rPr>
          <w:rStyle w:val="a7"/>
          <w:color w:val="0000FF"/>
          <w:sz w:val="18"/>
          <w:szCs w:val="18"/>
        </w:rPr>
        <w:t>router ospf</w:t>
      </w:r>
      <w:r w:rsidRPr="00E05FA1">
        <w:rPr>
          <w:color w:val="0000FF"/>
          <w:sz w:val="18"/>
          <w:szCs w:val="18"/>
        </w:rPr>
        <w:t xml:space="preserve"> </w:t>
      </w:r>
      <w:r w:rsidRPr="00E05FA1">
        <w:rPr>
          <w:rStyle w:val="a6"/>
          <w:color w:val="0000FF"/>
          <w:sz w:val="18"/>
          <w:szCs w:val="18"/>
        </w:rPr>
        <w:t>1</w:t>
      </w:r>
      <w:r w:rsidRPr="00E05FA1">
        <w:rPr>
          <w:color w:val="0000FF"/>
          <w:sz w:val="18"/>
          <w:szCs w:val="18"/>
        </w:rPr>
        <w:br/>
        <w:t xml:space="preserve">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2</w:t>
      </w:r>
      <w:r w:rsidRPr="00E05FA1">
        <w:rPr>
          <w:color w:val="0000FF"/>
          <w:sz w:val="18"/>
          <w:szCs w:val="18"/>
        </w:rPr>
        <w:t xml:space="preserve"> </w:t>
      </w:r>
      <w:r w:rsidRPr="00E05FA1">
        <w:rPr>
          <w:rStyle w:val="a7"/>
          <w:color w:val="0000FF"/>
          <w:sz w:val="18"/>
          <w:szCs w:val="18"/>
        </w:rPr>
        <w:t>virtual-link</w:t>
      </w:r>
      <w:r w:rsidRPr="00E05FA1">
        <w:rPr>
          <w:color w:val="0000FF"/>
          <w:sz w:val="18"/>
          <w:szCs w:val="18"/>
        </w:rPr>
        <w:t xml:space="preserve"> </w:t>
      </w:r>
      <w:r w:rsidRPr="00E05FA1">
        <w:rPr>
          <w:rStyle w:val="a6"/>
          <w:color w:val="0000FF"/>
          <w:sz w:val="18"/>
          <w:szCs w:val="18"/>
        </w:rPr>
        <w:t>192.168.0.8</w:t>
      </w:r>
      <w:r w:rsidRPr="00E05FA1">
        <w:rPr>
          <w:color w:val="0000FF"/>
          <w:sz w:val="18"/>
          <w:szCs w:val="18"/>
        </w:rPr>
        <w:br/>
        <w:t xml:space="preserve">　　</w:t>
      </w:r>
      <w:r w:rsidRPr="00E05FA1">
        <w:rPr>
          <w:rStyle w:val="a7"/>
          <w:color w:val="0000FF"/>
          <w:sz w:val="18"/>
          <w:szCs w:val="18"/>
        </w:rPr>
        <w:t>network</w:t>
      </w:r>
      <w:r w:rsidRPr="00E05FA1">
        <w:rPr>
          <w:color w:val="0000FF"/>
          <w:sz w:val="18"/>
          <w:szCs w:val="18"/>
        </w:rPr>
        <w:t xml:space="preserve"> </w:t>
      </w:r>
      <w:smartTag w:uri="urn:schemas-microsoft-com:office:smarttags" w:element="chsdate">
        <w:smartTagPr>
          <w:attr w:name="Year" w:val="1899"/>
          <w:attr w:name="Month" w:val="12"/>
          <w:attr w:name="Day" w:val="30"/>
          <w:attr w:name="IsLunarDate" w:val="False"/>
          <w:attr w:name="IsROCDate" w:val="False"/>
        </w:smartTagPr>
        <w:r w:rsidRPr="00E05FA1">
          <w:rPr>
            <w:rStyle w:val="a6"/>
            <w:color w:val="0000FF"/>
            <w:sz w:val="18"/>
            <w:szCs w:val="18"/>
          </w:rPr>
          <w:t>10.0.0</w:t>
        </w:r>
      </w:smartTag>
      <w:r w:rsidRPr="00E05FA1">
        <w:rPr>
          <w:rStyle w:val="a6"/>
          <w:color w:val="0000FF"/>
          <w:sz w:val="18"/>
          <w:szCs w:val="18"/>
        </w:rPr>
        <w:t>.0 0.7.255.255</w:t>
      </w:r>
      <w:r w:rsidRPr="00E05FA1">
        <w:rPr>
          <w:color w:val="0000FF"/>
          <w:sz w:val="18"/>
          <w:szCs w:val="18"/>
        </w:rPr>
        <w:t xml:space="preserve">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0</w:t>
      </w:r>
      <w:r w:rsidRPr="00E05FA1">
        <w:rPr>
          <w:color w:val="0000FF"/>
          <w:sz w:val="18"/>
          <w:szCs w:val="18"/>
        </w:rPr>
        <w:br/>
        <w:t xml:space="preserve">　　</w:t>
      </w:r>
      <w:r w:rsidRPr="00E05FA1">
        <w:rPr>
          <w:rStyle w:val="a7"/>
          <w:color w:val="0000FF"/>
          <w:sz w:val="18"/>
          <w:szCs w:val="18"/>
        </w:rPr>
        <w:t>network</w:t>
      </w:r>
      <w:r w:rsidRPr="00E05FA1">
        <w:rPr>
          <w:color w:val="0000FF"/>
          <w:sz w:val="18"/>
          <w:szCs w:val="18"/>
        </w:rPr>
        <w:t xml:space="preserve"> </w:t>
      </w:r>
      <w:r w:rsidRPr="00E05FA1">
        <w:rPr>
          <w:rStyle w:val="a6"/>
          <w:color w:val="0000FF"/>
          <w:sz w:val="18"/>
          <w:szCs w:val="18"/>
        </w:rPr>
        <w:t>10.192.0.0 0.7.255.255</w:t>
      </w:r>
      <w:r w:rsidRPr="00E05FA1">
        <w:rPr>
          <w:color w:val="0000FF"/>
          <w:sz w:val="18"/>
          <w:szCs w:val="18"/>
        </w:rPr>
        <w:t>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2</w:t>
      </w:r>
      <w:r w:rsidRPr="00E05FA1">
        <w:rPr>
          <w:color w:val="0000FF"/>
          <w:sz w:val="18"/>
          <w:szCs w:val="18"/>
        </w:rPr>
        <w:br/>
        <w:t xml:space="preserve">　　路由器R8</w:t>
      </w:r>
      <w:r w:rsidRPr="00E05FA1">
        <w:rPr>
          <w:color w:val="0000FF"/>
          <w:sz w:val="18"/>
          <w:szCs w:val="18"/>
        </w:rPr>
        <w:br/>
        <w:t xml:space="preserve">　　</w:t>
      </w:r>
      <w:r w:rsidRPr="00E05FA1">
        <w:rPr>
          <w:rStyle w:val="a7"/>
          <w:color w:val="0000FF"/>
          <w:sz w:val="18"/>
          <w:szCs w:val="18"/>
        </w:rPr>
        <w:t>router ospf</w:t>
      </w:r>
      <w:r w:rsidRPr="00E05FA1">
        <w:rPr>
          <w:color w:val="0000FF"/>
          <w:sz w:val="18"/>
          <w:szCs w:val="18"/>
        </w:rPr>
        <w:t xml:space="preserve"> </w:t>
      </w:r>
      <w:r w:rsidRPr="00E05FA1">
        <w:rPr>
          <w:rStyle w:val="a6"/>
          <w:color w:val="0000FF"/>
          <w:sz w:val="18"/>
          <w:szCs w:val="18"/>
        </w:rPr>
        <w:t>1</w:t>
      </w:r>
      <w:r w:rsidRPr="00E05FA1">
        <w:rPr>
          <w:color w:val="0000FF"/>
          <w:sz w:val="18"/>
          <w:szCs w:val="18"/>
        </w:rPr>
        <w:br/>
        <w:t xml:space="preserve">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2</w:t>
      </w:r>
      <w:r w:rsidRPr="00E05FA1">
        <w:rPr>
          <w:color w:val="0000FF"/>
          <w:sz w:val="18"/>
          <w:szCs w:val="18"/>
        </w:rPr>
        <w:t xml:space="preserve"> </w:t>
      </w:r>
      <w:r w:rsidRPr="00E05FA1">
        <w:rPr>
          <w:rStyle w:val="a7"/>
          <w:color w:val="0000FF"/>
          <w:sz w:val="18"/>
          <w:szCs w:val="18"/>
        </w:rPr>
        <w:t>virtual-link</w:t>
      </w:r>
      <w:r w:rsidRPr="00E05FA1">
        <w:rPr>
          <w:color w:val="0000FF"/>
          <w:sz w:val="18"/>
          <w:szCs w:val="18"/>
        </w:rPr>
        <w:t xml:space="preserve"> </w:t>
      </w:r>
      <w:r w:rsidRPr="00E05FA1">
        <w:rPr>
          <w:rStyle w:val="a6"/>
          <w:color w:val="0000FF"/>
          <w:sz w:val="18"/>
          <w:szCs w:val="18"/>
        </w:rPr>
        <w:t>192.168.0.3</w:t>
      </w:r>
      <w:r w:rsidRPr="00E05FA1">
        <w:rPr>
          <w:color w:val="0000FF"/>
          <w:sz w:val="18"/>
          <w:szCs w:val="18"/>
        </w:rPr>
        <w:br/>
        <w:t xml:space="preserve">　　</w:t>
      </w:r>
      <w:r w:rsidRPr="00E05FA1">
        <w:rPr>
          <w:rStyle w:val="a7"/>
          <w:color w:val="0000FF"/>
          <w:sz w:val="18"/>
          <w:szCs w:val="18"/>
        </w:rPr>
        <w:t>network</w:t>
      </w:r>
      <w:r w:rsidRPr="00E05FA1">
        <w:rPr>
          <w:color w:val="0000FF"/>
          <w:sz w:val="18"/>
          <w:szCs w:val="18"/>
        </w:rPr>
        <w:t xml:space="preserve"> </w:t>
      </w:r>
      <w:r w:rsidRPr="00E05FA1">
        <w:rPr>
          <w:rStyle w:val="a6"/>
          <w:color w:val="0000FF"/>
          <w:sz w:val="18"/>
          <w:szCs w:val="18"/>
        </w:rPr>
        <w:t>10.192.0.0 0.7.255.255</w:t>
      </w:r>
      <w:r w:rsidRPr="00E05FA1">
        <w:rPr>
          <w:color w:val="0000FF"/>
          <w:sz w:val="18"/>
          <w:szCs w:val="18"/>
        </w:rPr>
        <w:t xml:space="preserve">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2</w:t>
      </w:r>
      <w:r w:rsidRPr="00E05FA1">
        <w:rPr>
          <w:color w:val="0000FF"/>
          <w:sz w:val="18"/>
          <w:szCs w:val="18"/>
        </w:rPr>
        <w:br/>
        <w:t xml:space="preserve">　　</w:t>
      </w:r>
      <w:r w:rsidRPr="00E05FA1">
        <w:rPr>
          <w:rStyle w:val="a7"/>
          <w:color w:val="0000FF"/>
          <w:sz w:val="18"/>
          <w:szCs w:val="18"/>
        </w:rPr>
        <w:t>network</w:t>
      </w:r>
      <w:r w:rsidRPr="00E05FA1">
        <w:rPr>
          <w:color w:val="0000FF"/>
          <w:sz w:val="18"/>
          <w:szCs w:val="18"/>
        </w:rPr>
        <w:t xml:space="preserve"> </w:t>
      </w:r>
      <w:r w:rsidRPr="00E05FA1">
        <w:rPr>
          <w:rStyle w:val="a6"/>
          <w:color w:val="0000FF"/>
          <w:sz w:val="18"/>
          <w:szCs w:val="18"/>
        </w:rPr>
        <w:t>10.224.0.0 0.7.255.255</w:t>
      </w:r>
      <w:r w:rsidRPr="00E05FA1">
        <w:rPr>
          <w:color w:val="0000FF"/>
          <w:sz w:val="18"/>
          <w:szCs w:val="18"/>
        </w:rPr>
        <w:t xml:space="preserve"> </w:t>
      </w:r>
      <w:r w:rsidRPr="00E05FA1">
        <w:rPr>
          <w:rStyle w:val="a7"/>
          <w:color w:val="0000FF"/>
          <w:sz w:val="18"/>
          <w:szCs w:val="18"/>
        </w:rPr>
        <w:t>area</w:t>
      </w:r>
      <w:r w:rsidRPr="00E05FA1">
        <w:rPr>
          <w:color w:val="0000FF"/>
          <w:sz w:val="18"/>
          <w:szCs w:val="18"/>
        </w:rPr>
        <w:t xml:space="preserve"> </w:t>
      </w:r>
      <w:r w:rsidRPr="00E05FA1">
        <w:rPr>
          <w:rStyle w:val="a6"/>
          <w:color w:val="0000FF"/>
          <w:sz w:val="18"/>
          <w:szCs w:val="18"/>
        </w:rPr>
        <w:t>3</w:t>
      </w:r>
      <w:r w:rsidRPr="00E05FA1">
        <w:rPr>
          <w:color w:val="0000FF"/>
          <w:sz w:val="18"/>
          <w:szCs w:val="18"/>
        </w:rPr>
        <w:br/>
      </w:r>
      <w:r w:rsidRPr="00E05FA1">
        <w:rPr>
          <w:rStyle w:val="a7"/>
          <w:color w:val="000000"/>
          <w:sz w:val="18"/>
          <w:szCs w:val="18"/>
        </w:rPr>
        <w:t>个人评价：</w:t>
      </w:r>
      <w:r w:rsidRPr="00E05FA1">
        <w:rPr>
          <w:b/>
          <w:bCs/>
          <w:color w:val="000000"/>
          <w:sz w:val="18"/>
          <w:szCs w:val="18"/>
        </w:rPr>
        <w:br/>
      </w:r>
      <w:r w:rsidRPr="00E05FA1">
        <w:rPr>
          <w:color w:val="FF0000"/>
          <w:sz w:val="18"/>
          <w:szCs w:val="18"/>
        </w:rPr>
        <w:t xml:space="preserve">　　由于R3的Gig0/0端口的接口信息为10.2.0.2/255.255.255.252，R3的Fa1/0端口的接口信息为10.192.0.1/255.255.255.252，因此下面的配置方法也应该是对的：</w:t>
      </w:r>
      <w:r w:rsidRPr="00E05FA1">
        <w:rPr>
          <w:color w:val="FF0000"/>
          <w:sz w:val="18"/>
          <w:szCs w:val="18"/>
        </w:rPr>
        <w:br/>
        <w:t xml:space="preserve">　　路由器R3</w:t>
      </w:r>
      <w:r w:rsidRPr="00E05FA1">
        <w:rPr>
          <w:color w:val="FF0000"/>
          <w:sz w:val="18"/>
          <w:szCs w:val="18"/>
        </w:rPr>
        <w:br/>
        <w:t xml:space="preserve">　　</w:t>
      </w:r>
      <w:r w:rsidRPr="00E05FA1">
        <w:rPr>
          <w:rStyle w:val="a7"/>
          <w:color w:val="FF0000"/>
          <w:sz w:val="18"/>
          <w:szCs w:val="18"/>
        </w:rPr>
        <w:t>router ospf</w:t>
      </w:r>
      <w:r w:rsidRPr="00E05FA1">
        <w:rPr>
          <w:color w:val="FF0000"/>
          <w:sz w:val="18"/>
          <w:szCs w:val="18"/>
        </w:rPr>
        <w:t xml:space="preserve"> </w:t>
      </w:r>
      <w:r w:rsidRPr="00E05FA1">
        <w:rPr>
          <w:rStyle w:val="a6"/>
          <w:color w:val="FF0000"/>
          <w:sz w:val="18"/>
          <w:szCs w:val="18"/>
        </w:rPr>
        <w:t>1</w:t>
      </w:r>
      <w:r w:rsidRPr="00E05FA1">
        <w:rPr>
          <w:color w:val="FF0000"/>
          <w:sz w:val="18"/>
          <w:szCs w:val="18"/>
        </w:rPr>
        <w:br/>
        <w:t xml:space="preserve">　　</w:t>
      </w:r>
      <w:r w:rsidRPr="00E05FA1">
        <w:rPr>
          <w:rStyle w:val="a7"/>
          <w:color w:val="FF0000"/>
          <w:sz w:val="18"/>
          <w:szCs w:val="18"/>
        </w:rPr>
        <w:t>network</w:t>
      </w:r>
      <w:r w:rsidRPr="00E05FA1">
        <w:rPr>
          <w:color w:val="FF0000"/>
          <w:sz w:val="18"/>
          <w:szCs w:val="18"/>
        </w:rPr>
        <w:t xml:space="preserve"> </w:t>
      </w:r>
      <w:r w:rsidRPr="00E05FA1">
        <w:rPr>
          <w:rStyle w:val="a6"/>
          <w:color w:val="FF0000"/>
          <w:sz w:val="18"/>
          <w:szCs w:val="18"/>
        </w:rPr>
        <w:t>10.2.0.0 0.0.0.3</w:t>
      </w:r>
      <w:r w:rsidRPr="00E05FA1">
        <w:rPr>
          <w:color w:val="FF0000"/>
          <w:sz w:val="18"/>
          <w:szCs w:val="18"/>
        </w:rPr>
        <w:t> </w:t>
      </w:r>
      <w:r w:rsidRPr="00E05FA1">
        <w:rPr>
          <w:rStyle w:val="a7"/>
          <w:color w:val="FF0000"/>
          <w:sz w:val="18"/>
          <w:szCs w:val="18"/>
        </w:rPr>
        <w:t>area</w:t>
      </w:r>
      <w:r w:rsidRPr="00E05FA1">
        <w:rPr>
          <w:color w:val="FF0000"/>
          <w:sz w:val="18"/>
          <w:szCs w:val="18"/>
        </w:rPr>
        <w:t xml:space="preserve"> </w:t>
      </w:r>
      <w:r w:rsidRPr="00E05FA1">
        <w:rPr>
          <w:rStyle w:val="a6"/>
          <w:color w:val="FF0000"/>
          <w:sz w:val="18"/>
          <w:szCs w:val="18"/>
        </w:rPr>
        <w:t>0</w:t>
      </w:r>
      <w:r w:rsidRPr="00E05FA1">
        <w:rPr>
          <w:color w:val="FF0000"/>
          <w:sz w:val="18"/>
          <w:szCs w:val="18"/>
        </w:rPr>
        <w:br/>
        <w:t xml:space="preserve">　　</w:t>
      </w:r>
      <w:r w:rsidRPr="00E05FA1">
        <w:rPr>
          <w:rStyle w:val="a7"/>
          <w:color w:val="FF0000"/>
          <w:sz w:val="18"/>
          <w:szCs w:val="18"/>
        </w:rPr>
        <w:t>network</w:t>
      </w:r>
      <w:r w:rsidRPr="00E05FA1">
        <w:rPr>
          <w:color w:val="FF0000"/>
          <w:sz w:val="18"/>
          <w:szCs w:val="18"/>
        </w:rPr>
        <w:t xml:space="preserve"> </w:t>
      </w:r>
      <w:r w:rsidRPr="00E05FA1">
        <w:rPr>
          <w:rStyle w:val="a6"/>
          <w:color w:val="FF0000"/>
          <w:sz w:val="18"/>
          <w:szCs w:val="18"/>
        </w:rPr>
        <w:t>10.192.0.0 0.0.0.3</w:t>
      </w:r>
      <w:r w:rsidRPr="00E05FA1">
        <w:rPr>
          <w:color w:val="FF0000"/>
          <w:sz w:val="18"/>
          <w:szCs w:val="18"/>
        </w:rPr>
        <w:t> </w:t>
      </w:r>
      <w:r w:rsidRPr="00E05FA1">
        <w:rPr>
          <w:rStyle w:val="a7"/>
          <w:color w:val="FF0000"/>
          <w:sz w:val="18"/>
          <w:szCs w:val="18"/>
        </w:rPr>
        <w:t>area</w:t>
      </w:r>
      <w:r w:rsidRPr="00E05FA1">
        <w:rPr>
          <w:color w:val="FF0000"/>
          <w:sz w:val="18"/>
          <w:szCs w:val="18"/>
        </w:rPr>
        <w:t xml:space="preserve"> </w:t>
      </w:r>
      <w:r w:rsidRPr="00E05FA1">
        <w:rPr>
          <w:rStyle w:val="a6"/>
          <w:color w:val="FF0000"/>
          <w:sz w:val="18"/>
          <w:szCs w:val="18"/>
        </w:rPr>
        <w:t>2</w:t>
      </w:r>
      <w:r w:rsidRPr="00E05FA1">
        <w:rPr>
          <w:color w:val="FF0000"/>
          <w:sz w:val="18"/>
          <w:szCs w:val="18"/>
        </w:rPr>
        <w:br/>
        <w:t xml:space="preserve">　　同理，路由器R8的配置方法也可以是：</w:t>
      </w:r>
      <w:r w:rsidRPr="00E05FA1">
        <w:rPr>
          <w:color w:val="FF0000"/>
          <w:sz w:val="18"/>
          <w:szCs w:val="18"/>
        </w:rPr>
        <w:br/>
        <w:t xml:space="preserve">　　</w:t>
      </w:r>
      <w:r w:rsidRPr="00E05FA1">
        <w:rPr>
          <w:rStyle w:val="a7"/>
          <w:color w:val="FF0000"/>
          <w:sz w:val="18"/>
          <w:szCs w:val="18"/>
        </w:rPr>
        <w:t>router ospf</w:t>
      </w:r>
      <w:r w:rsidRPr="00E05FA1">
        <w:rPr>
          <w:color w:val="FF0000"/>
          <w:sz w:val="18"/>
          <w:szCs w:val="18"/>
        </w:rPr>
        <w:t xml:space="preserve"> </w:t>
      </w:r>
      <w:r w:rsidRPr="00E05FA1">
        <w:rPr>
          <w:rStyle w:val="a6"/>
          <w:color w:val="FF0000"/>
          <w:sz w:val="18"/>
          <w:szCs w:val="18"/>
        </w:rPr>
        <w:t>1</w:t>
      </w:r>
      <w:r w:rsidRPr="00E05FA1">
        <w:rPr>
          <w:color w:val="FF0000"/>
          <w:sz w:val="18"/>
          <w:szCs w:val="18"/>
        </w:rPr>
        <w:br/>
        <w:t xml:space="preserve">　　</w:t>
      </w:r>
      <w:r w:rsidRPr="00E05FA1">
        <w:rPr>
          <w:rStyle w:val="a7"/>
          <w:color w:val="FF0000"/>
          <w:sz w:val="18"/>
          <w:szCs w:val="18"/>
        </w:rPr>
        <w:t>area</w:t>
      </w:r>
      <w:r w:rsidRPr="00E05FA1">
        <w:rPr>
          <w:color w:val="FF0000"/>
          <w:sz w:val="18"/>
          <w:szCs w:val="18"/>
        </w:rPr>
        <w:t xml:space="preserve"> </w:t>
      </w:r>
      <w:r w:rsidRPr="00E05FA1">
        <w:rPr>
          <w:rStyle w:val="a6"/>
          <w:color w:val="FF0000"/>
          <w:sz w:val="18"/>
          <w:szCs w:val="18"/>
        </w:rPr>
        <w:t>2</w:t>
      </w:r>
      <w:r w:rsidRPr="00E05FA1">
        <w:rPr>
          <w:color w:val="FF0000"/>
          <w:sz w:val="18"/>
          <w:szCs w:val="18"/>
        </w:rPr>
        <w:t xml:space="preserve"> </w:t>
      </w:r>
      <w:r w:rsidRPr="00E05FA1">
        <w:rPr>
          <w:rStyle w:val="a7"/>
          <w:color w:val="FF0000"/>
          <w:sz w:val="18"/>
          <w:szCs w:val="18"/>
        </w:rPr>
        <w:t>virtual-link</w:t>
      </w:r>
      <w:r w:rsidRPr="00E05FA1">
        <w:rPr>
          <w:color w:val="323E32"/>
          <w:sz w:val="18"/>
          <w:szCs w:val="18"/>
        </w:rPr>
        <w:t xml:space="preserve"> </w:t>
      </w:r>
      <w:r w:rsidRPr="00E05FA1">
        <w:rPr>
          <w:rStyle w:val="a6"/>
          <w:color w:val="FF0000"/>
          <w:sz w:val="18"/>
          <w:szCs w:val="18"/>
        </w:rPr>
        <w:t>192.168.0.3</w:t>
      </w:r>
      <w:r w:rsidRPr="00E05FA1">
        <w:rPr>
          <w:color w:val="FF0000"/>
          <w:sz w:val="18"/>
          <w:szCs w:val="18"/>
        </w:rPr>
        <w:br/>
        <w:t xml:space="preserve">　　</w:t>
      </w:r>
      <w:r w:rsidRPr="00E05FA1">
        <w:rPr>
          <w:rStyle w:val="a7"/>
          <w:color w:val="FF0000"/>
          <w:sz w:val="18"/>
          <w:szCs w:val="18"/>
        </w:rPr>
        <w:t>network</w:t>
      </w:r>
      <w:r w:rsidRPr="00E05FA1">
        <w:rPr>
          <w:color w:val="FF0000"/>
          <w:sz w:val="18"/>
          <w:szCs w:val="18"/>
        </w:rPr>
        <w:t> </w:t>
      </w:r>
      <w:r w:rsidRPr="00E05FA1">
        <w:rPr>
          <w:rStyle w:val="a6"/>
          <w:color w:val="FF0000"/>
          <w:sz w:val="18"/>
          <w:szCs w:val="18"/>
        </w:rPr>
        <w:t>10.193.0.0 0.0.255.255</w:t>
      </w:r>
      <w:r w:rsidRPr="00E05FA1">
        <w:rPr>
          <w:color w:val="FF0000"/>
          <w:sz w:val="18"/>
          <w:szCs w:val="18"/>
        </w:rPr>
        <w:t> </w:t>
      </w:r>
      <w:r w:rsidRPr="00E05FA1">
        <w:rPr>
          <w:rStyle w:val="a7"/>
          <w:color w:val="FF0000"/>
          <w:sz w:val="18"/>
          <w:szCs w:val="18"/>
        </w:rPr>
        <w:t>area</w:t>
      </w:r>
      <w:r w:rsidRPr="00E05FA1">
        <w:rPr>
          <w:color w:val="FF0000"/>
          <w:sz w:val="18"/>
          <w:szCs w:val="18"/>
        </w:rPr>
        <w:t xml:space="preserve"> </w:t>
      </w:r>
      <w:r w:rsidRPr="00E05FA1">
        <w:rPr>
          <w:rStyle w:val="a6"/>
          <w:color w:val="FF0000"/>
          <w:sz w:val="18"/>
          <w:szCs w:val="18"/>
        </w:rPr>
        <w:t>2</w:t>
      </w:r>
      <w:r w:rsidRPr="00E05FA1">
        <w:rPr>
          <w:color w:val="FF0000"/>
          <w:sz w:val="18"/>
          <w:szCs w:val="18"/>
        </w:rPr>
        <w:br/>
        <w:t xml:space="preserve">　　</w:t>
      </w:r>
      <w:r w:rsidRPr="00E05FA1">
        <w:rPr>
          <w:rStyle w:val="a7"/>
          <w:color w:val="FF0000"/>
          <w:sz w:val="18"/>
          <w:szCs w:val="18"/>
        </w:rPr>
        <w:t>network</w:t>
      </w:r>
      <w:r w:rsidRPr="00E05FA1">
        <w:rPr>
          <w:color w:val="FF0000"/>
          <w:sz w:val="18"/>
          <w:szCs w:val="18"/>
        </w:rPr>
        <w:t> </w:t>
      </w:r>
      <w:r w:rsidRPr="00E05FA1">
        <w:rPr>
          <w:rStyle w:val="a6"/>
          <w:color w:val="FF0000"/>
          <w:sz w:val="18"/>
          <w:szCs w:val="18"/>
        </w:rPr>
        <w:t>10.224.0.0 0.0.255.255</w:t>
      </w:r>
      <w:r w:rsidRPr="00E05FA1">
        <w:rPr>
          <w:color w:val="FF0000"/>
          <w:sz w:val="18"/>
          <w:szCs w:val="18"/>
        </w:rPr>
        <w:t> </w:t>
      </w:r>
      <w:r w:rsidRPr="00E05FA1">
        <w:rPr>
          <w:rStyle w:val="a7"/>
          <w:color w:val="FF0000"/>
          <w:sz w:val="18"/>
          <w:szCs w:val="18"/>
        </w:rPr>
        <w:t>area</w:t>
      </w:r>
      <w:r w:rsidRPr="00E05FA1">
        <w:rPr>
          <w:color w:val="FF0000"/>
          <w:sz w:val="18"/>
          <w:szCs w:val="18"/>
        </w:rPr>
        <w:t xml:space="preserve"> </w:t>
      </w:r>
      <w:r w:rsidRPr="00E05FA1">
        <w:rPr>
          <w:rStyle w:val="a6"/>
          <w:color w:val="FF0000"/>
          <w:sz w:val="18"/>
          <w:szCs w:val="18"/>
        </w:rPr>
        <w:t>3</w:t>
      </w:r>
    </w:p>
    <w:p w:rsidR="00FC71F9" w:rsidRPr="00E05FA1" w:rsidRDefault="00FC71F9" w:rsidP="00FC71F9">
      <w:pPr>
        <w:pStyle w:val="a8"/>
        <w:rPr>
          <w:color w:val="323E32"/>
          <w:sz w:val="18"/>
          <w:szCs w:val="18"/>
        </w:rPr>
      </w:pPr>
      <w:r w:rsidRPr="00E05FA1">
        <w:rPr>
          <w:color w:val="323E32"/>
          <w:sz w:val="18"/>
          <w:szCs w:val="18"/>
        </w:rPr>
        <w:t> </w:t>
      </w:r>
    </w:p>
    <w:p w:rsidR="00FC71F9" w:rsidRPr="00E05FA1" w:rsidRDefault="00FC71F9" w:rsidP="00FC71F9">
      <w:pPr>
        <w:pStyle w:val="a8"/>
        <w:rPr>
          <w:color w:val="323E32"/>
          <w:sz w:val="18"/>
          <w:szCs w:val="18"/>
        </w:rPr>
      </w:pPr>
      <w:r w:rsidRPr="00E05FA1">
        <w:rPr>
          <w:rStyle w:val="a7"/>
          <w:color w:val="323E32"/>
          <w:sz w:val="18"/>
          <w:szCs w:val="18"/>
        </w:rPr>
        <w:t>试题三（25分）</w:t>
      </w:r>
      <w:r w:rsidRPr="00E05FA1">
        <w:rPr>
          <w:b/>
          <w:bCs/>
          <w:color w:val="323E32"/>
          <w:sz w:val="18"/>
          <w:szCs w:val="18"/>
        </w:rPr>
        <w:br/>
      </w:r>
      <w:r w:rsidRPr="00E05FA1">
        <w:rPr>
          <w:color w:val="323E32"/>
          <w:sz w:val="18"/>
          <w:szCs w:val="18"/>
        </w:rPr>
        <w:t xml:space="preserve">　　阅读以下关于某公司企业广域网络升级改造的需求，回答问题1、问题2和问题3。</w:t>
      </w:r>
      <w:r w:rsidRPr="00E05FA1">
        <w:rPr>
          <w:color w:val="323E32"/>
          <w:sz w:val="18"/>
          <w:szCs w:val="18"/>
        </w:rPr>
        <w:br/>
        <w:t>某高速公路沿线企业广域网主要连接公司总部和4个分支机构单位，为公司内部人员之间提供数据传输和业务运行环境。</w:t>
      </w:r>
      <w:r w:rsidRPr="00E05FA1">
        <w:rPr>
          <w:color w:val="323E32"/>
          <w:sz w:val="18"/>
          <w:szCs w:val="18"/>
        </w:rPr>
        <w:br/>
        <w:t xml:space="preserve">　　网络于2003年建成，各网络节点之间的初始带宽为512Kbps，2005年经设备改造后，各节点之间带宽</w:t>
      </w:r>
      <w:r w:rsidRPr="00E05FA1">
        <w:rPr>
          <w:color w:val="323E32"/>
          <w:sz w:val="18"/>
          <w:szCs w:val="18"/>
        </w:rPr>
        <w:lastRenderedPageBreak/>
        <w:t>升级为2Mbps，2007年带宽进一步提升至4Mbps。</w:t>
      </w:r>
      <w:r w:rsidRPr="00E05FA1">
        <w:rPr>
          <w:color w:val="323E32"/>
          <w:sz w:val="18"/>
          <w:szCs w:val="18"/>
        </w:rPr>
        <w:br/>
        <w:t>1．网络设备</w:t>
      </w:r>
      <w:r w:rsidRPr="00E05FA1">
        <w:rPr>
          <w:color w:val="323E32"/>
          <w:sz w:val="18"/>
          <w:szCs w:val="18"/>
        </w:rPr>
        <w:br/>
        <w:t xml:space="preserve">　　位于公司总部的核心路由器为华为公司的NE05，2004年配置；通过该设备连接各分支机构的接入路由器，各接入路由器为思科公司的2600，2003-2004年配置；公司总部的局域网由思科公司的多层交换机catalyst 4006为主干设备构成，各分支机构的局域网络由华为公司6506三层交换机为主干设备构成。如图3-1所示。</w:t>
      </w:r>
      <w:r w:rsidRPr="00E05FA1">
        <w:rPr>
          <w:color w:val="323E32"/>
          <w:sz w:val="18"/>
          <w:szCs w:val="18"/>
        </w:rPr>
        <w:br/>
      </w:r>
      <w:r w:rsidRPr="00E05FA1">
        <w:rPr>
          <w:noProof/>
          <w:color w:val="0000FF"/>
          <w:sz w:val="18"/>
          <w:szCs w:val="18"/>
        </w:rPr>
        <w:drawing>
          <wp:inline distT="0" distB="0" distL="0" distR="0">
            <wp:extent cx="4486275" cy="3048000"/>
            <wp:effectExtent l="19050" t="0" r="9525" b="0"/>
            <wp:docPr id="26" name="图片 26" descr="2009下半年网络规划设计师下午试卷Ⅰ、标准答案及分析">
              <a:hlinkClick xmlns:a="http://schemas.openxmlformats.org/drawingml/2006/main" r:id="rId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09下半年网络规划设计师下午试卷Ⅰ、标准答案及分析"/>
                    <pic:cNvPicPr>
                      <a:picLocks noChangeAspect="1" noChangeArrowheads="1"/>
                    </pic:cNvPicPr>
                  </pic:nvPicPr>
                  <pic:blipFill>
                    <a:blip r:embed="rId61"/>
                    <a:srcRect/>
                    <a:stretch>
                      <a:fillRect/>
                    </a:stretch>
                  </pic:blipFill>
                  <pic:spPr bwMode="auto">
                    <a:xfrm>
                      <a:off x="0" y="0"/>
                      <a:ext cx="4486275" cy="3048000"/>
                    </a:xfrm>
                    <a:prstGeom prst="rect">
                      <a:avLst/>
                    </a:prstGeom>
                    <a:noFill/>
                    <a:ln w="9525">
                      <a:noFill/>
                      <a:miter lim="800000"/>
                      <a:headEnd/>
                      <a:tailEnd/>
                    </a:ln>
                  </pic:spPr>
                </pic:pic>
              </a:graphicData>
            </a:graphic>
          </wp:inline>
        </w:drawing>
      </w:r>
      <w:r w:rsidRPr="00E05FA1">
        <w:rPr>
          <w:color w:val="323E32"/>
          <w:sz w:val="18"/>
          <w:szCs w:val="18"/>
        </w:rPr>
        <w:br/>
        <w:t xml:space="preserve">　　　　　　　　图3-1 某公司广域网络设备连接</w:t>
      </w:r>
      <w:r w:rsidRPr="00E05FA1">
        <w:rPr>
          <w:color w:val="323E32"/>
          <w:sz w:val="18"/>
          <w:szCs w:val="18"/>
        </w:rPr>
        <w:br/>
        <w:t>2. 网络缺陷</w:t>
      </w:r>
      <w:r w:rsidRPr="00E05FA1">
        <w:rPr>
          <w:color w:val="323E32"/>
          <w:sz w:val="18"/>
          <w:szCs w:val="18"/>
        </w:rPr>
        <w:br/>
        <w:t xml:space="preserve">　　随着网络用户的不断增加，各种新应用、新业务的开展，对网络带宽、安全性、稳定性都提出了更高的要求。该企业广域网络存在以下问题：</w:t>
      </w:r>
      <w:r w:rsidRPr="00E05FA1">
        <w:rPr>
          <w:color w:val="323E32"/>
          <w:sz w:val="18"/>
          <w:szCs w:val="18"/>
        </w:rPr>
        <w:br/>
        <w:t xml:space="preserve">　　● 核心至二级站点间带宽只有4Mbps，随着高清视频会议等系统的建设，现有网络带宽已经不能满足应用需求；</w:t>
      </w:r>
      <w:r w:rsidRPr="00E05FA1">
        <w:rPr>
          <w:color w:val="323E32"/>
          <w:sz w:val="18"/>
          <w:szCs w:val="18"/>
        </w:rPr>
        <w:br/>
        <w:t xml:space="preserve">　　● 数据设备使用年限较长，配置低，无法进行扩容，随着业务量急剧增大，将无法维持系统正常运转，也不能胜任网络升级的需要；</w:t>
      </w:r>
      <w:r w:rsidRPr="00E05FA1">
        <w:rPr>
          <w:color w:val="323E32"/>
          <w:sz w:val="18"/>
          <w:szCs w:val="18"/>
        </w:rPr>
        <w:br/>
        <w:t xml:space="preserve">　　● 华为NE05型号路由器已停产，配件、模块较难购置，设备不定期会出现丢包现象，影响网络稳定；</w:t>
      </w:r>
      <w:r w:rsidRPr="00E05FA1">
        <w:rPr>
          <w:color w:val="323E32"/>
          <w:sz w:val="18"/>
          <w:szCs w:val="18"/>
        </w:rPr>
        <w:br/>
        <w:t xml:space="preserve">　　● 路由设备均是单点结构，存在单点故障，安全性低。</w:t>
      </w:r>
      <w:r w:rsidRPr="00E05FA1">
        <w:rPr>
          <w:color w:val="323E32"/>
          <w:sz w:val="18"/>
          <w:szCs w:val="18"/>
        </w:rPr>
        <w:br/>
        <w:t>3. 各类应用带宽</w:t>
      </w:r>
      <w:r w:rsidRPr="00E05FA1">
        <w:rPr>
          <w:color w:val="323E32"/>
          <w:sz w:val="18"/>
          <w:szCs w:val="18"/>
        </w:rPr>
        <w:br/>
        <w:t xml:space="preserve">　　根据用户对企业内部现有典型应用的流量分析，考虑到各应用在两年内的正常业务增长，形成了如表3-1所示的典型应用带宽需求。</w:t>
      </w:r>
      <w:r w:rsidRPr="00E05FA1">
        <w:rPr>
          <w:color w:val="323E32"/>
          <w:sz w:val="18"/>
          <w:szCs w:val="18"/>
        </w:rPr>
        <w:br/>
        <w:t xml:space="preserve">　　　　　表3-1 典型应用带宽需求</w:t>
      </w:r>
    </w:p>
    <w:p w:rsidR="00FC71F9" w:rsidRPr="00E05FA1" w:rsidRDefault="00FC71F9" w:rsidP="00FC71F9">
      <w:pPr>
        <w:pStyle w:val="a8"/>
        <w:rPr>
          <w:color w:val="323E32"/>
          <w:sz w:val="18"/>
          <w:szCs w:val="18"/>
        </w:rPr>
      </w:pPr>
      <w:r w:rsidRPr="00E05FA1">
        <w:rPr>
          <w:noProof/>
          <w:color w:val="0000FF"/>
          <w:sz w:val="18"/>
          <w:szCs w:val="18"/>
        </w:rPr>
        <w:lastRenderedPageBreak/>
        <w:drawing>
          <wp:inline distT="0" distB="0" distL="0" distR="0">
            <wp:extent cx="2838450" cy="1304925"/>
            <wp:effectExtent l="19050" t="0" r="0" b="0"/>
            <wp:docPr id="27" name="图片 27" descr="2009下半年网络规划设计师下午试卷Ⅰ、标准答案及分析">
              <a:hlinkClick xmlns:a="http://schemas.openxmlformats.org/drawingml/2006/main" r:id="rId6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09下半年网络规划设计师下午试卷Ⅰ、标准答案及分析"/>
                    <pic:cNvPicPr>
                      <a:picLocks noChangeAspect="1" noChangeArrowheads="1"/>
                    </pic:cNvPicPr>
                  </pic:nvPicPr>
                  <pic:blipFill>
                    <a:blip r:embed="rId63"/>
                    <a:srcRect/>
                    <a:stretch>
                      <a:fillRect/>
                    </a:stretch>
                  </pic:blipFill>
                  <pic:spPr bwMode="auto">
                    <a:xfrm>
                      <a:off x="0" y="0"/>
                      <a:ext cx="2838450" cy="1304925"/>
                    </a:xfrm>
                    <a:prstGeom prst="rect">
                      <a:avLst/>
                    </a:prstGeom>
                    <a:noFill/>
                    <a:ln w="9525">
                      <a:noFill/>
                      <a:miter lim="800000"/>
                      <a:headEnd/>
                      <a:tailEnd/>
                    </a:ln>
                  </pic:spPr>
                </pic:pic>
              </a:graphicData>
            </a:graphic>
          </wp:inline>
        </w:drawing>
      </w:r>
      <w:r w:rsidRPr="00E05FA1">
        <w:rPr>
          <w:color w:val="323E32"/>
          <w:sz w:val="18"/>
          <w:szCs w:val="18"/>
        </w:rPr>
        <w:br/>
        <w:t>4. 升级目标</w:t>
      </w:r>
      <w:r w:rsidRPr="00E05FA1">
        <w:rPr>
          <w:color w:val="323E32"/>
          <w:sz w:val="18"/>
          <w:szCs w:val="18"/>
        </w:rPr>
        <w:br/>
        <w:t xml:space="preserve">　　本次升级改造主要达到以下的目标：</w:t>
      </w:r>
      <w:r w:rsidRPr="00E05FA1">
        <w:rPr>
          <w:color w:val="323E32"/>
          <w:sz w:val="18"/>
          <w:szCs w:val="18"/>
        </w:rPr>
        <w:br/>
        <w:t xml:space="preserve">　　对核心和分支机构路由设备进行更新，并与原有系统形成设备、链路双备份，增强安全性；</w:t>
      </w:r>
      <w:r w:rsidRPr="00E05FA1">
        <w:rPr>
          <w:color w:val="323E32"/>
          <w:sz w:val="18"/>
          <w:szCs w:val="18"/>
        </w:rPr>
        <w:br/>
        <w:t xml:space="preserve">　　将核心到各个分支机构数据网络带宽进行升级；</w:t>
      </w:r>
      <w:r w:rsidRPr="00E05FA1">
        <w:rPr>
          <w:color w:val="323E32"/>
          <w:sz w:val="18"/>
          <w:szCs w:val="18"/>
        </w:rPr>
        <w:br/>
        <w:t xml:space="preserve">　　根据应用业务的特性，采用QoS技术，确保广域网络的服务质量。</w:t>
      </w:r>
    </w:p>
    <w:p w:rsidR="00FC71F9" w:rsidRPr="00E05FA1" w:rsidRDefault="00FC71F9" w:rsidP="00FC71F9">
      <w:pPr>
        <w:pStyle w:val="a8"/>
        <w:rPr>
          <w:color w:val="323E32"/>
          <w:sz w:val="18"/>
          <w:szCs w:val="18"/>
        </w:rPr>
      </w:pPr>
      <w:r w:rsidRPr="00E05FA1">
        <w:rPr>
          <w:rStyle w:val="a7"/>
          <w:color w:val="000000"/>
          <w:sz w:val="18"/>
          <w:szCs w:val="18"/>
        </w:rPr>
        <w:t>[问题1]（11分）</w:t>
      </w:r>
      <w:r w:rsidRPr="00E05FA1">
        <w:rPr>
          <w:b/>
          <w:bCs/>
          <w:color w:val="000000"/>
          <w:sz w:val="18"/>
          <w:szCs w:val="18"/>
        </w:rPr>
        <w:br/>
      </w:r>
      <w:r w:rsidRPr="00E05FA1">
        <w:rPr>
          <w:color w:val="000000"/>
          <w:sz w:val="18"/>
          <w:szCs w:val="18"/>
        </w:rPr>
        <w:t xml:space="preserve">　　现有网络主要依托高速公路沿线的SDH传输系统进行建设，核心路由器与各接入路由器之间的逻辑链路由若干E1电路组成，当前的</w:t>
      </w:r>
      <w:smartTag w:uri="urn:schemas-microsoft-com:office:smarttags" w:element="chmetcnv">
        <w:smartTagPr>
          <w:attr w:name="UnitName" w:val="m"/>
          <w:attr w:name="SourceValue" w:val="4"/>
          <w:attr w:name="HasSpace" w:val="False"/>
          <w:attr w:name="Negative" w:val="False"/>
          <w:attr w:name="NumberType" w:val="1"/>
          <w:attr w:name="TCSC" w:val="0"/>
        </w:smartTagPr>
        <w:r w:rsidRPr="00E05FA1">
          <w:rPr>
            <w:color w:val="000000"/>
            <w:sz w:val="18"/>
            <w:szCs w:val="18"/>
          </w:rPr>
          <w:t>4M</w:t>
        </w:r>
      </w:smartTag>
      <w:r w:rsidRPr="00E05FA1">
        <w:rPr>
          <w:color w:val="000000"/>
          <w:sz w:val="18"/>
          <w:szCs w:val="18"/>
        </w:rPr>
        <w:t>带宽就是由两条E1电路绑定而形成的。</w:t>
      </w:r>
      <w:r w:rsidRPr="00E05FA1">
        <w:rPr>
          <w:color w:val="000000"/>
          <w:sz w:val="18"/>
          <w:szCs w:val="18"/>
        </w:rPr>
        <w:br/>
        <w:t xml:space="preserve">　　（a）已知SDH传输系统至公司总部的传输带宽为STM-1，请简要分析核心路由器NE05上连接传输系统的传输板卡特性。</w:t>
      </w:r>
      <w:r w:rsidRPr="00E05FA1">
        <w:rPr>
          <w:color w:val="000000"/>
          <w:sz w:val="18"/>
          <w:szCs w:val="18"/>
        </w:rPr>
        <w:br/>
        <w:t xml:space="preserve">　　（b）如果在公司总部不增加任何设备和板卡，仅通过为每个逻辑通道绑定更多E1线路的方式增加带宽，则在公司总部至各分支机构带宽相等的要求下，请给出理论上公司总部至各分支机构可以扩充的最大带宽。</w:t>
      </w:r>
      <w:r w:rsidRPr="00E05FA1">
        <w:rPr>
          <w:color w:val="000000"/>
          <w:sz w:val="18"/>
          <w:szCs w:val="18"/>
        </w:rPr>
        <w:br/>
      </w:r>
      <w:r w:rsidRPr="00E05FA1">
        <w:rPr>
          <w:rStyle w:val="a7"/>
          <w:color w:val="000000"/>
          <w:sz w:val="18"/>
          <w:szCs w:val="18"/>
        </w:rPr>
        <w:t>试题解析：</w:t>
      </w:r>
      <w:r w:rsidRPr="00E05FA1">
        <w:rPr>
          <w:b/>
          <w:bCs/>
          <w:color w:val="000000"/>
          <w:sz w:val="18"/>
          <w:szCs w:val="18"/>
        </w:rPr>
        <w:br/>
      </w:r>
      <w:r w:rsidRPr="00E05FA1">
        <w:rPr>
          <w:color w:val="0000FF"/>
          <w:sz w:val="18"/>
          <w:szCs w:val="18"/>
        </w:rPr>
        <w:t xml:space="preserve">　　SDH是基于STM-1进行复用的。STM-1相当于STS-3，其数据传输速率为155.52Mbps。</w:t>
      </w:r>
      <w:r w:rsidRPr="00E05FA1">
        <w:rPr>
          <w:color w:val="0000FF"/>
          <w:sz w:val="18"/>
          <w:szCs w:val="18"/>
        </w:rPr>
        <w:br/>
        <w:t xml:space="preserve">　　在全国计算机专业技术资格考试办公室组编的《2009下半年试题分析与解答》中，对该题做了以下解释：</w:t>
      </w:r>
      <w:r w:rsidRPr="00E05FA1">
        <w:rPr>
          <w:color w:val="0000FF"/>
          <w:sz w:val="18"/>
          <w:szCs w:val="18"/>
        </w:rPr>
        <w:br/>
        <w:t xml:space="preserve">　　由于SDH的最低速率STM-1无法应对用户提出的细粒度带宽需求，因此允许传统的数字载波体系（E载波标准和T载波标准）将SDH体系做为传输承载层，采用时分同步复用方式，向用户提供低速带宽链路服务。</w:t>
      </w:r>
      <w:r w:rsidRPr="00E05FA1">
        <w:rPr>
          <w:color w:val="0000FF"/>
          <w:sz w:val="18"/>
          <w:szCs w:val="18"/>
        </w:rPr>
        <w:br/>
        <w:t xml:space="preserve">　　当把SDH信号看成由低速信号复用而成时，这些低速支路信号就称为通道。而CPOS（Channelized Packet Over SDH/SONET）是通道化SDH/SONET接口模块的简称，它利用了SDH体制的特点，提供对带宽精细划分的能力，可减少组网中对路由器低速物理接口的数量要求，增强路由器的低速接口汇聚能力，并提高路由器的专线接入能力。</w:t>
      </w:r>
      <w:r w:rsidRPr="00E05FA1">
        <w:rPr>
          <w:color w:val="0000FF"/>
          <w:sz w:val="18"/>
          <w:szCs w:val="18"/>
        </w:rPr>
        <w:br/>
        <w:t xml:space="preserve">　　CPOS接口具有如下特性：</w:t>
      </w:r>
      <w:r w:rsidRPr="00E05FA1">
        <w:rPr>
          <w:color w:val="0000FF"/>
          <w:sz w:val="18"/>
          <w:szCs w:val="18"/>
        </w:rPr>
        <w:br/>
        <w:t xml:space="preserve">　　（1）CPOS支持STM-1/OC-3多通道接口模块，支持155.52Mbps的通信速率。</w:t>
      </w:r>
      <w:r w:rsidRPr="00E05FA1">
        <w:rPr>
          <w:color w:val="0000FF"/>
          <w:sz w:val="18"/>
          <w:szCs w:val="18"/>
        </w:rPr>
        <w:br/>
        <w:t xml:space="preserve">　　（2）CPOS接口卡分为CPOS（E）和CPOS（T）两种型号，分别支持E载波标准和T载波标准。</w:t>
      </w:r>
      <w:r w:rsidRPr="00E05FA1">
        <w:rPr>
          <w:color w:val="0000FF"/>
          <w:sz w:val="18"/>
          <w:szCs w:val="18"/>
        </w:rPr>
        <w:br/>
        <w:t xml:space="preserve">　　（3）CPOS接口模块通过PCI接口与CPU进行通信，完成STM-1 CPOS接口数据的收发。</w:t>
      </w:r>
      <w:r w:rsidRPr="00E05FA1">
        <w:rPr>
          <w:color w:val="0000FF"/>
          <w:sz w:val="18"/>
          <w:szCs w:val="18"/>
        </w:rPr>
        <w:br/>
        <w:t xml:space="preserve">　　（4）STM-1 CPOS接口支持净通道（非成帧）</w:t>
      </w:r>
      <w:r w:rsidRPr="00E05FA1">
        <w:rPr>
          <w:color w:val="FF0000"/>
          <w:sz w:val="18"/>
          <w:szCs w:val="18"/>
        </w:rPr>
        <w:t>E1（最多63个</w:t>
      </w:r>
      <w:r w:rsidRPr="00E05FA1">
        <w:rPr>
          <w:color w:val="0000FF"/>
          <w:sz w:val="18"/>
          <w:szCs w:val="18"/>
        </w:rPr>
        <w:t>）或</w:t>
      </w:r>
      <w:r w:rsidRPr="00E05FA1">
        <w:rPr>
          <w:color w:val="FF0000"/>
          <w:sz w:val="18"/>
          <w:szCs w:val="18"/>
        </w:rPr>
        <w:t>T1（最多84个）。</w:t>
      </w:r>
      <w:r w:rsidRPr="00E05FA1">
        <w:rPr>
          <w:color w:val="FF0000"/>
          <w:sz w:val="18"/>
          <w:szCs w:val="18"/>
        </w:rPr>
        <w:br/>
      </w:r>
      <w:r w:rsidRPr="00E05FA1">
        <w:rPr>
          <w:color w:val="0000FF"/>
          <w:sz w:val="18"/>
          <w:szCs w:val="18"/>
        </w:rPr>
        <w:t xml:space="preserve">　　（5）STM-1 支持非通道化（成帧）E1（最多63个）或T1（最多84个）。</w:t>
      </w:r>
      <w:r w:rsidRPr="00E05FA1">
        <w:rPr>
          <w:color w:val="0000FF"/>
          <w:sz w:val="18"/>
          <w:szCs w:val="18"/>
        </w:rPr>
        <w:br/>
        <w:t xml:space="preserve">　　（6）STM-1 支持通道化到64K，但最多256个逻辑通道。</w:t>
      </w:r>
      <w:r w:rsidRPr="00E05FA1">
        <w:rPr>
          <w:color w:val="0000FF"/>
          <w:sz w:val="18"/>
          <w:szCs w:val="18"/>
        </w:rPr>
        <w:br/>
        <w:t xml:space="preserve">　　中国SDH体制选用的是E1、T1向STM-1的服用。CPOS通道化E1支持净通道（clear channel，又称非成帧模式，unframed）和非通道化（unchannelized）两种工作模式。在净通道模式下，E1通道不分时隙，形成一个速率为2.048Mbps的同步串口。在非通道化模式下，E1通道除时隙0以外的31个时隙可以捆绑为一个串口使用（相当于一个E1-F端口）。</w:t>
      </w:r>
      <w:r w:rsidRPr="00E05FA1">
        <w:rPr>
          <w:color w:val="0000FF"/>
          <w:sz w:val="18"/>
          <w:szCs w:val="18"/>
        </w:rPr>
        <w:br/>
        <w:t xml:space="preserve">　　在骨干网的核心路由器上使用一个155Mbps的CPOS模块，配置为通道化至E1，连接到SDH网络，与</w:t>
      </w:r>
      <w:r w:rsidRPr="00E05FA1">
        <w:rPr>
          <w:color w:val="0000FF"/>
          <w:sz w:val="18"/>
          <w:szCs w:val="18"/>
        </w:rPr>
        <w:lastRenderedPageBreak/>
        <w:t>汇聚层路由器所用的E1接口相连。也可根据需要对E1口进行捆绑，提高汇聚层设备的接入带宽。</w:t>
      </w:r>
      <w:r w:rsidRPr="00E05FA1">
        <w:rPr>
          <w:color w:val="0000FF"/>
          <w:sz w:val="18"/>
          <w:szCs w:val="18"/>
        </w:rPr>
        <w:br/>
      </w:r>
      <w:r w:rsidRPr="00E05FA1">
        <w:rPr>
          <w:rStyle w:val="a7"/>
          <w:color w:val="000000"/>
          <w:sz w:val="18"/>
          <w:szCs w:val="18"/>
        </w:rPr>
        <w:t>标准答案：</w:t>
      </w:r>
      <w:r w:rsidRPr="00E05FA1">
        <w:rPr>
          <w:b/>
          <w:bCs/>
          <w:color w:val="000000"/>
          <w:sz w:val="18"/>
          <w:szCs w:val="18"/>
        </w:rPr>
        <w:br/>
      </w:r>
      <w:r w:rsidRPr="00E05FA1">
        <w:rPr>
          <w:rStyle w:val="a7"/>
          <w:color w:val="0000FF"/>
          <w:sz w:val="18"/>
          <w:szCs w:val="18"/>
        </w:rPr>
        <w:t xml:space="preserve">　　（a）该板卡支持STM-1 155Mbps的通道化POS（Channelized POS，CPOS）接口，也就是可以对155Mbps的STM-1进行时隙划分成若干电路，电路划分的细粒度为E1，同时支持将多个E1电路绑定成逻辑链路。</w:t>
      </w:r>
      <w:r w:rsidRPr="00E05FA1">
        <w:rPr>
          <w:b/>
          <w:bCs/>
          <w:color w:val="0000FF"/>
          <w:sz w:val="18"/>
          <w:szCs w:val="18"/>
        </w:rPr>
        <w:br/>
      </w:r>
      <w:r w:rsidRPr="00E05FA1">
        <w:rPr>
          <w:rStyle w:val="a7"/>
          <w:color w:val="0000FF"/>
          <w:sz w:val="18"/>
          <w:szCs w:val="18"/>
        </w:rPr>
        <w:t xml:space="preserve">　　（b）一个STM-1的CPOS接口最多可以划分为63个E1电路。由于要求公司总部与4个分支机构之间带宽相等，因此理论上每个逻辑链路最多由15个E1电路绑定。最大带宽为2.048*15=30.71Mbps。</w:t>
      </w:r>
    </w:p>
    <w:p w:rsidR="00FC71F9" w:rsidRPr="00E05FA1" w:rsidRDefault="00FC71F9" w:rsidP="00FC71F9">
      <w:pPr>
        <w:pStyle w:val="a8"/>
        <w:rPr>
          <w:color w:val="323E32"/>
          <w:sz w:val="18"/>
          <w:szCs w:val="18"/>
        </w:rPr>
      </w:pPr>
      <w:r w:rsidRPr="00E05FA1">
        <w:rPr>
          <w:color w:val="323E32"/>
          <w:sz w:val="18"/>
          <w:szCs w:val="18"/>
        </w:rPr>
        <w:t> </w:t>
      </w:r>
    </w:p>
    <w:p w:rsidR="00FC71F9" w:rsidRPr="00E05FA1" w:rsidRDefault="00FC71F9" w:rsidP="00FC71F9">
      <w:pPr>
        <w:pStyle w:val="a8"/>
        <w:rPr>
          <w:color w:val="323E32"/>
          <w:sz w:val="18"/>
          <w:szCs w:val="18"/>
        </w:rPr>
      </w:pPr>
      <w:r w:rsidRPr="00E05FA1">
        <w:rPr>
          <w:rStyle w:val="a7"/>
          <w:color w:val="323E32"/>
          <w:sz w:val="18"/>
          <w:szCs w:val="18"/>
        </w:rPr>
        <w:t>[问题2]（8分）</w:t>
      </w:r>
      <w:r w:rsidRPr="00E05FA1">
        <w:rPr>
          <w:b/>
          <w:bCs/>
          <w:color w:val="323E32"/>
          <w:sz w:val="18"/>
          <w:szCs w:val="18"/>
        </w:rPr>
        <w:br/>
      </w:r>
      <w:r w:rsidRPr="00E05FA1">
        <w:rPr>
          <w:color w:val="000000"/>
          <w:sz w:val="18"/>
          <w:szCs w:val="18"/>
        </w:rPr>
        <w:t xml:space="preserve">　　设计单位决定为公司总部分别添加一台核心路由器和核心多层交换机，并且采用了如图3-2所示的连接方式，请简要分析该连接方式与原有方式相比较，具有哪些优势。</w:t>
      </w:r>
      <w:r w:rsidRPr="00E05FA1">
        <w:rPr>
          <w:color w:val="000000"/>
          <w:sz w:val="18"/>
          <w:szCs w:val="18"/>
        </w:rPr>
        <w:br/>
      </w:r>
      <w:r w:rsidRPr="00E05FA1">
        <w:rPr>
          <w:noProof/>
          <w:color w:val="0000FF"/>
          <w:sz w:val="18"/>
          <w:szCs w:val="18"/>
        </w:rPr>
        <w:drawing>
          <wp:inline distT="0" distB="0" distL="0" distR="0">
            <wp:extent cx="2657475" cy="2762250"/>
            <wp:effectExtent l="19050" t="0" r="9525" b="0"/>
            <wp:docPr id="28" name="图片 28" descr="2009下半年网络规划设计师下午试卷Ⅰ、标准答案及分析">
              <a:hlinkClick xmlns:a="http://schemas.openxmlformats.org/drawingml/2006/main" r:id="rId6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009下半年网络规划设计师下午试卷Ⅰ、标准答案及分析"/>
                    <pic:cNvPicPr>
                      <a:picLocks noChangeAspect="1" noChangeArrowheads="1"/>
                    </pic:cNvPicPr>
                  </pic:nvPicPr>
                  <pic:blipFill>
                    <a:blip r:embed="rId65"/>
                    <a:srcRect/>
                    <a:stretch>
                      <a:fillRect/>
                    </a:stretch>
                  </pic:blipFill>
                  <pic:spPr bwMode="auto">
                    <a:xfrm>
                      <a:off x="0" y="0"/>
                      <a:ext cx="2657475" cy="2762250"/>
                    </a:xfrm>
                    <a:prstGeom prst="rect">
                      <a:avLst/>
                    </a:prstGeom>
                    <a:noFill/>
                    <a:ln w="9525">
                      <a:noFill/>
                      <a:miter lim="800000"/>
                      <a:headEnd/>
                      <a:tailEnd/>
                    </a:ln>
                  </pic:spPr>
                </pic:pic>
              </a:graphicData>
            </a:graphic>
          </wp:inline>
        </w:drawing>
      </w:r>
      <w:r w:rsidRPr="00E05FA1">
        <w:rPr>
          <w:color w:val="000000"/>
          <w:sz w:val="18"/>
          <w:szCs w:val="18"/>
        </w:rPr>
        <w:br/>
        <w:t xml:space="preserve">　　　　图3-2 公司总部设备连接方式</w:t>
      </w:r>
      <w:r w:rsidRPr="00E05FA1">
        <w:rPr>
          <w:color w:val="000000"/>
          <w:sz w:val="18"/>
          <w:szCs w:val="18"/>
        </w:rPr>
        <w:br/>
      </w:r>
      <w:r w:rsidRPr="00E05FA1">
        <w:rPr>
          <w:rStyle w:val="a7"/>
          <w:color w:val="000000"/>
          <w:sz w:val="18"/>
          <w:szCs w:val="18"/>
        </w:rPr>
        <w:t>试题解析：</w:t>
      </w:r>
      <w:r w:rsidRPr="00E05FA1">
        <w:rPr>
          <w:b/>
          <w:bCs/>
          <w:color w:val="000000"/>
          <w:sz w:val="18"/>
          <w:szCs w:val="18"/>
        </w:rPr>
        <w:br/>
      </w:r>
      <w:r w:rsidRPr="00E05FA1">
        <w:rPr>
          <w:color w:val="0000FF"/>
          <w:sz w:val="18"/>
          <w:szCs w:val="18"/>
        </w:rPr>
        <w:t xml:space="preserve">　　在全国计算机专业技术资格考试办公室组编的《2009下半年试题分析与解答》中，对该题做了以下解释：</w:t>
      </w:r>
      <w:r w:rsidRPr="00E05FA1">
        <w:rPr>
          <w:color w:val="0000FF"/>
          <w:sz w:val="18"/>
          <w:szCs w:val="18"/>
        </w:rPr>
        <w:br/>
        <w:t>在对网络设备进行添置前后，服务器和接入路由器与核心设备的连接方式将发生改变，每个服务器都将同时连接到两台核心多层交换机。对此时的网络结构进行分析如下：</w:t>
      </w:r>
      <w:r w:rsidRPr="00E05FA1">
        <w:rPr>
          <w:color w:val="0000FF"/>
          <w:sz w:val="18"/>
          <w:szCs w:val="18"/>
        </w:rPr>
        <w:br/>
        <w:t xml:space="preserve">　　（1）在新结构中，每台核心设备与其他核心设备都存在链路，形成了核心设备的全相联结构（full mesh）。在当前案例中，两条以下的链路失效不会导致网络的瘫痪。</w:t>
      </w:r>
      <w:r w:rsidRPr="00E05FA1">
        <w:rPr>
          <w:color w:val="0000FF"/>
          <w:sz w:val="18"/>
          <w:szCs w:val="18"/>
        </w:rPr>
        <w:br/>
        <w:t xml:space="preserve">　　（2）任何一台路由器失效都不会导致网络瘫痪。</w:t>
      </w:r>
      <w:r w:rsidRPr="00E05FA1">
        <w:rPr>
          <w:color w:val="0000FF"/>
          <w:sz w:val="18"/>
          <w:szCs w:val="18"/>
        </w:rPr>
        <w:br/>
        <w:t xml:space="preserve">　　（3）由于存在两个核心多层交换机，因此可以在它们上面加载冗余网关协议，例如HSRP（Hot Standby Routing Protocol，热备份路由协议）、VRRP（Virtual Router Redundancy Protocol，虚拟路由器冗余协议）和GLBP（Gateway Load Balancing Protocol，网关负载均衡协议）等。任何一台核心多层交换机失效都不会导致网络瘫痪。</w:t>
      </w:r>
      <w:r w:rsidRPr="00E05FA1">
        <w:rPr>
          <w:color w:val="0000FF"/>
          <w:sz w:val="18"/>
          <w:szCs w:val="18"/>
        </w:rPr>
        <w:br/>
        <w:t xml:space="preserve">　　（4）由于网络中存在两台核心路由器，因此下级网络的接入路由器至核心路由器就存在两条链路，通常情况下一条为主用链路，另一条为备用链路。如果主用链路和备用链路带宽不同，可以通过交叉互连方式实现核心路由器的负载均衡；如果带宽相同，就可以采用等开销路由协议实现负载均衡。</w:t>
      </w:r>
      <w:r w:rsidRPr="00E05FA1">
        <w:rPr>
          <w:color w:val="0000FF"/>
          <w:sz w:val="18"/>
          <w:szCs w:val="18"/>
        </w:rPr>
        <w:br/>
      </w:r>
      <w:r w:rsidRPr="00E05FA1">
        <w:rPr>
          <w:rStyle w:val="a7"/>
          <w:color w:val="000000"/>
          <w:sz w:val="18"/>
          <w:szCs w:val="18"/>
        </w:rPr>
        <w:t>标准答案：</w:t>
      </w:r>
      <w:r w:rsidRPr="00E05FA1">
        <w:rPr>
          <w:b/>
          <w:bCs/>
          <w:color w:val="000000"/>
          <w:sz w:val="18"/>
          <w:szCs w:val="18"/>
        </w:rPr>
        <w:br/>
      </w:r>
      <w:r w:rsidRPr="00E05FA1">
        <w:rPr>
          <w:rStyle w:val="a7"/>
          <w:color w:val="0000FF"/>
          <w:sz w:val="18"/>
          <w:szCs w:val="18"/>
        </w:rPr>
        <w:t xml:space="preserve">　　具有如下优势：</w:t>
      </w:r>
      <w:r w:rsidRPr="00E05FA1">
        <w:rPr>
          <w:b/>
          <w:bCs/>
          <w:color w:val="0000FF"/>
          <w:sz w:val="18"/>
          <w:szCs w:val="18"/>
        </w:rPr>
        <w:br/>
      </w:r>
      <w:r w:rsidRPr="00E05FA1">
        <w:rPr>
          <w:rStyle w:val="a7"/>
          <w:color w:val="0000FF"/>
          <w:sz w:val="18"/>
          <w:szCs w:val="18"/>
        </w:rPr>
        <w:t xml:space="preserve">　　（1）各路由设备之间采用全互联结构，保证任何两条链路中断，所有路由设备之间可以互访。</w:t>
      </w:r>
      <w:r w:rsidRPr="00E05FA1">
        <w:rPr>
          <w:b/>
          <w:bCs/>
          <w:color w:val="0000FF"/>
          <w:sz w:val="18"/>
          <w:szCs w:val="18"/>
        </w:rPr>
        <w:br/>
      </w:r>
      <w:r w:rsidRPr="00E05FA1">
        <w:rPr>
          <w:rStyle w:val="a7"/>
          <w:color w:val="0000FF"/>
          <w:sz w:val="18"/>
          <w:szCs w:val="18"/>
        </w:rPr>
        <w:lastRenderedPageBreak/>
        <w:t xml:space="preserve">　　（2）不存在设备级的单点故障，任何设备的损坏不影响网络的运行。</w:t>
      </w:r>
      <w:r w:rsidRPr="00E05FA1">
        <w:rPr>
          <w:b/>
          <w:bCs/>
          <w:color w:val="0000FF"/>
          <w:sz w:val="18"/>
          <w:szCs w:val="18"/>
        </w:rPr>
        <w:br/>
      </w:r>
      <w:r w:rsidRPr="00E05FA1">
        <w:rPr>
          <w:rStyle w:val="a7"/>
          <w:color w:val="0000FF"/>
          <w:sz w:val="18"/>
          <w:szCs w:val="18"/>
        </w:rPr>
        <w:t xml:space="preserve">　　（3）两台多层交换机之间可以运行HSRP、VRRP和GLBP等冗余网关协议，保证一台交换机出现故障时，服务器可以继续提供服务。</w:t>
      </w:r>
      <w:r w:rsidRPr="00E05FA1">
        <w:rPr>
          <w:b/>
          <w:bCs/>
          <w:color w:val="0000FF"/>
          <w:sz w:val="18"/>
          <w:szCs w:val="18"/>
        </w:rPr>
        <w:br/>
      </w:r>
      <w:r w:rsidRPr="00E05FA1">
        <w:rPr>
          <w:rStyle w:val="a7"/>
          <w:color w:val="0000FF"/>
          <w:sz w:val="18"/>
          <w:szCs w:val="18"/>
        </w:rPr>
        <w:t xml:space="preserve">　　（4）借助于路由算法、策略路由等技术，可以实现网络流量的负载均衡。</w:t>
      </w:r>
    </w:p>
    <w:p w:rsidR="00FC71F9" w:rsidRPr="00E05FA1" w:rsidRDefault="00FC71F9" w:rsidP="00FC71F9">
      <w:pPr>
        <w:pStyle w:val="a8"/>
        <w:rPr>
          <w:color w:val="323E32"/>
          <w:sz w:val="18"/>
          <w:szCs w:val="18"/>
        </w:rPr>
      </w:pPr>
      <w:r w:rsidRPr="00E05FA1">
        <w:rPr>
          <w:color w:val="323E32"/>
          <w:sz w:val="18"/>
          <w:szCs w:val="18"/>
        </w:rPr>
        <w:t> </w:t>
      </w:r>
    </w:p>
    <w:p w:rsidR="00FC71F9" w:rsidRPr="00E05FA1" w:rsidRDefault="00FC71F9" w:rsidP="00FC71F9">
      <w:pPr>
        <w:pStyle w:val="a8"/>
        <w:rPr>
          <w:color w:val="323E32"/>
          <w:sz w:val="18"/>
          <w:szCs w:val="18"/>
        </w:rPr>
      </w:pPr>
      <w:r w:rsidRPr="00E05FA1">
        <w:rPr>
          <w:rStyle w:val="a7"/>
          <w:color w:val="000000"/>
          <w:sz w:val="18"/>
          <w:szCs w:val="18"/>
        </w:rPr>
        <w:t>[问题3]（6分）</w:t>
      </w:r>
      <w:r w:rsidRPr="00E05FA1">
        <w:rPr>
          <w:b/>
          <w:bCs/>
          <w:color w:val="000000"/>
          <w:sz w:val="18"/>
          <w:szCs w:val="18"/>
        </w:rPr>
        <w:br/>
      </w:r>
      <w:r w:rsidRPr="00E05FA1">
        <w:rPr>
          <w:color w:val="000000"/>
          <w:sz w:val="18"/>
          <w:szCs w:val="18"/>
        </w:rPr>
        <w:t xml:space="preserve">　　设计单位决定将现有线路、路由设备，作为企业网络的备份线路及备份路由体系，同时在总部和分支机构添置相应的路由器，形成主用路由体系。用户单位提出了一个明确的需求，希望本次新采购的路由设备主要采用以太网口，以避免线路带宽升级时，用户端设备频繁发生变化。</w:t>
      </w:r>
      <w:r w:rsidRPr="00E05FA1">
        <w:rPr>
          <w:color w:val="000000"/>
          <w:sz w:val="18"/>
          <w:szCs w:val="18"/>
        </w:rPr>
        <w:br/>
        <w:t xml:space="preserve">　　升级设计方案中，要求SDH系统的局端传输设备完成协议转换工作，直接提供以太网接口，并互连至总部和分支结构的路由器以太网接口。假设总部至分支结构的链路是由大于10条以上E1绑定形成，请简要分析总部的核心路由器千兆以太口与传输设备千兆以太口之间可能存在的工作机制，并针对每种工作机制说明核心路由器如何区分来自不同接入路由器的数据包。</w:t>
      </w:r>
      <w:r w:rsidRPr="00E05FA1">
        <w:rPr>
          <w:color w:val="000000"/>
          <w:sz w:val="18"/>
          <w:szCs w:val="18"/>
        </w:rPr>
        <w:br/>
      </w:r>
      <w:r w:rsidRPr="00E05FA1">
        <w:rPr>
          <w:rStyle w:val="a7"/>
          <w:color w:val="000000"/>
          <w:sz w:val="18"/>
          <w:szCs w:val="18"/>
        </w:rPr>
        <w:t>标准答案：</w:t>
      </w:r>
      <w:r w:rsidRPr="00E05FA1">
        <w:rPr>
          <w:b/>
          <w:bCs/>
          <w:color w:val="000000"/>
          <w:sz w:val="18"/>
          <w:szCs w:val="18"/>
        </w:rPr>
        <w:br/>
      </w:r>
      <w:r w:rsidRPr="00E05FA1">
        <w:rPr>
          <w:rStyle w:val="a7"/>
          <w:color w:val="0000FF"/>
          <w:sz w:val="18"/>
          <w:szCs w:val="18"/>
        </w:rPr>
        <w:t xml:space="preserve">　　存在两种工作方式：</w:t>
      </w:r>
      <w:r w:rsidRPr="00E05FA1">
        <w:rPr>
          <w:b/>
          <w:bCs/>
          <w:color w:val="0000FF"/>
          <w:sz w:val="18"/>
          <w:szCs w:val="18"/>
        </w:rPr>
        <w:br/>
      </w:r>
      <w:r w:rsidRPr="00E05FA1">
        <w:rPr>
          <w:rStyle w:val="a7"/>
          <w:color w:val="0000FF"/>
          <w:sz w:val="18"/>
          <w:szCs w:val="18"/>
        </w:rPr>
        <w:t xml:space="preserve">　　（1）子接口方式。路由器千兆以太网络接口划分成若干的逻辑子接口，传输设备将不同分支路由器的捆绑E1电路上的数据帧映射至不同的子接口，核心路由器通过逻辑子接口来确定数据帧的来源路由器。</w:t>
      </w:r>
      <w:r w:rsidRPr="00E05FA1">
        <w:rPr>
          <w:b/>
          <w:bCs/>
          <w:color w:val="0000FF"/>
          <w:sz w:val="18"/>
          <w:szCs w:val="18"/>
        </w:rPr>
        <w:br/>
      </w:r>
      <w:r w:rsidRPr="00E05FA1">
        <w:rPr>
          <w:rStyle w:val="a7"/>
          <w:color w:val="0000FF"/>
          <w:sz w:val="18"/>
          <w:szCs w:val="18"/>
        </w:rPr>
        <w:t xml:space="preserve">　　（2）VLAN方式。路由器和传输设备的千兆以太网接口都工作在VLAN Trunk模式下，传输设备将不同分支路由器的捆绑E1电路上的数据帧映射至不同的VLAN中，路由器千兆接口利用接收到数据帧的VLAN标签来决定该数据帧的来源路由器。</w:t>
      </w:r>
    </w:p>
    <w:p w:rsidR="00FC71F9" w:rsidRPr="00E05FA1" w:rsidRDefault="00FC71F9" w:rsidP="00FC71F9">
      <w:pPr>
        <w:pStyle w:val="2"/>
        <w:spacing w:line="300" w:lineRule="atLeast"/>
        <w:rPr>
          <w:color w:val="323E32"/>
          <w:sz w:val="18"/>
          <w:szCs w:val="18"/>
        </w:rPr>
      </w:pPr>
      <w:r w:rsidRPr="00E05FA1">
        <w:rPr>
          <w:color w:val="323E32"/>
          <w:sz w:val="18"/>
          <w:szCs w:val="18"/>
        </w:rPr>
        <w:t>2009下半年网络规划设计师下午试卷Ⅱ与论文写作要点</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1. 本试卷满分75分。</w:t>
      </w:r>
      <w:r w:rsidRPr="00E05FA1">
        <w:rPr>
          <w:rFonts w:ascii="宋体" w:hAnsi="宋体" w:cs="宋体"/>
          <w:color w:val="323E32"/>
          <w:kern w:val="0"/>
          <w:sz w:val="18"/>
          <w:szCs w:val="18"/>
        </w:rPr>
        <w:br/>
        <w:t>2. 在答题纸的指定位置填写你所在的省、自治区、直辖市、计划单列市的名称。</w:t>
      </w:r>
      <w:r w:rsidRPr="00E05FA1">
        <w:rPr>
          <w:rFonts w:ascii="宋体" w:hAnsi="宋体" w:cs="宋体"/>
          <w:color w:val="323E32"/>
          <w:kern w:val="0"/>
          <w:sz w:val="18"/>
          <w:szCs w:val="18"/>
        </w:rPr>
        <w:br/>
        <w:t>3. 在答题纸的指定位置填写准考证号、出生年月日和姓名。</w:t>
      </w:r>
      <w:r w:rsidRPr="00E05FA1">
        <w:rPr>
          <w:rFonts w:ascii="宋体" w:hAnsi="宋体" w:cs="宋体"/>
          <w:color w:val="323E32"/>
          <w:kern w:val="0"/>
          <w:sz w:val="18"/>
          <w:szCs w:val="18"/>
        </w:rPr>
        <w:br/>
        <w:t>4. 答题纸上除填写上述内容外只能写解答。</w:t>
      </w:r>
      <w:r w:rsidRPr="00E05FA1">
        <w:rPr>
          <w:rFonts w:ascii="宋体" w:hAnsi="宋体" w:cs="宋体"/>
          <w:color w:val="323E32"/>
          <w:kern w:val="0"/>
          <w:sz w:val="18"/>
          <w:szCs w:val="18"/>
        </w:rPr>
        <w:br/>
        <w:t>5. 解答应分摘要和正文两部分。在书写时，请注意以下两点：</w:t>
      </w:r>
      <w:r w:rsidRPr="00E05FA1">
        <w:rPr>
          <w:rFonts w:ascii="宋体" w:hAnsi="宋体" w:cs="宋体"/>
          <w:color w:val="323E32"/>
          <w:kern w:val="0"/>
          <w:sz w:val="18"/>
          <w:szCs w:val="18"/>
        </w:rPr>
        <w:br/>
        <w:t xml:space="preserve">　　① 摘要字数在400字以内，可以分条叙述，但不允许有图、表和流程图。</w:t>
      </w:r>
      <w:r w:rsidRPr="00E05FA1">
        <w:rPr>
          <w:rFonts w:ascii="宋体" w:hAnsi="宋体" w:cs="宋体"/>
          <w:color w:val="323E32"/>
          <w:kern w:val="0"/>
          <w:sz w:val="18"/>
          <w:szCs w:val="18"/>
        </w:rPr>
        <w:br/>
        <w:t xml:space="preserve">　　② 正文字数为2000字至3000字，文中可以分条叙述，但不要全部用分条叙述的方式。</w:t>
      </w:r>
      <w:r w:rsidRPr="00E05FA1">
        <w:rPr>
          <w:rFonts w:ascii="宋体" w:hAnsi="宋体" w:cs="宋体"/>
          <w:color w:val="323E32"/>
          <w:kern w:val="0"/>
          <w:sz w:val="18"/>
          <w:szCs w:val="18"/>
        </w:rPr>
        <w:br/>
        <w:t>6. 解答时字迹务必清楚，字迹不清，将不评分。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336"/>
      </w:tblGrid>
      <w:tr w:rsidR="00FC71F9" w:rsidRPr="00E05FA1" w:rsidTr="00AC4299">
        <w:trPr>
          <w:tblCellSpacing w:w="0" w:type="dxa"/>
          <w:jc w:val="center"/>
        </w:trPr>
        <w:tc>
          <w:tcPr>
            <w:tcW w:w="8430" w:type="dxa"/>
            <w:tcBorders>
              <w:top w:val="outset" w:sz="6" w:space="0" w:color="auto"/>
              <w:left w:val="outset" w:sz="6" w:space="0" w:color="auto"/>
              <w:bottom w:val="outset" w:sz="6" w:space="0" w:color="auto"/>
              <w:right w:val="outset" w:sz="6" w:space="0" w:color="auto"/>
            </w:tcBorders>
          </w:tcPr>
          <w:p w:rsidR="00FC71F9" w:rsidRPr="00E05FA1" w:rsidRDefault="00FC71F9" w:rsidP="00AC429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从下列的2道试题（试题一和试题二）中任选1道解答。请在答卷上用“Ο”圈住选答的试题编号。若用“Ο”圈住的试题编号超过1道，则按题号最小的1道评分。</w:t>
            </w:r>
          </w:p>
        </w:tc>
      </w:tr>
    </w:tbl>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b/>
          <w:bCs/>
          <w:color w:val="323E32"/>
          <w:kern w:val="0"/>
          <w:sz w:val="18"/>
          <w:szCs w:val="18"/>
        </w:rPr>
        <w:t>试题一  论电子政务专用网络的规划与设计</w:t>
      </w:r>
      <w:r w:rsidRPr="00E05FA1">
        <w:rPr>
          <w:rFonts w:ascii="宋体" w:hAnsi="宋体" w:cs="宋体"/>
          <w:b/>
          <w:bCs/>
          <w:color w:val="323E32"/>
          <w:kern w:val="0"/>
          <w:sz w:val="18"/>
          <w:szCs w:val="18"/>
        </w:rPr>
        <w:br/>
      </w:r>
      <w:r w:rsidRPr="00E05FA1">
        <w:rPr>
          <w:rFonts w:ascii="宋体" w:hAnsi="宋体" w:cs="宋体"/>
          <w:color w:val="323E32"/>
          <w:kern w:val="0"/>
          <w:sz w:val="18"/>
          <w:szCs w:val="18"/>
        </w:rPr>
        <w:t xml:space="preserve">　　随着信息技术在世界范围内的迅猛发展，特别是网络技术的普及应用，电子政务正在成为当代信息化的最重要领域之一。电子政务的推进加快了政府职能转变，提高了政府办事效率，增强了政府服务能力，促进了政务公开和廉政建设。电子政务的实施依托于电子政务专用网络，因而电子政务专用网络有其特有的应用环境和需求，也需要采用特有的技术和方法。</w:t>
      </w:r>
      <w:r w:rsidRPr="00E05FA1">
        <w:rPr>
          <w:rFonts w:ascii="宋体" w:hAnsi="宋体" w:cs="宋体"/>
          <w:color w:val="323E32"/>
          <w:kern w:val="0"/>
          <w:sz w:val="18"/>
          <w:szCs w:val="18"/>
        </w:rPr>
        <w:br/>
      </w:r>
      <w:r w:rsidRPr="00E05FA1">
        <w:rPr>
          <w:rFonts w:ascii="宋体" w:hAnsi="宋体" w:cs="宋体"/>
          <w:b/>
          <w:bCs/>
          <w:color w:val="323E32"/>
          <w:kern w:val="0"/>
          <w:sz w:val="18"/>
          <w:szCs w:val="18"/>
        </w:rPr>
        <w:t xml:space="preserve">　　请围绕“电子政务专用网络的规划与设计”论题，依次对以下三个方面进行论述。</w:t>
      </w:r>
      <w:r w:rsidRPr="00E05FA1">
        <w:rPr>
          <w:rFonts w:ascii="宋体" w:hAnsi="宋体" w:cs="宋体"/>
          <w:b/>
          <w:bCs/>
          <w:color w:val="323E32"/>
          <w:kern w:val="0"/>
          <w:sz w:val="18"/>
          <w:szCs w:val="18"/>
        </w:rPr>
        <w:br/>
      </w:r>
      <w:r w:rsidRPr="00E05FA1">
        <w:rPr>
          <w:rFonts w:ascii="宋体" w:hAnsi="宋体" w:cs="宋体"/>
          <w:color w:val="323E32"/>
          <w:kern w:val="0"/>
          <w:sz w:val="18"/>
          <w:szCs w:val="18"/>
        </w:rPr>
        <w:lastRenderedPageBreak/>
        <w:t xml:space="preserve">　　1、概要叙述你参与设计和实施的电子政务专用网络项目（若没有，叙述类似的项目）以及你所担任的主要工作。</w:t>
      </w:r>
      <w:r w:rsidRPr="00E05FA1">
        <w:rPr>
          <w:rFonts w:ascii="宋体" w:hAnsi="宋体" w:cs="宋体"/>
          <w:color w:val="323E32"/>
          <w:kern w:val="0"/>
          <w:sz w:val="18"/>
          <w:szCs w:val="18"/>
        </w:rPr>
        <w:br/>
        <w:t xml:space="preserve">　　2、具体讨论你在电子政务专用网络（或类似网络）规划与设计中针对特有的应用环境和需求采用了哪些技术和方法，采取这些技术和方法有何优点？</w:t>
      </w:r>
      <w:r w:rsidRPr="00E05FA1">
        <w:rPr>
          <w:rFonts w:ascii="宋体" w:hAnsi="宋体" w:cs="宋体"/>
          <w:color w:val="323E32"/>
          <w:kern w:val="0"/>
          <w:sz w:val="18"/>
          <w:szCs w:val="18"/>
        </w:rPr>
        <w:br/>
        <w:t xml:space="preserve">　　3、分析你采取上述技术、方法的效果如何，还有哪些需要进一步改进之处以及如何进行改进。</w:t>
      </w:r>
      <w:r w:rsidRPr="00E05FA1">
        <w:rPr>
          <w:rFonts w:ascii="宋体" w:hAnsi="宋体" w:cs="宋体"/>
          <w:color w:val="323E32"/>
          <w:kern w:val="0"/>
          <w:sz w:val="18"/>
          <w:szCs w:val="18"/>
        </w:rPr>
        <w:br/>
      </w:r>
      <w:r w:rsidRPr="00E05FA1">
        <w:rPr>
          <w:rFonts w:ascii="宋体" w:hAnsi="宋体" w:cs="宋体"/>
          <w:b/>
          <w:bCs/>
          <w:color w:val="323E32"/>
          <w:kern w:val="0"/>
          <w:sz w:val="18"/>
          <w:szCs w:val="18"/>
        </w:rPr>
        <w:t>写作要点：</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一、论文论述的是电子政务专用网络，而不是常规的局域网或广域网的规划与设计，要体现出电子政务应用背景。</w:t>
      </w:r>
      <w:r w:rsidRPr="00E05FA1">
        <w:rPr>
          <w:rFonts w:ascii="宋体" w:hAnsi="宋体" w:cs="宋体"/>
          <w:color w:val="0000FF"/>
          <w:kern w:val="0"/>
          <w:sz w:val="18"/>
          <w:szCs w:val="18"/>
        </w:rPr>
        <w:br/>
        <w:t xml:space="preserve">　　二、叙述自己参与设计和实施的电子政务专用网络项目应有一定的规模，自己在该项目中担任的主要工作应有一定的分量。</w:t>
      </w:r>
      <w:r w:rsidRPr="00E05FA1">
        <w:rPr>
          <w:rFonts w:ascii="宋体" w:hAnsi="宋体" w:cs="宋体"/>
          <w:color w:val="0000FF"/>
          <w:kern w:val="0"/>
          <w:sz w:val="18"/>
          <w:szCs w:val="18"/>
        </w:rPr>
        <w:br/>
        <w:t xml:space="preserve">　　三、能够全面和准确地描述该电子政务专用网络的应用环境和需求，深入地阐述规划与设计的主要内容、采用了哪些技术和方法，这些技术和方法要针对电子政务专用网络的特点，具有一定的广度和深度。主要应包括以下内容：</w:t>
      </w:r>
      <w:r w:rsidRPr="00E05FA1">
        <w:rPr>
          <w:rFonts w:ascii="宋体" w:hAnsi="宋体" w:cs="宋体"/>
          <w:color w:val="0000FF"/>
          <w:kern w:val="0"/>
          <w:sz w:val="18"/>
          <w:szCs w:val="18"/>
        </w:rPr>
        <w:br/>
        <w:t xml:space="preserve">　　（1）电子政务核心网络规划与设计（重点）。</w:t>
      </w:r>
      <w:r w:rsidRPr="00E05FA1">
        <w:rPr>
          <w:rFonts w:ascii="宋体" w:hAnsi="宋体" w:cs="宋体"/>
          <w:color w:val="0000FF"/>
          <w:kern w:val="0"/>
          <w:sz w:val="18"/>
          <w:szCs w:val="18"/>
        </w:rPr>
        <w:br/>
        <w:t xml:space="preserve">　　①电子政务网络平台构成、IP地址规划及域名规划、路由策略、组播方案设计、MPLS/VPN组网、QoS及流量工程设计等。</w:t>
      </w:r>
      <w:r w:rsidRPr="00E05FA1">
        <w:rPr>
          <w:rFonts w:ascii="宋体" w:hAnsi="宋体" w:cs="宋体"/>
          <w:color w:val="0000FF"/>
          <w:kern w:val="0"/>
          <w:sz w:val="18"/>
          <w:szCs w:val="18"/>
        </w:rPr>
        <w:br/>
        <w:t xml:space="preserve">　　②电子政务平台中各单位接入方式、远程和移动用户接入方式。</w:t>
      </w:r>
      <w:r w:rsidRPr="00E05FA1">
        <w:rPr>
          <w:rFonts w:ascii="宋体" w:hAnsi="宋体" w:cs="宋体"/>
          <w:color w:val="0000FF"/>
          <w:kern w:val="0"/>
          <w:sz w:val="18"/>
          <w:szCs w:val="18"/>
        </w:rPr>
        <w:br/>
        <w:t xml:space="preserve">　　③网管中心方案、网管中心接入设计、网管管理系统设计。</w:t>
      </w:r>
      <w:r w:rsidRPr="00E05FA1">
        <w:rPr>
          <w:rFonts w:ascii="宋体" w:hAnsi="宋体" w:cs="宋体"/>
          <w:color w:val="0000FF"/>
          <w:kern w:val="0"/>
          <w:sz w:val="18"/>
          <w:szCs w:val="18"/>
        </w:rPr>
        <w:br/>
        <w:t xml:space="preserve">　　（2）传输线路规划与设计。</w:t>
      </w:r>
      <w:r w:rsidRPr="00E05FA1">
        <w:rPr>
          <w:rFonts w:ascii="宋体" w:hAnsi="宋体" w:cs="宋体"/>
          <w:color w:val="0000FF"/>
          <w:kern w:val="0"/>
          <w:sz w:val="18"/>
          <w:szCs w:val="18"/>
        </w:rPr>
        <w:br/>
        <w:t xml:space="preserve">　　（3）主机与存储系统规划与设计。</w:t>
      </w:r>
      <w:r w:rsidRPr="00E05FA1">
        <w:rPr>
          <w:rFonts w:ascii="宋体" w:hAnsi="宋体" w:cs="宋体"/>
          <w:color w:val="0000FF"/>
          <w:kern w:val="0"/>
          <w:sz w:val="18"/>
          <w:szCs w:val="18"/>
        </w:rPr>
        <w:br/>
        <w:t xml:space="preserve">　　①主机系统设备选型与配置规划；</w:t>
      </w:r>
      <w:r w:rsidRPr="00E05FA1">
        <w:rPr>
          <w:rFonts w:ascii="宋体" w:hAnsi="宋体" w:cs="宋体"/>
          <w:color w:val="0000FF"/>
          <w:kern w:val="0"/>
          <w:sz w:val="18"/>
          <w:szCs w:val="18"/>
        </w:rPr>
        <w:br/>
        <w:t xml:space="preserve">　　②存储系统分析、设计与规划。</w:t>
      </w:r>
      <w:r w:rsidRPr="00E05FA1">
        <w:rPr>
          <w:rFonts w:ascii="宋体" w:hAnsi="宋体" w:cs="宋体"/>
          <w:color w:val="0000FF"/>
          <w:kern w:val="0"/>
          <w:sz w:val="18"/>
          <w:szCs w:val="18"/>
        </w:rPr>
        <w:br/>
        <w:t xml:space="preserve">　　（4）容灾与备份系统规划与设计</w:t>
      </w:r>
      <w:r w:rsidRPr="00E05FA1">
        <w:rPr>
          <w:rFonts w:ascii="宋体" w:hAnsi="宋体" w:cs="宋体"/>
          <w:color w:val="0000FF"/>
          <w:kern w:val="0"/>
          <w:sz w:val="18"/>
          <w:szCs w:val="18"/>
        </w:rPr>
        <w:br/>
        <w:t xml:space="preserve">　　①备份系统建设分析、备份产品选型、备份策略和数据备份的管理等；</w:t>
      </w:r>
      <w:r w:rsidRPr="00E05FA1">
        <w:rPr>
          <w:rFonts w:ascii="宋体" w:hAnsi="宋体" w:cs="宋体"/>
          <w:color w:val="0000FF"/>
          <w:kern w:val="0"/>
          <w:sz w:val="18"/>
          <w:szCs w:val="18"/>
        </w:rPr>
        <w:br/>
        <w:t xml:space="preserve">　　②容灾建设策略、容灾系统设计等。</w:t>
      </w:r>
      <w:r w:rsidRPr="00E05FA1">
        <w:rPr>
          <w:rFonts w:ascii="宋体" w:hAnsi="宋体" w:cs="宋体"/>
          <w:color w:val="0000FF"/>
          <w:kern w:val="0"/>
          <w:sz w:val="18"/>
          <w:szCs w:val="18"/>
        </w:rPr>
        <w:br/>
        <w:t xml:space="preserve">　　（5）网络安全的规划与设计。网络隔离方式与规划设计、网络监控与入侵防范、网络漏洞扫描、抗DDoS攻击和基于PKI的CA认证等。</w:t>
      </w:r>
      <w:r w:rsidRPr="00E05FA1">
        <w:rPr>
          <w:rFonts w:ascii="宋体" w:hAnsi="宋体" w:cs="宋体"/>
          <w:color w:val="0000FF"/>
          <w:kern w:val="0"/>
          <w:sz w:val="18"/>
          <w:szCs w:val="18"/>
        </w:rPr>
        <w:br/>
        <w:t xml:space="preserve">　　四、对需要进一步改进的地方，应有具体的着眼点，不能泛泛而谈。</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color w:val="323E32"/>
          <w:kern w:val="0"/>
          <w:sz w:val="18"/>
          <w:szCs w:val="18"/>
        </w:rPr>
        <w:t> </w:t>
      </w:r>
    </w:p>
    <w:p w:rsidR="00FC71F9" w:rsidRPr="00E05FA1" w:rsidRDefault="00FC71F9" w:rsidP="00FC71F9">
      <w:pPr>
        <w:widowControl/>
        <w:spacing w:before="100" w:beforeAutospacing="1" w:after="100" w:afterAutospacing="1"/>
        <w:jc w:val="left"/>
        <w:rPr>
          <w:rFonts w:ascii="宋体" w:hAnsi="宋体" w:cs="宋体"/>
          <w:color w:val="323E32"/>
          <w:kern w:val="0"/>
          <w:sz w:val="18"/>
          <w:szCs w:val="18"/>
        </w:rPr>
      </w:pPr>
      <w:r w:rsidRPr="00E05FA1">
        <w:rPr>
          <w:rFonts w:ascii="宋体" w:hAnsi="宋体" w:cs="宋体"/>
          <w:b/>
          <w:bCs/>
          <w:color w:val="323E32"/>
          <w:kern w:val="0"/>
          <w:sz w:val="18"/>
          <w:szCs w:val="18"/>
        </w:rPr>
        <w:t>试题二  论网络系统的安全设计</w:t>
      </w:r>
      <w:r w:rsidRPr="00E05FA1">
        <w:rPr>
          <w:rFonts w:ascii="宋体" w:hAnsi="宋体" w:cs="宋体"/>
          <w:b/>
          <w:bCs/>
          <w:color w:val="323E32"/>
          <w:kern w:val="0"/>
          <w:sz w:val="18"/>
          <w:szCs w:val="18"/>
        </w:rPr>
        <w:br/>
      </w:r>
      <w:r w:rsidRPr="00E05FA1">
        <w:rPr>
          <w:rFonts w:ascii="宋体" w:hAnsi="宋体" w:cs="宋体"/>
          <w:color w:val="323E32"/>
          <w:kern w:val="0"/>
          <w:sz w:val="18"/>
          <w:szCs w:val="18"/>
        </w:rPr>
        <w:t xml:space="preserve">　　网络的安全性及其实施方法是网络规划中的关键任务之一，为了保障网络的安全性和信息的安全性，各种网络安全技术和安全产品得到了广泛使用。</w:t>
      </w:r>
      <w:r w:rsidRPr="00E05FA1">
        <w:rPr>
          <w:rFonts w:ascii="宋体" w:hAnsi="宋体" w:cs="宋体"/>
          <w:color w:val="323E32"/>
          <w:kern w:val="0"/>
          <w:sz w:val="18"/>
          <w:szCs w:val="18"/>
        </w:rPr>
        <w:br/>
        <w:t xml:space="preserve">　　请围绕“网络系统的安全设计”论题，依次对以下三个方面进行论述。</w:t>
      </w:r>
      <w:r w:rsidRPr="00E05FA1">
        <w:rPr>
          <w:rFonts w:ascii="宋体" w:hAnsi="宋体" w:cs="宋体"/>
          <w:color w:val="323E32"/>
          <w:kern w:val="0"/>
          <w:sz w:val="18"/>
          <w:szCs w:val="18"/>
        </w:rPr>
        <w:br/>
        <w:t xml:space="preserve">　　1、简述你参与设计的网络安全系统以及你所担任的主要工作。</w:t>
      </w:r>
      <w:r w:rsidRPr="00E05FA1">
        <w:rPr>
          <w:rFonts w:ascii="宋体" w:hAnsi="宋体" w:cs="宋体"/>
          <w:color w:val="323E32"/>
          <w:kern w:val="0"/>
          <w:sz w:val="18"/>
          <w:szCs w:val="18"/>
        </w:rPr>
        <w:br/>
        <w:t xml:space="preserve">　　2、详细论述你采用的保障网络安全和信息安全的技术和方法，并着重说明你所采用的软件、硬件安全产品以及管理措施的综合解决方案。</w:t>
      </w:r>
      <w:r w:rsidRPr="00E05FA1">
        <w:rPr>
          <w:rFonts w:ascii="宋体" w:hAnsi="宋体" w:cs="宋体"/>
          <w:color w:val="323E32"/>
          <w:kern w:val="0"/>
          <w:sz w:val="18"/>
          <w:szCs w:val="18"/>
        </w:rPr>
        <w:br/>
        <w:t xml:space="preserve">　　3、分析和评估你所采用的网络安全措施的效果及其特色，以及相关的改进措施。</w:t>
      </w:r>
      <w:r w:rsidRPr="00E05FA1">
        <w:rPr>
          <w:rFonts w:ascii="宋体" w:hAnsi="宋体" w:cs="宋体"/>
          <w:color w:val="323E32"/>
          <w:kern w:val="0"/>
          <w:sz w:val="18"/>
          <w:szCs w:val="18"/>
        </w:rPr>
        <w:br/>
      </w:r>
      <w:r w:rsidRPr="00E05FA1">
        <w:rPr>
          <w:rFonts w:ascii="宋体" w:hAnsi="宋体" w:cs="宋体"/>
          <w:b/>
          <w:bCs/>
          <w:color w:val="323E32"/>
          <w:kern w:val="0"/>
          <w:sz w:val="18"/>
          <w:szCs w:val="18"/>
        </w:rPr>
        <w:t>写作要点：</w:t>
      </w:r>
      <w:r w:rsidRPr="00E05FA1">
        <w:rPr>
          <w:rFonts w:ascii="宋体" w:hAnsi="宋体" w:cs="宋体"/>
          <w:b/>
          <w:bCs/>
          <w:color w:val="323E32"/>
          <w:kern w:val="0"/>
          <w:sz w:val="18"/>
          <w:szCs w:val="18"/>
        </w:rPr>
        <w:br/>
      </w:r>
      <w:r w:rsidRPr="00E05FA1">
        <w:rPr>
          <w:rFonts w:ascii="宋体" w:hAnsi="宋体" w:cs="宋体"/>
          <w:color w:val="0000FF"/>
          <w:kern w:val="0"/>
          <w:sz w:val="18"/>
          <w:szCs w:val="18"/>
        </w:rPr>
        <w:t xml:space="preserve">　　一、论文叙述自己参与设计和实施的网络应用系统应有一定的规模，自己在该项目中担任的主要工作应有一定的分量。</w:t>
      </w:r>
      <w:r w:rsidRPr="00E05FA1">
        <w:rPr>
          <w:rFonts w:ascii="宋体" w:hAnsi="宋体" w:cs="宋体"/>
          <w:color w:val="0000FF"/>
          <w:kern w:val="0"/>
          <w:sz w:val="18"/>
          <w:szCs w:val="18"/>
        </w:rPr>
        <w:br/>
        <w:t xml:space="preserve">　　二、能够全面和深入地论述采用的保障网络安全和信息安全的技术和方法，从软件、硬件以及管理措施等多个角度进行说明，具有一定的广度和深度。主要从以下几个方面进行论述：</w:t>
      </w:r>
      <w:r w:rsidRPr="00E05FA1">
        <w:rPr>
          <w:rFonts w:ascii="宋体" w:hAnsi="宋体" w:cs="宋体"/>
          <w:color w:val="0000FF"/>
          <w:kern w:val="0"/>
          <w:sz w:val="18"/>
          <w:szCs w:val="18"/>
        </w:rPr>
        <w:br/>
        <w:t xml:space="preserve">　　（1）网络平台及计算机系统的物理安全。</w:t>
      </w:r>
      <w:r w:rsidRPr="00E05FA1">
        <w:rPr>
          <w:rFonts w:ascii="宋体" w:hAnsi="宋体" w:cs="宋体"/>
          <w:color w:val="0000FF"/>
          <w:kern w:val="0"/>
          <w:sz w:val="18"/>
          <w:szCs w:val="18"/>
        </w:rPr>
        <w:br/>
      </w:r>
      <w:r w:rsidRPr="00E05FA1">
        <w:rPr>
          <w:rFonts w:ascii="宋体" w:hAnsi="宋体" w:cs="宋体"/>
          <w:color w:val="0000FF"/>
          <w:kern w:val="0"/>
          <w:sz w:val="18"/>
          <w:szCs w:val="18"/>
        </w:rPr>
        <w:lastRenderedPageBreak/>
        <w:t xml:space="preserve">　　（2）网络平台的数据链路安全。</w:t>
      </w:r>
      <w:r w:rsidRPr="00E05FA1">
        <w:rPr>
          <w:rFonts w:ascii="宋体" w:hAnsi="宋体" w:cs="宋体"/>
          <w:color w:val="0000FF"/>
          <w:kern w:val="0"/>
          <w:sz w:val="18"/>
          <w:szCs w:val="18"/>
        </w:rPr>
        <w:br/>
        <w:t xml:space="preserve">　　（3）主要网络安全技术和方法。物理隔离技术、防火墙、网络监控与入侵防范、网络漏洞（弱点）扫描、抗DDoS攻击和安全黑洞等。</w:t>
      </w:r>
      <w:r w:rsidRPr="00E05FA1">
        <w:rPr>
          <w:rFonts w:ascii="宋体" w:hAnsi="宋体" w:cs="宋体"/>
          <w:color w:val="0000FF"/>
          <w:kern w:val="0"/>
          <w:sz w:val="18"/>
          <w:szCs w:val="18"/>
        </w:rPr>
        <w:br/>
        <w:t xml:space="preserve">　　（4）系统平台安全。操作系统安全、应用软件和数据库系统安全、系统安全管理和系统病毒防范。</w:t>
      </w:r>
      <w:r w:rsidRPr="00E05FA1">
        <w:rPr>
          <w:rFonts w:ascii="宋体" w:hAnsi="宋体" w:cs="宋体"/>
          <w:color w:val="0000FF"/>
          <w:kern w:val="0"/>
          <w:sz w:val="18"/>
          <w:szCs w:val="18"/>
        </w:rPr>
        <w:br/>
        <w:t xml:space="preserve">　　（5）网络应用系统安全。防网页篡改、反垃圾邮件等。</w:t>
      </w:r>
      <w:r w:rsidRPr="00E05FA1">
        <w:rPr>
          <w:rFonts w:ascii="宋体" w:hAnsi="宋体" w:cs="宋体"/>
          <w:color w:val="0000FF"/>
          <w:kern w:val="0"/>
          <w:sz w:val="18"/>
          <w:szCs w:val="18"/>
        </w:rPr>
        <w:br/>
        <w:t xml:space="preserve">　　（6）可靠性与容错容灾安全。</w:t>
      </w:r>
      <w:r w:rsidRPr="00E05FA1">
        <w:rPr>
          <w:rFonts w:ascii="宋体" w:hAnsi="宋体" w:cs="宋体"/>
          <w:color w:val="0000FF"/>
          <w:kern w:val="0"/>
          <w:sz w:val="18"/>
          <w:szCs w:val="18"/>
        </w:rPr>
        <w:br/>
        <w:t xml:space="preserve">　　（7）数据安全。数据传输安全、数据存储安全等。</w:t>
      </w:r>
      <w:r w:rsidRPr="00E05FA1">
        <w:rPr>
          <w:rFonts w:ascii="宋体" w:hAnsi="宋体" w:cs="宋体"/>
          <w:color w:val="0000FF"/>
          <w:kern w:val="0"/>
          <w:sz w:val="18"/>
          <w:szCs w:val="18"/>
        </w:rPr>
        <w:br/>
        <w:t xml:space="preserve">　　（8）基于PKI的CA认证。认证中心、注册登记机构RA、PKI/CA建设思路。</w:t>
      </w:r>
      <w:r w:rsidRPr="00E05FA1">
        <w:rPr>
          <w:rFonts w:ascii="宋体" w:hAnsi="宋体" w:cs="宋体"/>
          <w:color w:val="0000FF"/>
          <w:kern w:val="0"/>
          <w:sz w:val="18"/>
          <w:szCs w:val="18"/>
        </w:rPr>
        <w:br/>
        <w:t xml:space="preserve">　　（9）安全管理制度。建立完善的安全管理组织机构、安全评估的管理、具体安全策略的管理、工程实施的安全管理、接入管理、建立完善的安全管理制度、运行管理、应急处理、联合防护等。</w:t>
      </w:r>
      <w:r w:rsidRPr="00E05FA1">
        <w:rPr>
          <w:rFonts w:ascii="宋体" w:hAnsi="宋体" w:cs="宋体"/>
          <w:color w:val="0000FF"/>
          <w:kern w:val="0"/>
          <w:sz w:val="18"/>
          <w:szCs w:val="18"/>
        </w:rPr>
        <w:br/>
        <w:t xml:space="preserve">　　三、对需要进一步改进的地方，应有具体的着眼点，不能泛泛而谈。</w:t>
      </w:r>
    </w:p>
    <w:p w:rsidR="00736153" w:rsidRPr="00E05FA1" w:rsidRDefault="00736153">
      <w:pPr>
        <w:rPr>
          <w:sz w:val="18"/>
          <w:szCs w:val="18"/>
        </w:rPr>
      </w:pPr>
    </w:p>
    <w:p w:rsidR="00E05FA1" w:rsidRPr="0031131A" w:rsidRDefault="00E05FA1" w:rsidP="00E05FA1">
      <w:pPr>
        <w:pStyle w:val="2"/>
        <w:spacing w:line="300" w:lineRule="atLeast"/>
        <w:jc w:val="center"/>
        <w:rPr>
          <w:color w:val="323E32"/>
          <w:sz w:val="18"/>
          <w:szCs w:val="18"/>
        </w:rPr>
      </w:pPr>
      <w:r w:rsidRPr="0031131A">
        <w:rPr>
          <w:rFonts w:hint="eastAsia"/>
          <w:color w:val="323E32"/>
          <w:sz w:val="18"/>
          <w:szCs w:val="18"/>
        </w:rPr>
        <w:t>2010上半年网络规划设计师上午试卷、标准答案及分析Ⅱ</w:t>
      </w:r>
    </w:p>
    <w:p w:rsidR="00E05FA1" w:rsidRPr="0031131A" w:rsidRDefault="00E05FA1" w:rsidP="00E05FA1">
      <w:pPr>
        <w:pStyle w:val="a8"/>
        <w:rPr>
          <w:color w:val="323E32"/>
          <w:sz w:val="18"/>
          <w:szCs w:val="18"/>
        </w:rPr>
      </w:pPr>
      <w:r w:rsidRPr="0031131A">
        <w:rPr>
          <w:rFonts w:hint="eastAsia"/>
          <w:color w:val="323E32"/>
          <w:sz w:val="18"/>
          <w:szCs w:val="18"/>
        </w:rPr>
        <w:t>● E1线路是一种以时分多路复用技术为基础的传输技术，其有效数据率（扣除开销后的数据率）约为</w:t>
      </w:r>
      <w:r w:rsidRPr="0031131A">
        <w:rPr>
          <w:rFonts w:hint="eastAsia"/>
          <w:color w:val="323E32"/>
          <w:sz w:val="18"/>
          <w:szCs w:val="18"/>
          <w:u w:val="single"/>
        </w:rPr>
        <w:t>  （1） </w:t>
      </w:r>
      <w:r w:rsidRPr="0031131A">
        <w:rPr>
          <w:rFonts w:hint="eastAsia"/>
          <w:color w:val="323E32"/>
          <w:sz w:val="18"/>
          <w:szCs w:val="18"/>
        </w:rPr>
        <w:t xml:space="preserve"> Mbps。</w:t>
      </w:r>
      <w:r w:rsidRPr="0031131A">
        <w:rPr>
          <w:rFonts w:hint="eastAsia"/>
          <w:color w:val="323E32"/>
          <w:sz w:val="18"/>
          <w:szCs w:val="18"/>
        </w:rPr>
        <w:br/>
        <w:t xml:space="preserve">　　（1）A．1.344  B．1.544  C．1.92   D．2.048</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E1是欧洲电子传输格式，由ITU-TS设计并由欧洲邮政电讯管理委员会（CEPT）命名。</w:t>
      </w:r>
      <w:r w:rsidRPr="0031131A">
        <w:rPr>
          <w:rFonts w:hint="eastAsia"/>
          <w:color w:val="FF0000"/>
          <w:sz w:val="18"/>
          <w:szCs w:val="18"/>
        </w:rPr>
        <w:t>E1线路将32个信道复</w:t>
      </w:r>
      <w:r w:rsidRPr="0031131A">
        <w:rPr>
          <w:rFonts w:hint="eastAsia"/>
          <w:color w:val="0000FF"/>
          <w:sz w:val="18"/>
          <w:szCs w:val="18"/>
        </w:rPr>
        <w:t>用在1个E1的数据帧中，每个信道</w:t>
      </w:r>
      <w:r w:rsidRPr="0031131A">
        <w:rPr>
          <w:rFonts w:hint="eastAsia"/>
          <w:color w:val="FF0000"/>
          <w:sz w:val="18"/>
          <w:szCs w:val="18"/>
        </w:rPr>
        <w:t>占8个比特，每秒传输8000帧</w:t>
      </w:r>
      <w:r w:rsidRPr="0031131A">
        <w:rPr>
          <w:rFonts w:hint="eastAsia"/>
          <w:color w:val="0000FF"/>
          <w:sz w:val="18"/>
          <w:szCs w:val="18"/>
        </w:rPr>
        <w:t>。因此E1的速率为32×8×8000=2.048Mbps。</w:t>
      </w:r>
      <w:r w:rsidRPr="0031131A">
        <w:rPr>
          <w:rFonts w:hint="eastAsia"/>
          <w:color w:val="0000FF"/>
          <w:sz w:val="18"/>
          <w:szCs w:val="18"/>
        </w:rPr>
        <w:br/>
        <w:t xml:space="preserve">　　E1的一个帧被划分为32个相等的时隙，时隙的编号为CH0~CH31。其中时隙CH0用作帧</w:t>
      </w:r>
      <w:r w:rsidRPr="0031131A">
        <w:rPr>
          <w:rFonts w:hint="eastAsia"/>
          <w:color w:val="FF0000"/>
          <w:sz w:val="18"/>
          <w:szCs w:val="18"/>
        </w:rPr>
        <w:t>同步用</w:t>
      </w:r>
      <w:r w:rsidRPr="0031131A">
        <w:rPr>
          <w:rFonts w:hint="eastAsia"/>
          <w:color w:val="0000FF"/>
          <w:sz w:val="18"/>
          <w:szCs w:val="18"/>
        </w:rPr>
        <w:t>，时隙CH16用来传送</w:t>
      </w:r>
      <w:r w:rsidRPr="0031131A">
        <w:rPr>
          <w:rFonts w:hint="eastAsia"/>
          <w:color w:val="FF0000"/>
          <w:sz w:val="18"/>
          <w:szCs w:val="18"/>
        </w:rPr>
        <w:t>信令</w:t>
      </w:r>
      <w:r w:rsidRPr="0031131A">
        <w:rPr>
          <w:rFonts w:hint="eastAsia"/>
          <w:color w:val="0000FF"/>
          <w:sz w:val="18"/>
          <w:szCs w:val="18"/>
        </w:rPr>
        <w:t>，剩下CH1~CH15和CH17~CH31 共30个时隙用作30个话路。</w:t>
      </w:r>
      <w:r w:rsidRPr="0031131A">
        <w:rPr>
          <w:rFonts w:hint="eastAsia"/>
          <w:color w:val="0000FF"/>
          <w:sz w:val="18"/>
          <w:szCs w:val="18"/>
        </w:rPr>
        <w:br/>
        <w:t xml:space="preserve">　　因此，E1线路的有效数据率为30×8×8000=1.92Mbps。</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两个节点通过长度为L(米)、数据率为B (bps)、信号传播速度为C(米/秒) 的链路相连，要在其间传输长度为D (位) 的数据。如果采用电路交换方式，假定电路的建立时间为S(秒)，则送全部数据所需要时间为</w:t>
      </w:r>
      <w:r w:rsidRPr="0031131A">
        <w:rPr>
          <w:rFonts w:hint="eastAsia"/>
          <w:color w:val="323E32"/>
          <w:sz w:val="18"/>
          <w:szCs w:val="18"/>
          <w:u w:val="single"/>
        </w:rPr>
        <w:t>  （2） </w:t>
      </w:r>
      <w:r w:rsidRPr="0031131A">
        <w:rPr>
          <w:rFonts w:hint="eastAsia"/>
          <w:color w:val="323E32"/>
          <w:sz w:val="18"/>
          <w:szCs w:val="18"/>
        </w:rPr>
        <w:t xml:space="preserve"> 。如果采用分组交换方式，假定分组的长度为P(位)，其中分组头部长度为H(位)，采用连续发送方式。忽略最后一个分组填充的数据量，要使电路交换方式的传送时间小于分组交换方式的传送时间，则应满足的条件是</w:t>
      </w:r>
      <w:r w:rsidRPr="0031131A">
        <w:rPr>
          <w:rFonts w:hint="eastAsia"/>
          <w:color w:val="323E32"/>
          <w:sz w:val="18"/>
          <w:szCs w:val="18"/>
          <w:u w:val="single"/>
        </w:rPr>
        <w:t>  （3） </w:t>
      </w:r>
      <w:r w:rsidRPr="0031131A">
        <w:rPr>
          <w:rFonts w:hint="eastAsia"/>
          <w:color w:val="323E32"/>
          <w:sz w:val="18"/>
          <w:szCs w:val="18"/>
        </w:rPr>
        <w:t xml:space="preserve"> 。</w:t>
      </w:r>
      <w:r w:rsidRPr="0031131A">
        <w:rPr>
          <w:rFonts w:hint="eastAsia"/>
          <w:color w:val="323E32"/>
          <w:sz w:val="18"/>
          <w:szCs w:val="18"/>
        </w:rPr>
        <w:br/>
        <w:t xml:space="preserve">　　（2）A．L/C   B．D/B+L/C    C．S+L/C  D．S+D/B+L/C</w:t>
      </w:r>
      <w:r w:rsidRPr="0031131A">
        <w:rPr>
          <w:rFonts w:hint="eastAsia"/>
          <w:color w:val="323E32"/>
          <w:sz w:val="18"/>
          <w:szCs w:val="18"/>
        </w:rPr>
        <w:br/>
        <w:t xml:space="preserve">　　（3）A．S&lt;L/C  B．S&lt;D*H/(B*(P-H))  C．D/B&lt;P/H  D．L/C&lt;P/B</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电路交换传送全部数据所需要的时间=电路建立时间+信号传输时间+数据发送时间=S+L/C+D/B</w:t>
      </w:r>
      <w:r w:rsidRPr="0031131A">
        <w:rPr>
          <w:rFonts w:hint="eastAsia"/>
          <w:color w:val="0000FF"/>
          <w:sz w:val="18"/>
          <w:szCs w:val="18"/>
        </w:rPr>
        <w:br/>
        <w:t xml:space="preserve">　　对于分组交换来说，数据发送时间=D/（P-H）*P/B，传送全部数据所需要的时间= L/C+ D/（P-H）*P/B。要使电路交换方式的传送时间小于分组交换方式的传送时间，就需要满足以下公式：</w:t>
      </w:r>
      <w:r w:rsidRPr="0031131A">
        <w:rPr>
          <w:rFonts w:hint="eastAsia"/>
          <w:color w:val="0000FF"/>
          <w:sz w:val="18"/>
          <w:szCs w:val="18"/>
        </w:rPr>
        <w:br/>
        <w:t xml:space="preserve">　　S + D/B &lt; D/（P-H）*P/B，将该公式简化，得到S &lt; D*H/(B*(P-H))</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（2）D，（3）B</w:t>
      </w:r>
    </w:p>
    <w:p w:rsidR="00E05FA1" w:rsidRPr="0031131A" w:rsidRDefault="00E05FA1" w:rsidP="00E05FA1">
      <w:pPr>
        <w:pStyle w:val="a8"/>
        <w:rPr>
          <w:color w:val="323E32"/>
          <w:sz w:val="18"/>
          <w:szCs w:val="18"/>
        </w:rPr>
      </w:pPr>
      <w:r w:rsidRPr="0031131A">
        <w:rPr>
          <w:rFonts w:hint="eastAsia"/>
          <w:color w:val="323E32"/>
          <w:sz w:val="18"/>
          <w:szCs w:val="18"/>
        </w:rPr>
        <w:lastRenderedPageBreak/>
        <w:t> </w:t>
      </w:r>
    </w:p>
    <w:p w:rsidR="00E05FA1" w:rsidRPr="0031131A" w:rsidRDefault="00E05FA1" w:rsidP="00E05FA1">
      <w:pPr>
        <w:pStyle w:val="a8"/>
        <w:rPr>
          <w:color w:val="323E32"/>
          <w:sz w:val="18"/>
          <w:szCs w:val="18"/>
        </w:rPr>
      </w:pPr>
      <w:r w:rsidRPr="0031131A">
        <w:rPr>
          <w:rFonts w:hint="eastAsia"/>
          <w:color w:val="323E32"/>
          <w:sz w:val="18"/>
          <w:szCs w:val="18"/>
        </w:rPr>
        <w:t>● 曼彻斯特编码和4B/5B编码是将数字数据编码为数字信号的常见方法，后者的编码效率大约是前者的</w:t>
      </w:r>
      <w:r w:rsidRPr="0031131A">
        <w:rPr>
          <w:rFonts w:hint="eastAsia"/>
          <w:color w:val="323E32"/>
          <w:sz w:val="18"/>
          <w:szCs w:val="18"/>
          <w:u w:val="single"/>
        </w:rPr>
        <w:t>  （4） </w:t>
      </w:r>
      <w:r w:rsidRPr="0031131A">
        <w:rPr>
          <w:rFonts w:hint="eastAsia"/>
          <w:color w:val="323E32"/>
          <w:sz w:val="18"/>
          <w:szCs w:val="18"/>
        </w:rPr>
        <w:t xml:space="preserve"> 倍。</w:t>
      </w:r>
      <w:r w:rsidRPr="0031131A">
        <w:rPr>
          <w:rFonts w:hint="eastAsia"/>
          <w:color w:val="323E32"/>
          <w:sz w:val="18"/>
          <w:szCs w:val="18"/>
        </w:rPr>
        <w:br/>
        <w:t xml:space="preserve">　　（4）A．0.5    B．0.8    C．1   D．1.6</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曼</w:t>
      </w:r>
      <w:r w:rsidRPr="0031131A">
        <w:rPr>
          <w:rFonts w:hint="eastAsia"/>
          <w:color w:val="FF0000"/>
          <w:sz w:val="18"/>
          <w:szCs w:val="18"/>
        </w:rPr>
        <w:t>彻斯特编码的效率是50%</w:t>
      </w:r>
      <w:r w:rsidRPr="0031131A">
        <w:rPr>
          <w:rFonts w:hint="eastAsia"/>
          <w:color w:val="0000FF"/>
          <w:sz w:val="18"/>
          <w:szCs w:val="18"/>
        </w:rPr>
        <w:t>，而</w:t>
      </w:r>
      <w:r w:rsidRPr="0031131A">
        <w:rPr>
          <w:rFonts w:hint="eastAsia"/>
          <w:color w:val="FF0000"/>
          <w:sz w:val="18"/>
          <w:szCs w:val="18"/>
        </w:rPr>
        <w:t>4B/5B编码的效率是80%</w:t>
      </w:r>
      <w:r w:rsidRPr="0031131A">
        <w:rPr>
          <w:rFonts w:hint="eastAsia"/>
          <w:color w:val="0000FF"/>
          <w:sz w:val="18"/>
          <w:szCs w:val="18"/>
        </w:rPr>
        <w:t>。</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（4）D</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万兆局域以太网帧的最短长度和最大长度分别是</w:t>
      </w:r>
      <w:r w:rsidRPr="0031131A">
        <w:rPr>
          <w:rFonts w:hint="eastAsia"/>
          <w:color w:val="323E32"/>
          <w:sz w:val="18"/>
          <w:szCs w:val="18"/>
          <w:u w:val="single"/>
        </w:rPr>
        <w:t>  （5） </w:t>
      </w:r>
      <w:r w:rsidRPr="0031131A">
        <w:rPr>
          <w:rFonts w:hint="eastAsia"/>
          <w:color w:val="323E32"/>
          <w:sz w:val="18"/>
          <w:szCs w:val="18"/>
        </w:rPr>
        <w:t xml:space="preserve"> 字节。万兆以太网不再使用CSMA/CD访问控制方式，实现这一目标的关键措施</w:t>
      </w:r>
      <w:r w:rsidRPr="0031131A">
        <w:rPr>
          <w:rFonts w:hint="eastAsia"/>
          <w:color w:val="323E32"/>
          <w:sz w:val="18"/>
          <w:szCs w:val="18"/>
          <w:u w:val="single"/>
        </w:rPr>
        <w:t>  （6） </w:t>
      </w:r>
      <w:r w:rsidRPr="0031131A">
        <w:rPr>
          <w:rFonts w:hint="eastAsia"/>
          <w:color w:val="323E32"/>
          <w:sz w:val="18"/>
          <w:szCs w:val="18"/>
        </w:rPr>
        <w:t xml:space="preserve"> 。</w:t>
      </w:r>
      <w:r w:rsidRPr="0031131A">
        <w:rPr>
          <w:rFonts w:hint="eastAsia"/>
          <w:color w:val="323E32"/>
          <w:sz w:val="18"/>
          <w:szCs w:val="18"/>
        </w:rPr>
        <w:br/>
        <w:t xml:space="preserve">　　（5）A．64和512   B．64和1518 　　C．512和1518  D．1518和2048</w:t>
      </w:r>
      <w:r w:rsidRPr="0031131A">
        <w:rPr>
          <w:rFonts w:hint="eastAsia"/>
          <w:color w:val="323E32"/>
          <w:sz w:val="18"/>
          <w:szCs w:val="18"/>
        </w:rPr>
        <w:br/>
        <w:t xml:space="preserve">　　（6）A．提高数据率    B．采用全双工传输模式</w:t>
      </w:r>
      <w:r w:rsidRPr="0031131A">
        <w:rPr>
          <w:rFonts w:hint="eastAsia"/>
          <w:color w:val="323E32"/>
          <w:sz w:val="18"/>
          <w:szCs w:val="18"/>
        </w:rPr>
        <w:br/>
        <w:t xml:space="preserve">　　　　 C．兼容局域网与广域网  D．使用光纤作为传输介质</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万兆以太网是在以太网技术的基础上发展起来的，它继承了802.3以太网的帧格式、最大帧长与最小帧长，充分保证对已有应用的兼容性。万兆以太网既可作为LAN，也可作为WAN使用。万兆以太网在工作速率上有了很大的提高，适用范围也得到推广。</w:t>
      </w:r>
      <w:r w:rsidRPr="0031131A">
        <w:rPr>
          <w:rFonts w:hint="eastAsia"/>
          <w:color w:val="0000FF"/>
          <w:sz w:val="18"/>
          <w:szCs w:val="18"/>
        </w:rPr>
        <w:br/>
        <w:t xml:space="preserve">　　万兆以太网使用光纤进行通信，只支持全双工数据传输，而不再支持半双工工作模式，这意味以太网的传输将摆脱原有CSMA/CD协议对距离的限制，从而突破局域网的概念，使以太网成为通用的组网技术。</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（5）C，（6）B</w:t>
      </w:r>
      <w:r w:rsidRPr="0031131A">
        <w:rPr>
          <w:rFonts w:hint="eastAsia"/>
          <w:b/>
          <w:bCs/>
          <w:color w:val="0000FF"/>
          <w:sz w:val="18"/>
          <w:szCs w:val="18"/>
        </w:rPr>
        <w:br/>
      </w:r>
      <w:r w:rsidRPr="0031131A">
        <w:rPr>
          <w:rStyle w:val="a7"/>
          <w:rFonts w:hint="eastAsia"/>
          <w:color w:val="323E32"/>
          <w:sz w:val="18"/>
          <w:szCs w:val="18"/>
        </w:rPr>
        <w:t>个人评价：</w:t>
      </w:r>
      <w:r w:rsidRPr="0031131A">
        <w:rPr>
          <w:rFonts w:hint="eastAsia"/>
          <w:b/>
          <w:bCs/>
          <w:color w:val="323E32"/>
          <w:sz w:val="18"/>
          <w:szCs w:val="18"/>
        </w:rPr>
        <w:br/>
      </w:r>
      <w:r w:rsidRPr="0031131A">
        <w:rPr>
          <w:rFonts w:hint="eastAsia"/>
          <w:color w:val="FF0000"/>
          <w:sz w:val="18"/>
          <w:szCs w:val="18"/>
        </w:rPr>
        <w:t xml:space="preserve">　　（5）不应该是C。既然万兆以太网继承了802.3的帧格式、最小帧长和最大帧长，则它的最小帧长就应该是64个字节，最大帧长是1518字节，因此应该选B才对。</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802.11n标准规定可使用5.8GHz频段。假定使用的下限频率为5.80GHz，则为了达到标准所规定的300Mbps数据率，使用单信道条件下，其上限频率应不低于</w:t>
      </w:r>
      <w:r w:rsidRPr="0031131A">
        <w:rPr>
          <w:rFonts w:hint="eastAsia"/>
          <w:color w:val="323E32"/>
          <w:sz w:val="18"/>
          <w:szCs w:val="18"/>
          <w:u w:val="single"/>
        </w:rPr>
        <w:t>  （7） </w:t>
      </w:r>
      <w:r w:rsidRPr="0031131A">
        <w:rPr>
          <w:rFonts w:hint="eastAsia"/>
          <w:color w:val="323E32"/>
          <w:sz w:val="18"/>
          <w:szCs w:val="18"/>
        </w:rPr>
        <w:t xml:space="preserve"> GHz。</w:t>
      </w:r>
      <w:r w:rsidRPr="0031131A">
        <w:rPr>
          <w:rFonts w:hint="eastAsia"/>
          <w:color w:val="323E32"/>
          <w:sz w:val="18"/>
          <w:szCs w:val="18"/>
        </w:rPr>
        <w:br/>
        <w:t xml:space="preserve">　　（7）A．5.95   B．6.1  C．6.4  D．11.6</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IEEE 802.11n标准的核心是MIMO（multiple-input multiple-output，多入多出）和OFDM（Orthogonal Frequency Division Multiplexing，正交频分多路复用）技术。IEEE 802.11n使用2.4GHz频段和5GHz频段，传输速度300Mbps，最高可达600Mbps，可向下兼容802.11b、</w:t>
      </w:r>
      <w:smartTag w:uri="urn:schemas-microsoft-com:office:smarttags" w:element="chmetcnv">
        <w:smartTagPr>
          <w:attr w:name="TCSC" w:val="0"/>
          <w:attr w:name="NumberType" w:val="1"/>
          <w:attr w:name="Negative" w:val="False"/>
          <w:attr w:name="HasSpace" w:val="False"/>
          <w:attr w:name="SourceValue" w:val="802.11"/>
          <w:attr w:name="UnitName" w:val="g"/>
        </w:smartTagPr>
        <w:r w:rsidRPr="0031131A">
          <w:rPr>
            <w:rFonts w:hint="eastAsia"/>
            <w:color w:val="0000FF"/>
            <w:sz w:val="18"/>
            <w:szCs w:val="18"/>
          </w:rPr>
          <w:t>802.11g</w:t>
        </w:r>
      </w:smartTag>
      <w:r w:rsidRPr="0031131A">
        <w:rPr>
          <w:rFonts w:hint="eastAsia"/>
          <w:color w:val="0000FF"/>
          <w:sz w:val="18"/>
          <w:szCs w:val="18"/>
        </w:rPr>
        <w:t>。</w:t>
      </w:r>
      <w:r w:rsidRPr="0031131A">
        <w:rPr>
          <w:rFonts w:hint="eastAsia"/>
          <w:color w:val="0000FF"/>
          <w:sz w:val="18"/>
          <w:szCs w:val="18"/>
        </w:rPr>
        <w:br/>
        <w:t xml:space="preserve">　　OFDM的主要思想是：将信道分成若干正交子信道，将高速数据信号转换成并行的低速子数据流，调制到在每个子信道上进行传输。正交信号可以通过在接收端采用相关技术来分开，这样可以减少子信道之间的相互干扰。每个子信道上的信号带宽小于信道的相关带宽，因此每个子信道上的可以看成平坦性衰落，从而可以消除符号间干扰。而且由于每个子信道的带宽仅仅是原信道带宽的一小部分，信道均衡变得相对容易。</w:t>
      </w:r>
      <w:r w:rsidRPr="0031131A">
        <w:rPr>
          <w:rFonts w:hint="eastAsia"/>
          <w:color w:val="0000FF"/>
          <w:sz w:val="18"/>
          <w:szCs w:val="18"/>
        </w:rPr>
        <w:br/>
        <w:t xml:space="preserve">　　OFDM的频谱利用率很高，频谱效率比串行系统高近一倍。这一点在频谱资源有限的无线环境中很重要。OFDM信号的相邻子载波相互重叠，从理论上讲其频谱利用率可以接近Nyquist（尼奎斯特）极限。</w:t>
      </w:r>
      <w:r w:rsidRPr="0031131A">
        <w:rPr>
          <w:rFonts w:hint="eastAsia"/>
          <w:color w:val="0000FF"/>
          <w:sz w:val="18"/>
          <w:szCs w:val="18"/>
        </w:rPr>
        <w:br/>
      </w:r>
      <w:r w:rsidRPr="0031131A">
        <w:rPr>
          <w:rFonts w:hint="eastAsia"/>
          <w:color w:val="0000FF"/>
          <w:sz w:val="18"/>
          <w:szCs w:val="18"/>
        </w:rPr>
        <w:lastRenderedPageBreak/>
        <w:t xml:space="preserve">　　为何在单信道条件下要达到300Mbps数据率需要600MHz带宽，国内网站上没有资料，国外网站上有些产品提到了使用5.9GHz~6.4GHz的信道，但原理没有解释。</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（7）C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用户要求以最低的成本达到划分VLAN的目的，且不能以MAC地址作为依据，规划师在规划VLAN时，最可能采用的方法是</w:t>
      </w:r>
      <w:r w:rsidRPr="0031131A">
        <w:rPr>
          <w:rFonts w:hint="eastAsia"/>
          <w:color w:val="323E32"/>
          <w:sz w:val="18"/>
          <w:szCs w:val="18"/>
          <w:u w:val="single"/>
        </w:rPr>
        <w:t>  （8） </w:t>
      </w:r>
      <w:r w:rsidRPr="0031131A">
        <w:rPr>
          <w:rFonts w:hint="eastAsia"/>
          <w:color w:val="323E32"/>
          <w:sz w:val="18"/>
          <w:szCs w:val="18"/>
        </w:rPr>
        <w:t xml:space="preserve"> 。</w:t>
      </w:r>
      <w:r w:rsidRPr="0031131A">
        <w:rPr>
          <w:rFonts w:hint="eastAsia"/>
          <w:color w:val="323E32"/>
          <w:sz w:val="18"/>
          <w:szCs w:val="18"/>
        </w:rPr>
        <w:br/>
        <w:t xml:space="preserve">　　（8）A．采用具有VLAN功能的二层交换机，按端口划分VLAN</w:t>
      </w:r>
      <w:r w:rsidRPr="0031131A">
        <w:rPr>
          <w:rFonts w:hint="eastAsia"/>
          <w:color w:val="323E32"/>
          <w:sz w:val="18"/>
          <w:szCs w:val="18"/>
        </w:rPr>
        <w:br/>
        <w:t xml:space="preserve">　　　　 B．采用无网管功能的普通交换机，按IP地址VLAN</w:t>
      </w:r>
      <w:r w:rsidRPr="0031131A">
        <w:rPr>
          <w:rFonts w:hint="eastAsia"/>
          <w:color w:val="323E32"/>
          <w:sz w:val="18"/>
          <w:szCs w:val="18"/>
        </w:rPr>
        <w:br/>
        <w:t xml:space="preserve">　　　　 C．采用具有IP绑定功能的交换机，按IP地址VLAN</w:t>
      </w:r>
      <w:r w:rsidRPr="0031131A">
        <w:rPr>
          <w:rFonts w:hint="eastAsia"/>
          <w:color w:val="323E32"/>
          <w:sz w:val="18"/>
          <w:szCs w:val="18"/>
        </w:rPr>
        <w:br/>
        <w:t xml:space="preserve">　　　　 D．采用具有VLAN功能的三层交换机，按端口划分VLAN</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既然要将成本降到最低，且不能以MAC地址为依据，那就采用最简单最基本的划分方法，使用二层交换机按端口划分。</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（8）A</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存储转发方式是实现网络互联的方式之一，其主要问题是在每个节点上产生不确定的延迟时间。克服这一问题的最有效方法是</w:t>
      </w:r>
      <w:r w:rsidRPr="0031131A">
        <w:rPr>
          <w:rFonts w:hint="eastAsia"/>
          <w:color w:val="323E32"/>
          <w:sz w:val="18"/>
          <w:szCs w:val="18"/>
          <w:u w:val="single"/>
        </w:rPr>
        <w:t>  （9） </w:t>
      </w:r>
      <w:r w:rsidRPr="0031131A">
        <w:rPr>
          <w:rFonts w:hint="eastAsia"/>
          <w:color w:val="323E32"/>
          <w:sz w:val="18"/>
          <w:szCs w:val="18"/>
        </w:rPr>
        <w:t xml:space="preserve"> 。</w:t>
      </w:r>
      <w:r w:rsidRPr="0031131A">
        <w:rPr>
          <w:rFonts w:hint="eastAsia"/>
          <w:color w:val="323E32"/>
          <w:sz w:val="18"/>
          <w:szCs w:val="18"/>
        </w:rPr>
        <w:br/>
        <w:t xml:space="preserve">　　（9）A．设置更多的缓冲区  B．设计更好的缓冲区分配算法</w:t>
      </w:r>
      <w:r w:rsidRPr="0031131A">
        <w:rPr>
          <w:rFonts w:hint="eastAsia"/>
          <w:color w:val="323E32"/>
          <w:sz w:val="18"/>
          <w:szCs w:val="18"/>
        </w:rPr>
        <w:br/>
        <w:t xml:space="preserve">　　　　 C．提高传输介质的传输能力 D．减少分组的长度</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延迟是因为线路上的数据流量过大，接近或超过了传输介质的传输能力，因此一些数据不得不留在缓冲区中等待，这就产生了延迟。因此，提高传输介质的传输能力是克服这个问题的最有效方法。</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（9）C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链路状态路由算法是OSPF路由协议的基础，该算法出现不同节点使用的链路状态信息不一致的问题。为解决该问题，可采用的方法是</w:t>
      </w:r>
      <w:r w:rsidRPr="0031131A">
        <w:rPr>
          <w:rFonts w:hint="eastAsia"/>
          <w:color w:val="323E32"/>
          <w:sz w:val="18"/>
          <w:szCs w:val="18"/>
          <w:u w:val="single"/>
        </w:rPr>
        <w:t>  （10） </w:t>
      </w:r>
      <w:r w:rsidRPr="0031131A">
        <w:rPr>
          <w:rFonts w:hint="eastAsia"/>
          <w:color w:val="323E32"/>
          <w:sz w:val="18"/>
          <w:szCs w:val="18"/>
        </w:rPr>
        <w:t xml:space="preserve"> 。</w:t>
      </w:r>
      <w:r w:rsidRPr="0031131A">
        <w:rPr>
          <w:rFonts w:hint="eastAsia"/>
          <w:color w:val="323E32"/>
          <w:sz w:val="18"/>
          <w:szCs w:val="18"/>
        </w:rPr>
        <w:br/>
        <w:t xml:space="preserve">　　（10）A．每个节点只在确认链路状态信息一致时才计算路由</w:t>
      </w:r>
      <w:r w:rsidRPr="0031131A">
        <w:rPr>
          <w:rFonts w:hint="eastAsia"/>
          <w:color w:val="323E32"/>
          <w:sz w:val="18"/>
          <w:szCs w:val="18"/>
        </w:rPr>
        <w:br/>
        <w:t xml:space="preserve">　　　　　B．每个节点把自己的链路状态信息只广播到邻居节点</w:t>
      </w:r>
      <w:r w:rsidRPr="0031131A">
        <w:rPr>
          <w:rFonts w:hint="eastAsia"/>
          <w:color w:val="323E32"/>
          <w:sz w:val="18"/>
          <w:szCs w:val="18"/>
        </w:rPr>
        <w:br/>
        <w:t xml:space="preserve">　　　　　C．每个节点只在链路状态信息发生变化时广播到其它所有节点</w:t>
      </w:r>
      <w:r w:rsidRPr="0031131A">
        <w:rPr>
          <w:rFonts w:hint="eastAsia"/>
          <w:color w:val="323E32"/>
          <w:sz w:val="18"/>
          <w:szCs w:val="18"/>
        </w:rPr>
        <w:br/>
        <w:t xml:space="preserve">　　　　　D．每个节点将收到的链路状态信息缓存一段时间，只转发有用的链路状态信息</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同时如果网络的一部分已经启动，而另一部分正待启动，或者网络的一部分刷新速度快，而另一部分刷新速度慢的话，就会造成网络的不同部分拥有不同的L-S图，这就造成了L-S算法的不一致问题。</w:t>
      </w:r>
      <w:r w:rsidRPr="0031131A">
        <w:rPr>
          <w:rFonts w:hint="eastAsia"/>
          <w:color w:val="0000FF"/>
          <w:sz w:val="18"/>
          <w:szCs w:val="18"/>
        </w:rPr>
        <w:br/>
        <w:t xml:space="preserve">　　L-S对问题的解决办法：</w:t>
      </w:r>
      <w:r w:rsidRPr="0031131A">
        <w:rPr>
          <w:rFonts w:hint="eastAsia"/>
          <w:color w:val="0000FF"/>
          <w:sz w:val="18"/>
          <w:szCs w:val="18"/>
        </w:rPr>
        <w:br/>
        <w:t xml:space="preserve">　　1）减少对资源的需求：尽可能降低路由刷新频度，用Multicast取代Broadcast（flooding），将网络拓扑结构划分为不同层次和区域，在层次间和区域交接处交换路由信息。</w:t>
      </w:r>
      <w:r w:rsidRPr="0031131A">
        <w:rPr>
          <w:rFonts w:hint="eastAsia"/>
          <w:color w:val="0000FF"/>
          <w:sz w:val="18"/>
          <w:szCs w:val="18"/>
        </w:rPr>
        <w:br/>
      </w:r>
      <w:r w:rsidRPr="0031131A">
        <w:rPr>
          <w:rFonts w:hint="eastAsia"/>
          <w:color w:val="0000FF"/>
          <w:sz w:val="18"/>
          <w:szCs w:val="18"/>
        </w:rPr>
        <w:lastRenderedPageBreak/>
        <w:t xml:space="preserve">　　2）协调L-S刷新：对LSP（Link-State Packets，链路状态数据报）加时间戳标识和序列号标识，用分级路由管理网络的逻辑分组。</w:t>
      </w:r>
      <w:r w:rsidRPr="0031131A">
        <w:rPr>
          <w:rFonts w:hint="eastAsia"/>
          <w:color w:val="0000FF"/>
          <w:sz w:val="18"/>
          <w:szCs w:val="18"/>
        </w:rPr>
        <w:br/>
        <w:t xml:space="preserve">　　3）使用L-S算法的路由协议只是当网络拓朴结构发生变化时才生成路由更新数据报。当链路状态发生变化时，检测到这一变化的路由器就生成一个关于该链路（路由）的链路状态通告。随后该报告通过一个特殊的组播地址传播给所有路由器。每台路由器都会保留该报告的拷贝，并向其相邻路由器转发，这个过程称为扩散（flooding）。然后各路由器会更新其拓朴结构数据库（这是一个包含网络所有链路状态的信息表）。链路状态报告的扩散被用于确保所有路由器都能了解到这个变化，这样就能够更新它们的数据，并生成一个反映最新网络拓朴结构的路由表。</w:t>
      </w:r>
      <w:r w:rsidRPr="0031131A">
        <w:rPr>
          <w:rFonts w:hint="eastAsia"/>
          <w:color w:val="0000FF"/>
          <w:sz w:val="18"/>
          <w:szCs w:val="18"/>
        </w:rPr>
        <w:br/>
        <w:t xml:space="preserve">　　每个节点各自计算路由，并不互相协商核对链路状态是否一致，所以A是错的。</w:t>
      </w:r>
      <w:r w:rsidRPr="0031131A">
        <w:rPr>
          <w:rFonts w:hint="eastAsia"/>
          <w:color w:val="0000FF"/>
          <w:sz w:val="18"/>
          <w:szCs w:val="18"/>
        </w:rPr>
        <w:br/>
        <w:t xml:space="preserve">　　L-S算法使用的是组播，所以B和C是错的。</w:t>
      </w:r>
      <w:r w:rsidRPr="0031131A">
        <w:rPr>
          <w:rFonts w:hint="eastAsia"/>
          <w:color w:val="0000FF"/>
          <w:sz w:val="18"/>
          <w:szCs w:val="18"/>
        </w:rPr>
        <w:br/>
        <w:t xml:space="preserve">　　至于D，什么叫做有用，什么叫没用？这个说法不严谨，不过也只好选它了。</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（10）D</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SDH网络采用二维帧结构，将STM-1帧复用成STM-4帧的过程可简述为</w:t>
      </w:r>
      <w:r w:rsidRPr="0031131A">
        <w:rPr>
          <w:rFonts w:hint="eastAsia"/>
          <w:color w:val="323E32"/>
          <w:sz w:val="18"/>
          <w:szCs w:val="18"/>
          <w:u w:val="single"/>
        </w:rPr>
        <w:t>  （11） </w:t>
      </w:r>
      <w:r w:rsidRPr="0031131A">
        <w:rPr>
          <w:rFonts w:hint="eastAsia"/>
          <w:color w:val="323E32"/>
          <w:sz w:val="18"/>
          <w:szCs w:val="18"/>
        </w:rPr>
        <w:t xml:space="preserve"> 。</w:t>
      </w:r>
      <w:r w:rsidRPr="0031131A">
        <w:rPr>
          <w:rFonts w:hint="eastAsia"/>
          <w:color w:val="323E32"/>
          <w:sz w:val="18"/>
          <w:szCs w:val="18"/>
        </w:rPr>
        <w:br/>
        <w:t xml:space="preserve">　　（11）A．将4个STM-1帧的头部和载荷分别按字节间插方式相对集中在一起作为STM-4帧的头部和载荷，头部长度占帧长的比例不变</w:t>
      </w:r>
      <w:r w:rsidRPr="0031131A">
        <w:rPr>
          <w:rFonts w:hint="eastAsia"/>
          <w:color w:val="323E32"/>
          <w:sz w:val="18"/>
          <w:szCs w:val="18"/>
        </w:rPr>
        <w:br/>
        <w:t xml:space="preserve">　　　　　B．将4个STM-1帧顺序排列，封装成一个STM-4帧，头部的长度占帧长的比例不变</w:t>
      </w:r>
      <w:r w:rsidRPr="0031131A">
        <w:rPr>
          <w:rFonts w:hint="eastAsia"/>
          <w:color w:val="323E32"/>
          <w:sz w:val="18"/>
          <w:szCs w:val="18"/>
        </w:rPr>
        <w:br/>
        <w:t xml:space="preserve">　　　　　C．将4个STM-1帧的头部和载荷分别集中在一起，头部的长度占帧长的比例不变</w:t>
      </w:r>
      <w:r w:rsidRPr="0031131A">
        <w:rPr>
          <w:rFonts w:hint="eastAsia"/>
          <w:color w:val="323E32"/>
          <w:sz w:val="18"/>
          <w:szCs w:val="18"/>
        </w:rPr>
        <w:br/>
        <w:t xml:space="preserve">　　　　　D．选取一个STM-1帧的头部作为STM-4的头部，将4个STM-1的载荷顺序集中作为STM-4的载荷</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SONET/SDH 是基于时分多路复用（TDM）的一种技术。SDH基本的信号传输等级是STM-1，高等级的信号系列STM-4、STM-16等，都是将低速率的STM-1通过字节间插同步复用而成，复用以4为倍数。</w:t>
      </w:r>
      <w:r w:rsidRPr="0031131A">
        <w:rPr>
          <w:rFonts w:hint="eastAsia"/>
          <w:color w:val="0000FF"/>
          <w:sz w:val="18"/>
          <w:szCs w:val="18"/>
        </w:rPr>
        <w:br/>
        <w:t xml:space="preserve">　　所谓字节间插复用，可以下面的例子来说明。</w:t>
      </w:r>
      <w:r w:rsidRPr="0031131A">
        <w:rPr>
          <w:rFonts w:hint="eastAsia"/>
          <w:color w:val="0000FF"/>
          <w:sz w:val="18"/>
          <w:szCs w:val="18"/>
        </w:rPr>
        <w:br/>
        <w:t xml:space="preserve">　　有四个信号，帧结构各为每帧3个字节，即A帧：A</w:t>
      </w:r>
      <w:smartTag w:uri="urn:schemas-microsoft-com:office:smarttags" w:element="chmetcnv">
        <w:smartTagPr>
          <w:attr w:name="TCSC" w:val="0"/>
          <w:attr w:name="NumberType" w:val="1"/>
          <w:attr w:name="Negative" w:val="False"/>
          <w:attr w:name="HasSpace" w:val="False"/>
          <w:attr w:name="SourceValue" w:val="1"/>
          <w:attr w:name="UnitName" w:val="a"/>
        </w:smartTagPr>
        <w:r w:rsidRPr="0031131A">
          <w:rPr>
            <w:rFonts w:hint="eastAsia"/>
            <w:color w:val="0000FF"/>
            <w:sz w:val="18"/>
            <w:szCs w:val="18"/>
          </w:rPr>
          <w:t>1A</w:t>
        </w:r>
      </w:smartTag>
      <w:smartTag w:uri="urn:schemas-microsoft-com:office:smarttags" w:element="chmetcnv">
        <w:smartTagPr>
          <w:attr w:name="TCSC" w:val="0"/>
          <w:attr w:name="NumberType" w:val="1"/>
          <w:attr w:name="Negative" w:val="False"/>
          <w:attr w:name="HasSpace" w:val="False"/>
          <w:attr w:name="SourceValue" w:val="2"/>
          <w:attr w:name="UnitName" w:val="a"/>
        </w:smartTagPr>
        <w:r w:rsidRPr="0031131A">
          <w:rPr>
            <w:rFonts w:hint="eastAsia"/>
            <w:color w:val="0000FF"/>
            <w:sz w:val="18"/>
            <w:szCs w:val="18"/>
          </w:rPr>
          <w:t>2A</w:t>
        </w:r>
      </w:smartTag>
      <w:r w:rsidRPr="0031131A">
        <w:rPr>
          <w:rFonts w:hint="eastAsia"/>
          <w:color w:val="0000FF"/>
          <w:sz w:val="18"/>
          <w:szCs w:val="18"/>
        </w:rPr>
        <w:t>3，B帧：B1B2B3，C帧：C</w:t>
      </w:r>
      <w:smartTag w:uri="urn:schemas-microsoft-com:office:smarttags" w:element="chmetcnv">
        <w:smartTagPr>
          <w:attr w:name="TCSC" w:val="0"/>
          <w:attr w:name="NumberType" w:val="1"/>
          <w:attr w:name="Negative" w:val="False"/>
          <w:attr w:name="HasSpace" w:val="False"/>
          <w:attr w:name="SourceValue" w:val="1"/>
          <w:attr w:name="UnitName" w:val="C"/>
        </w:smartTagPr>
        <w:r w:rsidRPr="0031131A">
          <w:rPr>
            <w:rFonts w:hint="eastAsia"/>
            <w:color w:val="0000FF"/>
            <w:sz w:val="18"/>
            <w:szCs w:val="18"/>
          </w:rPr>
          <w:t>1C</w:t>
        </w:r>
      </w:smartTag>
      <w:smartTag w:uri="urn:schemas-microsoft-com:office:smarttags" w:element="chmetcnv">
        <w:smartTagPr>
          <w:attr w:name="TCSC" w:val="0"/>
          <w:attr w:name="NumberType" w:val="1"/>
          <w:attr w:name="Negative" w:val="False"/>
          <w:attr w:name="HasSpace" w:val="False"/>
          <w:attr w:name="SourceValue" w:val="2"/>
          <w:attr w:name="UnitName" w:val="C"/>
        </w:smartTagPr>
        <w:r w:rsidRPr="0031131A">
          <w:rPr>
            <w:rFonts w:hint="eastAsia"/>
            <w:color w:val="0000FF"/>
            <w:sz w:val="18"/>
            <w:szCs w:val="18"/>
          </w:rPr>
          <w:t>2C</w:t>
        </w:r>
      </w:smartTag>
      <w:r w:rsidRPr="0031131A">
        <w:rPr>
          <w:rFonts w:hint="eastAsia"/>
          <w:color w:val="0000FF"/>
          <w:sz w:val="18"/>
          <w:szCs w:val="18"/>
        </w:rPr>
        <w:t>3，D帧：D1D2D3。若将这四个信号通过字节间插复用方式复用成信号E，那E就应该是一个12字节的帧，结构为：　　A1B</w:t>
      </w:r>
      <w:smartTag w:uri="urn:schemas-microsoft-com:office:smarttags" w:element="chmetcnv">
        <w:smartTagPr>
          <w:attr w:name="TCSC" w:val="0"/>
          <w:attr w:name="NumberType" w:val="1"/>
          <w:attr w:name="Negative" w:val="False"/>
          <w:attr w:name="HasSpace" w:val="False"/>
          <w:attr w:name="SourceValue" w:val="1"/>
          <w:attr w:name="UnitName" w:val="C"/>
        </w:smartTagPr>
        <w:r w:rsidRPr="0031131A">
          <w:rPr>
            <w:rFonts w:hint="eastAsia"/>
            <w:color w:val="0000FF"/>
            <w:sz w:val="18"/>
            <w:szCs w:val="18"/>
          </w:rPr>
          <w:t>1C</w:t>
        </w:r>
      </w:smartTag>
      <w:r w:rsidRPr="0031131A">
        <w:rPr>
          <w:rFonts w:hint="eastAsia"/>
          <w:color w:val="0000FF"/>
          <w:sz w:val="18"/>
          <w:szCs w:val="18"/>
        </w:rPr>
        <w:t>1D</w:t>
      </w:r>
      <w:smartTag w:uri="urn:schemas-microsoft-com:office:smarttags" w:element="chmetcnv">
        <w:smartTagPr>
          <w:attr w:name="TCSC" w:val="0"/>
          <w:attr w:name="NumberType" w:val="1"/>
          <w:attr w:name="Negative" w:val="False"/>
          <w:attr w:name="HasSpace" w:val="False"/>
          <w:attr w:name="SourceValue" w:val="1"/>
          <w:attr w:name="UnitName" w:val="a"/>
        </w:smartTagPr>
        <w:r w:rsidRPr="0031131A">
          <w:rPr>
            <w:rFonts w:hint="eastAsia"/>
            <w:color w:val="0000FF"/>
            <w:sz w:val="18"/>
            <w:szCs w:val="18"/>
          </w:rPr>
          <w:t>1A</w:t>
        </w:r>
      </w:smartTag>
      <w:r w:rsidRPr="0031131A">
        <w:rPr>
          <w:rFonts w:hint="eastAsia"/>
          <w:color w:val="0000FF"/>
          <w:sz w:val="18"/>
          <w:szCs w:val="18"/>
        </w:rPr>
        <w:t>2B</w:t>
      </w:r>
      <w:smartTag w:uri="urn:schemas-microsoft-com:office:smarttags" w:element="chmetcnv">
        <w:smartTagPr>
          <w:attr w:name="TCSC" w:val="0"/>
          <w:attr w:name="NumberType" w:val="1"/>
          <w:attr w:name="Negative" w:val="False"/>
          <w:attr w:name="HasSpace" w:val="False"/>
          <w:attr w:name="SourceValue" w:val="2"/>
          <w:attr w:name="UnitName" w:val="C"/>
        </w:smartTagPr>
        <w:r w:rsidRPr="0031131A">
          <w:rPr>
            <w:rFonts w:hint="eastAsia"/>
            <w:color w:val="0000FF"/>
            <w:sz w:val="18"/>
            <w:szCs w:val="18"/>
          </w:rPr>
          <w:t>2C</w:t>
        </w:r>
      </w:smartTag>
      <w:r w:rsidRPr="0031131A">
        <w:rPr>
          <w:rFonts w:hint="eastAsia"/>
          <w:color w:val="0000FF"/>
          <w:sz w:val="18"/>
          <w:szCs w:val="18"/>
        </w:rPr>
        <w:t>2D</w:t>
      </w:r>
      <w:smartTag w:uri="urn:schemas-microsoft-com:office:smarttags" w:element="chmetcnv">
        <w:smartTagPr>
          <w:attr w:name="TCSC" w:val="0"/>
          <w:attr w:name="NumberType" w:val="1"/>
          <w:attr w:name="Negative" w:val="False"/>
          <w:attr w:name="HasSpace" w:val="False"/>
          <w:attr w:name="SourceValue" w:val="2"/>
          <w:attr w:name="UnitName" w:val="a"/>
        </w:smartTagPr>
        <w:r w:rsidRPr="0031131A">
          <w:rPr>
            <w:rFonts w:hint="eastAsia"/>
            <w:color w:val="0000FF"/>
            <w:sz w:val="18"/>
            <w:szCs w:val="18"/>
          </w:rPr>
          <w:t>2A</w:t>
        </w:r>
      </w:smartTag>
      <w:r w:rsidRPr="0031131A">
        <w:rPr>
          <w:rFonts w:hint="eastAsia"/>
          <w:color w:val="0000FF"/>
          <w:sz w:val="18"/>
          <w:szCs w:val="18"/>
        </w:rPr>
        <w:t>3B</w:t>
      </w:r>
      <w:smartTag w:uri="urn:schemas-microsoft-com:office:smarttags" w:element="chmetcnv">
        <w:smartTagPr>
          <w:attr w:name="TCSC" w:val="0"/>
          <w:attr w:name="NumberType" w:val="1"/>
          <w:attr w:name="Negative" w:val="False"/>
          <w:attr w:name="HasSpace" w:val="False"/>
          <w:attr w:name="SourceValue" w:val="3"/>
          <w:attr w:name="UnitName" w:val="C"/>
        </w:smartTagPr>
        <w:r w:rsidRPr="0031131A">
          <w:rPr>
            <w:rFonts w:hint="eastAsia"/>
            <w:color w:val="0000FF"/>
            <w:sz w:val="18"/>
            <w:szCs w:val="18"/>
          </w:rPr>
          <w:t>3C</w:t>
        </w:r>
      </w:smartTag>
      <w:r w:rsidRPr="0031131A">
        <w:rPr>
          <w:rFonts w:hint="eastAsia"/>
          <w:color w:val="0000FF"/>
          <w:sz w:val="18"/>
          <w:szCs w:val="18"/>
        </w:rPr>
        <w:t>3D3。</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（11）A</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利用WiFi实现无线接入是一种广泛使用的接入模式，AP可以有条件地允许特定用户接入以限制其他用户。其中较好的限制措施是</w:t>
      </w:r>
      <w:r w:rsidRPr="0031131A">
        <w:rPr>
          <w:rFonts w:hint="eastAsia"/>
          <w:color w:val="323E32"/>
          <w:sz w:val="18"/>
          <w:szCs w:val="18"/>
          <w:u w:val="single"/>
        </w:rPr>
        <w:t>  （12） </w:t>
      </w:r>
      <w:r w:rsidRPr="0031131A">
        <w:rPr>
          <w:rFonts w:hint="eastAsia"/>
          <w:color w:val="323E32"/>
          <w:sz w:val="18"/>
          <w:szCs w:val="18"/>
        </w:rPr>
        <w:t xml:space="preserve"> 。</w:t>
      </w:r>
      <w:r w:rsidRPr="0031131A">
        <w:rPr>
          <w:rFonts w:hint="eastAsia"/>
          <w:color w:val="323E32"/>
          <w:sz w:val="18"/>
          <w:szCs w:val="18"/>
        </w:rPr>
        <w:br/>
        <w:t xml:space="preserve">　　（12）A．设置WAP密钥并分发给合法用户</w:t>
      </w:r>
      <w:r w:rsidRPr="0031131A">
        <w:rPr>
          <w:rFonts w:hint="eastAsia"/>
          <w:color w:val="323E32"/>
          <w:sz w:val="18"/>
          <w:szCs w:val="18"/>
        </w:rPr>
        <w:br/>
        <w:t xml:space="preserve">　　　　　B．设置WEP密钥并分发给合法用户</w:t>
      </w:r>
      <w:r w:rsidRPr="0031131A">
        <w:rPr>
          <w:rFonts w:hint="eastAsia"/>
          <w:color w:val="323E32"/>
          <w:sz w:val="18"/>
          <w:szCs w:val="18"/>
        </w:rPr>
        <w:br/>
        <w:t xml:space="preserve">　　　　　C．设置MAC地址允许列表</w:t>
      </w:r>
      <w:r w:rsidRPr="0031131A">
        <w:rPr>
          <w:rFonts w:hint="eastAsia"/>
          <w:color w:val="323E32"/>
          <w:sz w:val="18"/>
          <w:szCs w:val="18"/>
        </w:rPr>
        <w:br/>
        <w:t xml:space="preserve">　　　　　D．关闭SSID广播功能以使无关用户不能连接AP</w:t>
      </w:r>
      <w:r w:rsidRPr="0031131A">
        <w:rPr>
          <w:rFonts w:hint="eastAsia"/>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（12）C</w:t>
      </w:r>
      <w:r w:rsidRPr="0031131A">
        <w:rPr>
          <w:rFonts w:hint="eastAsia"/>
          <w:b/>
          <w:bCs/>
          <w:color w:val="0000FF"/>
          <w:sz w:val="18"/>
          <w:szCs w:val="18"/>
        </w:rPr>
        <w:br/>
      </w:r>
      <w:r w:rsidRPr="0031131A">
        <w:rPr>
          <w:rStyle w:val="a7"/>
          <w:rFonts w:hint="eastAsia"/>
          <w:color w:val="323E32"/>
          <w:sz w:val="18"/>
          <w:szCs w:val="18"/>
        </w:rPr>
        <w:t>个人评价：</w:t>
      </w:r>
      <w:r w:rsidRPr="0031131A">
        <w:rPr>
          <w:rFonts w:hint="eastAsia"/>
          <w:b/>
          <w:bCs/>
          <w:color w:val="323E32"/>
          <w:sz w:val="18"/>
          <w:szCs w:val="18"/>
        </w:rPr>
        <w:br/>
      </w:r>
      <w:r w:rsidRPr="0031131A">
        <w:rPr>
          <w:rFonts w:hint="eastAsia"/>
          <w:color w:val="FF0000"/>
          <w:sz w:val="18"/>
          <w:szCs w:val="18"/>
        </w:rPr>
        <w:t xml:space="preserve">　　B其实也是合适的选择，比较省事，缺点是不能精确到单个电脑。另外，MAC地址也是可以仿冒的。</w:t>
      </w:r>
    </w:p>
    <w:p w:rsidR="00E05FA1" w:rsidRPr="0031131A" w:rsidRDefault="00E05FA1" w:rsidP="00E05FA1">
      <w:pPr>
        <w:pStyle w:val="a8"/>
        <w:rPr>
          <w:color w:val="323E32"/>
          <w:sz w:val="18"/>
          <w:szCs w:val="18"/>
        </w:rPr>
      </w:pPr>
      <w:r w:rsidRPr="0031131A">
        <w:rPr>
          <w:rFonts w:hint="eastAsia"/>
          <w:color w:val="323E32"/>
          <w:sz w:val="18"/>
          <w:szCs w:val="18"/>
        </w:rPr>
        <w:lastRenderedPageBreak/>
        <w:t> </w:t>
      </w:r>
    </w:p>
    <w:p w:rsidR="00E05FA1" w:rsidRPr="0031131A" w:rsidRDefault="00E05FA1" w:rsidP="00E05FA1">
      <w:pPr>
        <w:pStyle w:val="a8"/>
        <w:rPr>
          <w:color w:val="323E32"/>
          <w:sz w:val="18"/>
          <w:szCs w:val="18"/>
        </w:rPr>
      </w:pPr>
      <w:r w:rsidRPr="0031131A">
        <w:rPr>
          <w:rFonts w:hint="eastAsia"/>
          <w:color w:val="323E32"/>
          <w:sz w:val="18"/>
          <w:szCs w:val="18"/>
        </w:rPr>
        <w:t>● 设计一个网络时，拟采用B类地址，共有80个子网，每个子网约有300台计算机，则子网掩码应设为</w:t>
      </w:r>
      <w:r w:rsidRPr="0031131A">
        <w:rPr>
          <w:rFonts w:hint="eastAsia"/>
          <w:color w:val="323E32"/>
          <w:sz w:val="18"/>
          <w:szCs w:val="18"/>
          <w:u w:val="single"/>
        </w:rPr>
        <w:t>  （13） </w:t>
      </w:r>
      <w:r w:rsidRPr="0031131A">
        <w:rPr>
          <w:rFonts w:hint="eastAsia"/>
          <w:color w:val="323E32"/>
          <w:sz w:val="18"/>
          <w:szCs w:val="18"/>
        </w:rPr>
        <w:t xml:space="preserve"> 。如果采用CIDR地址格式，则最可能的分配模式是</w:t>
      </w:r>
      <w:r w:rsidRPr="0031131A">
        <w:rPr>
          <w:rFonts w:hint="eastAsia"/>
          <w:color w:val="323E32"/>
          <w:sz w:val="18"/>
          <w:szCs w:val="18"/>
          <w:u w:val="single"/>
        </w:rPr>
        <w:t>  （14） </w:t>
      </w:r>
      <w:r w:rsidRPr="0031131A">
        <w:rPr>
          <w:rFonts w:hint="eastAsia"/>
          <w:color w:val="323E32"/>
          <w:sz w:val="18"/>
          <w:szCs w:val="18"/>
        </w:rPr>
        <w:t xml:space="preserve"> 。</w:t>
      </w:r>
      <w:r w:rsidRPr="0031131A">
        <w:rPr>
          <w:rFonts w:hint="eastAsia"/>
          <w:color w:val="323E32"/>
          <w:sz w:val="18"/>
          <w:szCs w:val="18"/>
        </w:rPr>
        <w:br/>
        <w:t xml:space="preserve">　　（13）A．255.255.0.0      B．255.255.</w:t>
      </w:r>
      <w:smartTag w:uri="urn:schemas-microsoft-com:office:smarttags" w:element="chmetcnv">
        <w:smartTagPr>
          <w:attr w:name="TCSC" w:val="0"/>
          <w:attr w:name="NumberType" w:val="1"/>
          <w:attr w:name="Negative" w:val="False"/>
          <w:attr w:name="HasSpace" w:val="False"/>
          <w:attr w:name="SourceValue" w:val="254"/>
          <w:attr w:name="UnitName" w:val="C"/>
        </w:smartTagPr>
        <w:r w:rsidRPr="0031131A">
          <w:rPr>
            <w:rFonts w:hint="eastAsia"/>
            <w:color w:val="323E32"/>
            <w:sz w:val="18"/>
            <w:szCs w:val="18"/>
          </w:rPr>
          <w:t>254.0</w:t>
        </w:r>
        <w:r w:rsidRPr="0031131A">
          <w:rPr>
            <w:rFonts w:hint="eastAsia"/>
            <w:color w:val="323E32"/>
            <w:sz w:val="18"/>
            <w:szCs w:val="18"/>
          </w:rPr>
          <w:br/>
        </w:r>
      </w:smartTag>
      <w:r w:rsidRPr="0031131A">
        <w:rPr>
          <w:rFonts w:hint="eastAsia"/>
          <w:color w:val="323E32"/>
          <w:sz w:val="18"/>
          <w:szCs w:val="18"/>
        </w:rPr>
        <w:t xml:space="preserve">　　　　　C．255.255.255.0     D．255.255.255.240</w:t>
      </w:r>
      <w:r w:rsidRPr="0031131A">
        <w:rPr>
          <w:rFonts w:hint="eastAsia"/>
          <w:color w:val="323E32"/>
          <w:sz w:val="18"/>
          <w:szCs w:val="18"/>
        </w:rPr>
        <w:br/>
        <w:t xml:space="preserve">　　（14）A．172.16.1.1/23     B．172.16.1.1/</w:t>
      </w:r>
      <w:smartTag w:uri="urn:schemas-microsoft-com:office:smarttags" w:element="chmetcnv">
        <w:smartTagPr>
          <w:attr w:name="TCSC" w:val="0"/>
          <w:attr w:name="NumberType" w:val="1"/>
          <w:attr w:name="Negative" w:val="False"/>
          <w:attr w:name="HasSpace" w:val="False"/>
          <w:attr w:name="SourceValue" w:val="20"/>
          <w:attr w:name="UnitName" w:val="C"/>
        </w:smartTagPr>
        <w:r w:rsidRPr="0031131A">
          <w:rPr>
            <w:rFonts w:hint="eastAsia"/>
            <w:color w:val="323E32"/>
            <w:sz w:val="18"/>
            <w:szCs w:val="18"/>
          </w:rPr>
          <w:t>20</w:t>
        </w:r>
        <w:r w:rsidRPr="0031131A">
          <w:rPr>
            <w:rFonts w:hint="eastAsia"/>
            <w:color w:val="323E32"/>
            <w:sz w:val="18"/>
            <w:szCs w:val="18"/>
          </w:rPr>
          <w:br/>
        </w:r>
      </w:smartTag>
      <w:r w:rsidRPr="0031131A">
        <w:rPr>
          <w:rFonts w:hint="eastAsia"/>
          <w:color w:val="323E32"/>
          <w:sz w:val="18"/>
          <w:szCs w:val="18"/>
        </w:rPr>
        <w:t xml:space="preserve">　　　　　C．172.16.1.1/16     D．172.16.1.1/9</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子网掩码和CIDR这么简单的，就不必多说了。</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（13）B，（14）A</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在IPv6协议中，一台主机通过一个网卡接入网络，该网卡所具有的IPv6地址数最少为</w:t>
      </w:r>
      <w:r w:rsidRPr="0031131A">
        <w:rPr>
          <w:rFonts w:hint="eastAsia"/>
          <w:color w:val="323E32"/>
          <w:sz w:val="18"/>
          <w:szCs w:val="18"/>
          <w:u w:val="single"/>
        </w:rPr>
        <w:t>  （15） </w:t>
      </w:r>
      <w:r w:rsidRPr="0031131A">
        <w:rPr>
          <w:rFonts w:hint="eastAsia"/>
          <w:color w:val="323E32"/>
          <w:sz w:val="18"/>
          <w:szCs w:val="18"/>
        </w:rPr>
        <w:t xml:space="preserve"> 个。</w:t>
      </w:r>
      <w:r w:rsidRPr="0031131A">
        <w:rPr>
          <w:rFonts w:hint="eastAsia"/>
          <w:color w:val="323E32"/>
          <w:sz w:val="18"/>
          <w:szCs w:val="18"/>
        </w:rPr>
        <w:br/>
        <w:t xml:space="preserve">　　（15）A．1   B．2  C．3  D．4</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网卡至少有三个地址，分别是：</w:t>
      </w:r>
      <w:r w:rsidRPr="0031131A">
        <w:rPr>
          <w:rFonts w:hint="eastAsia"/>
          <w:color w:val="0000FF"/>
          <w:sz w:val="18"/>
          <w:szCs w:val="18"/>
        </w:rPr>
        <w:br/>
        <w:t xml:space="preserve">　　1. 可聚集全球单播地址（Aggregatable Global Unicast address），地址格式前缀为001。可聚集全局单播地址是在全局范围内唯一的 IPv6 地址，等价于公用 IPv4 地址。在 IPv6 Internet上，它们是全局可路由和可达的。可聚合的全局单播地址也称为全局地址。</w:t>
      </w:r>
      <w:r w:rsidRPr="0031131A">
        <w:rPr>
          <w:rFonts w:hint="eastAsia"/>
          <w:color w:val="0000FF"/>
          <w:sz w:val="18"/>
          <w:szCs w:val="18"/>
        </w:rPr>
        <w:br/>
        <w:t xml:space="preserve">　　2. 链路本地地址（Link-Local Unicast Address），地址格式前缀为1111 1110 10。链路本地地址用于邻居发现协议和无状态自动配置中链路本地上节点之间的通信。使用链路本地地址作为源或目的地址的数据报文</w:t>
      </w:r>
      <w:r w:rsidRPr="0031131A">
        <w:rPr>
          <w:rFonts w:hint="eastAsia"/>
          <w:color w:val="FF0000"/>
          <w:sz w:val="18"/>
          <w:szCs w:val="18"/>
        </w:rPr>
        <w:t>不会被转发到其他</w:t>
      </w:r>
      <w:r w:rsidRPr="0031131A">
        <w:rPr>
          <w:rFonts w:hint="eastAsia"/>
          <w:color w:val="0000FF"/>
          <w:sz w:val="18"/>
          <w:szCs w:val="18"/>
        </w:rPr>
        <w:t>链路上。</w:t>
      </w:r>
      <w:r w:rsidRPr="0031131A">
        <w:rPr>
          <w:rFonts w:hint="eastAsia"/>
          <w:color w:val="0000FF"/>
          <w:sz w:val="18"/>
          <w:szCs w:val="18"/>
        </w:rPr>
        <w:br/>
        <w:t xml:space="preserve">　　3. 站点本地地址（Site-Local Unicast Address），地址格式前缀为1111 1110 11。站点本地地址与IPv4中的私有地址类似。使用站点本地地址作为源或目的地址的数据报文不会被转发到本站点（相当于一个私有网络）外的</w:t>
      </w:r>
      <w:r w:rsidRPr="0031131A">
        <w:rPr>
          <w:rFonts w:hint="eastAsia"/>
          <w:color w:val="FF0000"/>
          <w:sz w:val="18"/>
          <w:szCs w:val="18"/>
        </w:rPr>
        <w:t>其它站点。</w:t>
      </w:r>
      <w:r w:rsidRPr="0031131A">
        <w:rPr>
          <w:rFonts w:hint="eastAsia"/>
          <w:color w:val="FF0000"/>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（15）C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利用ICMP协议可以实现路径跟踪功能。其基本思想是：源主机依次向目的主机发送多个分组P1、P2、…，分组所经过的每个路由器回送一个ICMP报文。关于这一功能，描述正确的是</w:t>
      </w:r>
      <w:r w:rsidRPr="0031131A">
        <w:rPr>
          <w:rFonts w:hint="eastAsia"/>
          <w:color w:val="323E32"/>
          <w:sz w:val="18"/>
          <w:szCs w:val="18"/>
          <w:u w:val="single"/>
        </w:rPr>
        <w:t>  （16） </w:t>
      </w:r>
      <w:r w:rsidRPr="0031131A">
        <w:rPr>
          <w:rFonts w:hint="eastAsia"/>
          <w:color w:val="323E32"/>
          <w:sz w:val="18"/>
          <w:szCs w:val="18"/>
        </w:rPr>
        <w:t xml:space="preserve"> 。</w:t>
      </w:r>
      <w:r w:rsidRPr="0031131A">
        <w:rPr>
          <w:rFonts w:hint="eastAsia"/>
          <w:color w:val="323E32"/>
          <w:sz w:val="18"/>
          <w:szCs w:val="18"/>
        </w:rPr>
        <w:br/>
        <w:t xml:space="preserve">　　（16）A．第i个分组的TTL为i，路由器Ri回送超时ICMP报文</w:t>
      </w:r>
      <w:r w:rsidRPr="0031131A">
        <w:rPr>
          <w:rFonts w:hint="eastAsia"/>
          <w:color w:val="323E32"/>
          <w:sz w:val="18"/>
          <w:szCs w:val="18"/>
        </w:rPr>
        <w:br/>
        <w:t xml:space="preserve">　　　　　B．每个分组的TTL都为15，路由器Ri回送一个正常ICMP报文</w:t>
      </w:r>
      <w:r w:rsidRPr="0031131A">
        <w:rPr>
          <w:rFonts w:hint="eastAsia"/>
          <w:color w:val="323E32"/>
          <w:sz w:val="18"/>
          <w:szCs w:val="18"/>
        </w:rPr>
        <w:br/>
        <w:t xml:space="preserve">　　　　　C．每个分组的TTL都为1，路由器Ri回送一个目的站不可达的ICMP报文</w:t>
      </w:r>
      <w:r w:rsidRPr="0031131A">
        <w:rPr>
          <w:rFonts w:hint="eastAsia"/>
          <w:color w:val="323E32"/>
          <w:sz w:val="18"/>
          <w:szCs w:val="18"/>
        </w:rPr>
        <w:br/>
        <w:t xml:space="preserve">　　　　　D．每个分组的TTL都为15，路由器Ri回送一个目的站不可达的ICMP报文</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traceroute是路由跟踪实用程序，用于确定IP数据报访问目标所采取的路径。traceroute命令用IP生存时间 (TTL) 字段和ICMP错误消息来确定从一个主机到网络上其它主机的路由。</w:t>
      </w:r>
      <w:r w:rsidRPr="0031131A">
        <w:rPr>
          <w:rFonts w:hint="eastAsia"/>
          <w:color w:val="0000FF"/>
          <w:sz w:val="18"/>
          <w:szCs w:val="18"/>
        </w:rPr>
        <w:br/>
        <w:t xml:space="preserve">　　traceroute是利用ICMP和TTL进行工作的。首先，traceroute会发出TTL为1的ICMP数据报（包含40字节数据，包括源地址、目标地址和发出的时间标签）。当到达路径上的第一个路由器时，路由器会将TTL减1，此时TTL为0，该路由器会将此数据报丢弃，并返回一个超时回应数据报（包括数据报的源地址、</w:t>
      </w:r>
      <w:r w:rsidRPr="0031131A">
        <w:rPr>
          <w:rFonts w:hint="eastAsia"/>
          <w:color w:val="0000FF"/>
          <w:sz w:val="18"/>
          <w:szCs w:val="18"/>
        </w:rPr>
        <w:lastRenderedPageBreak/>
        <w:t>内容和路由器的IP地址）。当traceroute收到该数据报时，它便获得了这个路径上的第一个路由器，接着traceroute再发送另一个TTL为2 的数据报，第一个路由器会将此数据报转发给第二个路由器，而第二个路由器收到数据报时，TTL为0。第二个路由器便会返回一个超时回应数据报，从而traceroute便发现了第二个路由器。traceroute每次发出数据报时便将TTL加1，来发现下一个路由器。这个动作一直重复，直到到达目的地或者确定目标主机不可到达为止。当数据报到达目的地后，目标主机并不会返回超时回应数据报。traceroute在发送数据报时，会选择一个一般应用程序不会使用的号码（3000以上）来作为接收端口号，所以当到达目的地后，目标主机会返回一个ICMP port unreachable（端口不可到达）的消息。当traceroute收到这个消息后，就知道目的地已经到达了。</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（16）A</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OSPF协议规定，当AS太大时，可将其划分为多个区域，为个区域分配一个标识符，其中一个区域连接其它所有的区域，称为主干区域。主干区域的每标识符为</w:t>
      </w:r>
      <w:r w:rsidRPr="0031131A">
        <w:rPr>
          <w:rFonts w:hint="eastAsia"/>
          <w:color w:val="323E32"/>
          <w:sz w:val="18"/>
          <w:szCs w:val="18"/>
          <w:u w:val="single"/>
        </w:rPr>
        <w:t>  （17） </w:t>
      </w:r>
      <w:r w:rsidRPr="0031131A">
        <w:rPr>
          <w:rFonts w:hint="eastAsia"/>
          <w:color w:val="323E32"/>
          <w:sz w:val="18"/>
          <w:szCs w:val="18"/>
        </w:rPr>
        <w:t xml:space="preserve"> 。</w:t>
      </w:r>
      <w:r w:rsidRPr="0031131A">
        <w:rPr>
          <w:rFonts w:hint="eastAsia"/>
          <w:color w:val="323E32"/>
          <w:sz w:val="18"/>
          <w:szCs w:val="18"/>
        </w:rPr>
        <w:br/>
        <w:t xml:space="preserve">　　（17）A．127.0.0   B．</w:t>
      </w:r>
      <w:smartTag w:uri="urn:schemas-microsoft-com:office:smarttags" w:element="chsdate">
        <w:smartTagPr>
          <w:attr w:name="IsROCDate" w:val="False"/>
          <w:attr w:name="IsLunarDate" w:val="False"/>
          <w:attr w:name="Day" w:val="30"/>
          <w:attr w:name="Month" w:val="12"/>
          <w:attr w:name="Year" w:val="1899"/>
        </w:smartTagPr>
        <w:r w:rsidRPr="0031131A">
          <w:rPr>
            <w:rFonts w:hint="eastAsia"/>
            <w:color w:val="323E32"/>
            <w:sz w:val="18"/>
            <w:szCs w:val="18"/>
          </w:rPr>
          <w:t>0.0.0</w:t>
        </w:r>
      </w:smartTag>
      <w:r w:rsidRPr="0031131A">
        <w:rPr>
          <w:rFonts w:hint="eastAsia"/>
          <w:color w:val="323E32"/>
          <w:sz w:val="18"/>
          <w:szCs w:val="18"/>
        </w:rPr>
        <w:t>.0 C．255.255.255.255  D．该网络的网络号</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OSPF主干是特殊的OSPF区域0（通常写为区域0.0.0.0，因为OSPF区域ID典型是以IP地址格式表示）。</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（17）B</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TCP协议使用三次握手机制建立连接，其中被请求方在第二次握手时需应答的关键信息及其作用是</w:t>
      </w:r>
      <w:r w:rsidRPr="0031131A">
        <w:rPr>
          <w:rFonts w:hint="eastAsia"/>
          <w:color w:val="323E32"/>
          <w:sz w:val="18"/>
          <w:szCs w:val="18"/>
          <w:u w:val="single"/>
        </w:rPr>
        <w:t>  （18） </w:t>
      </w:r>
      <w:r w:rsidRPr="0031131A">
        <w:rPr>
          <w:rFonts w:hint="eastAsia"/>
          <w:color w:val="323E32"/>
          <w:sz w:val="18"/>
          <w:szCs w:val="18"/>
        </w:rPr>
        <w:t xml:space="preserve"> 。</w:t>
      </w:r>
      <w:r w:rsidRPr="0031131A">
        <w:rPr>
          <w:rFonts w:hint="eastAsia"/>
          <w:color w:val="323E32"/>
          <w:sz w:val="18"/>
          <w:szCs w:val="18"/>
        </w:rPr>
        <w:br/>
        <w:t xml:space="preserve">　　（18）A．确认号是发起方设定的初始序号加1之后的数值，确认被请求者的身份</w:t>
      </w:r>
      <w:r w:rsidRPr="0031131A">
        <w:rPr>
          <w:rFonts w:hint="eastAsia"/>
          <w:color w:val="323E32"/>
          <w:sz w:val="18"/>
          <w:szCs w:val="18"/>
        </w:rPr>
        <w:br/>
        <w:t xml:space="preserve">　　　　　B．确认号是发起方设定的初始序号加1，确认发起方的身份</w:t>
      </w:r>
      <w:r w:rsidRPr="0031131A">
        <w:rPr>
          <w:rFonts w:hint="eastAsia"/>
          <w:color w:val="323E32"/>
          <w:sz w:val="18"/>
          <w:szCs w:val="18"/>
        </w:rPr>
        <w:br/>
        <w:t xml:space="preserve">　　　　　C．确认号是被请求者设定的初始序号加1，同步将要接收的数据流编号</w:t>
      </w:r>
      <w:r w:rsidRPr="0031131A">
        <w:rPr>
          <w:rFonts w:hint="eastAsia"/>
          <w:color w:val="323E32"/>
          <w:sz w:val="18"/>
          <w:szCs w:val="18"/>
        </w:rPr>
        <w:br/>
        <w:t xml:space="preserve">　　　　　D．确认号是被请求者设定的初始序号加1，确认发起方的身份</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TCP使用三次握手协议（3-Way Handshake）来建立连接，下图描述了三次握手建立的过程。</w:t>
      </w:r>
      <w:r w:rsidRPr="0031131A">
        <w:rPr>
          <w:rFonts w:hint="eastAsia"/>
          <w:color w:val="0000FF"/>
          <w:sz w:val="18"/>
          <w:szCs w:val="18"/>
        </w:rPr>
        <w:br/>
      </w:r>
      <w:r w:rsidRPr="0031131A">
        <w:rPr>
          <w:rFonts w:hint="eastAsia"/>
          <w:color w:val="0000FF"/>
          <w:sz w:val="18"/>
          <w:szCs w:val="18"/>
        </w:rPr>
        <w:lastRenderedPageBreak/>
        <w:t xml:space="preserve">　　 　　</w:t>
      </w:r>
      <w:r w:rsidRPr="0031131A">
        <w:rPr>
          <w:noProof/>
          <w:color w:val="0000FF"/>
          <w:sz w:val="18"/>
          <w:szCs w:val="18"/>
        </w:rPr>
        <w:drawing>
          <wp:inline distT="0" distB="0" distL="0" distR="0">
            <wp:extent cx="2581275" cy="2390775"/>
            <wp:effectExtent l="19050" t="0" r="9525" b="0"/>
            <wp:docPr id="29" name="图片 1" descr="2010上半年网络规划设计师上午试卷、标准答案及分析Ⅰ">
              <a:hlinkClick xmlns:a="http://schemas.openxmlformats.org/drawingml/2006/main" r:id="rId6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0上半年网络规划设计师上午试卷、标准答案及分析Ⅰ"/>
                    <pic:cNvPicPr>
                      <a:picLocks noChangeAspect="1" noChangeArrowheads="1"/>
                    </pic:cNvPicPr>
                  </pic:nvPicPr>
                  <pic:blipFill>
                    <a:blip r:embed="rId67" r:link="rId68"/>
                    <a:srcRect/>
                    <a:stretch>
                      <a:fillRect/>
                    </a:stretch>
                  </pic:blipFill>
                  <pic:spPr bwMode="auto">
                    <a:xfrm>
                      <a:off x="0" y="0"/>
                      <a:ext cx="2581275" cy="2390775"/>
                    </a:xfrm>
                    <a:prstGeom prst="rect">
                      <a:avLst/>
                    </a:prstGeom>
                    <a:noFill/>
                    <a:ln w="9525">
                      <a:noFill/>
                      <a:miter lim="800000"/>
                      <a:headEnd/>
                      <a:tailEnd/>
                    </a:ln>
                  </pic:spPr>
                </pic:pic>
              </a:graphicData>
            </a:graphic>
          </wp:inline>
        </w:drawing>
      </w:r>
      <w:r w:rsidRPr="0031131A">
        <w:rPr>
          <w:rFonts w:hint="eastAsia"/>
          <w:color w:val="0000FF"/>
          <w:sz w:val="18"/>
          <w:szCs w:val="18"/>
        </w:rPr>
        <w:br/>
        <w:t xml:space="preserve">　　　　　　三次握手TCP连接建立过程</w:t>
      </w:r>
    </w:p>
    <w:p w:rsidR="00E05FA1" w:rsidRPr="0031131A" w:rsidRDefault="00E05FA1" w:rsidP="00E05FA1">
      <w:pPr>
        <w:pStyle w:val="a8"/>
        <w:rPr>
          <w:color w:val="323E32"/>
          <w:sz w:val="18"/>
          <w:szCs w:val="18"/>
        </w:rPr>
      </w:pPr>
      <w:r w:rsidRPr="0031131A">
        <w:rPr>
          <w:rFonts w:hint="eastAsia"/>
          <w:color w:val="0000FF"/>
          <w:sz w:val="18"/>
          <w:szCs w:val="18"/>
        </w:rPr>
        <w:t xml:space="preserve">　　三次握手的报文序列为：</w:t>
      </w:r>
      <w:r w:rsidRPr="0031131A">
        <w:rPr>
          <w:rFonts w:hint="eastAsia"/>
          <w:color w:val="0000FF"/>
          <w:sz w:val="18"/>
          <w:szCs w:val="18"/>
        </w:rPr>
        <w:br/>
        <w:t xml:space="preserve">　　1．第一次握手（Connection Request，CR）：连接发起方（通常称为客户或请求端）发送一个 TCP报文，设置SYN标志，指明客户打算连接的服务器的端口，以及初始序列号ISN（在图中为x）。</w:t>
      </w:r>
      <w:r w:rsidRPr="0031131A">
        <w:rPr>
          <w:rFonts w:hint="eastAsia"/>
          <w:color w:val="0000FF"/>
          <w:sz w:val="18"/>
          <w:szCs w:val="18"/>
        </w:rPr>
        <w:br/>
        <w:t xml:space="preserve">　　2．第二次握手（Connection Confirm，CC）：服务器发回一个 TCP报文作为应答，该报文设置了SYN标志和ACK标志，将确认号设置为客户发来的ISN+1（在图5-36中为x+1），将序列号设置为服务器端的ISN（在图中为y）。</w:t>
      </w:r>
      <w:r w:rsidRPr="0031131A">
        <w:rPr>
          <w:rFonts w:hint="eastAsia"/>
          <w:color w:val="0000FF"/>
          <w:sz w:val="18"/>
          <w:szCs w:val="18"/>
        </w:rPr>
        <w:br/>
        <w:t xml:space="preserve">　　3．第三次握手（Connection Establish，CE）：客户开始向服务器发送数据，并设置ACK标志，将确认号设置为服务器发来的ISN+1（在图中为y+1），将序列号设置为客户的ISN+1（在图中为x+1）。</w:t>
      </w:r>
      <w:r w:rsidRPr="0031131A">
        <w:rPr>
          <w:rFonts w:hint="eastAsia"/>
          <w:color w:val="0000FF"/>
          <w:sz w:val="18"/>
          <w:szCs w:val="18"/>
        </w:rPr>
        <w:br/>
        <w:t xml:space="preserve">　　当服务器收到第三次握手的报文时，客户和服务器之间就建立了连接。因此，连接可以由任一方或双方发起，一旦连接建立，数据就可以双向对等地流动，而没有所谓的主从关系。</w:t>
      </w:r>
      <w:r w:rsidRPr="0031131A">
        <w:rPr>
          <w:rFonts w:hint="eastAsia"/>
          <w:color w:val="0000FF"/>
          <w:sz w:val="18"/>
          <w:szCs w:val="18"/>
        </w:rPr>
        <w:br/>
        <w:t xml:space="preserve">　　三次握手协议可以完成两个重要功能：确保连接双方做好传输准备，使双方统一初始顺序号。一般来说，初始连接序号的选择采用基于时钟的方案，每隔4微秒初始连接序号加1。因此每个连接都将具有不同的ISN。分组的最长寿命为120秒。</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（18）A</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由10个AS连接组成的网络，使用BGP-4进行AS 之间的路由选择。以下叙述正确的是</w:t>
      </w:r>
      <w:r w:rsidRPr="0031131A">
        <w:rPr>
          <w:rFonts w:hint="eastAsia"/>
          <w:color w:val="323E32"/>
          <w:sz w:val="18"/>
          <w:szCs w:val="18"/>
          <w:u w:val="single"/>
        </w:rPr>
        <w:t>  （19） </w:t>
      </w:r>
      <w:r w:rsidRPr="0031131A">
        <w:rPr>
          <w:rFonts w:hint="eastAsia"/>
          <w:color w:val="323E32"/>
          <w:sz w:val="18"/>
          <w:szCs w:val="18"/>
        </w:rPr>
        <w:t xml:space="preserve"> 。</w:t>
      </w:r>
      <w:r w:rsidRPr="0031131A">
        <w:rPr>
          <w:rFonts w:hint="eastAsia"/>
          <w:color w:val="323E32"/>
          <w:sz w:val="18"/>
          <w:szCs w:val="18"/>
        </w:rPr>
        <w:br/>
        <w:t xml:space="preserve">　　（19）A．AS之间的路由选择由边界路由器完成，选择的输出路由是下一个边界路由器的地址</w:t>
      </w:r>
      <w:r w:rsidRPr="0031131A">
        <w:rPr>
          <w:rFonts w:hint="eastAsia"/>
          <w:color w:val="323E32"/>
          <w:sz w:val="18"/>
          <w:szCs w:val="18"/>
        </w:rPr>
        <w:br/>
        <w:t xml:space="preserve">　　　　　B．AS之间的路由选择由BGP发言人完成，选择的输出路由包含路径上所有BGP发言人的地址</w:t>
      </w:r>
      <w:r w:rsidRPr="0031131A">
        <w:rPr>
          <w:rFonts w:hint="eastAsia"/>
          <w:color w:val="323E32"/>
          <w:sz w:val="18"/>
          <w:szCs w:val="18"/>
        </w:rPr>
        <w:br/>
        <w:t xml:space="preserve">　　　　　C．AS之间的路由选择由BGP发言人完成，选择的输出路由是下一个网络的地址</w:t>
      </w:r>
      <w:r w:rsidRPr="0031131A">
        <w:rPr>
          <w:rFonts w:hint="eastAsia"/>
          <w:color w:val="323E32"/>
          <w:sz w:val="18"/>
          <w:szCs w:val="18"/>
        </w:rPr>
        <w:br/>
        <w:t xml:space="preserve">　　　　　D．AS之间的路由选择由边界路由器完成，选择的输出路由是包含所有边界路由器的地址</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Internet由很多自治系统（AS）组成，在AS之间进行路由就要用到BGP（Border Gateway Protocol，边界网关协议）。BGP基本上是一个距离矢量协议。</w:t>
      </w:r>
      <w:r w:rsidRPr="0031131A">
        <w:rPr>
          <w:rFonts w:hint="eastAsia"/>
          <w:color w:val="0000FF"/>
          <w:sz w:val="18"/>
          <w:szCs w:val="18"/>
        </w:rPr>
        <w:br/>
        <w:t xml:space="preserve">　　BGP的产生和完善经历了较长的时间。最初的BGP产生于1989年，被称为BGPv1，这是一个不支持VLSM和路由汇聚的协议。经过四年的发展到现在已经是BGPv4版本了，目前的BGP已经支持VLSM和CIDR，并且支持路由汇聚，是一个很完善的网关协议。</w:t>
      </w:r>
      <w:r w:rsidRPr="0031131A">
        <w:rPr>
          <w:rFonts w:hint="eastAsia"/>
          <w:color w:val="0000FF"/>
          <w:sz w:val="18"/>
          <w:szCs w:val="18"/>
        </w:rPr>
        <w:br/>
        <w:t xml:space="preserve">　　每一个自治系统的管理员要选择至少一个路由器作为该自治系统的“BGP 发言人”（BGP speaker）。</w:t>
      </w:r>
      <w:r w:rsidRPr="0031131A">
        <w:rPr>
          <w:rFonts w:hint="eastAsia"/>
          <w:color w:val="0000FF"/>
          <w:sz w:val="18"/>
          <w:szCs w:val="18"/>
        </w:rPr>
        <w:lastRenderedPageBreak/>
        <w:t>一般说来，两个 BGP 发言人都是通过一个共享网络连接在一起的，而 BGP 发言人往往就是 BGP 边界路由器，但也可以不是 BGP 边界路由器。自治系统之间的路由选择由BGP发言人完成。</w:t>
      </w:r>
      <w:r w:rsidRPr="0031131A">
        <w:rPr>
          <w:rFonts w:hint="eastAsia"/>
          <w:color w:val="0000FF"/>
          <w:sz w:val="18"/>
          <w:szCs w:val="18"/>
        </w:rPr>
        <w:br/>
        <w:t xml:space="preserve">　　每个BGP路由器不仅维护它到每个目标的开销，还记录下所用的路线，同时它并不是定期告诉它的邻居关于每个可能目标的估计开销值，而是告诉它们确切路径。</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（19）B</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有人说，P2P应用消耗大量的网络带宽，甚至占网络流量的90%。对此的合理解释是</w:t>
      </w:r>
      <w:r w:rsidRPr="0031131A">
        <w:rPr>
          <w:rFonts w:hint="eastAsia"/>
          <w:color w:val="323E32"/>
          <w:sz w:val="18"/>
          <w:szCs w:val="18"/>
          <w:u w:val="single"/>
        </w:rPr>
        <w:t>  （20） </w:t>
      </w:r>
      <w:r w:rsidRPr="0031131A">
        <w:rPr>
          <w:rFonts w:hint="eastAsia"/>
          <w:color w:val="323E32"/>
          <w:sz w:val="18"/>
          <w:szCs w:val="18"/>
        </w:rPr>
        <w:t xml:space="preserve"> 。</w:t>
      </w:r>
      <w:r w:rsidRPr="0031131A">
        <w:rPr>
          <w:rFonts w:hint="eastAsia"/>
          <w:color w:val="323E32"/>
          <w:sz w:val="18"/>
          <w:szCs w:val="18"/>
        </w:rPr>
        <w:br/>
        <w:t xml:space="preserve">　　（20）A．实现相同的功能，P2P方式比非P2P方式需要传输更多数据，占用更多的网络带宽</w:t>
      </w:r>
      <w:r w:rsidRPr="0031131A">
        <w:rPr>
          <w:rFonts w:hint="eastAsia"/>
          <w:color w:val="323E32"/>
          <w:sz w:val="18"/>
          <w:szCs w:val="18"/>
        </w:rPr>
        <w:br/>
        <w:t xml:space="preserve">　　　　　B．实现相同的功能，P2P方式比非P2P方式需要传输更多数据，占用更多的网络带宽</w:t>
      </w:r>
      <w:r w:rsidRPr="0031131A">
        <w:rPr>
          <w:rFonts w:hint="eastAsia"/>
          <w:color w:val="323E32"/>
          <w:sz w:val="18"/>
          <w:szCs w:val="18"/>
        </w:rPr>
        <w:br/>
        <w:t xml:space="preserve">　　　　　C．P2P方式总是就近获取所需要的内容，单个P2P应用并不比非P2P方式占用更多的带宽，只是用户太多，全部用户一起占用的带宽大</w:t>
      </w:r>
      <w:r w:rsidRPr="0031131A">
        <w:rPr>
          <w:rFonts w:hint="eastAsia"/>
          <w:color w:val="323E32"/>
          <w:sz w:val="18"/>
          <w:szCs w:val="18"/>
        </w:rPr>
        <w:br/>
        <w:t xml:space="preserve">　　　　　D．P2P方式需要从服务器获取所需要内容，单个P2P应用比非P2P方式需要占用更多的带宽</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P2P的思想是：人人为我，我为人人。P2P软件会尽可能去充分使用所有可用的带宽，以实现资源分享。</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（20）C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某网络内部计算机采用私有地址，通过一个路由器连接到Internet。该路由器具有一个合法的IP地址，现在要求Internet上的用户能访问该内网上的Web服务器，则该内网上DHCP服务器及路由器应满足的条件是</w:t>
      </w:r>
      <w:r w:rsidRPr="0031131A">
        <w:rPr>
          <w:rFonts w:hint="eastAsia"/>
          <w:color w:val="323E32"/>
          <w:sz w:val="18"/>
          <w:szCs w:val="18"/>
          <w:u w:val="single"/>
        </w:rPr>
        <w:t>  （21） </w:t>
      </w:r>
      <w:r w:rsidRPr="0031131A">
        <w:rPr>
          <w:rFonts w:hint="eastAsia"/>
          <w:color w:val="323E32"/>
          <w:sz w:val="18"/>
          <w:szCs w:val="18"/>
        </w:rPr>
        <w:t xml:space="preserve"> 。</w:t>
      </w:r>
      <w:r w:rsidRPr="0031131A">
        <w:rPr>
          <w:rFonts w:hint="eastAsia"/>
          <w:color w:val="323E32"/>
          <w:sz w:val="18"/>
          <w:szCs w:val="18"/>
        </w:rPr>
        <w:br/>
        <w:t xml:space="preserve">　　（21）A．DHCP服务器为Web服务器分配固定IP地址，路由器设置地址映射</w:t>
      </w:r>
      <w:r w:rsidRPr="0031131A">
        <w:rPr>
          <w:rFonts w:hint="eastAsia"/>
          <w:color w:val="323E32"/>
          <w:sz w:val="18"/>
          <w:szCs w:val="18"/>
        </w:rPr>
        <w:br/>
        <w:t xml:space="preserve">　　　　　B．DHCP服务器为Web服务器分配路由器具有的合法IP地址，路由器设置地址映射</w:t>
      </w:r>
      <w:r w:rsidRPr="0031131A">
        <w:rPr>
          <w:rFonts w:hint="eastAsia"/>
          <w:color w:val="323E32"/>
          <w:sz w:val="18"/>
          <w:szCs w:val="18"/>
        </w:rPr>
        <w:br/>
        <w:t xml:space="preserve">　　　　　C．DHCP服务器为Web服务器动态分配IP地址，路由器取消80端口过滤功能</w:t>
      </w:r>
      <w:r w:rsidRPr="0031131A">
        <w:rPr>
          <w:rFonts w:hint="eastAsia"/>
          <w:color w:val="323E32"/>
          <w:sz w:val="18"/>
          <w:szCs w:val="18"/>
        </w:rPr>
        <w:br/>
        <w:t xml:space="preserve">　　　　　D．DHCP服务器为Web服务器动态分配IP地址，路由器取消21端口过滤功能</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这是在内网中架设web服务器的最常见方法。首先给web服务器设置一个固定的IP地址，然后在路由器上设置地址和端口映射。</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（21）A</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使用SMTP协议发送邮件时，可以选用PGP加密机制。PGP的主要加密方式是</w:t>
      </w:r>
      <w:r w:rsidRPr="0031131A">
        <w:rPr>
          <w:rFonts w:hint="eastAsia"/>
          <w:color w:val="323E32"/>
          <w:sz w:val="18"/>
          <w:szCs w:val="18"/>
          <w:u w:val="single"/>
        </w:rPr>
        <w:t>  （22） </w:t>
      </w:r>
      <w:r w:rsidRPr="0031131A">
        <w:rPr>
          <w:rFonts w:hint="eastAsia"/>
          <w:color w:val="323E32"/>
          <w:sz w:val="18"/>
          <w:szCs w:val="18"/>
        </w:rPr>
        <w:t xml:space="preserve"> 。</w:t>
      </w:r>
      <w:r w:rsidRPr="0031131A">
        <w:rPr>
          <w:rFonts w:hint="eastAsia"/>
          <w:color w:val="323E32"/>
          <w:sz w:val="18"/>
          <w:szCs w:val="18"/>
        </w:rPr>
        <w:br/>
        <w:t xml:space="preserve">　　（22）A．邮件内容生成摘要，对摘要和内容用DES算法加密</w:t>
      </w:r>
      <w:r w:rsidRPr="0031131A">
        <w:rPr>
          <w:rFonts w:hint="eastAsia"/>
          <w:color w:val="323E32"/>
          <w:sz w:val="18"/>
          <w:szCs w:val="18"/>
        </w:rPr>
        <w:br/>
        <w:t xml:space="preserve">　　　　　B．邮件内容生成摘要，对摘要和内容用AES算法加密</w:t>
      </w:r>
      <w:r w:rsidRPr="0031131A">
        <w:rPr>
          <w:rFonts w:hint="eastAsia"/>
          <w:color w:val="323E32"/>
          <w:sz w:val="18"/>
          <w:szCs w:val="18"/>
        </w:rPr>
        <w:br/>
        <w:t xml:space="preserve">　　　　　C．邮件内容生成摘要，对内容用IDEA算法加密，对摘要和IDEA密钥用RSA算法加密</w:t>
      </w:r>
      <w:r w:rsidRPr="0031131A">
        <w:rPr>
          <w:rFonts w:hint="eastAsia"/>
          <w:color w:val="323E32"/>
          <w:sz w:val="18"/>
          <w:szCs w:val="18"/>
        </w:rPr>
        <w:br/>
        <w:t xml:space="preserve">　　　　　D．对邮件内容用RSA算法加密</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由于邮件的内容可能很大，因此不适合直接使用非对称加密算法进行处理。解决方法是二元加密体系，创建一个随机密钥，用对称算法IDEA对内容进行加密。为了防篡改，还要对内容进行摘要处理，将摘要值</w:t>
      </w:r>
      <w:r w:rsidRPr="0031131A">
        <w:rPr>
          <w:rFonts w:hint="eastAsia"/>
          <w:color w:val="0000FF"/>
          <w:sz w:val="18"/>
          <w:szCs w:val="18"/>
        </w:rPr>
        <w:lastRenderedPageBreak/>
        <w:t>和IDEA密钥一起用RSA算法进行再加密。</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（22）C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SMI是MIB组织信息的方式，其中每个节点对应一个编码。因第1级只有3个节点，所以采用了压缩编码。节点</w:t>
      </w:r>
      <w:smartTag w:uri="urn:schemas-microsoft-com:office:smarttags" w:element="chsdate">
        <w:smartTagPr>
          <w:attr w:name="IsROCDate" w:val="False"/>
          <w:attr w:name="IsLunarDate" w:val="False"/>
          <w:attr w:name="Day" w:val="30"/>
          <w:attr w:name="Month" w:val="12"/>
          <w:attr w:name="Year" w:val="1899"/>
        </w:smartTagPr>
        <w:r w:rsidRPr="0031131A">
          <w:rPr>
            <w:rFonts w:hint="eastAsia"/>
            <w:color w:val="323E32"/>
            <w:sz w:val="18"/>
            <w:szCs w:val="18"/>
          </w:rPr>
          <w:t>1.3.6</w:t>
        </w:r>
      </w:smartTag>
      <w:r w:rsidRPr="0031131A">
        <w:rPr>
          <w:rFonts w:hint="eastAsia"/>
          <w:color w:val="323E32"/>
          <w:sz w:val="18"/>
          <w:szCs w:val="18"/>
        </w:rPr>
        <w:t>.1对应的压缩编码为</w:t>
      </w:r>
      <w:r w:rsidRPr="0031131A">
        <w:rPr>
          <w:rFonts w:hint="eastAsia"/>
          <w:color w:val="323E32"/>
          <w:sz w:val="18"/>
          <w:szCs w:val="18"/>
          <w:u w:val="single"/>
        </w:rPr>
        <w:t>  （23） </w:t>
      </w:r>
      <w:r w:rsidRPr="0031131A">
        <w:rPr>
          <w:rFonts w:hint="eastAsia"/>
          <w:color w:val="323E32"/>
          <w:sz w:val="18"/>
          <w:szCs w:val="18"/>
        </w:rPr>
        <w:t xml:space="preserve"> ；该节点上安装的是SNMPv2协议，当该节点出现故障时，网络可能进行的操作是</w:t>
      </w:r>
      <w:r w:rsidRPr="0031131A">
        <w:rPr>
          <w:rFonts w:hint="eastAsia"/>
          <w:color w:val="323E32"/>
          <w:sz w:val="18"/>
          <w:szCs w:val="18"/>
          <w:u w:val="single"/>
        </w:rPr>
        <w:t>  （24） </w:t>
      </w:r>
      <w:r w:rsidRPr="0031131A">
        <w:rPr>
          <w:rFonts w:hint="eastAsia"/>
          <w:color w:val="323E32"/>
          <w:sz w:val="18"/>
          <w:szCs w:val="18"/>
        </w:rPr>
        <w:t xml:space="preserve"> 。</w:t>
      </w:r>
      <w:r w:rsidRPr="0031131A">
        <w:rPr>
          <w:rFonts w:hint="eastAsia"/>
          <w:color w:val="323E32"/>
          <w:sz w:val="18"/>
          <w:szCs w:val="18"/>
        </w:rPr>
        <w:br/>
        <w:t xml:space="preserve">　　（23）A．1.3.6.1   B．0.3.6.1  C．4.6.1  D．43.6.1</w:t>
      </w:r>
      <w:r w:rsidRPr="0031131A">
        <w:rPr>
          <w:rFonts w:hint="eastAsia"/>
          <w:color w:val="323E32"/>
          <w:sz w:val="18"/>
          <w:szCs w:val="18"/>
        </w:rPr>
        <w:br/>
        <w:t xml:space="preserve">　　（24）A．故障节点等待GetRequest消息 B．故障节点发送Trap消息</w:t>
      </w:r>
      <w:r w:rsidRPr="0031131A">
        <w:rPr>
          <w:rFonts w:hint="eastAsia"/>
          <w:color w:val="323E32"/>
          <w:sz w:val="18"/>
          <w:szCs w:val="18"/>
        </w:rPr>
        <w:br/>
        <w:t xml:space="preserve">　　　　　C．故障节点等待SetRequest消息 D．管理节点发送Trap消息</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SMI的压缩是将顶级和二级结点合并成子标识符，若顶级结点和二级结点的值分别为X和Y，子网得出的子标识符的值为</w:t>
      </w:r>
      <w:r w:rsidRPr="0031131A">
        <w:rPr>
          <w:rFonts w:hint="eastAsia"/>
          <w:color w:val="FF0000"/>
          <w:sz w:val="18"/>
          <w:szCs w:val="18"/>
        </w:rPr>
        <w:t>40X＋Y</w:t>
      </w:r>
      <w:r w:rsidRPr="0031131A">
        <w:rPr>
          <w:rFonts w:hint="eastAsia"/>
          <w:color w:val="0000FF"/>
          <w:sz w:val="18"/>
          <w:szCs w:val="18"/>
        </w:rPr>
        <w:t>。这样就得出节点1.3.6.1在进行编码时的对象标识符为43.6.1（即占两个字符的 1.3 压缩为占一个字符的 43），节省了一个字符的空间。</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（23）D，（24）B</w:t>
      </w:r>
      <w:r w:rsidRPr="0031131A">
        <w:rPr>
          <w:rFonts w:hint="eastAsia"/>
          <w:b/>
          <w:bCs/>
          <w:color w:val="0000FF"/>
          <w:sz w:val="18"/>
          <w:szCs w:val="18"/>
        </w:rPr>
        <w:br/>
      </w:r>
      <w:r w:rsidRPr="0031131A">
        <w:rPr>
          <w:rStyle w:val="a7"/>
          <w:rFonts w:hint="eastAsia"/>
          <w:color w:val="323E32"/>
          <w:sz w:val="18"/>
          <w:szCs w:val="18"/>
        </w:rPr>
        <w:t>个人评价：</w:t>
      </w:r>
      <w:r w:rsidRPr="0031131A">
        <w:rPr>
          <w:rFonts w:hint="eastAsia"/>
          <w:b/>
          <w:bCs/>
          <w:color w:val="323E32"/>
          <w:sz w:val="18"/>
          <w:szCs w:val="18"/>
        </w:rPr>
        <w:br/>
      </w:r>
      <w:r w:rsidRPr="0031131A">
        <w:rPr>
          <w:rFonts w:hint="eastAsia"/>
          <w:color w:val="FF0000"/>
          <w:sz w:val="18"/>
          <w:szCs w:val="18"/>
        </w:rPr>
        <w:t xml:space="preserve">　　真够偏的。</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FF0000"/>
          <w:sz w:val="18"/>
          <w:szCs w:val="18"/>
        </w:rPr>
        <w:t>● DiffServ是Internet实现QoS的一种方式，它对IP的主要修改是</w:t>
      </w:r>
      <w:r w:rsidRPr="0031131A">
        <w:rPr>
          <w:rFonts w:hint="eastAsia"/>
          <w:color w:val="FF0000"/>
          <w:sz w:val="18"/>
          <w:szCs w:val="18"/>
          <w:u w:val="single"/>
        </w:rPr>
        <w:t>  （25） </w:t>
      </w:r>
      <w:r w:rsidRPr="0031131A">
        <w:rPr>
          <w:rFonts w:hint="eastAsia"/>
          <w:color w:val="FF0000"/>
          <w:sz w:val="18"/>
          <w:szCs w:val="18"/>
        </w:rPr>
        <w:t xml:space="preserve"> ，其实现过程可简述为</w:t>
      </w:r>
      <w:r w:rsidRPr="0031131A">
        <w:rPr>
          <w:rFonts w:hint="eastAsia"/>
          <w:color w:val="FF0000"/>
          <w:sz w:val="18"/>
          <w:szCs w:val="18"/>
          <w:u w:val="single"/>
        </w:rPr>
        <w:t>  （26） </w:t>
      </w:r>
      <w:r w:rsidRPr="0031131A">
        <w:rPr>
          <w:rFonts w:hint="eastAsia"/>
          <w:color w:val="FF0000"/>
          <w:sz w:val="18"/>
          <w:szCs w:val="18"/>
        </w:rPr>
        <w:t xml:space="preserve"> 。</w:t>
      </w:r>
      <w:r w:rsidRPr="0031131A">
        <w:rPr>
          <w:rFonts w:hint="eastAsia"/>
          <w:color w:val="FF0000"/>
          <w:sz w:val="18"/>
          <w:szCs w:val="18"/>
        </w:rPr>
        <w:br/>
        <w:t xml:space="preserve">　　（25）A．设置DS域，将IP分组分为不同的等级和丢弃优先级</w:t>
      </w:r>
      <w:r w:rsidRPr="0031131A">
        <w:rPr>
          <w:rFonts w:hint="eastAsia"/>
          <w:color w:val="FF0000"/>
          <w:sz w:val="18"/>
          <w:szCs w:val="18"/>
        </w:rPr>
        <w:br/>
        <w:t xml:space="preserve">　　　　　B．设置DS域和RSVP协议</w:t>
      </w:r>
      <w:r w:rsidRPr="0031131A">
        <w:rPr>
          <w:rFonts w:hint="eastAsia"/>
          <w:color w:val="FF0000"/>
          <w:sz w:val="18"/>
          <w:szCs w:val="18"/>
        </w:rPr>
        <w:br/>
        <w:t xml:space="preserve">　　　　　C．定义转发等价类</w:t>
      </w:r>
      <w:r w:rsidRPr="0031131A">
        <w:rPr>
          <w:rFonts w:hint="eastAsia"/>
          <w:color w:val="FF0000"/>
          <w:sz w:val="18"/>
          <w:szCs w:val="18"/>
        </w:rPr>
        <w:br/>
        <w:t xml:space="preserve">　　　　　D．定义多种包格式，分别封装不同优先级的数据</w:t>
      </w:r>
      <w:r w:rsidRPr="0031131A">
        <w:rPr>
          <w:rFonts w:hint="eastAsia"/>
          <w:color w:val="FF0000"/>
          <w:sz w:val="18"/>
          <w:szCs w:val="18"/>
        </w:rPr>
        <w:br/>
        <w:t xml:space="preserve">　　（26）A．边界路由器对数据包进行分类，设置不同的标记，并选择不同的路径LSP转发</w:t>
      </w:r>
      <w:r w:rsidRPr="0031131A">
        <w:rPr>
          <w:rFonts w:hint="eastAsia"/>
          <w:color w:val="FF0000"/>
          <w:sz w:val="18"/>
          <w:szCs w:val="18"/>
        </w:rPr>
        <w:br/>
        <w:t xml:space="preserve">　　　　　B．边界路由器对数据包进行分类，设置不同的标识，并根据SLA和PHB选择不同的队列转发</w:t>
      </w:r>
      <w:r w:rsidRPr="0031131A">
        <w:rPr>
          <w:rFonts w:hint="eastAsia"/>
          <w:color w:val="FF0000"/>
          <w:sz w:val="18"/>
          <w:szCs w:val="18"/>
        </w:rPr>
        <w:br/>
        <w:t xml:space="preserve">　　　　　C．对数据包进行分类，并据此实施资源预留，对不能获得资源的包实施丢弃</w:t>
      </w:r>
      <w:r w:rsidRPr="0031131A">
        <w:rPr>
          <w:rFonts w:hint="eastAsia"/>
          <w:color w:val="FF0000"/>
          <w:sz w:val="18"/>
          <w:szCs w:val="18"/>
        </w:rPr>
        <w:br/>
        <w:t xml:space="preserve">　　　　　D．在网络中设置不同优先级的路径，按照数据包的优先级分别选择相应的路径转发</w:t>
      </w:r>
      <w:r w:rsidRPr="0031131A">
        <w:rPr>
          <w:rFonts w:hint="eastAsia"/>
          <w:color w:val="FF0000"/>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由于基于RSVP（Resource Reservation Protocol，资源预订协议）的综合服务在实现上的困难，IETF提出了区分服务(DiffServ，Differentiated Service)。DiffServ重新定义了IPv4的TOS（type of service，服务类型）域，改称为DS域。IETF区分服务工作组提出将优先级比特数扩展到6个，有 64个可用的状态。这6个比特称为DSCP （Differentiated Service Code Points，区分服务码点）。每一个DSCP都有一种转发处理行为PHB（Per-Hop Behavior，逐跳行为）与之对应，一种PHB也可对应多个DSCP。</w:t>
      </w:r>
      <w:r w:rsidRPr="0031131A">
        <w:rPr>
          <w:rFonts w:hint="eastAsia"/>
          <w:color w:val="0000FF"/>
          <w:sz w:val="18"/>
          <w:szCs w:val="18"/>
        </w:rPr>
        <w:br/>
        <w:t xml:space="preserve">　　DiffServ 的特点是：</w:t>
      </w:r>
      <w:r w:rsidRPr="0031131A">
        <w:rPr>
          <w:rFonts w:hint="eastAsia"/>
          <w:color w:val="0000FF"/>
          <w:sz w:val="18"/>
          <w:szCs w:val="18"/>
        </w:rPr>
        <w:br/>
        <w:t xml:space="preserve">　　(1) 区分业务模型简化了信令，对业务流的分类粒度更粗。以类为单位提供 QoS 服务，而不是针对流。</w:t>
      </w:r>
      <w:r w:rsidRPr="0031131A">
        <w:rPr>
          <w:rFonts w:hint="eastAsia"/>
          <w:color w:val="0000FF"/>
          <w:sz w:val="18"/>
          <w:szCs w:val="18"/>
        </w:rPr>
        <w:br/>
        <w:t xml:space="preserve">　　(2) 它采用汇聚和PHB方式来提供一定程度上的QoS保证。它本质上是一种相对优先级策略。</w:t>
      </w:r>
      <w:r w:rsidRPr="0031131A">
        <w:rPr>
          <w:rFonts w:hint="eastAsia"/>
          <w:color w:val="0000FF"/>
          <w:sz w:val="18"/>
          <w:szCs w:val="18"/>
        </w:rPr>
        <w:br/>
        <w:t xml:space="preserve">　　(3) 汇聚 (Aggregate) 指路由器可以把 QoS 需求相似的业务流看成一个类，减少调度算法处理的队列数量。</w:t>
      </w:r>
      <w:r w:rsidRPr="0031131A">
        <w:rPr>
          <w:rFonts w:hint="eastAsia"/>
          <w:color w:val="0000FF"/>
          <w:sz w:val="18"/>
          <w:szCs w:val="18"/>
        </w:rPr>
        <w:br/>
        <w:t xml:space="preserve">　　(4) PHB的含义在于逐跳的转发方式，每个 PHB 对应一种转发方式或 QoS 要求。目前，定义了加速</w:t>
      </w:r>
      <w:r w:rsidRPr="0031131A">
        <w:rPr>
          <w:rFonts w:hint="eastAsia"/>
          <w:color w:val="0000FF"/>
          <w:sz w:val="18"/>
          <w:szCs w:val="18"/>
        </w:rPr>
        <w:lastRenderedPageBreak/>
        <w:t>转发EF PHB 和确保转发AF PHB。</w:t>
      </w:r>
      <w:r w:rsidRPr="0031131A">
        <w:rPr>
          <w:rFonts w:hint="eastAsia"/>
          <w:color w:val="0000FF"/>
          <w:sz w:val="18"/>
          <w:szCs w:val="18"/>
        </w:rPr>
        <w:br/>
        <w:t xml:space="preserve">　　　 1) EF PHB 用于低丢失率、低时延、低时延抖动、确保带宽的端到端服务，即不需要和很少需要排队的服务。</w:t>
      </w:r>
      <w:r w:rsidRPr="0031131A">
        <w:rPr>
          <w:rFonts w:hint="eastAsia"/>
          <w:color w:val="0000FF"/>
          <w:sz w:val="18"/>
          <w:szCs w:val="18"/>
        </w:rPr>
        <w:br/>
        <w:t xml:space="preserve">　　　 2) AF PHB用DSCP的0～2比特将通信量划分为4个等级 (001、010、011、100)；每一等级再用DSCP的3～5比特划分出“丢弃优先级”（010、100、110，丢弃优先级越高的分组在网络拥塞时，最先被丢弃）。</w:t>
      </w:r>
      <w:r w:rsidRPr="0031131A">
        <w:rPr>
          <w:rFonts w:hint="eastAsia"/>
          <w:color w:val="0000FF"/>
          <w:sz w:val="18"/>
          <w:szCs w:val="18"/>
        </w:rPr>
        <w:br/>
        <w:t xml:space="preserve">　　DiffServ的工作流程如下：用户会事先与他的ISP签定一个SLA（Service Level Agreement，服务等级协议），明确所支持的业务级别以及在每个业务级别中所允许的业务量。它可以是静态的，也可以是动态的。静态SLA需要定期协商，动态SLA的客户用某种信令协议（如RSVP）请求所要求的服务（注意RSVP并非是DiffServ中的一部分，只是二者可以结合使用）。用户可以标记自己的DSCP（Differen-tiated Services CodePoint，DS编码标记）以指定QoS的服务，也可以让边界路由器根据多字段MF（MultiField）分类来标记。</w:t>
      </w:r>
      <w:r w:rsidRPr="0031131A">
        <w:rPr>
          <w:rFonts w:hint="eastAsia"/>
          <w:color w:val="0000FF"/>
          <w:sz w:val="18"/>
          <w:szCs w:val="18"/>
        </w:rPr>
        <w:br/>
        <w:t xml:space="preserve">　　在ISP的入口，包被分类、计量、标记，也可能被整形。在边界路由器，所有的分类和整形规则均依据SLA，并按照SLA分为不同的行为聚合BA（Behavior Aggregation），每个行为聚合都由DS编码点标记。这些操作所需要的缓冲空间也依据SLA确定。在DiffServ的核心路由器中经过粗颗粒化的数据流进行调度分配路由。当一个包从一个域进入另一个域时，它的DSCP可能会被重新标记，这由两个域之间的SLA确定。</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（25）A，（26）B</w:t>
      </w:r>
      <w:r w:rsidRPr="0031131A">
        <w:rPr>
          <w:rFonts w:hint="eastAsia"/>
          <w:b/>
          <w:bCs/>
          <w:color w:val="0000FF"/>
          <w:sz w:val="18"/>
          <w:szCs w:val="18"/>
        </w:rPr>
        <w:br/>
      </w:r>
      <w:r w:rsidRPr="0031131A">
        <w:rPr>
          <w:rStyle w:val="a7"/>
          <w:rFonts w:hint="eastAsia"/>
          <w:color w:val="323E32"/>
          <w:sz w:val="18"/>
          <w:szCs w:val="18"/>
        </w:rPr>
        <w:t>个人评价：</w:t>
      </w:r>
      <w:r w:rsidRPr="0031131A">
        <w:rPr>
          <w:rFonts w:hint="eastAsia"/>
          <w:b/>
          <w:bCs/>
          <w:color w:val="323E32"/>
          <w:sz w:val="18"/>
          <w:szCs w:val="18"/>
        </w:rPr>
        <w:br/>
      </w:r>
      <w:r w:rsidRPr="0031131A">
        <w:rPr>
          <w:rFonts w:hint="eastAsia"/>
          <w:color w:val="FF0000"/>
          <w:sz w:val="18"/>
          <w:szCs w:val="18"/>
        </w:rPr>
        <w:t xml:space="preserve">　　“边界路由器对数据包进行分类，设置不同的标识，并根据SLA和PHP选择不同的队列转发”中将PHP写错了，应该是PHB（Per-Hop Behavior，逐跳行为）。</w:t>
      </w:r>
    </w:p>
    <w:p w:rsidR="00E05FA1" w:rsidRPr="0031131A" w:rsidRDefault="00E05FA1" w:rsidP="00E05FA1">
      <w:pPr>
        <w:pStyle w:val="a8"/>
        <w:rPr>
          <w:color w:val="323E32"/>
          <w:sz w:val="18"/>
          <w:szCs w:val="18"/>
        </w:rPr>
      </w:pPr>
      <w:r w:rsidRPr="0031131A">
        <w:rPr>
          <w:rFonts w:hint="eastAsia"/>
          <w:color w:val="323E32"/>
          <w:sz w:val="18"/>
          <w:szCs w:val="18"/>
        </w:rPr>
        <w:t>● 某政府机构拟建设一个网络，委托甲公司承建。甲公司的张工程师带队去进行需求调研，在与委托方会谈过程中记录了大量信息，其中主要内容有：</w:t>
      </w:r>
      <w:r w:rsidRPr="0031131A">
        <w:rPr>
          <w:rFonts w:hint="eastAsia"/>
          <w:color w:val="323E32"/>
          <w:sz w:val="18"/>
          <w:szCs w:val="18"/>
        </w:rPr>
        <w:br/>
        <w:t xml:space="preserve">　　用户计算机数量：80台；业务类型：政务办公，在办公时不允许连接Internet；分布范围：分布在一栋四层楼房内；最远距离：约</w:t>
      </w:r>
      <w:smartTag w:uri="urn:schemas-microsoft-com:office:smarttags" w:element="chmetcnv">
        <w:smartTagPr>
          <w:attr w:name="TCSC" w:val="0"/>
          <w:attr w:name="NumberType" w:val="1"/>
          <w:attr w:name="Negative" w:val="False"/>
          <w:attr w:name="HasSpace" w:val="False"/>
          <w:attr w:name="SourceValue" w:val="80"/>
          <w:attr w:name="UnitName" w:val="米"/>
        </w:smartTagPr>
        <w:r w:rsidRPr="0031131A">
          <w:rPr>
            <w:rFonts w:hint="eastAsia"/>
            <w:color w:val="323E32"/>
            <w:sz w:val="18"/>
            <w:szCs w:val="18"/>
          </w:rPr>
          <w:t>80米</w:t>
        </w:r>
      </w:smartTag>
      <w:r w:rsidRPr="0031131A">
        <w:rPr>
          <w:rFonts w:hint="eastAsia"/>
          <w:color w:val="323E32"/>
          <w:sz w:val="18"/>
          <w:szCs w:val="18"/>
        </w:rPr>
        <w:t>；该网络通过专用光纤与上级机关的政务网相连；网络建设时间：三个月。</w:t>
      </w:r>
      <w:r w:rsidRPr="0031131A">
        <w:rPr>
          <w:rFonts w:hint="eastAsia"/>
          <w:color w:val="323E32"/>
          <w:sz w:val="18"/>
          <w:szCs w:val="18"/>
        </w:rPr>
        <w:br/>
        <w:t xml:space="preserve">　　张工据此撰写了需求分析报告，与常规网络建设的需求分析报告相比，该报告的最大不同之处应该是</w:t>
      </w:r>
      <w:r w:rsidRPr="0031131A">
        <w:rPr>
          <w:rFonts w:hint="eastAsia"/>
          <w:color w:val="323E32"/>
          <w:sz w:val="18"/>
          <w:szCs w:val="18"/>
          <w:u w:val="single"/>
        </w:rPr>
        <w:t>  （27） </w:t>
      </w:r>
      <w:r w:rsidRPr="0031131A">
        <w:rPr>
          <w:rFonts w:hint="eastAsia"/>
          <w:color w:val="323E32"/>
          <w:sz w:val="18"/>
          <w:szCs w:val="18"/>
        </w:rPr>
        <w:t xml:space="preserve"> 。为此，张工在需求报告中特别强调应增加预算，以采购性能优越的进口设备。该需求分析报告</w:t>
      </w:r>
      <w:r w:rsidRPr="0031131A">
        <w:rPr>
          <w:rFonts w:hint="eastAsia"/>
          <w:color w:val="323E32"/>
          <w:sz w:val="18"/>
          <w:szCs w:val="18"/>
          <w:u w:val="single"/>
        </w:rPr>
        <w:t>  （28） </w:t>
      </w:r>
      <w:r w:rsidRPr="0031131A">
        <w:rPr>
          <w:rFonts w:hint="eastAsia"/>
          <w:color w:val="323E32"/>
          <w:sz w:val="18"/>
          <w:szCs w:val="18"/>
        </w:rPr>
        <w:t xml:space="preserve"> 。</w:t>
      </w:r>
      <w:r w:rsidRPr="0031131A">
        <w:rPr>
          <w:rFonts w:hint="eastAsia"/>
          <w:color w:val="323E32"/>
          <w:sz w:val="18"/>
          <w:szCs w:val="18"/>
        </w:rPr>
        <w:br/>
        <w:t xml:space="preserve">　　（27）A．网络隔离需求     B．网络速度需求</w:t>
      </w:r>
      <w:r w:rsidRPr="0031131A">
        <w:rPr>
          <w:rFonts w:hint="eastAsia"/>
          <w:color w:val="323E32"/>
          <w:sz w:val="18"/>
          <w:szCs w:val="18"/>
        </w:rPr>
        <w:br/>
        <w:t xml:space="preserve">　　　　　C．文件加密需求     D．邮件安全需求</w:t>
      </w:r>
      <w:r w:rsidRPr="0031131A">
        <w:rPr>
          <w:rFonts w:hint="eastAsia"/>
          <w:color w:val="323E32"/>
          <w:sz w:val="18"/>
          <w:szCs w:val="18"/>
        </w:rPr>
        <w:br/>
        <w:t xml:space="preserve">　　（28）A．恰当，考虑周全</w:t>
      </w:r>
      <w:r w:rsidRPr="0031131A">
        <w:rPr>
          <w:rFonts w:hint="eastAsia"/>
          <w:color w:val="323E32"/>
          <w:sz w:val="18"/>
          <w:szCs w:val="18"/>
        </w:rPr>
        <w:br/>
        <w:t xml:space="preserve">　　　　　B．不很恰当，因现有预算足够买国产设备</w:t>
      </w:r>
      <w:r w:rsidRPr="0031131A">
        <w:rPr>
          <w:rFonts w:hint="eastAsia"/>
          <w:color w:val="323E32"/>
          <w:sz w:val="18"/>
          <w:szCs w:val="18"/>
        </w:rPr>
        <w:br/>
        <w:t xml:space="preserve">　　　　　C．不恰当，因无需增加预算也能采购到好的进口设备</w:t>
      </w:r>
      <w:r w:rsidRPr="0031131A">
        <w:rPr>
          <w:rFonts w:hint="eastAsia"/>
          <w:color w:val="323E32"/>
          <w:sz w:val="18"/>
          <w:szCs w:val="18"/>
        </w:rPr>
        <w:br/>
        <w:t xml:space="preserve">　　　　　D．不恰当，因政务网的关键设备不允许使用进口设备</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这个就无需多说了。</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（27）A，（28）D</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甲方是一个对网络响应速度要求很高的机构：张工负责为甲方的网络工程项目进行逻辑设计，他的设计方案的主要内容可概括为：</w:t>
      </w:r>
      <w:r w:rsidRPr="0031131A">
        <w:rPr>
          <w:rFonts w:hint="eastAsia"/>
          <w:color w:val="323E32"/>
          <w:sz w:val="18"/>
          <w:szCs w:val="18"/>
        </w:rPr>
        <w:br/>
      </w:r>
      <w:r w:rsidRPr="0031131A">
        <w:rPr>
          <w:rFonts w:hint="eastAsia"/>
          <w:color w:val="323E32"/>
          <w:sz w:val="18"/>
          <w:szCs w:val="18"/>
        </w:rPr>
        <w:lastRenderedPageBreak/>
        <w:t xml:space="preserve">　　①采用核心层、分布层、接入层三层结构；</w:t>
      </w:r>
      <w:r w:rsidRPr="0031131A">
        <w:rPr>
          <w:rFonts w:hint="eastAsia"/>
          <w:color w:val="323E32"/>
          <w:sz w:val="18"/>
          <w:szCs w:val="18"/>
        </w:rPr>
        <w:br/>
        <w:t xml:space="preserve">　　②局域网以使用WLAN为主；</w:t>
      </w:r>
      <w:r w:rsidRPr="0031131A">
        <w:rPr>
          <w:rFonts w:hint="eastAsia"/>
          <w:color w:val="323E32"/>
          <w:sz w:val="18"/>
          <w:szCs w:val="18"/>
        </w:rPr>
        <w:br/>
        <w:t xml:space="preserve">　　③骨干网使用千兆以太网；</w:t>
      </w:r>
      <w:r w:rsidRPr="0031131A">
        <w:rPr>
          <w:rFonts w:hint="eastAsia"/>
          <w:color w:val="323E32"/>
          <w:sz w:val="18"/>
          <w:szCs w:val="18"/>
        </w:rPr>
        <w:br/>
        <w:t xml:space="preserve">　　④地址分配方案是：按甲方各分支机构的地理位置划分子网，并按191.168.n.X的模式分配，其中n为分支机构的序号（0表示总部，分支机构总数不会超过10，每个分支机构内计算机数在100至200之间）；</w:t>
      </w:r>
      <w:r w:rsidRPr="0031131A">
        <w:rPr>
          <w:rFonts w:hint="eastAsia"/>
          <w:color w:val="323E32"/>
          <w:sz w:val="18"/>
          <w:szCs w:val="18"/>
        </w:rPr>
        <w:br/>
        <w:t xml:space="preserve">　　⑤配置一个具有NAT功能的路由器实现机构内部计算机连接Internet.</w:t>
      </w:r>
      <w:r w:rsidRPr="0031131A">
        <w:rPr>
          <w:rFonts w:hint="eastAsia"/>
          <w:color w:val="323E32"/>
          <w:sz w:val="18"/>
          <w:szCs w:val="18"/>
        </w:rPr>
        <w:br/>
        <w:t xml:space="preserve">　　针对局域网的选型，你的评价是</w:t>
      </w:r>
      <w:r w:rsidRPr="0031131A">
        <w:rPr>
          <w:rFonts w:hint="eastAsia"/>
          <w:color w:val="323E32"/>
          <w:sz w:val="18"/>
          <w:szCs w:val="18"/>
          <w:u w:val="single"/>
        </w:rPr>
        <w:t>  （29） </w:t>
      </w:r>
      <w:r w:rsidRPr="0031131A">
        <w:rPr>
          <w:rFonts w:hint="eastAsia"/>
          <w:color w:val="323E32"/>
          <w:sz w:val="18"/>
          <w:szCs w:val="18"/>
        </w:rPr>
        <w:t xml:space="preserve"> 。</w:t>
      </w:r>
      <w:r w:rsidRPr="0031131A">
        <w:rPr>
          <w:rFonts w:hint="eastAsia"/>
          <w:color w:val="323E32"/>
          <w:sz w:val="18"/>
          <w:szCs w:val="18"/>
        </w:rPr>
        <w:br/>
        <w:t xml:space="preserve">　　针对地址分配方案，你的评价是</w:t>
      </w:r>
      <w:r w:rsidRPr="0031131A">
        <w:rPr>
          <w:rFonts w:hint="eastAsia"/>
          <w:color w:val="323E32"/>
          <w:sz w:val="18"/>
          <w:szCs w:val="18"/>
          <w:u w:val="single"/>
        </w:rPr>
        <w:t>  （30） </w:t>
      </w:r>
      <w:r w:rsidRPr="0031131A">
        <w:rPr>
          <w:rFonts w:hint="eastAsia"/>
          <w:color w:val="323E32"/>
          <w:sz w:val="18"/>
          <w:szCs w:val="18"/>
        </w:rPr>
        <w:t xml:space="preserve"> 。</w:t>
      </w:r>
      <w:r w:rsidRPr="0031131A">
        <w:rPr>
          <w:rFonts w:hint="eastAsia"/>
          <w:color w:val="323E32"/>
          <w:sz w:val="18"/>
          <w:szCs w:val="18"/>
        </w:rPr>
        <w:br/>
        <w:t xml:space="preserve">　　针对NAT及其相关方案，你的评价是</w:t>
      </w:r>
      <w:r w:rsidRPr="0031131A">
        <w:rPr>
          <w:rFonts w:hint="eastAsia"/>
          <w:color w:val="323E32"/>
          <w:sz w:val="18"/>
          <w:szCs w:val="18"/>
          <w:u w:val="single"/>
        </w:rPr>
        <w:t>  （31） </w:t>
      </w:r>
      <w:r w:rsidRPr="0031131A">
        <w:rPr>
          <w:rFonts w:hint="eastAsia"/>
          <w:color w:val="323E32"/>
          <w:sz w:val="18"/>
          <w:szCs w:val="18"/>
        </w:rPr>
        <w:t xml:space="preserve"> 。</w:t>
      </w:r>
      <w:r w:rsidRPr="0031131A">
        <w:rPr>
          <w:rFonts w:hint="eastAsia"/>
          <w:color w:val="323E32"/>
          <w:sz w:val="18"/>
          <w:szCs w:val="18"/>
        </w:rPr>
        <w:br/>
        <w:t xml:space="preserve">　　（29）A．选型恰当</w:t>
      </w:r>
      <w:r w:rsidRPr="0031131A">
        <w:rPr>
          <w:rFonts w:hint="eastAsia"/>
          <w:color w:val="323E32"/>
          <w:sz w:val="18"/>
          <w:szCs w:val="18"/>
        </w:rPr>
        <w:br/>
        <w:t xml:space="preserve">　　　　　B．不恰当，WLAN不能满足速度要求</w:t>
      </w:r>
      <w:r w:rsidRPr="0031131A">
        <w:rPr>
          <w:rFonts w:hint="eastAsia"/>
          <w:color w:val="323E32"/>
          <w:sz w:val="18"/>
          <w:szCs w:val="18"/>
        </w:rPr>
        <w:br/>
        <w:t xml:space="preserve">　　　　　C．不恰当，WLAN不能满足物理安全要求</w:t>
      </w:r>
      <w:r w:rsidRPr="0031131A">
        <w:rPr>
          <w:rFonts w:hint="eastAsia"/>
          <w:color w:val="323E32"/>
          <w:sz w:val="18"/>
          <w:szCs w:val="18"/>
        </w:rPr>
        <w:br/>
        <w:t xml:space="preserve">　　　　　D．不恰当，WLAN不能满足覆盖范围的要求</w:t>
      </w:r>
      <w:r w:rsidRPr="0031131A">
        <w:rPr>
          <w:rFonts w:hint="eastAsia"/>
          <w:color w:val="323E32"/>
          <w:sz w:val="18"/>
          <w:szCs w:val="18"/>
        </w:rPr>
        <w:br/>
        <w:t xml:space="preserve">　　（30）A．设计合理</w:t>
      </w:r>
      <w:r w:rsidRPr="0031131A">
        <w:rPr>
          <w:rFonts w:hint="eastAsia"/>
          <w:color w:val="323E32"/>
          <w:sz w:val="18"/>
          <w:szCs w:val="18"/>
        </w:rPr>
        <w:br/>
        <w:t xml:space="preserve">　　　　　B．不合理，子网太多，需要额外的路由器互联</w:t>
      </w:r>
      <w:r w:rsidRPr="0031131A">
        <w:rPr>
          <w:rFonts w:hint="eastAsia"/>
          <w:color w:val="323E32"/>
          <w:sz w:val="18"/>
          <w:szCs w:val="18"/>
        </w:rPr>
        <w:br/>
        <w:t xml:space="preserve">　　　　　C．不合理，每个子网太大，不利于管理</w:t>
      </w:r>
      <w:r w:rsidRPr="0031131A">
        <w:rPr>
          <w:rFonts w:hint="eastAsia"/>
          <w:color w:val="323E32"/>
          <w:sz w:val="18"/>
          <w:szCs w:val="18"/>
        </w:rPr>
        <w:br/>
        <w:t xml:space="preserve">　　　　　D．不合理，无法实现自动分配IP地址</w:t>
      </w:r>
      <w:r w:rsidRPr="0031131A">
        <w:rPr>
          <w:rFonts w:hint="eastAsia"/>
          <w:color w:val="323E32"/>
          <w:sz w:val="18"/>
          <w:szCs w:val="18"/>
        </w:rPr>
        <w:br/>
        <w:t xml:space="preserve">　　（31）A．设计合理</w:t>
      </w:r>
      <w:r w:rsidRPr="0031131A">
        <w:rPr>
          <w:rFonts w:hint="eastAsia"/>
          <w:color w:val="323E32"/>
          <w:sz w:val="18"/>
          <w:szCs w:val="18"/>
        </w:rPr>
        <w:br/>
        <w:t xml:space="preserve">　　　　　B．不合理，计算机太多，NAT成为瓶颈</w:t>
      </w:r>
      <w:r w:rsidRPr="0031131A">
        <w:rPr>
          <w:rFonts w:hint="eastAsia"/>
          <w:color w:val="323E32"/>
          <w:sz w:val="18"/>
          <w:szCs w:val="18"/>
        </w:rPr>
        <w:br/>
        <w:t xml:space="preserve">　　　　　C．不合理，不能由一个NAT为不同的子网实现地址自动分配</w:t>
      </w:r>
      <w:r w:rsidRPr="0031131A">
        <w:rPr>
          <w:rFonts w:hint="eastAsia"/>
          <w:color w:val="323E32"/>
          <w:sz w:val="18"/>
          <w:szCs w:val="18"/>
        </w:rPr>
        <w:br/>
        <w:t xml:space="preserve">　　　　　D．不合理，一个路由器不能连接太多的子网</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WLAN延迟较大，不太适合于对网络响应速度要求很高的机构。</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（29）B，（30）B，（31）B</w:t>
      </w:r>
    </w:p>
    <w:p w:rsidR="00E05FA1" w:rsidRPr="0031131A" w:rsidRDefault="00E05FA1" w:rsidP="00E05FA1">
      <w:pPr>
        <w:pStyle w:val="a8"/>
        <w:rPr>
          <w:color w:val="323E32"/>
          <w:sz w:val="18"/>
          <w:szCs w:val="18"/>
        </w:rPr>
      </w:pPr>
      <w:r w:rsidRPr="0031131A">
        <w:rPr>
          <w:rStyle w:val="a7"/>
          <w:rFonts w:hint="eastAsia"/>
          <w:color w:val="323E32"/>
          <w:sz w:val="18"/>
          <w:szCs w:val="18"/>
        </w:rPr>
        <w:t>个人评价：</w:t>
      </w:r>
    </w:p>
    <w:p w:rsidR="00E05FA1" w:rsidRPr="0031131A" w:rsidRDefault="00E05FA1" w:rsidP="00E05FA1">
      <w:pPr>
        <w:pStyle w:val="a8"/>
        <w:rPr>
          <w:color w:val="323E32"/>
          <w:sz w:val="18"/>
          <w:szCs w:val="18"/>
        </w:rPr>
      </w:pPr>
      <w:r w:rsidRPr="0031131A">
        <w:rPr>
          <w:rStyle w:val="a7"/>
          <w:rFonts w:hint="eastAsia"/>
          <w:color w:val="FF0000"/>
          <w:sz w:val="18"/>
          <w:szCs w:val="18"/>
        </w:rPr>
        <w:t xml:space="preserve">　　</w:t>
      </w:r>
      <w:r w:rsidRPr="0031131A">
        <w:rPr>
          <w:rFonts w:hint="eastAsia"/>
          <w:color w:val="FF0000"/>
          <w:sz w:val="18"/>
          <w:szCs w:val="18"/>
        </w:rPr>
        <w:t>对于30题，稍有异议。子网的数量是根据用户的需要来决定的，在本题中如果用户真的需要建立这么多子网，也是没有问题的。网络规划设计人可以使用三层交换机来接入各个子网。如果必要的话，三层交换机可以再通过一个路由器接外网。</w:t>
      </w:r>
      <w:r w:rsidRPr="0031131A">
        <w:rPr>
          <w:rFonts w:hint="eastAsia"/>
          <w:color w:val="FF0000"/>
          <w:sz w:val="18"/>
          <w:szCs w:val="18"/>
        </w:rPr>
        <w:br/>
      </w:r>
      <w:r w:rsidRPr="0031131A">
        <w:rPr>
          <w:rStyle w:val="a7"/>
          <w:rFonts w:hint="eastAsia"/>
          <w:color w:val="FF0000"/>
          <w:sz w:val="18"/>
          <w:szCs w:val="18"/>
        </w:rPr>
        <w:t xml:space="preserve">　　</w:t>
      </w:r>
      <w:r w:rsidRPr="0031131A">
        <w:rPr>
          <w:rFonts w:hint="eastAsia"/>
          <w:color w:val="FF0000"/>
          <w:sz w:val="18"/>
          <w:szCs w:val="18"/>
        </w:rPr>
        <w:t>对于31题，依然有异议。现在的电信接入商基本上都使用NAT方式提供用户接入服务。比如用30个正式IP实现几千个用户的接入，问题的关键在于NAT设备的处理能力是否足够。在本题中没有提到NAT设备的处理能力，因此选B其实是缺乏依据的。</w:t>
      </w:r>
      <w:r w:rsidRPr="0031131A">
        <w:rPr>
          <w:rFonts w:hint="eastAsia"/>
          <w:color w:val="FF0000"/>
          <w:sz w:val="18"/>
          <w:szCs w:val="18"/>
        </w:rPr>
        <w:br/>
      </w: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在一个占地200*</w:t>
      </w:r>
      <w:smartTag w:uri="urn:schemas-microsoft-com:office:smarttags" w:element="chmetcnv">
        <w:smartTagPr>
          <w:attr w:name="TCSC" w:val="0"/>
          <w:attr w:name="NumberType" w:val="1"/>
          <w:attr w:name="Negative" w:val="False"/>
          <w:attr w:name="HasSpace" w:val="True"/>
          <w:attr w:name="SourceValue" w:val="80"/>
          <w:attr w:name="UnitName" w:val="m2"/>
        </w:smartTagPr>
        <w:r w:rsidRPr="0031131A">
          <w:rPr>
            <w:rFonts w:hint="eastAsia"/>
            <w:color w:val="323E32"/>
            <w:sz w:val="18"/>
            <w:szCs w:val="18"/>
          </w:rPr>
          <w:t>80 m2</w:t>
        </w:r>
      </w:smartTag>
      <w:r w:rsidRPr="0031131A">
        <w:rPr>
          <w:rFonts w:hint="eastAsia"/>
          <w:color w:val="323E32"/>
          <w:sz w:val="18"/>
          <w:szCs w:val="18"/>
        </w:rPr>
        <w:t>生产大型机床的车间里布置网络，有200台计算机需要连网，没有任何现成网线，对网络的相应速度要求时能实时控制。设计师在进行物理网络设计时，提出了如下方案：设计一个中心机房，就所有的交换机、路由器、服务器放置在该中心机房，用UPS保证供电，用超5类双绞线电缆作为传输介质并用PVC线槽铺设。该设计方案的最严重问题是</w:t>
      </w:r>
      <w:r w:rsidRPr="0031131A">
        <w:rPr>
          <w:rFonts w:hint="eastAsia"/>
          <w:color w:val="323E32"/>
          <w:sz w:val="18"/>
          <w:szCs w:val="18"/>
          <w:u w:val="single"/>
        </w:rPr>
        <w:t>  （32） </w:t>
      </w:r>
      <w:r w:rsidRPr="0031131A">
        <w:rPr>
          <w:rFonts w:hint="eastAsia"/>
          <w:color w:val="323E32"/>
          <w:sz w:val="18"/>
          <w:szCs w:val="18"/>
        </w:rPr>
        <w:t xml:space="preserve"> ，其它严重问题及建议是</w:t>
      </w:r>
      <w:r w:rsidRPr="0031131A">
        <w:rPr>
          <w:rFonts w:hint="eastAsia"/>
          <w:color w:val="323E32"/>
          <w:sz w:val="18"/>
          <w:szCs w:val="18"/>
          <w:u w:val="single"/>
        </w:rPr>
        <w:t>  （33） </w:t>
      </w:r>
      <w:r w:rsidRPr="0031131A">
        <w:rPr>
          <w:rFonts w:hint="eastAsia"/>
          <w:color w:val="323E32"/>
          <w:sz w:val="18"/>
          <w:szCs w:val="18"/>
        </w:rPr>
        <w:t xml:space="preserve"> 。</w:t>
      </w:r>
      <w:r w:rsidRPr="0031131A">
        <w:rPr>
          <w:rFonts w:hint="eastAsia"/>
          <w:color w:val="323E32"/>
          <w:sz w:val="18"/>
          <w:szCs w:val="18"/>
        </w:rPr>
        <w:br/>
        <w:t xml:space="preserve">　　（32）A．未将机房与厂房分开</w:t>
      </w:r>
      <w:r w:rsidRPr="0031131A">
        <w:rPr>
          <w:rFonts w:hint="eastAsia"/>
          <w:color w:val="323E32"/>
          <w:sz w:val="18"/>
          <w:szCs w:val="18"/>
        </w:rPr>
        <w:br/>
        <w:t xml:space="preserve">　　　　　B．未给出机房的设计方案</w:t>
      </w:r>
      <w:r w:rsidRPr="0031131A">
        <w:rPr>
          <w:rFonts w:hint="eastAsia"/>
          <w:color w:val="323E32"/>
          <w:sz w:val="18"/>
          <w:szCs w:val="18"/>
        </w:rPr>
        <w:br/>
        <w:t xml:space="preserve">　　　　　C．交换机集中于机房浪费大量双绞线电缆</w:t>
      </w:r>
      <w:r w:rsidRPr="0031131A">
        <w:rPr>
          <w:rFonts w:hint="eastAsia"/>
          <w:color w:val="323E32"/>
          <w:sz w:val="18"/>
          <w:szCs w:val="18"/>
        </w:rPr>
        <w:br/>
        <w:t xml:space="preserve">　　　　　D．交换机集中于中心机房将使得水平布线超过</w:t>
      </w:r>
      <w:smartTag w:uri="urn:schemas-microsoft-com:office:smarttags" w:element="chmetcnv">
        <w:smartTagPr>
          <w:attr w:name="TCSC" w:val="0"/>
          <w:attr w:name="NumberType" w:val="1"/>
          <w:attr w:name="Negative" w:val="False"/>
          <w:attr w:name="HasSpace" w:val="False"/>
          <w:attr w:name="SourceValue" w:val="100"/>
          <w:attr w:name="UnitName" w:val="米"/>
        </w:smartTagPr>
        <w:r w:rsidRPr="0031131A">
          <w:rPr>
            <w:rFonts w:hint="eastAsia"/>
            <w:color w:val="323E32"/>
            <w:sz w:val="18"/>
            <w:szCs w:val="18"/>
          </w:rPr>
          <w:t>100米</w:t>
        </w:r>
      </w:smartTag>
      <w:r w:rsidRPr="0031131A">
        <w:rPr>
          <w:rFonts w:hint="eastAsia"/>
          <w:color w:val="323E32"/>
          <w:sz w:val="18"/>
          <w:szCs w:val="18"/>
        </w:rPr>
        <w:t>的长度限制</w:t>
      </w:r>
      <w:r w:rsidRPr="0031131A">
        <w:rPr>
          <w:rFonts w:hint="eastAsia"/>
          <w:color w:val="323E32"/>
          <w:sz w:val="18"/>
          <w:szCs w:val="18"/>
        </w:rPr>
        <w:br/>
        <w:t xml:space="preserve">　　（33）A．普通超5类线无抗电磁干扰能力，应选用屏蔽线，用金属管/槽铺设</w:t>
      </w:r>
      <w:r w:rsidRPr="0031131A">
        <w:rPr>
          <w:rFonts w:hint="eastAsia"/>
          <w:color w:val="323E32"/>
          <w:sz w:val="18"/>
          <w:szCs w:val="18"/>
        </w:rPr>
        <w:br/>
      </w:r>
      <w:r w:rsidRPr="0031131A">
        <w:rPr>
          <w:rFonts w:hint="eastAsia"/>
          <w:color w:val="323E32"/>
          <w:sz w:val="18"/>
          <w:szCs w:val="18"/>
        </w:rPr>
        <w:lastRenderedPageBreak/>
        <w:t xml:space="preserve">　　　　　B．PVC线槽阻燃性能差，应选用金属槽</w:t>
      </w:r>
      <w:r w:rsidRPr="0031131A">
        <w:rPr>
          <w:rFonts w:hint="eastAsia"/>
          <w:color w:val="323E32"/>
          <w:sz w:val="18"/>
          <w:szCs w:val="18"/>
        </w:rPr>
        <w:br/>
        <w:t xml:space="preserve">　　　　　C．超5类双绞线不能满足速度要求，应改用6类双绞线</w:t>
      </w:r>
      <w:r w:rsidRPr="0031131A">
        <w:rPr>
          <w:rFonts w:hint="eastAsia"/>
          <w:color w:val="323E32"/>
          <w:sz w:val="18"/>
          <w:szCs w:val="18"/>
        </w:rPr>
        <w:br/>
        <w:t xml:space="preserve">　　　　　D．生产车间是集中控制，所以应减少计算机数量</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占地200*80平方米的车间，如果在中心机房集中放置交换机、路由器和服务器的话，就超过了网线</w:t>
      </w:r>
      <w:smartTag w:uri="urn:schemas-microsoft-com:office:smarttags" w:element="chmetcnv">
        <w:smartTagPr>
          <w:attr w:name="TCSC" w:val="0"/>
          <w:attr w:name="NumberType" w:val="1"/>
          <w:attr w:name="Negative" w:val="False"/>
          <w:attr w:name="HasSpace" w:val="False"/>
          <w:attr w:name="SourceValue" w:val="100"/>
          <w:attr w:name="UnitName" w:val="米"/>
        </w:smartTagPr>
        <w:r w:rsidRPr="0031131A">
          <w:rPr>
            <w:rFonts w:hint="eastAsia"/>
            <w:color w:val="0000FF"/>
            <w:sz w:val="18"/>
            <w:szCs w:val="18"/>
          </w:rPr>
          <w:t>100米</w:t>
        </w:r>
      </w:smartTag>
      <w:r w:rsidRPr="0031131A">
        <w:rPr>
          <w:rFonts w:hint="eastAsia"/>
          <w:color w:val="0000FF"/>
          <w:sz w:val="18"/>
          <w:szCs w:val="18"/>
        </w:rPr>
        <w:t>的布线长度限制。另外，车间的机电设备多，干扰强，也容易在工作过程中误伤线路，应该使用屏蔽线，并用金属管槽铺设。</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（32）D，（33）A</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工程师利用某种测试设备在每个信息点对已经连接好的网线进行测试时，发现每个UTP中都有几根线的长度不正确，以为是RJ45接头做得不好，于是重做RJ45接头，但现象依旧。经检查，测试设备无故障。其原因是</w:t>
      </w:r>
      <w:r w:rsidRPr="0031131A">
        <w:rPr>
          <w:rFonts w:hint="eastAsia"/>
          <w:color w:val="323E32"/>
          <w:sz w:val="18"/>
          <w:szCs w:val="18"/>
          <w:u w:val="single"/>
        </w:rPr>
        <w:t>  （34） </w:t>
      </w:r>
      <w:r w:rsidRPr="0031131A">
        <w:rPr>
          <w:rFonts w:hint="eastAsia"/>
          <w:color w:val="323E32"/>
          <w:sz w:val="18"/>
          <w:szCs w:val="18"/>
        </w:rPr>
        <w:t xml:space="preserve"> ，更好的测试方案是</w:t>
      </w:r>
      <w:r w:rsidRPr="0031131A">
        <w:rPr>
          <w:rFonts w:hint="eastAsia"/>
          <w:color w:val="323E32"/>
          <w:sz w:val="18"/>
          <w:szCs w:val="18"/>
          <w:u w:val="single"/>
        </w:rPr>
        <w:t>  （35） </w:t>
      </w:r>
      <w:r w:rsidRPr="0031131A">
        <w:rPr>
          <w:rFonts w:hint="eastAsia"/>
          <w:color w:val="323E32"/>
          <w:sz w:val="18"/>
          <w:szCs w:val="18"/>
        </w:rPr>
        <w:t xml:space="preserve"> 。</w:t>
      </w:r>
      <w:r w:rsidRPr="0031131A">
        <w:rPr>
          <w:rFonts w:hint="eastAsia"/>
          <w:color w:val="323E32"/>
          <w:sz w:val="18"/>
          <w:szCs w:val="18"/>
        </w:rPr>
        <w:br/>
        <w:t xml:space="preserve">　　（34）A．测试设备与测试环境不符</w:t>
      </w:r>
      <w:r w:rsidRPr="0031131A">
        <w:rPr>
          <w:rFonts w:hint="eastAsia"/>
          <w:color w:val="323E32"/>
          <w:sz w:val="18"/>
          <w:szCs w:val="18"/>
        </w:rPr>
        <w:br/>
        <w:t xml:space="preserve">　　　　　B．测试人员不会使用测试设备</w:t>
      </w:r>
      <w:r w:rsidRPr="0031131A">
        <w:rPr>
          <w:rFonts w:hint="eastAsia"/>
          <w:color w:val="323E32"/>
          <w:sz w:val="18"/>
          <w:szCs w:val="18"/>
        </w:rPr>
        <w:br/>
        <w:t xml:space="preserve">　　　　　C．未连接计算机</w:t>
      </w:r>
      <w:r w:rsidRPr="0031131A">
        <w:rPr>
          <w:rFonts w:hint="eastAsia"/>
          <w:color w:val="323E32"/>
          <w:sz w:val="18"/>
          <w:szCs w:val="18"/>
        </w:rPr>
        <w:br/>
        <w:t xml:space="preserve">　　　　　D．对端连接了交换机</w:t>
      </w:r>
      <w:r w:rsidRPr="0031131A">
        <w:rPr>
          <w:rFonts w:hint="eastAsia"/>
          <w:color w:val="323E32"/>
          <w:sz w:val="18"/>
          <w:szCs w:val="18"/>
        </w:rPr>
        <w:br/>
        <w:t xml:space="preserve">　　（35）A．选用更高级的测试设备</w:t>
      </w:r>
      <w:r w:rsidRPr="0031131A">
        <w:rPr>
          <w:rFonts w:hint="eastAsia"/>
          <w:color w:val="323E32"/>
          <w:sz w:val="18"/>
          <w:szCs w:val="18"/>
        </w:rPr>
        <w:br/>
        <w:t xml:space="preserve">　　　　　B．更换测试人员</w:t>
      </w:r>
      <w:r w:rsidRPr="0031131A">
        <w:rPr>
          <w:rFonts w:hint="eastAsia"/>
          <w:color w:val="323E32"/>
          <w:sz w:val="18"/>
          <w:szCs w:val="18"/>
        </w:rPr>
        <w:br/>
        <w:t xml:space="preserve">　　　　　C．每个信息点连接计算机看是否能上网</w:t>
      </w:r>
      <w:r w:rsidRPr="0031131A">
        <w:rPr>
          <w:rFonts w:hint="eastAsia"/>
          <w:color w:val="323E32"/>
          <w:sz w:val="18"/>
          <w:szCs w:val="18"/>
        </w:rPr>
        <w:br/>
        <w:t xml:space="preserve">　　　　　D．用户端不接计算机，在配线间反向测试</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略</w:t>
      </w:r>
      <w:r w:rsidRPr="0031131A">
        <w:rPr>
          <w:rFonts w:hint="eastAsia"/>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（34）D，（35）D</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某楼有6层，每层有一个配线间，其交换机通过光纤连接到主机房，同时用超5类UTP连楼到该楼层的每间房，在每间房内安装一个交换机，连接房内的计算机；中心机房配置一个路由器实现NAT并使用仅有的一个外网IP地址上联至Internet；应保证楼内所有用户能同时上网。网络接通后，用户发现上网速度极慢。最可能的原因及改进措施是</w:t>
      </w:r>
      <w:r w:rsidRPr="0031131A">
        <w:rPr>
          <w:rFonts w:hint="eastAsia"/>
          <w:color w:val="323E32"/>
          <w:sz w:val="18"/>
          <w:szCs w:val="18"/>
          <w:u w:val="single"/>
        </w:rPr>
        <w:t>  （36） </w:t>
      </w:r>
      <w:r w:rsidRPr="0031131A">
        <w:rPr>
          <w:rFonts w:hint="eastAsia"/>
          <w:color w:val="323E32"/>
          <w:sz w:val="18"/>
          <w:szCs w:val="18"/>
        </w:rPr>
        <w:t xml:space="preserve"> 。按此措施改进后，用户发现经常不能上网。经测试，网络线路完好，则最可能的原因及改进措施是</w:t>
      </w:r>
      <w:r w:rsidRPr="0031131A">
        <w:rPr>
          <w:rFonts w:hint="eastAsia"/>
          <w:color w:val="323E32"/>
          <w:sz w:val="18"/>
          <w:szCs w:val="18"/>
          <w:u w:val="single"/>
        </w:rPr>
        <w:t>  （37） </w:t>
      </w:r>
      <w:r w:rsidRPr="0031131A">
        <w:rPr>
          <w:rFonts w:hint="eastAsia"/>
          <w:color w:val="323E32"/>
          <w:sz w:val="18"/>
          <w:szCs w:val="18"/>
        </w:rPr>
        <w:t xml:space="preserve"> 。</w:t>
      </w:r>
      <w:r w:rsidRPr="0031131A">
        <w:rPr>
          <w:rFonts w:hint="eastAsia"/>
          <w:color w:val="323E32"/>
          <w:sz w:val="18"/>
          <w:szCs w:val="18"/>
        </w:rPr>
        <w:br/>
        <w:t xml:space="preserve">　　（36）A．NAT负荷过重。取消NAT，购买并分配外网地址</w:t>
      </w:r>
      <w:r w:rsidRPr="0031131A">
        <w:rPr>
          <w:rFonts w:hint="eastAsia"/>
          <w:color w:val="323E32"/>
          <w:sz w:val="18"/>
          <w:szCs w:val="18"/>
        </w:rPr>
        <w:br/>
        <w:t xml:space="preserve">　　　　　B．NAT负荷过重。更换成两个NAT</w:t>
      </w:r>
      <w:r w:rsidRPr="0031131A">
        <w:rPr>
          <w:rFonts w:hint="eastAsia"/>
          <w:color w:val="323E32"/>
          <w:sz w:val="18"/>
          <w:szCs w:val="18"/>
        </w:rPr>
        <w:br/>
        <w:t xml:space="preserve">　　　　　C．路由策略不当。调整路由策略</w:t>
      </w:r>
      <w:r w:rsidRPr="0031131A">
        <w:rPr>
          <w:rFonts w:hint="eastAsia"/>
          <w:color w:val="323E32"/>
          <w:sz w:val="18"/>
          <w:szCs w:val="18"/>
        </w:rPr>
        <w:br/>
        <w:t xml:space="preserve">　　　　　D．网络布线不合理。检查布线是否符合要求</w:t>
      </w:r>
      <w:r w:rsidRPr="0031131A">
        <w:rPr>
          <w:rFonts w:hint="eastAsia"/>
          <w:color w:val="323E32"/>
          <w:sz w:val="18"/>
          <w:szCs w:val="18"/>
        </w:rPr>
        <w:br/>
        <w:t xml:space="preserve">　　（37）A．很多人不使用分配的IP地址，导致地址冲突。在楼层配线间交换机端口上绑定IP地址</w:t>
      </w:r>
      <w:r w:rsidRPr="0031131A">
        <w:rPr>
          <w:rFonts w:hint="eastAsia"/>
          <w:color w:val="323E32"/>
          <w:sz w:val="18"/>
          <w:szCs w:val="18"/>
        </w:rPr>
        <w:br/>
        <w:t xml:space="preserve">　　　　　B．无法获得IP地址。扩大DHCP地址池范围或分配静态地址</w:t>
      </w:r>
      <w:r w:rsidRPr="0031131A">
        <w:rPr>
          <w:rFonts w:hint="eastAsia"/>
          <w:color w:val="323E32"/>
          <w:sz w:val="18"/>
          <w:szCs w:val="18"/>
        </w:rPr>
        <w:br/>
        <w:t xml:space="preserve">　　　　　C．交换机配置不当。更改交换机配置</w:t>
      </w:r>
      <w:r w:rsidRPr="0031131A">
        <w:rPr>
          <w:rFonts w:hint="eastAsia"/>
          <w:color w:val="323E32"/>
          <w:sz w:val="18"/>
          <w:szCs w:val="18"/>
        </w:rPr>
        <w:br/>
        <w:t xml:space="preserve">　　　　　D．路由器配置不当。更改路由器配置</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略</w:t>
      </w:r>
      <w:r w:rsidRPr="0031131A">
        <w:rPr>
          <w:rFonts w:hint="eastAsia"/>
          <w:color w:val="0000FF"/>
          <w:sz w:val="18"/>
          <w:szCs w:val="18"/>
        </w:rPr>
        <w:br/>
      </w:r>
      <w:r w:rsidRPr="0031131A">
        <w:rPr>
          <w:rStyle w:val="a7"/>
          <w:rFonts w:hint="eastAsia"/>
          <w:color w:val="323E32"/>
          <w:sz w:val="18"/>
          <w:szCs w:val="18"/>
        </w:rPr>
        <w:lastRenderedPageBreak/>
        <w:t>标准答案：</w:t>
      </w:r>
      <w:r w:rsidRPr="0031131A">
        <w:rPr>
          <w:rFonts w:hint="eastAsia"/>
          <w:b/>
          <w:bCs/>
          <w:color w:val="323E32"/>
          <w:sz w:val="18"/>
          <w:szCs w:val="18"/>
        </w:rPr>
        <w:br/>
      </w:r>
      <w:r w:rsidRPr="0031131A">
        <w:rPr>
          <w:rFonts w:hint="eastAsia"/>
          <w:color w:val="0000FF"/>
          <w:sz w:val="18"/>
          <w:szCs w:val="18"/>
        </w:rPr>
        <w:t xml:space="preserve">　　</w:t>
      </w:r>
      <w:r w:rsidRPr="0031131A">
        <w:rPr>
          <w:rStyle w:val="a7"/>
          <w:rFonts w:hint="eastAsia"/>
          <w:color w:val="0000FF"/>
          <w:sz w:val="18"/>
          <w:szCs w:val="18"/>
        </w:rPr>
        <w:t>（36）A，（37）A</w:t>
      </w:r>
    </w:p>
    <w:p w:rsidR="00E05FA1" w:rsidRPr="0031131A" w:rsidRDefault="00E05FA1" w:rsidP="00E05FA1">
      <w:pPr>
        <w:pStyle w:val="a8"/>
        <w:rPr>
          <w:color w:val="323E32"/>
          <w:sz w:val="18"/>
          <w:szCs w:val="18"/>
        </w:rPr>
      </w:pPr>
      <w:r w:rsidRPr="0031131A">
        <w:rPr>
          <w:rStyle w:val="a7"/>
          <w:rFonts w:hint="eastAsia"/>
          <w:color w:val="323E32"/>
          <w:sz w:val="18"/>
          <w:szCs w:val="18"/>
        </w:rPr>
        <w:t>个人评价：</w:t>
      </w:r>
      <w:r w:rsidRPr="0031131A">
        <w:rPr>
          <w:rFonts w:hint="eastAsia"/>
          <w:b/>
          <w:bCs/>
          <w:color w:val="323E32"/>
          <w:sz w:val="18"/>
          <w:szCs w:val="18"/>
        </w:rPr>
        <w:br/>
      </w:r>
      <w:r w:rsidRPr="0031131A">
        <w:rPr>
          <w:rFonts w:hint="eastAsia"/>
          <w:color w:val="FF0000"/>
          <w:sz w:val="18"/>
          <w:szCs w:val="18"/>
        </w:rPr>
        <w:t xml:space="preserve">　　这道题类似于上面的31题。现在的电信接入商基本上都使用NAT方式提供用户接入服务。比如用30个正式IP实现几千个用户的接入，问题的关键在于NAT设备的处理能力是否足够。在本题中没有提到NAT设备的处理能力，因此36选A其实是缺乏依据的。</w:t>
      </w:r>
      <w:r w:rsidRPr="0031131A">
        <w:rPr>
          <w:rFonts w:hint="eastAsia"/>
          <w:color w:val="FF0000"/>
          <w:sz w:val="18"/>
          <w:szCs w:val="18"/>
        </w:rPr>
        <w:br/>
        <w:t xml:space="preserve">　　37题依然有异议。线路完好而用户不能上网的可能性是很多的。比如某个用户学习架设DHCP服务器，导致很多用户计算机被该DHCP服务器误导，无法正常上网。通过配置交换机与路由器，也同样可以达到这个效果。因此说哪个是“最可能”的原因，还真的不能确定。</w:t>
      </w:r>
      <w:r w:rsidRPr="0031131A">
        <w:rPr>
          <w:rFonts w:hint="eastAsia"/>
          <w:color w:val="FF0000"/>
          <w:sz w:val="18"/>
          <w:szCs w:val="18"/>
        </w:rPr>
        <w:br/>
      </w: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评估网络性能时，用户最关心的指标是</w:t>
      </w:r>
      <w:r w:rsidRPr="0031131A">
        <w:rPr>
          <w:rFonts w:hint="eastAsia"/>
          <w:color w:val="323E32"/>
          <w:sz w:val="18"/>
          <w:szCs w:val="18"/>
          <w:u w:val="single"/>
        </w:rPr>
        <w:t>  （38） </w:t>
      </w:r>
      <w:r w:rsidRPr="0031131A">
        <w:rPr>
          <w:rFonts w:hint="eastAsia"/>
          <w:color w:val="323E32"/>
          <w:sz w:val="18"/>
          <w:szCs w:val="18"/>
        </w:rPr>
        <w:t xml:space="preserve"> 。当用排队论模型分析网络性能时，对结果影响最大的参数是</w:t>
      </w:r>
      <w:r w:rsidRPr="0031131A">
        <w:rPr>
          <w:rFonts w:hint="eastAsia"/>
          <w:color w:val="323E32"/>
          <w:sz w:val="18"/>
          <w:szCs w:val="18"/>
          <w:u w:val="single"/>
        </w:rPr>
        <w:t>  （39） </w:t>
      </w:r>
      <w:r w:rsidRPr="0031131A">
        <w:rPr>
          <w:rFonts w:hint="eastAsia"/>
          <w:color w:val="323E32"/>
          <w:sz w:val="18"/>
          <w:szCs w:val="18"/>
        </w:rPr>
        <w:t xml:space="preserve"> 。</w:t>
      </w:r>
      <w:r w:rsidRPr="0031131A">
        <w:rPr>
          <w:rFonts w:hint="eastAsia"/>
          <w:color w:val="323E32"/>
          <w:sz w:val="18"/>
          <w:szCs w:val="18"/>
        </w:rPr>
        <w:br/>
        <w:t xml:space="preserve">　　（38）A．实际数据率      B．丢包率</w:t>
      </w:r>
      <w:r w:rsidRPr="0031131A">
        <w:rPr>
          <w:rFonts w:hint="eastAsia"/>
          <w:color w:val="323E32"/>
          <w:sz w:val="18"/>
          <w:szCs w:val="18"/>
        </w:rPr>
        <w:br/>
        <w:t xml:space="preserve">　　　　　C．性价比       D．故障率</w:t>
      </w:r>
      <w:r w:rsidRPr="0031131A">
        <w:rPr>
          <w:rFonts w:hint="eastAsia"/>
          <w:color w:val="323E32"/>
          <w:sz w:val="18"/>
          <w:szCs w:val="18"/>
        </w:rPr>
        <w:br/>
        <w:t xml:space="preserve">　　（39）A．平均误码率      B．分组平均到达率</w:t>
      </w:r>
      <w:r w:rsidRPr="0031131A">
        <w:rPr>
          <w:rFonts w:hint="eastAsia"/>
          <w:color w:val="323E32"/>
          <w:sz w:val="18"/>
          <w:szCs w:val="18"/>
        </w:rPr>
        <w:br/>
        <w:t xml:space="preserve">　　　　　C．分组平均长度     D．分组平均丢失率</w:t>
      </w:r>
      <w:r w:rsidRPr="0031131A">
        <w:rPr>
          <w:rFonts w:hint="eastAsia"/>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w:t>
      </w:r>
      <w:r w:rsidRPr="0031131A">
        <w:rPr>
          <w:rStyle w:val="a7"/>
          <w:rFonts w:hint="eastAsia"/>
          <w:color w:val="0000FF"/>
          <w:sz w:val="18"/>
          <w:szCs w:val="18"/>
        </w:rPr>
        <w:t>（38）B，（39）B</w:t>
      </w:r>
    </w:p>
    <w:p w:rsidR="00E05FA1" w:rsidRPr="0031131A" w:rsidRDefault="00E05FA1" w:rsidP="00E05FA1">
      <w:pPr>
        <w:pStyle w:val="a8"/>
        <w:rPr>
          <w:color w:val="323E32"/>
          <w:sz w:val="18"/>
          <w:szCs w:val="18"/>
        </w:rPr>
      </w:pPr>
      <w:r w:rsidRPr="0031131A">
        <w:rPr>
          <w:rStyle w:val="a7"/>
          <w:rFonts w:hint="eastAsia"/>
          <w:color w:val="323E32"/>
          <w:sz w:val="18"/>
          <w:szCs w:val="18"/>
        </w:rPr>
        <w:t>个人评价：</w:t>
      </w:r>
      <w:r w:rsidRPr="0031131A">
        <w:rPr>
          <w:rFonts w:hint="eastAsia"/>
          <w:b/>
          <w:bCs/>
          <w:color w:val="323E32"/>
          <w:sz w:val="18"/>
          <w:szCs w:val="18"/>
        </w:rPr>
        <w:br/>
      </w:r>
      <w:r w:rsidRPr="0031131A">
        <w:rPr>
          <w:rFonts w:hint="eastAsia"/>
          <w:color w:val="FF0000"/>
          <w:sz w:val="18"/>
          <w:szCs w:val="18"/>
        </w:rPr>
        <w:t xml:space="preserve">　　这道题只能通过上下文对比，猜测命题老师心目中的答案。</w:t>
      </w:r>
      <w:r w:rsidRPr="0031131A">
        <w:rPr>
          <w:rFonts w:hint="eastAsia"/>
          <w:color w:val="FF0000"/>
          <w:sz w:val="18"/>
          <w:szCs w:val="18"/>
        </w:rPr>
        <w:br/>
      </w: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设计师为一个有6万师生的大学网络中心机房设计的设备方案是：数据库服务器选用高性能小型机，邮件服务器选用集群服务器，20TB FC磁盘阵列作为邮件服务器的存储器；边界路由器选用具有万兆模块和IPv6的高性能路由器，使用中国电信的100Mbps出口接入到Internet；安装500用户的高性能VPN用于校外师生远程访问；使用4H UPS作为应急电源。</w:t>
      </w:r>
      <w:r w:rsidRPr="0031131A">
        <w:rPr>
          <w:rFonts w:hint="eastAsia"/>
          <w:color w:val="323E32"/>
          <w:sz w:val="18"/>
          <w:szCs w:val="18"/>
        </w:rPr>
        <w:br/>
        <w:t xml:space="preserve">　　针对服务器方案，你的评价是</w:t>
      </w:r>
      <w:r w:rsidRPr="0031131A">
        <w:rPr>
          <w:rFonts w:hint="eastAsia"/>
          <w:color w:val="323E32"/>
          <w:sz w:val="18"/>
          <w:szCs w:val="18"/>
          <w:u w:val="single"/>
        </w:rPr>
        <w:t>  （40） </w:t>
      </w:r>
      <w:r w:rsidRPr="0031131A">
        <w:rPr>
          <w:rFonts w:hint="eastAsia"/>
          <w:color w:val="323E32"/>
          <w:sz w:val="18"/>
          <w:szCs w:val="18"/>
        </w:rPr>
        <w:t xml:space="preserve"> 。</w:t>
      </w:r>
      <w:r w:rsidRPr="0031131A">
        <w:rPr>
          <w:rFonts w:hint="eastAsia"/>
          <w:color w:val="323E32"/>
          <w:sz w:val="18"/>
          <w:szCs w:val="18"/>
        </w:rPr>
        <w:br/>
        <w:t xml:space="preserve">　　针对VPN方案，你的评价是</w:t>
      </w:r>
      <w:r w:rsidRPr="0031131A">
        <w:rPr>
          <w:rFonts w:hint="eastAsia"/>
          <w:color w:val="323E32"/>
          <w:sz w:val="18"/>
          <w:szCs w:val="18"/>
          <w:u w:val="single"/>
        </w:rPr>
        <w:t>  （41） </w:t>
      </w:r>
      <w:r w:rsidRPr="0031131A">
        <w:rPr>
          <w:rFonts w:hint="eastAsia"/>
          <w:color w:val="323E32"/>
          <w:sz w:val="18"/>
          <w:szCs w:val="18"/>
        </w:rPr>
        <w:t xml:space="preserve"> 。</w:t>
      </w:r>
      <w:r w:rsidRPr="0031131A">
        <w:rPr>
          <w:rFonts w:hint="eastAsia"/>
          <w:color w:val="323E32"/>
          <w:sz w:val="18"/>
          <w:szCs w:val="18"/>
        </w:rPr>
        <w:br/>
        <w:t xml:space="preserve">　　针对接入Internet方案，你的评价是</w:t>
      </w:r>
      <w:r w:rsidRPr="0031131A">
        <w:rPr>
          <w:rFonts w:hint="eastAsia"/>
          <w:color w:val="323E32"/>
          <w:sz w:val="18"/>
          <w:szCs w:val="18"/>
          <w:u w:val="single"/>
        </w:rPr>
        <w:t>  （42） </w:t>
      </w:r>
      <w:r w:rsidRPr="0031131A">
        <w:rPr>
          <w:rFonts w:hint="eastAsia"/>
          <w:color w:val="323E32"/>
          <w:sz w:val="18"/>
          <w:szCs w:val="18"/>
        </w:rPr>
        <w:t xml:space="preserve"> 。</w:t>
      </w:r>
      <w:r w:rsidRPr="0031131A">
        <w:rPr>
          <w:rFonts w:hint="eastAsia"/>
          <w:color w:val="323E32"/>
          <w:sz w:val="18"/>
          <w:szCs w:val="18"/>
        </w:rPr>
        <w:br/>
        <w:t xml:space="preserve">　　针对UPS方案，你的评价是</w:t>
      </w:r>
      <w:r w:rsidRPr="0031131A">
        <w:rPr>
          <w:rFonts w:hint="eastAsia"/>
          <w:color w:val="323E32"/>
          <w:sz w:val="18"/>
          <w:szCs w:val="18"/>
          <w:u w:val="single"/>
        </w:rPr>
        <w:t>  （43） </w:t>
      </w:r>
      <w:r w:rsidRPr="0031131A">
        <w:rPr>
          <w:rFonts w:hint="eastAsia"/>
          <w:color w:val="323E32"/>
          <w:sz w:val="18"/>
          <w:szCs w:val="18"/>
        </w:rPr>
        <w:t xml:space="preserve"> 。</w:t>
      </w:r>
      <w:r w:rsidRPr="0031131A">
        <w:rPr>
          <w:rFonts w:hint="eastAsia"/>
          <w:color w:val="323E32"/>
          <w:sz w:val="18"/>
          <w:szCs w:val="18"/>
        </w:rPr>
        <w:br/>
        <w:t xml:space="preserve">　　（40）A．数据库服务器选择恰当，邮件服务器选择不当</w:t>
      </w:r>
      <w:r w:rsidRPr="0031131A">
        <w:rPr>
          <w:rFonts w:hint="eastAsia"/>
          <w:color w:val="323E32"/>
          <w:sz w:val="18"/>
          <w:szCs w:val="18"/>
        </w:rPr>
        <w:br/>
        <w:t xml:space="preserve">　　　　　B．数据库服务器选择不当，邮件服务器选择恰当</w:t>
      </w:r>
      <w:r w:rsidRPr="0031131A">
        <w:rPr>
          <w:rFonts w:hint="eastAsia"/>
          <w:color w:val="323E32"/>
          <w:sz w:val="18"/>
          <w:szCs w:val="18"/>
        </w:rPr>
        <w:br/>
        <w:t xml:space="preserve">　　　　　C．数据库服务器和邮件服务器均选择恰当</w:t>
      </w:r>
      <w:r w:rsidRPr="0031131A">
        <w:rPr>
          <w:rFonts w:hint="eastAsia"/>
          <w:color w:val="323E32"/>
          <w:sz w:val="18"/>
          <w:szCs w:val="18"/>
        </w:rPr>
        <w:br/>
        <w:t xml:space="preserve">　　　　　D．FC磁盘阵列选择不当，应使用iSCSI方式</w:t>
      </w:r>
      <w:r w:rsidRPr="0031131A">
        <w:rPr>
          <w:rFonts w:hint="eastAsia"/>
          <w:color w:val="323E32"/>
          <w:sz w:val="18"/>
          <w:szCs w:val="18"/>
        </w:rPr>
        <w:br/>
        <w:t xml:space="preserve">　　（41）A．VPN选择规模适当</w:t>
      </w:r>
      <w:r w:rsidRPr="0031131A">
        <w:rPr>
          <w:rFonts w:hint="eastAsia"/>
          <w:color w:val="323E32"/>
          <w:sz w:val="18"/>
          <w:szCs w:val="18"/>
        </w:rPr>
        <w:br/>
        <w:t xml:space="preserve">　　　　　B．VPN规模偏大，浪费资源</w:t>
      </w:r>
      <w:r w:rsidRPr="0031131A">
        <w:rPr>
          <w:rFonts w:hint="eastAsia"/>
          <w:color w:val="323E32"/>
          <w:sz w:val="18"/>
          <w:szCs w:val="18"/>
        </w:rPr>
        <w:br/>
        <w:t xml:space="preserve">　　　　　C．VPN规模偏小，难以满足要求</w:t>
      </w:r>
      <w:r w:rsidRPr="0031131A">
        <w:rPr>
          <w:rFonts w:hint="eastAsia"/>
          <w:color w:val="323E32"/>
          <w:sz w:val="18"/>
          <w:szCs w:val="18"/>
        </w:rPr>
        <w:br/>
        <w:t xml:space="preserve">　　　　　D．不能确定</w:t>
      </w:r>
      <w:r w:rsidRPr="0031131A">
        <w:rPr>
          <w:rFonts w:hint="eastAsia"/>
          <w:color w:val="323E32"/>
          <w:sz w:val="18"/>
          <w:szCs w:val="18"/>
        </w:rPr>
        <w:br/>
        <w:t xml:space="preserve">　　（42）A．方案恰当</w:t>
      </w:r>
      <w:r w:rsidRPr="0031131A">
        <w:rPr>
          <w:rFonts w:hint="eastAsia"/>
          <w:color w:val="323E32"/>
          <w:sz w:val="18"/>
          <w:szCs w:val="18"/>
        </w:rPr>
        <w:br/>
        <w:t xml:space="preserve">　　　　　B．路由器选择恰当；出口带宽偏小，难以满足要求</w:t>
      </w:r>
      <w:r w:rsidRPr="0031131A">
        <w:rPr>
          <w:rFonts w:hint="eastAsia"/>
          <w:color w:val="323E32"/>
          <w:sz w:val="18"/>
          <w:szCs w:val="18"/>
        </w:rPr>
        <w:br/>
        <w:t xml:space="preserve">　　　　　C．路由器配置偏高；出口带宽可行</w:t>
      </w:r>
      <w:r w:rsidRPr="0031131A">
        <w:rPr>
          <w:rFonts w:hint="eastAsia"/>
          <w:color w:val="323E32"/>
          <w:sz w:val="18"/>
          <w:szCs w:val="18"/>
        </w:rPr>
        <w:br/>
        <w:t xml:space="preserve">　　　　　D．路由器配置偏高；出口带宽偏小，难以满足要求</w:t>
      </w:r>
      <w:r w:rsidRPr="0031131A">
        <w:rPr>
          <w:rFonts w:hint="eastAsia"/>
          <w:color w:val="323E32"/>
          <w:sz w:val="18"/>
          <w:szCs w:val="18"/>
        </w:rPr>
        <w:br/>
      </w:r>
      <w:r w:rsidRPr="0031131A">
        <w:rPr>
          <w:rFonts w:hint="eastAsia"/>
          <w:color w:val="323E32"/>
          <w:sz w:val="18"/>
          <w:szCs w:val="18"/>
        </w:rPr>
        <w:lastRenderedPageBreak/>
        <w:t xml:space="preserve">　　（43）A．方案恰当</w:t>
      </w:r>
      <w:r w:rsidRPr="0031131A">
        <w:rPr>
          <w:rFonts w:hint="eastAsia"/>
          <w:color w:val="323E32"/>
          <w:sz w:val="18"/>
          <w:szCs w:val="18"/>
        </w:rPr>
        <w:br/>
        <w:t xml:space="preserve">　　　　　B．UPS电池容量偏大，应配备2H 电池，使用双回路市电</w:t>
      </w:r>
      <w:r w:rsidRPr="0031131A">
        <w:rPr>
          <w:rFonts w:hint="eastAsia"/>
          <w:color w:val="323E32"/>
          <w:sz w:val="18"/>
          <w:szCs w:val="18"/>
        </w:rPr>
        <w:br/>
        <w:t xml:space="preserve">　　　　　C．UPS电池容量偏大，应配备2H 电池，另配一台备用发电机</w:t>
      </w:r>
      <w:r w:rsidRPr="0031131A">
        <w:rPr>
          <w:rFonts w:hint="eastAsia"/>
          <w:color w:val="323E32"/>
          <w:sz w:val="18"/>
          <w:szCs w:val="18"/>
        </w:rPr>
        <w:br/>
        <w:t xml:space="preserve">　　　　　D．UPS电池容量太小，应配备8H以上电池</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邮件服务器选用高性能小型机比较好。当然，用服务器集群也不见得不行。</w:t>
      </w:r>
      <w:r w:rsidRPr="0031131A">
        <w:rPr>
          <w:rFonts w:hint="eastAsia"/>
          <w:color w:val="0000FF"/>
          <w:sz w:val="18"/>
          <w:szCs w:val="18"/>
        </w:rPr>
        <w:br/>
        <w:t xml:space="preserve">　　现代IDC机房供电系统的硬件配置一般是由2路/多路市电源组成冗余式市电系统+备用发电机组+1台/多台自动切换开关(ATS: Automatic Transfer Switch)+防雷击抗瞬态浪涌抑制器+UPS供电系统来共同组成。</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（40）A，（41）C，（42）B，（43）D</w:t>
      </w:r>
      <w:r w:rsidRPr="0031131A">
        <w:rPr>
          <w:rFonts w:hint="eastAsia"/>
          <w:b/>
          <w:bCs/>
          <w:color w:val="0000FF"/>
          <w:sz w:val="18"/>
          <w:szCs w:val="18"/>
        </w:rPr>
        <w:br/>
      </w:r>
      <w:r w:rsidRPr="0031131A">
        <w:rPr>
          <w:rStyle w:val="a7"/>
          <w:rFonts w:hint="eastAsia"/>
          <w:color w:val="323E32"/>
          <w:sz w:val="18"/>
          <w:szCs w:val="18"/>
        </w:rPr>
        <w:t>个人评价：</w:t>
      </w:r>
    </w:p>
    <w:p w:rsidR="00E05FA1" w:rsidRPr="0031131A" w:rsidRDefault="00E05FA1" w:rsidP="00E05FA1">
      <w:pPr>
        <w:pStyle w:val="a8"/>
        <w:rPr>
          <w:color w:val="323E32"/>
          <w:sz w:val="18"/>
          <w:szCs w:val="18"/>
        </w:rPr>
      </w:pPr>
      <w:r w:rsidRPr="0031131A">
        <w:rPr>
          <w:rFonts w:hint="eastAsia"/>
          <w:color w:val="FF0000"/>
          <w:sz w:val="18"/>
          <w:szCs w:val="18"/>
        </w:rPr>
        <w:t xml:space="preserve">　　邮件服务器选用集群服务器没有问题啊，为什么说是不合适呢？</w:t>
      </w:r>
      <w:r w:rsidRPr="0031131A">
        <w:rPr>
          <w:rFonts w:hint="eastAsia"/>
          <w:color w:val="FF0000"/>
          <w:sz w:val="18"/>
          <w:szCs w:val="18"/>
        </w:rPr>
        <w:br/>
        <w:t xml:space="preserve">　　VPN用户数该设多少，没有一个标准的比例，要看具体项目中校外需要通过VPN访问校内资源的用户平均数和峰值数。</w:t>
      </w:r>
      <w:r w:rsidRPr="0031131A">
        <w:rPr>
          <w:rFonts w:hint="eastAsia"/>
          <w:color w:val="FF0000"/>
          <w:sz w:val="18"/>
          <w:szCs w:val="18"/>
        </w:rPr>
        <w:br/>
        <w:t xml:space="preserve">　　边界路由器采用万兆模块和IPv6的高性能路由器，使用中国电信的100Mbps出口接入到Internet。如果说出口带宽偏小，我同意，但是万兆模块的边界路由器却可能是配置偏高。</w:t>
      </w:r>
      <w:r w:rsidRPr="0031131A">
        <w:rPr>
          <w:rFonts w:hint="eastAsia"/>
          <w:color w:val="FF0000"/>
          <w:sz w:val="18"/>
          <w:szCs w:val="18"/>
        </w:rPr>
        <w:br/>
        <w:t xml:space="preserve">　　UPS电池容量的配置没有什么硬性规定。B、C都是可取的，不过在没有其他供电措施的情况下，2H电池的确有点小，4H比较合适，8H太贵了点。但如果有了备用发电机，则配备2H电池就足够了。再说，电池的寿命是有限的，如果过度配置，会造成巨大的浪费。</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某银行拟在远离总部的一个城市设立灾备中心，其中的核心是存储系统。该存储系统恰当的存储类型是</w:t>
      </w:r>
      <w:r w:rsidRPr="0031131A">
        <w:rPr>
          <w:rFonts w:hint="eastAsia"/>
          <w:color w:val="323E32"/>
          <w:sz w:val="18"/>
          <w:szCs w:val="18"/>
          <w:u w:val="single"/>
        </w:rPr>
        <w:t>  （44） </w:t>
      </w:r>
      <w:r w:rsidRPr="0031131A">
        <w:rPr>
          <w:rFonts w:hint="eastAsia"/>
          <w:color w:val="323E32"/>
          <w:sz w:val="18"/>
          <w:szCs w:val="18"/>
        </w:rPr>
        <w:t xml:space="preserve"> ，不适于选用的磁盘是</w:t>
      </w:r>
      <w:r w:rsidRPr="0031131A">
        <w:rPr>
          <w:rFonts w:hint="eastAsia"/>
          <w:color w:val="323E32"/>
          <w:sz w:val="18"/>
          <w:szCs w:val="18"/>
          <w:u w:val="single"/>
        </w:rPr>
        <w:t>  （45） </w:t>
      </w:r>
      <w:r w:rsidRPr="0031131A">
        <w:rPr>
          <w:rFonts w:hint="eastAsia"/>
          <w:color w:val="323E32"/>
          <w:sz w:val="18"/>
          <w:szCs w:val="18"/>
        </w:rPr>
        <w:t xml:space="preserve"> 。</w:t>
      </w:r>
      <w:r w:rsidRPr="0031131A">
        <w:rPr>
          <w:rFonts w:hint="eastAsia"/>
          <w:color w:val="323E32"/>
          <w:sz w:val="18"/>
          <w:szCs w:val="18"/>
        </w:rPr>
        <w:br/>
        <w:t xml:space="preserve">　　（44）A．NAS     B．DAS    C．IP SAN   D．FC SAN</w:t>
      </w:r>
      <w:r w:rsidRPr="0031131A">
        <w:rPr>
          <w:rFonts w:hint="eastAsia"/>
          <w:color w:val="323E32"/>
          <w:sz w:val="18"/>
          <w:szCs w:val="18"/>
        </w:rPr>
        <w:br/>
        <w:t xml:space="preserve">　　（45）A．FC通道磁盘   B．SCSI通道磁盘 C．SAS通道磁盘  D．固态盘</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用SAN是银行存储系统合适的选择。 年</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w:t>
      </w:r>
      <w:r w:rsidRPr="0031131A">
        <w:rPr>
          <w:rStyle w:val="a7"/>
          <w:rFonts w:hint="eastAsia"/>
          <w:color w:val="0000FF"/>
          <w:sz w:val="18"/>
          <w:szCs w:val="18"/>
        </w:rPr>
        <w:t>（44）C，（45）D</w:t>
      </w:r>
      <w:r w:rsidRPr="0031131A">
        <w:rPr>
          <w:rFonts w:hint="eastAsia"/>
          <w:b/>
          <w:bCs/>
          <w:color w:val="0000FF"/>
          <w:sz w:val="18"/>
          <w:szCs w:val="18"/>
        </w:rPr>
        <w:br/>
      </w:r>
      <w:r w:rsidRPr="0031131A">
        <w:rPr>
          <w:rStyle w:val="a7"/>
          <w:rFonts w:hint="eastAsia"/>
          <w:color w:val="323E32"/>
          <w:sz w:val="18"/>
          <w:szCs w:val="18"/>
        </w:rPr>
        <w:t>个人评价：</w:t>
      </w:r>
      <w:r w:rsidRPr="0031131A">
        <w:rPr>
          <w:rFonts w:hint="eastAsia"/>
          <w:b/>
          <w:bCs/>
          <w:color w:val="323E32"/>
          <w:sz w:val="18"/>
          <w:szCs w:val="18"/>
        </w:rPr>
        <w:br/>
      </w:r>
      <w:r w:rsidRPr="0031131A">
        <w:rPr>
          <w:rFonts w:hint="eastAsia"/>
          <w:color w:val="FF0000"/>
          <w:sz w:val="18"/>
          <w:szCs w:val="18"/>
        </w:rPr>
        <w:t xml:space="preserve">　　为什么不用FC SAN而用IP SAN呢？FC SAN性能不更好吗？银行在这方面向来不吝啬。除非，银行打算将所有业务数据同步实时地写入灾备中心，但这种做法很复杂，而且也会带来其他方面的问题。</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病毒和木马的根本区别是</w:t>
      </w:r>
      <w:r w:rsidRPr="0031131A">
        <w:rPr>
          <w:rFonts w:hint="eastAsia"/>
          <w:color w:val="323E32"/>
          <w:sz w:val="18"/>
          <w:szCs w:val="18"/>
          <w:u w:val="single"/>
        </w:rPr>
        <w:t>  （46） </w:t>
      </w:r>
      <w:r w:rsidRPr="0031131A">
        <w:rPr>
          <w:rFonts w:hint="eastAsia"/>
          <w:color w:val="323E32"/>
          <w:sz w:val="18"/>
          <w:szCs w:val="18"/>
        </w:rPr>
        <w:t xml:space="preserve"> 。</w:t>
      </w:r>
      <w:r w:rsidRPr="0031131A">
        <w:rPr>
          <w:rFonts w:hint="eastAsia"/>
          <w:color w:val="323E32"/>
          <w:sz w:val="18"/>
          <w:szCs w:val="18"/>
        </w:rPr>
        <w:br/>
        <w:t xml:space="preserve">　　（46）A．病毒是一种可以独立存在的恶意程序，只在执行时才会起破坏作用。木马是分成服务端和控制端两部分的程序，只在控制端发出命令后才起破坏作用</w:t>
      </w:r>
      <w:r w:rsidRPr="0031131A">
        <w:rPr>
          <w:rFonts w:hint="eastAsia"/>
          <w:color w:val="323E32"/>
          <w:sz w:val="18"/>
          <w:szCs w:val="18"/>
        </w:rPr>
        <w:br/>
        <w:t xml:space="preserve">　　　　　B．病毒是一种可以独立存在的恶意程序，只在传播时才会起破坏作用。木马是分成服务端和控制端两部分的程序，一般只在控制端发出命令后才起破坏作用</w:t>
      </w:r>
      <w:r w:rsidRPr="0031131A">
        <w:rPr>
          <w:rFonts w:hint="eastAsia"/>
          <w:color w:val="323E32"/>
          <w:sz w:val="18"/>
          <w:szCs w:val="18"/>
        </w:rPr>
        <w:br/>
        <w:t xml:space="preserve">　　　　　C．病毒是一种可以跨网络运行的恶意程序，只要存在就有破坏作用。木马是驻留在被入侵计算机上的恶意程序，一旦驻留成功就有破坏作用</w:t>
      </w:r>
      <w:r w:rsidRPr="0031131A">
        <w:rPr>
          <w:rFonts w:hint="eastAsia"/>
          <w:color w:val="323E32"/>
          <w:sz w:val="18"/>
          <w:szCs w:val="18"/>
        </w:rPr>
        <w:br/>
      </w:r>
      <w:r w:rsidRPr="0031131A">
        <w:rPr>
          <w:rFonts w:hint="eastAsia"/>
          <w:color w:val="323E32"/>
          <w:sz w:val="18"/>
          <w:szCs w:val="18"/>
        </w:rPr>
        <w:lastRenderedPageBreak/>
        <w:t xml:space="preserve">　　　　　D．病毒是一种可以自我隐藏的恶意程序，木马是不需要自我隐藏的恶意程序</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常识</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（46）A</w:t>
      </w:r>
      <w:r w:rsidRPr="0031131A">
        <w:rPr>
          <w:rFonts w:hint="eastAsia"/>
          <w:b/>
          <w:bCs/>
          <w:color w:val="0000FF"/>
          <w:sz w:val="18"/>
          <w:szCs w:val="18"/>
        </w:rPr>
        <w:br/>
      </w:r>
      <w:r w:rsidRPr="0031131A">
        <w:rPr>
          <w:rFonts w:hint="eastAsia"/>
          <w:color w:val="323E32"/>
          <w:sz w:val="18"/>
          <w:szCs w:val="18"/>
        </w:rPr>
        <w:br/>
        <w:t>● 内网计算机感染木马后，由于其使用私有地址，木马控制端无法与木马服务端建立联系。此时要使木马发挥作用，可采用的方法是</w:t>
      </w:r>
      <w:r w:rsidRPr="0031131A">
        <w:rPr>
          <w:rFonts w:hint="eastAsia"/>
          <w:color w:val="323E32"/>
          <w:sz w:val="18"/>
          <w:szCs w:val="18"/>
          <w:u w:val="single"/>
        </w:rPr>
        <w:t>  （47） </w:t>
      </w:r>
      <w:r w:rsidRPr="0031131A">
        <w:rPr>
          <w:rFonts w:hint="eastAsia"/>
          <w:color w:val="323E32"/>
          <w:sz w:val="18"/>
          <w:szCs w:val="18"/>
        </w:rPr>
        <w:t xml:space="preserve"> 。</w:t>
      </w:r>
      <w:r w:rsidRPr="0031131A">
        <w:rPr>
          <w:rFonts w:hint="eastAsia"/>
          <w:color w:val="323E32"/>
          <w:sz w:val="18"/>
          <w:szCs w:val="18"/>
        </w:rPr>
        <w:br/>
        <w:t xml:space="preserve">　　（47）A．由服务端主动向控制端发起通信</w:t>
      </w:r>
      <w:r w:rsidRPr="0031131A">
        <w:rPr>
          <w:rFonts w:hint="eastAsia"/>
          <w:color w:val="323E32"/>
          <w:sz w:val="18"/>
          <w:szCs w:val="18"/>
        </w:rPr>
        <w:br/>
        <w:t xml:space="preserve">　　　　　B．由双方共知的第三方作为中转站实现间接通信</w:t>
      </w:r>
      <w:r w:rsidRPr="0031131A">
        <w:rPr>
          <w:rFonts w:hint="eastAsia"/>
          <w:color w:val="323E32"/>
          <w:sz w:val="18"/>
          <w:szCs w:val="18"/>
        </w:rPr>
        <w:br/>
        <w:t xml:space="preserve">　　　　　C．服务端盗用合法IP地址，伪装成合法用户</w:t>
      </w:r>
      <w:r w:rsidRPr="0031131A">
        <w:rPr>
          <w:rFonts w:hint="eastAsia"/>
          <w:color w:val="323E32"/>
          <w:sz w:val="18"/>
          <w:szCs w:val="18"/>
        </w:rPr>
        <w:br/>
        <w:t xml:space="preserve">　　　　　D．服务端以病毒方式运行，直接破坏所驻留的计算机</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常识</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w:t>
      </w:r>
      <w:r w:rsidRPr="0031131A">
        <w:rPr>
          <w:rStyle w:val="a7"/>
          <w:rFonts w:hint="eastAsia"/>
          <w:color w:val="0000FF"/>
          <w:sz w:val="18"/>
          <w:szCs w:val="18"/>
        </w:rPr>
        <w:t>（47）A</w:t>
      </w:r>
      <w:r w:rsidRPr="0031131A">
        <w:rPr>
          <w:rFonts w:hint="eastAsia"/>
          <w:b/>
          <w:bCs/>
          <w:color w:val="323E32"/>
          <w:sz w:val="18"/>
          <w:szCs w:val="18"/>
        </w:rPr>
        <w:br/>
      </w:r>
      <w:r w:rsidRPr="0031131A">
        <w:rPr>
          <w:rFonts w:hint="eastAsia"/>
          <w:color w:val="323E32"/>
          <w:sz w:val="18"/>
          <w:szCs w:val="18"/>
        </w:rPr>
        <w:br/>
        <w:t>● VPN实现网络安全的主要措施是</w:t>
      </w:r>
      <w:r w:rsidRPr="0031131A">
        <w:rPr>
          <w:rFonts w:hint="eastAsia"/>
          <w:color w:val="323E32"/>
          <w:sz w:val="18"/>
          <w:szCs w:val="18"/>
          <w:u w:val="single"/>
        </w:rPr>
        <w:t>  （48） </w:t>
      </w:r>
      <w:r w:rsidRPr="0031131A">
        <w:rPr>
          <w:rFonts w:hint="eastAsia"/>
          <w:color w:val="323E32"/>
          <w:sz w:val="18"/>
          <w:szCs w:val="18"/>
        </w:rPr>
        <w:t xml:space="preserve"> ，L2TP与PPTP是VPN的两种代表性协议，其区别之一是</w:t>
      </w:r>
      <w:r w:rsidRPr="0031131A">
        <w:rPr>
          <w:rFonts w:hint="eastAsia"/>
          <w:color w:val="323E32"/>
          <w:sz w:val="18"/>
          <w:szCs w:val="18"/>
          <w:u w:val="single"/>
        </w:rPr>
        <w:t>  （49） </w:t>
      </w:r>
      <w:r w:rsidRPr="0031131A">
        <w:rPr>
          <w:rFonts w:hint="eastAsia"/>
          <w:color w:val="323E32"/>
          <w:sz w:val="18"/>
          <w:szCs w:val="18"/>
        </w:rPr>
        <w:t xml:space="preserve"> 。</w:t>
      </w:r>
      <w:r w:rsidRPr="0031131A">
        <w:rPr>
          <w:rFonts w:hint="eastAsia"/>
          <w:color w:val="323E32"/>
          <w:sz w:val="18"/>
          <w:szCs w:val="18"/>
        </w:rPr>
        <w:br/>
        <w:t xml:space="preserve">　　（48）A．对发送的全部内容加密</w:t>
      </w:r>
      <w:r w:rsidRPr="0031131A">
        <w:rPr>
          <w:rFonts w:hint="eastAsia"/>
          <w:color w:val="323E32"/>
          <w:sz w:val="18"/>
          <w:szCs w:val="18"/>
        </w:rPr>
        <w:br/>
        <w:t xml:space="preserve">　　　　　B．对发送的载荷部分加密</w:t>
      </w:r>
      <w:r w:rsidRPr="0031131A">
        <w:rPr>
          <w:rFonts w:hint="eastAsia"/>
          <w:color w:val="323E32"/>
          <w:sz w:val="18"/>
          <w:szCs w:val="18"/>
        </w:rPr>
        <w:br/>
        <w:t xml:space="preserve">　　　　　C．使用专用的加密算法加密</w:t>
      </w:r>
      <w:r w:rsidRPr="0031131A">
        <w:rPr>
          <w:rFonts w:hint="eastAsia"/>
          <w:color w:val="323E32"/>
          <w:sz w:val="18"/>
          <w:szCs w:val="18"/>
        </w:rPr>
        <w:br/>
        <w:t xml:space="preserve">　　　　　D．使用专用的通信算法传送</w:t>
      </w:r>
      <w:r w:rsidRPr="0031131A">
        <w:rPr>
          <w:rFonts w:hint="eastAsia"/>
          <w:color w:val="323E32"/>
          <w:sz w:val="18"/>
          <w:szCs w:val="18"/>
        </w:rPr>
        <w:br/>
        <w:t xml:space="preserve">　　（49）A．L2TP只适于IP网，传输PPP帧；PPTP既适于IP网，也适于非IP网，传输以太帧</w:t>
      </w:r>
      <w:r w:rsidRPr="0031131A">
        <w:rPr>
          <w:rFonts w:hint="eastAsia"/>
          <w:color w:val="323E32"/>
          <w:sz w:val="18"/>
          <w:szCs w:val="18"/>
        </w:rPr>
        <w:br/>
        <w:t xml:space="preserve">　　　　　B．L2TP只适于IP网，传输以太帧；PPTP只适于IP网，也适于非IP网，传输PPP帧</w:t>
      </w:r>
      <w:r w:rsidRPr="0031131A">
        <w:rPr>
          <w:rFonts w:hint="eastAsia"/>
          <w:color w:val="323E32"/>
          <w:sz w:val="18"/>
          <w:szCs w:val="18"/>
        </w:rPr>
        <w:br/>
        <w:t xml:space="preserve">　　　　　C．都传输PPP帧，但PPTP只适于IP网，L2TP既适于IP网，也适于非IP网</w:t>
      </w:r>
      <w:r w:rsidRPr="0031131A">
        <w:rPr>
          <w:rFonts w:hint="eastAsia"/>
          <w:color w:val="323E32"/>
          <w:sz w:val="18"/>
          <w:szCs w:val="18"/>
        </w:rPr>
        <w:br/>
        <w:t xml:space="preserve">　　　　　D．都传输以太帧，但PPTP只适于IP网，L2TP既适于IP网，也适于非IP网</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VPN技术采用了加密、认证、存取控制、数据完整性检验等措施，相当于在各VPN设备间形成一些跨越Internet的虚拟通道。这种虚拟通道又称为隧道，数据在隧道中以加密形式传输，只有预定的接收者才能解密；再结合数据完整性检验等措施，可保证信息不被泄露、篡改和复制，实现信息的安全传输。</w:t>
      </w:r>
      <w:r w:rsidRPr="0031131A">
        <w:rPr>
          <w:rFonts w:hint="eastAsia"/>
          <w:color w:val="0000FF"/>
          <w:sz w:val="18"/>
          <w:szCs w:val="18"/>
        </w:rPr>
        <w:br/>
        <w:t xml:space="preserve">　　PPTP（Point-to-Point Tunneling Protocol，点对点隧道协议）是在PPP协议的基础上开发的一种新的增强型安全协议，定义在RFC2637中。它制定了一种把IP、IPX或NetBEUI等协议的数据报封装在PPP数据帧，再把PPP数据帧封装在IP数据报中进行传输的机制。</w:t>
      </w:r>
      <w:r w:rsidRPr="0031131A">
        <w:rPr>
          <w:rFonts w:hint="eastAsia"/>
          <w:color w:val="0000FF"/>
          <w:sz w:val="18"/>
          <w:szCs w:val="18"/>
        </w:rPr>
        <w:br/>
        <w:t xml:space="preserve">　　L2TP结合了PPTP协议以及L</w:t>
      </w:r>
      <w:smartTag w:uri="urn:schemas-microsoft-com:office:smarttags" w:element="chmetcnv">
        <w:smartTagPr>
          <w:attr w:name="TCSC" w:val="0"/>
          <w:attr w:name="NumberType" w:val="1"/>
          <w:attr w:name="Negative" w:val="False"/>
          <w:attr w:name="HasSpace" w:val="False"/>
          <w:attr w:name="SourceValue" w:val="2"/>
          <w:attr w:name="UnitName" w:val="F"/>
        </w:smartTagPr>
        <w:r w:rsidRPr="0031131A">
          <w:rPr>
            <w:rFonts w:hint="eastAsia"/>
            <w:color w:val="0000FF"/>
            <w:sz w:val="18"/>
            <w:szCs w:val="18"/>
          </w:rPr>
          <w:t>2F</w:t>
        </w:r>
      </w:smartTag>
      <w:r w:rsidRPr="0031131A">
        <w:rPr>
          <w:rFonts w:hint="eastAsia"/>
          <w:color w:val="0000FF"/>
          <w:sz w:val="18"/>
          <w:szCs w:val="18"/>
        </w:rPr>
        <w:t>协议的优点，能以隧道方式把PPP帧封装在公共网络设施（如IP、ATM、帧中继）中进行隧道传输。L2TP也使用UDP 1701端口进行工作。</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（48）B，（49）C</w:t>
      </w:r>
      <w:r w:rsidRPr="0031131A">
        <w:rPr>
          <w:rFonts w:hint="eastAsia"/>
          <w:b/>
          <w:bCs/>
          <w:color w:val="0000FF"/>
          <w:sz w:val="18"/>
          <w:szCs w:val="18"/>
        </w:rPr>
        <w:br/>
      </w:r>
      <w:r w:rsidRPr="0031131A">
        <w:rPr>
          <w:rFonts w:hint="eastAsia"/>
          <w:color w:val="323E32"/>
          <w:sz w:val="18"/>
          <w:szCs w:val="18"/>
        </w:rPr>
        <w:br/>
        <w:t>● 分别利用MD5和AES对用户密码进行加密保护，以下有关叙述正确的是</w:t>
      </w:r>
      <w:r w:rsidRPr="0031131A">
        <w:rPr>
          <w:rFonts w:hint="eastAsia"/>
          <w:color w:val="323E32"/>
          <w:sz w:val="18"/>
          <w:szCs w:val="18"/>
          <w:u w:val="single"/>
        </w:rPr>
        <w:t>  （50） </w:t>
      </w:r>
      <w:r w:rsidRPr="0031131A">
        <w:rPr>
          <w:rFonts w:hint="eastAsia"/>
          <w:color w:val="323E32"/>
          <w:sz w:val="18"/>
          <w:szCs w:val="18"/>
        </w:rPr>
        <w:t xml:space="preserve"> 。</w:t>
      </w:r>
      <w:r w:rsidRPr="0031131A">
        <w:rPr>
          <w:rFonts w:hint="eastAsia"/>
          <w:color w:val="323E32"/>
          <w:sz w:val="18"/>
          <w:szCs w:val="18"/>
        </w:rPr>
        <w:br/>
        <w:t xml:space="preserve">　　（50）A．MD5只是消息摘要算法，不适宜于密码的加密保护</w:t>
      </w:r>
      <w:r w:rsidRPr="0031131A">
        <w:rPr>
          <w:rFonts w:hint="eastAsia"/>
          <w:color w:val="323E32"/>
          <w:sz w:val="18"/>
          <w:szCs w:val="18"/>
        </w:rPr>
        <w:br/>
        <w:t xml:space="preserve">　　　　　B．AES比MD5更好，因为可恢复密码</w:t>
      </w:r>
      <w:r w:rsidRPr="0031131A">
        <w:rPr>
          <w:rFonts w:hint="eastAsia"/>
          <w:color w:val="323E32"/>
          <w:sz w:val="18"/>
          <w:szCs w:val="18"/>
        </w:rPr>
        <w:br/>
        <w:t xml:space="preserve">　　　　　C．AES比MD5更好，因为不能恢复密码</w:t>
      </w:r>
      <w:r w:rsidRPr="0031131A">
        <w:rPr>
          <w:rFonts w:hint="eastAsia"/>
          <w:color w:val="323E32"/>
          <w:sz w:val="18"/>
          <w:szCs w:val="18"/>
        </w:rPr>
        <w:br/>
        <w:t xml:space="preserve">　　　　　D．MD5比AES更好，因为不能恢复密码</w:t>
      </w:r>
      <w:r w:rsidRPr="0031131A">
        <w:rPr>
          <w:rFonts w:hint="eastAsia"/>
          <w:color w:val="323E32"/>
          <w:sz w:val="18"/>
          <w:szCs w:val="18"/>
        </w:rPr>
        <w:br/>
      </w:r>
      <w:r w:rsidRPr="0031131A">
        <w:rPr>
          <w:rStyle w:val="a7"/>
          <w:rFonts w:hint="eastAsia"/>
          <w:color w:val="323E32"/>
          <w:sz w:val="18"/>
          <w:szCs w:val="18"/>
        </w:rPr>
        <w:lastRenderedPageBreak/>
        <w:t>试题分析：</w:t>
      </w:r>
      <w:r w:rsidRPr="0031131A">
        <w:rPr>
          <w:rFonts w:hint="eastAsia"/>
          <w:b/>
          <w:bCs/>
          <w:color w:val="323E32"/>
          <w:sz w:val="18"/>
          <w:szCs w:val="18"/>
        </w:rPr>
        <w:br/>
      </w:r>
      <w:r w:rsidRPr="0031131A">
        <w:rPr>
          <w:rFonts w:hint="eastAsia"/>
          <w:color w:val="0000FF"/>
          <w:sz w:val="18"/>
          <w:szCs w:val="18"/>
        </w:rPr>
        <w:t xml:space="preserve">　　单向散列函数 H(M)作用于一个任意长度的数据M，它返回一个固定长度的散列h，其中h的长度为m，h称为数据M的摘要。单向散列函数有以下特点：</w:t>
      </w:r>
      <w:r w:rsidRPr="0031131A">
        <w:rPr>
          <w:rFonts w:hint="eastAsia"/>
          <w:color w:val="0000FF"/>
          <w:sz w:val="18"/>
          <w:szCs w:val="18"/>
        </w:rPr>
        <w:br/>
        <w:t xml:space="preserve">　　 给定M，很容易计算h；</w:t>
      </w:r>
      <w:r w:rsidRPr="0031131A">
        <w:rPr>
          <w:rFonts w:hint="eastAsia"/>
          <w:color w:val="0000FF"/>
          <w:sz w:val="18"/>
          <w:szCs w:val="18"/>
        </w:rPr>
        <w:br/>
        <w:t xml:space="preserve">　　 给定h，无法推算出M；</w:t>
      </w:r>
      <w:r w:rsidRPr="0031131A">
        <w:rPr>
          <w:rFonts w:hint="eastAsia"/>
          <w:color w:val="0000FF"/>
          <w:sz w:val="18"/>
          <w:szCs w:val="18"/>
        </w:rPr>
        <w:br/>
        <w:t xml:space="preserve">　　一个最简单的单向散列函数是把数据分成等长的若干段，然后进行异或加法计算，取最后的计算结果。散列函数对发送和接收数据的双方都是公开的。</w:t>
      </w:r>
      <w:r w:rsidRPr="0031131A">
        <w:rPr>
          <w:rFonts w:hint="eastAsia"/>
          <w:color w:val="0000FF"/>
          <w:sz w:val="18"/>
          <w:szCs w:val="18"/>
        </w:rPr>
        <w:br/>
        <w:t xml:space="preserve">　　除了单向性的特点外，消息摘要还要求散列函数具有“防碰撞性”的特点：</w:t>
      </w:r>
      <w:r w:rsidRPr="0031131A">
        <w:rPr>
          <w:rFonts w:hint="eastAsia"/>
          <w:color w:val="0000FF"/>
          <w:sz w:val="18"/>
          <w:szCs w:val="18"/>
        </w:rPr>
        <w:br/>
        <w:t xml:space="preserve">　　 给定M，很难找到另一个数据N，满足H(M)=H(N)。</w:t>
      </w:r>
      <w:r w:rsidRPr="0031131A">
        <w:rPr>
          <w:rFonts w:hint="eastAsia"/>
          <w:color w:val="0000FF"/>
          <w:sz w:val="18"/>
          <w:szCs w:val="18"/>
        </w:rPr>
        <w:br/>
        <w:t xml:space="preserve">　　MD算法于20世纪90年代初，由MIT Laboratory for Computer Science和RSA Data Security Inc的Ronald L. Rivest开发出来。MD算法使用很广泛，曾被认为是非常安全的散列算法。近年来计算机技术的发展使得野蛮攻击和密码分析能力大大增强，MD算法的安全性已显不足。</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（50）D</w:t>
      </w:r>
      <w:r w:rsidRPr="0031131A">
        <w:rPr>
          <w:rFonts w:hint="eastAsia"/>
          <w:b/>
          <w:bCs/>
          <w:color w:val="0000FF"/>
          <w:sz w:val="18"/>
          <w:szCs w:val="18"/>
        </w:rPr>
        <w:br/>
      </w:r>
      <w:r w:rsidRPr="0031131A">
        <w:rPr>
          <w:rStyle w:val="a7"/>
          <w:rFonts w:hint="eastAsia"/>
          <w:color w:val="323E32"/>
          <w:sz w:val="18"/>
          <w:szCs w:val="18"/>
        </w:rPr>
        <w:t>个人评价：</w:t>
      </w:r>
      <w:r w:rsidRPr="0031131A">
        <w:rPr>
          <w:rFonts w:hint="eastAsia"/>
          <w:b/>
          <w:bCs/>
          <w:color w:val="323E32"/>
          <w:sz w:val="18"/>
          <w:szCs w:val="18"/>
        </w:rPr>
        <w:br/>
      </w:r>
      <w:r w:rsidRPr="0031131A">
        <w:rPr>
          <w:rFonts w:hint="eastAsia"/>
          <w:color w:val="FF0000"/>
          <w:sz w:val="18"/>
          <w:szCs w:val="18"/>
        </w:rPr>
        <w:t xml:space="preserve">　　摘要算法的确不能恢复，但可以仿冒。说MD5比AES更合适，难以自圆其说。</w:t>
      </w:r>
    </w:p>
    <w:p w:rsidR="00E05FA1" w:rsidRPr="0031131A" w:rsidRDefault="00E05FA1" w:rsidP="00E05FA1">
      <w:pPr>
        <w:pStyle w:val="a8"/>
        <w:rPr>
          <w:color w:val="323E32"/>
          <w:sz w:val="18"/>
          <w:szCs w:val="18"/>
        </w:rPr>
      </w:pPr>
      <w:r w:rsidRPr="0031131A">
        <w:rPr>
          <w:noProof/>
          <w:color w:val="0000FF"/>
          <w:sz w:val="18"/>
          <w:szCs w:val="18"/>
        </w:rPr>
        <w:drawing>
          <wp:inline distT="0" distB="0" distL="0" distR="0">
            <wp:extent cx="5314950" cy="3448050"/>
            <wp:effectExtent l="19050" t="0" r="0" b="0"/>
            <wp:docPr id="30" name="图片 2" descr="2010上半年网络规划设计师上午试卷、标准答案及分析Ⅲ">
              <a:hlinkClick xmlns:a="http://schemas.openxmlformats.org/drawingml/2006/main" r:id="rId6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上半年网络规划设计师上午试卷、标准答案及分析Ⅲ"/>
                    <pic:cNvPicPr>
                      <a:picLocks noChangeAspect="1" noChangeArrowheads="1"/>
                    </pic:cNvPicPr>
                  </pic:nvPicPr>
                  <pic:blipFill>
                    <a:blip r:embed="rId70" r:link="rId71"/>
                    <a:srcRect/>
                    <a:stretch>
                      <a:fillRect/>
                    </a:stretch>
                  </pic:blipFill>
                  <pic:spPr bwMode="auto">
                    <a:xfrm>
                      <a:off x="0" y="0"/>
                      <a:ext cx="5314950" cy="3448050"/>
                    </a:xfrm>
                    <a:prstGeom prst="rect">
                      <a:avLst/>
                    </a:prstGeom>
                    <a:noFill/>
                    <a:ln w="9525">
                      <a:noFill/>
                      <a:miter lim="800000"/>
                      <a:headEnd/>
                      <a:tailEnd/>
                    </a:ln>
                  </pic:spPr>
                </pic:pic>
              </a:graphicData>
            </a:graphic>
          </wp:inline>
        </w:drawing>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b/>
          <w:bCs/>
          <w:noProof/>
          <w:color w:val="0000FF"/>
          <w:sz w:val="18"/>
          <w:szCs w:val="18"/>
        </w:rPr>
        <w:lastRenderedPageBreak/>
        <w:drawing>
          <wp:inline distT="0" distB="0" distL="0" distR="0">
            <wp:extent cx="5324475" cy="1638300"/>
            <wp:effectExtent l="19050" t="0" r="9525" b="0"/>
            <wp:docPr id="31" name="图片 3" descr="2010上半年网络规划设计师上午试卷、标准答案及分析Ⅲ">
              <a:hlinkClick xmlns:a="http://schemas.openxmlformats.org/drawingml/2006/main" r:id="rId7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0上半年网络规划设计师上午试卷、标准答案及分析Ⅲ"/>
                    <pic:cNvPicPr>
                      <a:picLocks noChangeAspect="1" noChangeArrowheads="1"/>
                    </pic:cNvPicPr>
                  </pic:nvPicPr>
                  <pic:blipFill>
                    <a:blip r:embed="rId73" r:link="rId74"/>
                    <a:srcRect/>
                    <a:stretch>
                      <a:fillRect/>
                    </a:stretch>
                  </pic:blipFill>
                  <pic:spPr bwMode="auto">
                    <a:xfrm>
                      <a:off x="0" y="0"/>
                      <a:ext cx="5324475" cy="1638300"/>
                    </a:xfrm>
                    <a:prstGeom prst="rect">
                      <a:avLst/>
                    </a:prstGeom>
                    <a:noFill/>
                    <a:ln w="9525">
                      <a:noFill/>
                      <a:miter lim="800000"/>
                      <a:headEnd/>
                      <a:tailEnd/>
                    </a:ln>
                  </pic:spPr>
                </pic:pic>
              </a:graphicData>
            </a:graphic>
          </wp:inline>
        </w:drawing>
      </w:r>
      <w:r w:rsidRPr="0031131A">
        <w:rPr>
          <w:rFonts w:hint="eastAsia"/>
          <w:b/>
          <w:bCs/>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w:t>
      </w:r>
      <w:r w:rsidRPr="0031131A">
        <w:rPr>
          <w:rStyle w:val="a7"/>
          <w:rFonts w:hint="eastAsia"/>
          <w:color w:val="0000FF"/>
          <w:sz w:val="18"/>
          <w:szCs w:val="18"/>
        </w:rPr>
        <w:t>（51）A，（52）B，（53）C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PKI由多个实体组成，其中管理证书发放的是</w:t>
      </w:r>
      <w:r w:rsidRPr="0031131A">
        <w:rPr>
          <w:rFonts w:hint="eastAsia"/>
          <w:color w:val="323E32"/>
          <w:sz w:val="18"/>
          <w:szCs w:val="18"/>
          <w:u w:val="single"/>
        </w:rPr>
        <w:t>  （54） </w:t>
      </w:r>
      <w:r w:rsidRPr="0031131A">
        <w:rPr>
          <w:rFonts w:hint="eastAsia"/>
          <w:color w:val="323E32"/>
          <w:sz w:val="18"/>
          <w:szCs w:val="18"/>
        </w:rPr>
        <w:t xml:space="preserve"> ，证书到期或废弃后的处理方法是</w:t>
      </w:r>
      <w:r w:rsidRPr="0031131A">
        <w:rPr>
          <w:rFonts w:hint="eastAsia"/>
          <w:color w:val="323E32"/>
          <w:sz w:val="18"/>
          <w:szCs w:val="18"/>
          <w:u w:val="single"/>
        </w:rPr>
        <w:t>  （55） </w:t>
      </w:r>
      <w:r w:rsidRPr="0031131A">
        <w:rPr>
          <w:rFonts w:hint="eastAsia"/>
          <w:color w:val="323E32"/>
          <w:sz w:val="18"/>
          <w:szCs w:val="18"/>
        </w:rPr>
        <w:t xml:space="preserve"> 。</w:t>
      </w:r>
      <w:r w:rsidRPr="0031131A">
        <w:rPr>
          <w:rFonts w:hint="eastAsia"/>
          <w:color w:val="323E32"/>
          <w:sz w:val="18"/>
          <w:szCs w:val="18"/>
        </w:rPr>
        <w:br/>
        <w:t xml:space="preserve">　　（54）A．RA     B．CA    C．CRL   D．LDAP</w:t>
      </w:r>
      <w:r w:rsidRPr="0031131A">
        <w:rPr>
          <w:rFonts w:hint="eastAsia"/>
          <w:color w:val="323E32"/>
          <w:sz w:val="18"/>
          <w:szCs w:val="18"/>
        </w:rPr>
        <w:br/>
        <w:t xml:space="preserve">　　（55）A．删除       B．标记无效</w:t>
      </w:r>
      <w:r w:rsidRPr="0031131A">
        <w:rPr>
          <w:rFonts w:hint="eastAsia"/>
          <w:color w:val="323E32"/>
          <w:sz w:val="18"/>
          <w:szCs w:val="18"/>
        </w:rPr>
        <w:br/>
        <w:t xml:space="preserve">　　　　　C．放于CRL并发布    D．回收放入待用证书库</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注册中心（RA）：负责证书的审批；</w:t>
      </w:r>
      <w:r w:rsidRPr="0031131A">
        <w:rPr>
          <w:rFonts w:hint="eastAsia"/>
          <w:color w:val="0000FF"/>
          <w:sz w:val="18"/>
          <w:szCs w:val="18"/>
        </w:rPr>
        <w:br/>
        <w:t xml:space="preserve">　　认证中心（CA）：负责证书的颁发，是被信任的部门。</w:t>
      </w:r>
      <w:r w:rsidRPr="0031131A">
        <w:rPr>
          <w:rFonts w:hint="eastAsia"/>
          <w:color w:val="0000FF"/>
          <w:sz w:val="18"/>
          <w:szCs w:val="18"/>
        </w:rPr>
        <w:br/>
        <w:t xml:space="preserve">　　吊销证书是CA的工作之一，CA在证书有效期内使其无效，并发表CRL（Certificate Revocation List，被吊销的证书列表）。</w:t>
      </w:r>
      <w:r w:rsidRPr="0031131A">
        <w:rPr>
          <w:rFonts w:hint="eastAsia"/>
          <w:color w:val="0000FF"/>
          <w:sz w:val="18"/>
          <w:szCs w:val="18"/>
        </w:rPr>
        <w:br/>
        <w:t xml:space="preserve">　　LDAP（Lightweight Directory Access Protocol，轻量级目录访问协议）用于访问 X.500 的目录服务。</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（54）B，（55）C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甲公司是一个有120人的软件公司，为加强安全管理，甲公司对公司内局域网采取来了如下措施：安装隔离网闸限制对Internet的访问；安装过滤软件禁止邮件被发送到Internet；对堆叠在一起的3台48口交换机的每个已连接端口，绑定MAC地址和IP地址，限制无关计算机访问局域网；每台计算机只安装DVDROM并取消USB口以防止公司重要文档被拷贝。但公司发现，这些措施没能阻止公司机密文档的泄露。</w:t>
      </w:r>
      <w:r w:rsidRPr="0031131A">
        <w:rPr>
          <w:rFonts w:hint="eastAsia"/>
          <w:color w:val="323E32"/>
          <w:sz w:val="18"/>
          <w:szCs w:val="18"/>
        </w:rPr>
        <w:br/>
        <w:t xml:space="preserve">　　一个明显且主要的漏洞是</w:t>
      </w:r>
      <w:r w:rsidRPr="0031131A">
        <w:rPr>
          <w:rFonts w:hint="eastAsia"/>
          <w:color w:val="323E32"/>
          <w:sz w:val="18"/>
          <w:szCs w:val="18"/>
          <w:u w:val="single"/>
        </w:rPr>
        <w:t>  （56） </w:t>
      </w:r>
      <w:r w:rsidRPr="0031131A">
        <w:rPr>
          <w:rFonts w:hint="eastAsia"/>
          <w:color w:val="323E32"/>
          <w:sz w:val="18"/>
          <w:szCs w:val="18"/>
        </w:rPr>
        <w:t xml:space="preserve"> 。</w:t>
      </w:r>
      <w:r w:rsidRPr="0031131A">
        <w:rPr>
          <w:rFonts w:hint="eastAsia"/>
          <w:color w:val="323E32"/>
          <w:sz w:val="18"/>
          <w:szCs w:val="18"/>
        </w:rPr>
        <w:br/>
        <w:t xml:space="preserve">　　即使没有上述漏洞，员工也可以将自己的笔记本计算机连接到公司局域网上，拷贝相关文档，其可行的手段是</w:t>
      </w:r>
      <w:r w:rsidRPr="0031131A">
        <w:rPr>
          <w:rFonts w:hint="eastAsia"/>
          <w:color w:val="323E32"/>
          <w:sz w:val="18"/>
          <w:szCs w:val="18"/>
          <w:u w:val="single"/>
        </w:rPr>
        <w:t>  （57） </w:t>
      </w:r>
      <w:r w:rsidRPr="0031131A">
        <w:rPr>
          <w:rFonts w:hint="eastAsia"/>
          <w:color w:val="323E32"/>
          <w:sz w:val="18"/>
          <w:szCs w:val="18"/>
        </w:rPr>
        <w:t xml:space="preserve"> 。</w:t>
      </w:r>
      <w:r w:rsidRPr="0031131A">
        <w:rPr>
          <w:rFonts w:hint="eastAsia"/>
          <w:color w:val="323E32"/>
          <w:sz w:val="18"/>
          <w:szCs w:val="18"/>
        </w:rPr>
        <w:br/>
        <w:t xml:space="preserve">　　（56）A．隔离网闸不能阻止信息传送</w:t>
      </w:r>
      <w:r w:rsidRPr="0031131A">
        <w:rPr>
          <w:rFonts w:hint="eastAsia"/>
          <w:color w:val="323E32"/>
          <w:sz w:val="18"/>
          <w:szCs w:val="18"/>
        </w:rPr>
        <w:br/>
        <w:t xml:space="preserve">　　　　　B．员工可建立FTP服务器外传文档</w:t>
      </w:r>
      <w:r w:rsidRPr="0031131A">
        <w:rPr>
          <w:rFonts w:hint="eastAsia"/>
          <w:color w:val="323E32"/>
          <w:sz w:val="18"/>
          <w:szCs w:val="18"/>
        </w:rPr>
        <w:br/>
        <w:t xml:space="preserve">　　　　　C．没有设置进入网络的密码系统</w:t>
      </w:r>
      <w:r w:rsidRPr="0031131A">
        <w:rPr>
          <w:rFonts w:hint="eastAsia"/>
          <w:color w:val="323E32"/>
          <w:sz w:val="18"/>
          <w:szCs w:val="18"/>
        </w:rPr>
        <w:br/>
        <w:t xml:space="preserve">　　　　　D．没有限制交换机上未用的端口</w:t>
      </w:r>
      <w:r w:rsidRPr="0031131A">
        <w:rPr>
          <w:rFonts w:hint="eastAsia"/>
          <w:color w:val="323E32"/>
          <w:sz w:val="18"/>
          <w:szCs w:val="18"/>
        </w:rPr>
        <w:br/>
        <w:t xml:space="preserve">　　（57）A．秘密修改交换机的配置</w:t>
      </w:r>
      <w:r w:rsidRPr="0031131A">
        <w:rPr>
          <w:rFonts w:hint="eastAsia"/>
          <w:color w:val="323E32"/>
          <w:sz w:val="18"/>
          <w:szCs w:val="18"/>
        </w:rPr>
        <w:br/>
        <w:t xml:space="preserve">　　　　　B．盗用别人的密码进入网络</w:t>
      </w:r>
      <w:r w:rsidRPr="0031131A">
        <w:rPr>
          <w:rFonts w:hint="eastAsia"/>
          <w:color w:val="323E32"/>
          <w:sz w:val="18"/>
          <w:szCs w:val="18"/>
        </w:rPr>
        <w:br/>
        <w:t xml:space="preserve">　　　　　C．在笔记本计算机上实施MAC地址克隆</w:t>
      </w:r>
      <w:r w:rsidRPr="0031131A">
        <w:rPr>
          <w:rFonts w:hint="eastAsia"/>
          <w:color w:val="323E32"/>
          <w:sz w:val="18"/>
          <w:szCs w:val="18"/>
        </w:rPr>
        <w:br/>
      </w:r>
      <w:r w:rsidRPr="0031131A">
        <w:rPr>
          <w:rFonts w:hint="eastAsia"/>
          <w:color w:val="323E32"/>
          <w:sz w:val="18"/>
          <w:szCs w:val="18"/>
        </w:rPr>
        <w:lastRenderedPageBreak/>
        <w:t xml:space="preserve">　　　　　D． 绕开交换机直接与服务器相连接</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略</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（56）D，（57）C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张工组建了一个家庭网络并连接到Internet，其组成是：带ADSL功能、4个RJ45接口交换机和简单防火墙的无线路由器，通过ADSL上联到Internet，家庭内部计算机通过WiFi无线连接，一台打印机通过双绞线电缆连接到无线路由器的RJ45接口供全家共享。某天，张工发现自己的计算机上网速度明显变慢，硬盘指示灯长时间闪烁，进一步检查发现，网络发送和接收的字节数快速增加。张工的计算机出现这种现象的最可能原因是</w:t>
      </w:r>
      <w:r w:rsidRPr="0031131A">
        <w:rPr>
          <w:rFonts w:hint="eastAsia"/>
          <w:color w:val="323E32"/>
          <w:sz w:val="18"/>
          <w:szCs w:val="18"/>
          <w:u w:val="single"/>
        </w:rPr>
        <w:t>  （58） </w:t>
      </w:r>
      <w:r w:rsidRPr="0031131A">
        <w:rPr>
          <w:rFonts w:hint="eastAsia"/>
          <w:color w:val="323E32"/>
          <w:sz w:val="18"/>
          <w:szCs w:val="18"/>
        </w:rPr>
        <w:t xml:space="preserve"> 。由此最可能导致的结果是</w:t>
      </w:r>
      <w:r w:rsidRPr="0031131A">
        <w:rPr>
          <w:rFonts w:hint="eastAsia"/>
          <w:color w:val="323E32"/>
          <w:sz w:val="18"/>
          <w:szCs w:val="18"/>
          <w:u w:val="single"/>
        </w:rPr>
        <w:t>  （59） </w:t>
      </w:r>
      <w:r w:rsidRPr="0031131A">
        <w:rPr>
          <w:rFonts w:hint="eastAsia"/>
          <w:color w:val="323E32"/>
          <w:sz w:val="18"/>
          <w:szCs w:val="18"/>
        </w:rPr>
        <w:t xml:space="preserve"> ，除了升级杀病毒软件外，张工当时可采取的有效措施是</w:t>
      </w:r>
      <w:r w:rsidRPr="0031131A">
        <w:rPr>
          <w:rFonts w:hint="eastAsia"/>
          <w:color w:val="323E32"/>
          <w:sz w:val="18"/>
          <w:szCs w:val="18"/>
          <w:u w:val="single"/>
        </w:rPr>
        <w:t>  （60） </w:t>
      </w:r>
      <w:r w:rsidRPr="0031131A">
        <w:rPr>
          <w:rFonts w:hint="eastAsia"/>
          <w:color w:val="323E32"/>
          <w:sz w:val="18"/>
          <w:szCs w:val="18"/>
        </w:rPr>
        <w:t xml:space="preserve"> 。做完这些步骤后，张工开始全面查杀病毒。之后，张工最可能做的事是</w:t>
      </w:r>
      <w:r w:rsidRPr="0031131A">
        <w:rPr>
          <w:rFonts w:hint="eastAsia"/>
          <w:color w:val="323E32"/>
          <w:sz w:val="18"/>
          <w:szCs w:val="18"/>
          <w:u w:val="single"/>
        </w:rPr>
        <w:t>  （61） </w:t>
      </w:r>
      <w:r w:rsidRPr="0031131A">
        <w:rPr>
          <w:rFonts w:hint="eastAsia"/>
          <w:color w:val="323E32"/>
          <w:sz w:val="18"/>
          <w:szCs w:val="18"/>
        </w:rPr>
        <w:t xml:space="preserve"> 。</w:t>
      </w:r>
      <w:r w:rsidRPr="0031131A">
        <w:rPr>
          <w:rFonts w:hint="eastAsia"/>
          <w:color w:val="323E32"/>
          <w:sz w:val="18"/>
          <w:szCs w:val="18"/>
        </w:rPr>
        <w:br/>
        <w:t xml:space="preserve">　　（58）A．感染了病毒      B．受到了木马攻击</w:t>
      </w:r>
      <w:r w:rsidRPr="0031131A">
        <w:rPr>
          <w:rFonts w:hint="eastAsia"/>
          <w:color w:val="323E32"/>
          <w:sz w:val="18"/>
          <w:szCs w:val="18"/>
        </w:rPr>
        <w:br/>
        <w:t xml:space="preserve">　　　　　C．硬盘出现故障     D．网络出现故障</w:t>
      </w:r>
      <w:r w:rsidRPr="0031131A">
        <w:rPr>
          <w:rFonts w:hint="eastAsia"/>
          <w:color w:val="323E32"/>
          <w:sz w:val="18"/>
          <w:szCs w:val="18"/>
        </w:rPr>
        <w:br/>
        <w:t xml:space="preserve">　　（59）A．硬盘损坏      B．网络设备不能再使用</w:t>
      </w:r>
      <w:r w:rsidRPr="0031131A">
        <w:rPr>
          <w:rFonts w:hint="eastAsia"/>
          <w:color w:val="323E32"/>
          <w:sz w:val="18"/>
          <w:szCs w:val="18"/>
        </w:rPr>
        <w:br/>
        <w:t xml:space="preserve">　　　　　C．硬盘上资料被拷贝或被偷看  D．让硬盘上的文件都感染病毒</w:t>
      </w:r>
      <w:r w:rsidRPr="0031131A">
        <w:rPr>
          <w:rFonts w:hint="eastAsia"/>
          <w:color w:val="323E32"/>
          <w:sz w:val="18"/>
          <w:szCs w:val="18"/>
        </w:rPr>
        <w:br/>
        <w:t xml:space="preserve">　　（60）A．关闭计算机</w:t>
      </w:r>
      <w:r w:rsidRPr="0031131A">
        <w:rPr>
          <w:rFonts w:hint="eastAsia"/>
          <w:color w:val="323E32"/>
          <w:sz w:val="18"/>
          <w:szCs w:val="18"/>
        </w:rPr>
        <w:br/>
        <w:t xml:space="preserve">　　　　　B．关闭无线路由器</w:t>
      </w:r>
      <w:r w:rsidRPr="0031131A">
        <w:rPr>
          <w:rFonts w:hint="eastAsia"/>
          <w:color w:val="323E32"/>
          <w:sz w:val="18"/>
          <w:szCs w:val="18"/>
        </w:rPr>
        <w:br/>
        <w:t xml:space="preserve">　　　　　C．购买并安装个人防火墙</w:t>
      </w:r>
      <w:r w:rsidRPr="0031131A">
        <w:rPr>
          <w:rFonts w:hint="eastAsia"/>
          <w:color w:val="323E32"/>
          <w:sz w:val="18"/>
          <w:szCs w:val="18"/>
        </w:rPr>
        <w:br/>
        <w:t xml:space="preserve">　　　　　D．在无线路由器上调整防火墙配置过滤可疑信息</w:t>
      </w:r>
      <w:r w:rsidRPr="0031131A">
        <w:rPr>
          <w:rFonts w:hint="eastAsia"/>
          <w:color w:val="323E32"/>
          <w:sz w:val="18"/>
          <w:szCs w:val="18"/>
        </w:rPr>
        <w:br/>
        <w:t xml:space="preserve">　　（61）A．格式化硬盘重装系统</w:t>
      </w:r>
      <w:r w:rsidRPr="0031131A">
        <w:rPr>
          <w:rFonts w:hint="eastAsia"/>
          <w:color w:val="323E32"/>
          <w:sz w:val="18"/>
          <w:szCs w:val="18"/>
        </w:rPr>
        <w:br/>
        <w:t xml:space="preserve">　　　　　B．购买并安装个人防火墙</w:t>
      </w:r>
      <w:r w:rsidRPr="0031131A">
        <w:rPr>
          <w:rFonts w:hint="eastAsia"/>
          <w:color w:val="323E32"/>
          <w:sz w:val="18"/>
          <w:szCs w:val="18"/>
        </w:rPr>
        <w:br/>
        <w:t xml:space="preserve">　　　　　C．升级无线路由器软件</w:t>
      </w:r>
      <w:r w:rsidRPr="0031131A">
        <w:rPr>
          <w:rFonts w:hint="eastAsia"/>
          <w:color w:val="323E32"/>
          <w:sz w:val="18"/>
          <w:szCs w:val="18"/>
        </w:rPr>
        <w:br/>
        <w:t xml:space="preserve">　　　　　D．检查并下载、安装各种补丁程序</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略</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w:t>
      </w:r>
      <w:r w:rsidRPr="0031131A">
        <w:rPr>
          <w:rStyle w:val="a7"/>
          <w:rFonts w:hint="eastAsia"/>
          <w:color w:val="0000FF"/>
          <w:sz w:val="18"/>
          <w:szCs w:val="18"/>
        </w:rPr>
        <w:t>（58）B，（59）C，（60）D，（61）D</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ACL是利用交换机实现安全管理的重要手段。利用ACL不能实现的功能是</w:t>
      </w:r>
      <w:r w:rsidRPr="0031131A">
        <w:rPr>
          <w:rFonts w:hint="eastAsia"/>
          <w:color w:val="323E32"/>
          <w:sz w:val="18"/>
          <w:szCs w:val="18"/>
          <w:u w:val="single"/>
        </w:rPr>
        <w:t>  （62） </w:t>
      </w:r>
      <w:r w:rsidRPr="0031131A">
        <w:rPr>
          <w:rFonts w:hint="eastAsia"/>
          <w:color w:val="323E32"/>
          <w:sz w:val="18"/>
          <w:szCs w:val="18"/>
        </w:rPr>
        <w:t xml:space="preserve"> 。</w:t>
      </w:r>
      <w:r w:rsidRPr="0031131A">
        <w:rPr>
          <w:rFonts w:hint="eastAsia"/>
          <w:color w:val="323E32"/>
          <w:sz w:val="18"/>
          <w:szCs w:val="18"/>
        </w:rPr>
        <w:br/>
        <w:t xml:space="preserve">　　（62）A．限制MAC地址     B．限制IP地址</w:t>
      </w:r>
      <w:r w:rsidRPr="0031131A">
        <w:rPr>
          <w:rFonts w:hint="eastAsia"/>
          <w:color w:val="323E32"/>
          <w:sz w:val="18"/>
          <w:szCs w:val="18"/>
        </w:rPr>
        <w:br/>
        <w:t xml:space="preserve">　　　　　C．限制TCP端口     D．限制数据率</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略</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w:t>
      </w:r>
      <w:r w:rsidRPr="0031131A">
        <w:rPr>
          <w:rStyle w:val="a7"/>
          <w:rFonts w:hint="eastAsia"/>
          <w:color w:val="0000FF"/>
          <w:sz w:val="18"/>
          <w:szCs w:val="18"/>
        </w:rPr>
        <w:t>（62）D</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lastRenderedPageBreak/>
        <w:t>● 某公司打算利用可移动的无线传感器组成一个Adhoc式的无线传感网络，用于野外临时性监控，并把监测结果通过Internet传送到公司内部的服务器。适于该网络的路由协议是</w:t>
      </w:r>
      <w:r w:rsidRPr="0031131A">
        <w:rPr>
          <w:rFonts w:hint="eastAsia"/>
          <w:color w:val="323E32"/>
          <w:sz w:val="18"/>
          <w:szCs w:val="18"/>
          <w:u w:val="single"/>
        </w:rPr>
        <w:t>  （63）</w:t>
      </w:r>
      <w:r w:rsidRPr="0031131A">
        <w:rPr>
          <w:rFonts w:hint="eastAsia"/>
          <w:color w:val="323E32"/>
          <w:sz w:val="18"/>
          <w:szCs w:val="18"/>
        </w:rPr>
        <w:t>  ，用于该网络与公司通信的最佳方式是</w:t>
      </w:r>
      <w:r w:rsidRPr="0031131A">
        <w:rPr>
          <w:rFonts w:hint="eastAsia"/>
          <w:color w:val="323E32"/>
          <w:sz w:val="18"/>
          <w:szCs w:val="18"/>
          <w:u w:val="single"/>
        </w:rPr>
        <w:t>  （64） </w:t>
      </w:r>
      <w:r w:rsidRPr="0031131A">
        <w:rPr>
          <w:rFonts w:hint="eastAsia"/>
          <w:color w:val="323E32"/>
          <w:sz w:val="18"/>
          <w:szCs w:val="18"/>
        </w:rPr>
        <w:t xml:space="preserve"> 。</w:t>
      </w:r>
      <w:r w:rsidRPr="0031131A">
        <w:rPr>
          <w:rFonts w:hint="eastAsia"/>
          <w:color w:val="323E32"/>
          <w:sz w:val="18"/>
          <w:szCs w:val="18"/>
        </w:rPr>
        <w:br/>
        <w:t xml:space="preserve">　　（63）A．RIP   B．OSPF   C．AODV  D．BGP-4</w:t>
      </w:r>
      <w:r w:rsidRPr="0031131A">
        <w:rPr>
          <w:rFonts w:hint="eastAsia"/>
          <w:color w:val="323E32"/>
          <w:sz w:val="18"/>
          <w:szCs w:val="18"/>
        </w:rPr>
        <w:br/>
        <w:t xml:space="preserve">　　（64）A．ADSL   B．</w:t>
      </w:r>
      <w:smartTag w:uri="urn:schemas-microsoft-com:office:smarttags" w:element="chmetcnv">
        <w:smartTagPr>
          <w:attr w:name="TCSC" w:val="0"/>
          <w:attr w:name="NumberType" w:val="1"/>
          <w:attr w:name="Negative" w:val="False"/>
          <w:attr w:name="HasSpace" w:val="False"/>
          <w:attr w:name="SourceValue" w:val="3"/>
          <w:attr w:name="UnitName" w:val="g"/>
        </w:smartTagPr>
        <w:r w:rsidRPr="0031131A">
          <w:rPr>
            <w:rFonts w:hint="eastAsia"/>
            <w:color w:val="323E32"/>
            <w:sz w:val="18"/>
            <w:szCs w:val="18"/>
          </w:rPr>
          <w:t>3G</w:t>
        </w:r>
      </w:smartTag>
      <w:r w:rsidRPr="0031131A">
        <w:rPr>
          <w:rFonts w:hint="eastAsia"/>
          <w:color w:val="323E32"/>
          <w:sz w:val="18"/>
          <w:szCs w:val="18"/>
        </w:rPr>
        <w:t>    C．WiMAX  D．GPRS</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AODV（Ad hoc On-Demand Distance Vector，无线自组网按需距离矢量路由协议）</w:t>
      </w:r>
      <w:r w:rsidRPr="0031131A">
        <w:rPr>
          <w:rFonts w:hint="eastAsia"/>
          <w:color w:val="0000FF"/>
          <w:sz w:val="18"/>
          <w:szCs w:val="18"/>
        </w:rPr>
        <w:br/>
        <w:t xml:space="preserve">　　WiMax（Worldwide Interoperability for Microwave Access，全球微波互联接入）</w:t>
      </w:r>
      <w:r w:rsidRPr="0031131A">
        <w:rPr>
          <w:rFonts w:hint="eastAsia"/>
          <w:color w:val="0000FF"/>
          <w:sz w:val="18"/>
          <w:szCs w:val="18"/>
        </w:rPr>
        <w:br/>
        <w:t xml:space="preserve">　　不过，</w:t>
      </w:r>
      <w:smartTag w:uri="urn:schemas-microsoft-com:office:smarttags" w:element="chmetcnv">
        <w:smartTagPr>
          <w:attr w:name="TCSC" w:val="0"/>
          <w:attr w:name="NumberType" w:val="1"/>
          <w:attr w:name="Negative" w:val="False"/>
          <w:attr w:name="HasSpace" w:val="False"/>
          <w:attr w:name="SourceValue" w:val="3"/>
          <w:attr w:name="UnitName" w:val="g"/>
        </w:smartTagPr>
        <w:r w:rsidRPr="0031131A">
          <w:rPr>
            <w:rFonts w:hint="eastAsia"/>
            <w:color w:val="0000FF"/>
            <w:sz w:val="18"/>
            <w:szCs w:val="18"/>
          </w:rPr>
          <w:t>3G</w:t>
        </w:r>
      </w:smartTag>
      <w:r w:rsidRPr="0031131A">
        <w:rPr>
          <w:rFonts w:hint="eastAsia"/>
          <w:color w:val="0000FF"/>
          <w:sz w:val="18"/>
          <w:szCs w:val="18"/>
        </w:rPr>
        <w:t>是性价比最高的网络通信方式。</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（63）C，（64）B</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进度控制工作包含大量的组织和协调工作，而</w:t>
      </w:r>
      <w:r w:rsidRPr="0031131A">
        <w:rPr>
          <w:rFonts w:hint="eastAsia"/>
          <w:color w:val="323E32"/>
          <w:sz w:val="18"/>
          <w:szCs w:val="18"/>
          <w:u w:val="single"/>
        </w:rPr>
        <w:t>  （65） </w:t>
      </w:r>
      <w:r w:rsidRPr="0031131A">
        <w:rPr>
          <w:rFonts w:hint="eastAsia"/>
          <w:color w:val="323E32"/>
          <w:sz w:val="18"/>
          <w:szCs w:val="18"/>
        </w:rPr>
        <w:t xml:space="preserve"> 是组织和协调的重要手段。</w:t>
      </w:r>
      <w:r w:rsidRPr="0031131A">
        <w:rPr>
          <w:rFonts w:hint="eastAsia"/>
          <w:color w:val="323E32"/>
          <w:sz w:val="18"/>
          <w:szCs w:val="18"/>
        </w:rPr>
        <w:br/>
        <w:t xml:space="preserve">　　（65）A．技术审查  B．会议    C．工程付款  D．验收</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略</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（65）B</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在项目施工成本管理过程中，完成成本预测以后，需进行的工作是</w:t>
      </w:r>
      <w:r w:rsidRPr="0031131A">
        <w:rPr>
          <w:rFonts w:hint="eastAsia"/>
          <w:color w:val="323E32"/>
          <w:sz w:val="18"/>
          <w:szCs w:val="18"/>
          <w:u w:val="single"/>
        </w:rPr>
        <w:t>  （66） </w:t>
      </w:r>
      <w:r w:rsidRPr="0031131A">
        <w:rPr>
          <w:rFonts w:hint="eastAsia"/>
          <w:color w:val="323E32"/>
          <w:sz w:val="18"/>
          <w:szCs w:val="18"/>
        </w:rPr>
        <w:t xml:space="preserve"> 。</w:t>
      </w:r>
      <w:r w:rsidRPr="0031131A">
        <w:rPr>
          <w:rFonts w:hint="eastAsia"/>
          <w:color w:val="323E32"/>
          <w:sz w:val="18"/>
          <w:szCs w:val="18"/>
        </w:rPr>
        <w:br/>
        <w:t xml:space="preserve">　　其中：①成本计划②成本核算③成本控制④成本考核⑤成本分析。</w:t>
      </w:r>
      <w:r w:rsidRPr="0031131A">
        <w:rPr>
          <w:rFonts w:hint="eastAsia"/>
          <w:color w:val="323E32"/>
          <w:sz w:val="18"/>
          <w:szCs w:val="18"/>
        </w:rPr>
        <w:br/>
        <w:t xml:space="preserve">　　（66）A．①→②→③→④→⑤    B．①→③→④→②→⑤</w:t>
      </w:r>
      <w:r w:rsidRPr="0031131A">
        <w:rPr>
          <w:rFonts w:hint="eastAsia"/>
          <w:color w:val="323E32"/>
          <w:sz w:val="18"/>
          <w:szCs w:val="18"/>
        </w:rPr>
        <w:br/>
        <w:t xml:space="preserve">　　　　　C．①→③→②→⑤→④    D．①→④→②→③→⑤</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略</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（66）C</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项目管理方法的核心是风险管理与</w:t>
      </w:r>
      <w:r w:rsidRPr="0031131A">
        <w:rPr>
          <w:rFonts w:hint="eastAsia"/>
          <w:color w:val="323E32"/>
          <w:sz w:val="18"/>
          <w:szCs w:val="18"/>
          <w:u w:val="single"/>
        </w:rPr>
        <w:t>  （67） </w:t>
      </w:r>
      <w:r w:rsidRPr="0031131A">
        <w:rPr>
          <w:rFonts w:hint="eastAsia"/>
          <w:color w:val="323E32"/>
          <w:sz w:val="18"/>
          <w:szCs w:val="18"/>
        </w:rPr>
        <w:t xml:space="preserve"> 相结合。</w:t>
      </w:r>
      <w:r w:rsidRPr="0031131A">
        <w:rPr>
          <w:rFonts w:hint="eastAsia"/>
          <w:color w:val="323E32"/>
          <w:sz w:val="18"/>
          <w:szCs w:val="18"/>
        </w:rPr>
        <w:br/>
        <w:t xml:space="preserve">　　（67）A．目标管理  B．质量管理   C．投资管理  D．技术管理</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略</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w:t>
      </w:r>
      <w:r w:rsidRPr="0031131A">
        <w:rPr>
          <w:rStyle w:val="a7"/>
          <w:rFonts w:hint="eastAsia"/>
          <w:color w:val="0000FF"/>
          <w:sz w:val="18"/>
          <w:szCs w:val="18"/>
        </w:rPr>
        <w:t>（67）A</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知识产权可分为两类，即</w:t>
      </w:r>
      <w:r w:rsidRPr="0031131A">
        <w:rPr>
          <w:rFonts w:hint="eastAsia"/>
          <w:color w:val="323E32"/>
          <w:sz w:val="18"/>
          <w:szCs w:val="18"/>
          <w:u w:val="single"/>
        </w:rPr>
        <w:t>  （68） </w:t>
      </w:r>
      <w:r w:rsidRPr="0031131A">
        <w:rPr>
          <w:rFonts w:hint="eastAsia"/>
          <w:color w:val="323E32"/>
          <w:sz w:val="18"/>
          <w:szCs w:val="18"/>
        </w:rPr>
        <w:t xml:space="preserve"> 。</w:t>
      </w:r>
      <w:r w:rsidRPr="0031131A">
        <w:rPr>
          <w:rFonts w:hint="eastAsia"/>
          <w:color w:val="323E32"/>
          <w:sz w:val="18"/>
          <w:szCs w:val="18"/>
        </w:rPr>
        <w:br/>
        <w:t xml:space="preserve">　　（68）A．著作权和使用权     B．出版权和获得报酬权</w:t>
      </w:r>
      <w:r w:rsidRPr="0031131A">
        <w:rPr>
          <w:rFonts w:hint="eastAsia"/>
          <w:color w:val="323E32"/>
          <w:sz w:val="18"/>
          <w:szCs w:val="18"/>
        </w:rPr>
        <w:br/>
      </w:r>
      <w:r w:rsidRPr="0031131A">
        <w:rPr>
          <w:rFonts w:hint="eastAsia"/>
          <w:color w:val="323E32"/>
          <w:sz w:val="18"/>
          <w:szCs w:val="18"/>
        </w:rPr>
        <w:lastRenderedPageBreak/>
        <w:t xml:space="preserve">　　　　　C．使用权和获得报酬权    D．工业产权和著作权</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知识产权（Intellectual），又称智力成果权，是指公民、法人或者其他组织对其在科学技术和文学艺术等领域内，主要基于脑力劳动创造完成的智力成果所依法享有的权利。我国《民法通则》规定，知识产权是指民事权利主体（公民、法人）基于创造性的智力成果而享有的权利。各国制定法律保护知识产权的目的主要有两个：一是为了保护智力产品的发明人及该智力产品的合法使用人对其享有的行为权及经济权；二是为了鼓励发明创造并使其得到更好的普及和应用，以利于促进社会经济和文化的发展。</w:t>
      </w:r>
      <w:r w:rsidRPr="0031131A">
        <w:rPr>
          <w:rFonts w:hint="eastAsia"/>
          <w:color w:val="0000FF"/>
          <w:sz w:val="18"/>
          <w:szCs w:val="18"/>
        </w:rPr>
        <w:br/>
        <w:t xml:space="preserve">　　一般认为，知识产权可以分为工业产权和著作权两类：</w:t>
      </w:r>
      <w:r w:rsidRPr="0031131A">
        <w:rPr>
          <w:rFonts w:hint="eastAsia"/>
          <w:color w:val="0000FF"/>
          <w:sz w:val="18"/>
          <w:szCs w:val="18"/>
        </w:rPr>
        <w:br/>
        <w:t xml:space="preserve">　　★ 工业产权：工业产权又称“工业所有权”。根据保护工业产权巴黎公约第一条的规定，工业产权包括专利、使用新型、工业品外观设计、商标、服务标记、厂商名称、产地标记或原产地名称以及制止不正当竞争等项内容。这里的“工业”应做广义理解，不仅包括狭义的工业，而且包括农业、商业、采掘业等各个产业部门。在上述各项工业产权中，专利权和商标权是各国普遍保护的两项最主要的工业产权。我国的工业产权主要是指专利（包括发明、实用新型、外观设计）和商标（包括服务标记）两类的所有权。近年来，在一些国家，可以通过申请专利，对计算机软件进行专利保护。</w:t>
      </w:r>
      <w:r w:rsidRPr="0031131A">
        <w:rPr>
          <w:rFonts w:hint="eastAsia"/>
          <w:color w:val="0000FF"/>
          <w:sz w:val="18"/>
          <w:szCs w:val="18"/>
        </w:rPr>
        <w:br/>
        <w:t xml:space="preserve">　　★ 著作权：广义的著作权（也称为版权）是指文学、艺术和科学作品等创作的作者或传播者对其作品所享有的人身权和财产权。人身权包括发表权、署名权、修改权和保护作品完整权等；而财产权则包括对作品的使用权和获得报酬权，即以复制、表演、播放、展览、发行、摄制电影、电视、录像或者改编、翻译、注释、编辑等方式使用作品的权利；以及许可他人以上述方式使用作品，并由此获得报酬的权利。根据作者与传播者所享有的权利不同，著作权可分为作者著作权和传播者的权利两类。作者著作权包括文字作品著作权，口述作品著作权，音乐、戏剧、曲艺、舞蹈作品著作权，美术、摄影作品著作权，电影、电视、录像作品著作权，工程设计、产品设计图纸及其说明著作权，地图、示意图等图形作品著作权，计算机软件著作权以及民间文学艺术作品著作权；传播者的权利包括出版者的权利，表演者的权利，录音录像制作者的权利以及广播电台、电视台的权利。</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（68）D</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t>● 乙公司参加一个网络项目的投标，为降低投标价格以增加中标的可能性，乙公司决定将招标文件中的一些次要项目（约占总金额的3%）作为可选项目，没有计算到投标总价中，而是另作一个可选价格表，由招标方选择是否需要。评标时，评委未计算可选价格部分，这样乙公司因报价低而中标。实施时，甲方提出乙方所说的可选项是必须的，在招标文件中已明确说明，要求乙方免费完成。针对这些所谓可选项目，最可能的结果是</w:t>
      </w:r>
      <w:r w:rsidRPr="0031131A">
        <w:rPr>
          <w:rFonts w:hint="eastAsia"/>
          <w:color w:val="323E32"/>
          <w:sz w:val="18"/>
          <w:szCs w:val="18"/>
          <w:u w:val="single"/>
        </w:rPr>
        <w:t>  （69） </w:t>
      </w:r>
      <w:r w:rsidRPr="0031131A">
        <w:rPr>
          <w:rFonts w:hint="eastAsia"/>
          <w:color w:val="323E32"/>
          <w:sz w:val="18"/>
          <w:szCs w:val="18"/>
        </w:rPr>
        <w:t xml:space="preserve"> 。</w:t>
      </w:r>
      <w:r w:rsidRPr="0031131A">
        <w:rPr>
          <w:rFonts w:hint="eastAsia"/>
          <w:color w:val="323E32"/>
          <w:sz w:val="18"/>
          <w:szCs w:val="18"/>
        </w:rPr>
        <w:br/>
        <w:t xml:space="preserve">　　（69）A．在甲方追加经费后乙公司完成</w:t>
      </w:r>
      <w:r w:rsidRPr="0031131A">
        <w:rPr>
          <w:rFonts w:hint="eastAsia"/>
          <w:color w:val="323E32"/>
          <w:sz w:val="18"/>
          <w:szCs w:val="18"/>
        </w:rPr>
        <w:br/>
        <w:t xml:space="preserve">　　　　　B．乙公司免费完成</w:t>
      </w:r>
      <w:r w:rsidRPr="0031131A">
        <w:rPr>
          <w:rFonts w:hint="eastAsia"/>
          <w:color w:val="323E32"/>
          <w:sz w:val="18"/>
          <w:szCs w:val="18"/>
        </w:rPr>
        <w:br/>
        <w:t xml:space="preserve">　　　　　C．甲方不追加经费，相应部分取消</w:t>
      </w:r>
      <w:r w:rsidRPr="0031131A">
        <w:rPr>
          <w:rFonts w:hint="eastAsia"/>
          <w:color w:val="323E32"/>
          <w:sz w:val="18"/>
          <w:szCs w:val="18"/>
        </w:rPr>
        <w:br/>
        <w:t xml:space="preserve">　　　　　D．甲方起诉到法院</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w:t>
      </w:r>
      <w:r w:rsidRPr="0031131A">
        <w:rPr>
          <w:rFonts w:hint="eastAsia"/>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（69）B</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Fonts w:hint="eastAsia"/>
          <w:color w:val="323E32"/>
          <w:sz w:val="18"/>
          <w:szCs w:val="18"/>
        </w:rPr>
        <w:lastRenderedPageBreak/>
        <w:t>● 在采用CSMA/CD控制方式的总线网络上，假定τ=总线上单程传播时间，T0=发送一个帧需要的时间（=帧长/数据率），a=τ/T0。信道利用率的极限值为</w:t>
      </w:r>
      <w:r w:rsidRPr="0031131A">
        <w:rPr>
          <w:rFonts w:hint="eastAsia"/>
          <w:color w:val="323E32"/>
          <w:sz w:val="18"/>
          <w:szCs w:val="18"/>
          <w:u w:val="single"/>
        </w:rPr>
        <w:t>  （70） </w:t>
      </w:r>
      <w:r w:rsidRPr="0031131A">
        <w:rPr>
          <w:rFonts w:hint="eastAsia"/>
          <w:color w:val="323E32"/>
          <w:sz w:val="18"/>
          <w:szCs w:val="18"/>
        </w:rPr>
        <w:t xml:space="preserve"> 。</w:t>
      </w:r>
      <w:r w:rsidRPr="0031131A">
        <w:rPr>
          <w:rFonts w:hint="eastAsia"/>
          <w:color w:val="323E32"/>
          <w:sz w:val="18"/>
          <w:szCs w:val="18"/>
        </w:rPr>
        <w:br/>
        <w:t xml:space="preserve">　　（70）A．1/(1+a)  B．a/(1+a)   C．a/(1+</w:t>
      </w:r>
      <w:smartTag w:uri="urn:schemas-microsoft-com:office:smarttags" w:element="chmetcnv">
        <w:smartTagPr>
          <w:attr w:name="TCSC" w:val="0"/>
          <w:attr w:name="NumberType" w:val="1"/>
          <w:attr w:name="Negative" w:val="False"/>
          <w:attr w:name="HasSpace" w:val="False"/>
          <w:attr w:name="SourceValue" w:val="2"/>
          <w:attr w:name="UnitName" w:val="a"/>
        </w:smartTagPr>
        <w:r w:rsidRPr="0031131A">
          <w:rPr>
            <w:rFonts w:hint="eastAsia"/>
            <w:color w:val="323E32"/>
            <w:sz w:val="18"/>
            <w:szCs w:val="18"/>
          </w:rPr>
          <w:t>2a</w:t>
        </w:r>
      </w:smartTag>
      <w:r w:rsidRPr="0031131A">
        <w:rPr>
          <w:rFonts w:hint="eastAsia"/>
          <w:color w:val="323E32"/>
          <w:sz w:val="18"/>
          <w:szCs w:val="18"/>
        </w:rPr>
        <w:t>)  D．1/(1+</w:t>
      </w:r>
      <w:smartTag w:uri="urn:schemas-microsoft-com:office:smarttags" w:element="chmetcnv">
        <w:smartTagPr>
          <w:attr w:name="TCSC" w:val="0"/>
          <w:attr w:name="NumberType" w:val="1"/>
          <w:attr w:name="Negative" w:val="False"/>
          <w:attr w:name="HasSpace" w:val="False"/>
          <w:attr w:name="SourceValue" w:val="2"/>
          <w:attr w:name="UnitName" w:val="a"/>
        </w:smartTagPr>
        <w:r w:rsidRPr="0031131A">
          <w:rPr>
            <w:rFonts w:hint="eastAsia"/>
            <w:color w:val="323E32"/>
            <w:sz w:val="18"/>
            <w:szCs w:val="18"/>
          </w:rPr>
          <w:t>2a</w:t>
        </w:r>
      </w:smartTag>
      <w:r w:rsidRPr="0031131A">
        <w:rPr>
          <w:rFonts w:hint="eastAsia"/>
          <w:color w:val="323E32"/>
          <w:sz w:val="18"/>
          <w:szCs w:val="18"/>
        </w:rPr>
        <w:t>)</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信道利用率的计算公式为T0/(T0+τ)</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（70）A</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rStyle w:val="a7"/>
          <w:color w:val="0000FF"/>
          <w:sz w:val="18"/>
          <w:szCs w:val="18"/>
        </w:rPr>
      </w:pPr>
      <w:r w:rsidRPr="0031131A">
        <w:rPr>
          <w:rFonts w:hint="eastAsia"/>
          <w:color w:val="323E32"/>
          <w:sz w:val="18"/>
          <w:szCs w:val="18"/>
        </w:rPr>
        <w:t xml:space="preserve">● One of the most widely used routing protocols in IP networks is the Routing Information Protocol (RIP). RIP is the canonical example of a routing protocol built on the  </w:t>
      </w:r>
      <w:r w:rsidRPr="0031131A">
        <w:rPr>
          <w:rFonts w:hint="eastAsia"/>
          <w:color w:val="323E32"/>
          <w:sz w:val="18"/>
          <w:szCs w:val="18"/>
          <w:u w:val="single"/>
        </w:rPr>
        <w:t>（71）  </w:t>
      </w:r>
      <w:r w:rsidRPr="0031131A">
        <w:rPr>
          <w:rFonts w:hint="eastAsia"/>
          <w:color w:val="323E32"/>
          <w:sz w:val="18"/>
          <w:szCs w:val="18"/>
        </w:rPr>
        <w:t xml:space="preserve"> algorithm. Routing protocols in internetworks differ slightly from the idealized graph model. In an internetwork, the goal of the routers to forward packets to various </w:t>
      </w:r>
      <w:r w:rsidRPr="0031131A">
        <w:rPr>
          <w:rFonts w:hint="eastAsia"/>
          <w:color w:val="323E32"/>
          <w:sz w:val="18"/>
          <w:szCs w:val="18"/>
          <w:u w:val="single"/>
        </w:rPr>
        <w:t>  （72） </w:t>
      </w:r>
      <w:r w:rsidRPr="0031131A">
        <w:rPr>
          <w:rFonts w:hint="eastAsia"/>
          <w:color w:val="323E32"/>
          <w:sz w:val="18"/>
          <w:szCs w:val="18"/>
        </w:rPr>
        <w:t xml:space="preserve"> .</w:t>
      </w:r>
      <w:r w:rsidRPr="0031131A">
        <w:rPr>
          <w:rFonts w:hint="eastAsia"/>
          <w:color w:val="323E32"/>
          <w:sz w:val="18"/>
          <w:szCs w:val="18"/>
        </w:rPr>
        <w:br/>
        <w:t>Routers running RIP send their advertisement about cost every </w:t>
      </w:r>
      <w:r w:rsidRPr="0031131A">
        <w:rPr>
          <w:rFonts w:hint="eastAsia"/>
          <w:color w:val="323E32"/>
          <w:sz w:val="18"/>
          <w:szCs w:val="18"/>
          <w:u w:val="single"/>
        </w:rPr>
        <w:t>  （73）  </w:t>
      </w:r>
      <w:r w:rsidRPr="0031131A">
        <w:rPr>
          <w:rFonts w:hint="eastAsia"/>
          <w:color w:val="323E32"/>
          <w:sz w:val="18"/>
          <w:szCs w:val="18"/>
        </w:rPr>
        <w:t xml:space="preserve"> seconds. A router also sends an update message whenever an update from another router causes it to change its routing table.</w:t>
      </w:r>
      <w:r w:rsidRPr="0031131A">
        <w:rPr>
          <w:rFonts w:hint="eastAsia"/>
          <w:color w:val="323E32"/>
          <w:sz w:val="18"/>
          <w:szCs w:val="18"/>
        </w:rPr>
        <w:br/>
        <w:t>  It is possible to use a range of different metrics or costs for the links in a routing protocol. RIP takes the simplest approach, with all link costs being equal </w:t>
      </w:r>
      <w:r w:rsidRPr="0031131A">
        <w:rPr>
          <w:rFonts w:hint="eastAsia"/>
          <w:color w:val="323E32"/>
          <w:sz w:val="18"/>
          <w:szCs w:val="18"/>
          <w:u w:val="single"/>
        </w:rPr>
        <w:t>  （74） </w:t>
      </w:r>
      <w:r w:rsidRPr="0031131A">
        <w:rPr>
          <w:rFonts w:hint="eastAsia"/>
          <w:color w:val="323E32"/>
          <w:sz w:val="18"/>
          <w:szCs w:val="18"/>
        </w:rPr>
        <w:t xml:space="preserve"> .  Thus it always tries to find the minimum hop route. Valid distances are 1 through </w:t>
      </w:r>
      <w:r w:rsidRPr="0031131A">
        <w:rPr>
          <w:rFonts w:hint="eastAsia"/>
          <w:color w:val="323E32"/>
          <w:sz w:val="18"/>
          <w:szCs w:val="18"/>
          <w:u w:val="single"/>
        </w:rPr>
        <w:t>  （75） </w:t>
      </w:r>
      <w:r w:rsidRPr="0031131A">
        <w:rPr>
          <w:rFonts w:hint="eastAsia"/>
          <w:color w:val="323E32"/>
          <w:sz w:val="18"/>
          <w:szCs w:val="18"/>
        </w:rPr>
        <w:t xml:space="preserve"> . This also limits RIP to running on fairly small networks.</w:t>
      </w:r>
      <w:r w:rsidRPr="0031131A">
        <w:rPr>
          <w:rFonts w:hint="eastAsia"/>
          <w:color w:val="323E32"/>
          <w:sz w:val="18"/>
          <w:szCs w:val="18"/>
        </w:rPr>
        <w:br/>
        <w:t xml:space="preserve">　　（71）A．distance vector    B．link state</w:t>
      </w:r>
      <w:r w:rsidRPr="0031131A">
        <w:rPr>
          <w:rFonts w:hint="eastAsia"/>
          <w:color w:val="323E32"/>
          <w:sz w:val="18"/>
          <w:szCs w:val="18"/>
        </w:rPr>
        <w:br/>
        <w:t xml:space="preserve">　　　　　C．flooding     D．minimum spanning tree</w:t>
      </w:r>
      <w:r w:rsidRPr="0031131A">
        <w:rPr>
          <w:rFonts w:hint="eastAsia"/>
          <w:color w:val="323E32"/>
          <w:sz w:val="18"/>
          <w:szCs w:val="18"/>
        </w:rPr>
        <w:br/>
        <w:t xml:space="preserve">　　（72）A．computers     B．routers</w:t>
      </w:r>
      <w:r w:rsidRPr="0031131A">
        <w:rPr>
          <w:rFonts w:hint="eastAsia"/>
          <w:color w:val="323E32"/>
          <w:sz w:val="18"/>
          <w:szCs w:val="18"/>
        </w:rPr>
        <w:br/>
        <w:t xml:space="preserve">　　　　　C．switches     D．networks</w:t>
      </w:r>
      <w:r w:rsidRPr="0031131A">
        <w:rPr>
          <w:rFonts w:hint="eastAsia"/>
          <w:color w:val="323E32"/>
          <w:sz w:val="18"/>
          <w:szCs w:val="18"/>
        </w:rPr>
        <w:br/>
        <w:t xml:space="preserve">　　（73）A．10       B．</w:t>
      </w:r>
      <w:smartTag w:uri="urn:schemas-microsoft-com:office:smarttags" w:element="chmetcnv">
        <w:smartTagPr>
          <w:attr w:name="TCSC" w:val="0"/>
          <w:attr w:name="NumberType" w:val="1"/>
          <w:attr w:name="Negative" w:val="False"/>
          <w:attr w:name="HasSpace" w:val="False"/>
          <w:attr w:name="SourceValue" w:val="30"/>
          <w:attr w:name="UnitName" w:val="C"/>
        </w:smartTagPr>
        <w:r w:rsidRPr="0031131A">
          <w:rPr>
            <w:rFonts w:hint="eastAsia"/>
            <w:color w:val="323E32"/>
            <w:sz w:val="18"/>
            <w:szCs w:val="18"/>
          </w:rPr>
          <w:t>30</w:t>
        </w:r>
        <w:r w:rsidRPr="0031131A">
          <w:rPr>
            <w:rFonts w:hint="eastAsia"/>
            <w:color w:val="323E32"/>
            <w:sz w:val="18"/>
            <w:szCs w:val="18"/>
          </w:rPr>
          <w:br/>
        </w:r>
      </w:smartTag>
      <w:r w:rsidRPr="0031131A">
        <w:rPr>
          <w:rFonts w:hint="eastAsia"/>
          <w:color w:val="323E32"/>
          <w:sz w:val="18"/>
          <w:szCs w:val="18"/>
        </w:rPr>
        <w:t xml:space="preserve">　　　　　C．60       D．180</w:t>
      </w:r>
      <w:r w:rsidRPr="0031131A">
        <w:rPr>
          <w:rFonts w:hint="eastAsia"/>
          <w:color w:val="323E32"/>
          <w:sz w:val="18"/>
          <w:szCs w:val="18"/>
        </w:rPr>
        <w:br/>
        <w:t xml:space="preserve">　　（74）A．1        B．</w:t>
      </w:r>
      <w:smartTag w:uri="urn:schemas-microsoft-com:office:smarttags" w:element="chmetcnv">
        <w:smartTagPr>
          <w:attr w:name="TCSC" w:val="0"/>
          <w:attr w:name="NumberType" w:val="1"/>
          <w:attr w:name="Negative" w:val="False"/>
          <w:attr w:name="HasSpace" w:val="False"/>
          <w:attr w:name="SourceValue" w:val="15"/>
          <w:attr w:name="UnitName" w:val="C"/>
        </w:smartTagPr>
        <w:r w:rsidRPr="0031131A">
          <w:rPr>
            <w:rFonts w:hint="eastAsia"/>
            <w:color w:val="323E32"/>
            <w:sz w:val="18"/>
            <w:szCs w:val="18"/>
          </w:rPr>
          <w:t>15</w:t>
        </w:r>
        <w:r w:rsidRPr="0031131A">
          <w:rPr>
            <w:rFonts w:hint="eastAsia"/>
            <w:color w:val="323E32"/>
            <w:sz w:val="18"/>
            <w:szCs w:val="18"/>
          </w:rPr>
          <w:br/>
        </w:r>
      </w:smartTag>
      <w:r w:rsidRPr="0031131A">
        <w:rPr>
          <w:rFonts w:hint="eastAsia"/>
          <w:color w:val="323E32"/>
          <w:sz w:val="18"/>
          <w:szCs w:val="18"/>
        </w:rPr>
        <w:t xml:space="preserve">　　　　　C．16       D．length of the link</w:t>
      </w:r>
      <w:r w:rsidRPr="0031131A">
        <w:rPr>
          <w:rFonts w:hint="eastAsia"/>
          <w:color w:val="323E32"/>
          <w:sz w:val="18"/>
          <w:szCs w:val="18"/>
        </w:rPr>
        <w:br/>
        <w:t xml:space="preserve">　　（75）A．6        B．</w:t>
      </w:r>
      <w:smartTag w:uri="urn:schemas-microsoft-com:office:smarttags" w:element="chmetcnv">
        <w:smartTagPr>
          <w:attr w:name="TCSC" w:val="0"/>
          <w:attr w:name="NumberType" w:val="1"/>
          <w:attr w:name="Negative" w:val="False"/>
          <w:attr w:name="HasSpace" w:val="False"/>
          <w:attr w:name="SourceValue" w:val="10"/>
          <w:attr w:name="UnitName" w:val="C"/>
        </w:smartTagPr>
        <w:r w:rsidRPr="0031131A">
          <w:rPr>
            <w:rFonts w:hint="eastAsia"/>
            <w:color w:val="323E32"/>
            <w:sz w:val="18"/>
            <w:szCs w:val="18"/>
          </w:rPr>
          <w:t>10</w:t>
        </w:r>
        <w:r w:rsidRPr="0031131A">
          <w:rPr>
            <w:rFonts w:hint="eastAsia"/>
            <w:color w:val="323E32"/>
            <w:sz w:val="18"/>
            <w:szCs w:val="18"/>
          </w:rPr>
          <w:br/>
        </w:r>
      </w:smartTag>
      <w:r w:rsidRPr="0031131A">
        <w:rPr>
          <w:rFonts w:hint="eastAsia"/>
          <w:color w:val="323E32"/>
          <w:sz w:val="18"/>
          <w:szCs w:val="18"/>
        </w:rPr>
        <w:t xml:space="preserve">　　　　　C．15       D．16</w:t>
      </w:r>
      <w:r w:rsidRPr="0031131A">
        <w:rPr>
          <w:rFonts w:hint="eastAsia"/>
          <w:color w:val="323E32"/>
          <w:sz w:val="18"/>
          <w:szCs w:val="18"/>
        </w:rPr>
        <w:br/>
      </w:r>
      <w:r w:rsidRPr="0031131A">
        <w:rPr>
          <w:rStyle w:val="a7"/>
          <w:rFonts w:hint="eastAsia"/>
          <w:color w:val="323E32"/>
          <w:sz w:val="18"/>
          <w:szCs w:val="18"/>
        </w:rPr>
        <w:t>试题分析：</w:t>
      </w:r>
      <w:r w:rsidRPr="0031131A">
        <w:rPr>
          <w:rFonts w:hint="eastAsia"/>
          <w:b/>
          <w:bCs/>
          <w:color w:val="323E32"/>
          <w:sz w:val="18"/>
          <w:szCs w:val="18"/>
        </w:rPr>
        <w:br/>
      </w:r>
      <w:r w:rsidRPr="0031131A">
        <w:rPr>
          <w:rFonts w:hint="eastAsia"/>
          <w:color w:val="0000FF"/>
          <w:sz w:val="18"/>
          <w:szCs w:val="18"/>
        </w:rPr>
        <w:t xml:space="preserve">　　跳数是主机与目的网络之间的路由器数目。RIP使用跳数来决定到达远程网络的最佳路径。RIP定义与主机直接相连的网络为0跳；如果要经过一个路由器才能到达的网络，RIP定义距离为1跳。在默认情况下RIP允许的最大跳数为15跳，16跳的距离被认为是不可到达。当去往目的网络存在两条相同跳数的路由信息时，RIP采用先来先选的方式确定路由。</w:t>
      </w:r>
      <w:r w:rsidRPr="0031131A">
        <w:rPr>
          <w:rFonts w:hint="eastAsia"/>
          <w:color w:val="0000FF"/>
          <w:sz w:val="18"/>
          <w:szCs w:val="18"/>
        </w:rPr>
        <w:br/>
        <w:t xml:space="preserve">　　运行RIP主动模式的路由器每隔30秒就发送自己完整的路由表到所有直接相邻的路由器。每条路由的生存期为180秒，即180秒后如果没有关于这条路由的更新信息则认为这条路由失效。</w:t>
      </w:r>
      <w:r w:rsidRPr="0031131A">
        <w:rPr>
          <w:rFonts w:hint="eastAsia"/>
          <w:color w:val="0000FF"/>
          <w:sz w:val="18"/>
          <w:szCs w:val="18"/>
        </w:rPr>
        <w:br/>
      </w:r>
      <w:r w:rsidRPr="0031131A">
        <w:rPr>
          <w:rFonts w:hint="eastAsia"/>
          <w:color w:val="000000"/>
          <w:sz w:val="18"/>
          <w:szCs w:val="18"/>
        </w:rPr>
        <w:t xml:space="preserve">　　</w:t>
      </w:r>
      <w:r w:rsidRPr="0031131A">
        <w:rPr>
          <w:rFonts w:hint="eastAsia"/>
          <w:color w:val="0000FF"/>
          <w:sz w:val="18"/>
          <w:szCs w:val="18"/>
        </w:rPr>
        <w:t>看懂英文，一切非常简单。</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w:t>
      </w:r>
      <w:r w:rsidRPr="0031131A">
        <w:rPr>
          <w:rStyle w:val="a7"/>
          <w:rFonts w:hint="eastAsia"/>
          <w:color w:val="0000FF"/>
          <w:sz w:val="18"/>
          <w:szCs w:val="18"/>
        </w:rPr>
        <w:t>（71）A，（72）D，（73）B，（74）A，（75）C</w:t>
      </w:r>
    </w:p>
    <w:p w:rsidR="00E05FA1" w:rsidRPr="0031131A" w:rsidRDefault="00E05FA1" w:rsidP="00E05FA1">
      <w:pPr>
        <w:pStyle w:val="a8"/>
        <w:rPr>
          <w:color w:val="323E32"/>
          <w:sz w:val="18"/>
          <w:szCs w:val="18"/>
        </w:rPr>
      </w:pPr>
    </w:p>
    <w:p w:rsidR="00E05FA1" w:rsidRPr="0031131A" w:rsidRDefault="00E05FA1" w:rsidP="00E05FA1">
      <w:pPr>
        <w:pStyle w:val="2"/>
        <w:spacing w:line="300" w:lineRule="atLeast"/>
        <w:rPr>
          <w:color w:val="323E32"/>
          <w:sz w:val="18"/>
          <w:szCs w:val="18"/>
        </w:rPr>
      </w:pPr>
      <w:r w:rsidRPr="0031131A">
        <w:rPr>
          <w:rFonts w:hint="eastAsia"/>
          <w:color w:val="323E32"/>
          <w:sz w:val="18"/>
          <w:szCs w:val="18"/>
        </w:rPr>
        <w:t>2010上半年网络规划设计师下午试卷Ⅰ、标准答案及分析</w:t>
      </w:r>
    </w:p>
    <w:p w:rsidR="00E05FA1" w:rsidRPr="0031131A" w:rsidRDefault="00E05FA1" w:rsidP="00E05FA1">
      <w:pPr>
        <w:pStyle w:val="a8"/>
        <w:rPr>
          <w:color w:val="323E32"/>
          <w:sz w:val="18"/>
          <w:szCs w:val="18"/>
        </w:rPr>
      </w:pPr>
      <w:r w:rsidRPr="0031131A">
        <w:rPr>
          <w:rStyle w:val="a7"/>
          <w:rFonts w:hint="eastAsia"/>
          <w:color w:val="323E32"/>
          <w:sz w:val="18"/>
          <w:szCs w:val="18"/>
        </w:rPr>
        <w:lastRenderedPageBreak/>
        <w:t>试题一（25分）</w:t>
      </w:r>
      <w:r w:rsidRPr="0031131A">
        <w:rPr>
          <w:rFonts w:hint="eastAsia"/>
          <w:b/>
          <w:bCs/>
          <w:color w:val="323E32"/>
          <w:sz w:val="18"/>
          <w:szCs w:val="18"/>
        </w:rPr>
        <w:br/>
      </w:r>
      <w:r w:rsidRPr="0031131A">
        <w:rPr>
          <w:rFonts w:hint="eastAsia"/>
          <w:color w:val="323E32"/>
          <w:sz w:val="18"/>
          <w:szCs w:val="18"/>
        </w:rPr>
        <w:t xml:space="preserve">　　阅读以下关于某城市平安城市工程的叙述，回答问题1、问题2和问题3。</w:t>
      </w:r>
      <w:r w:rsidRPr="0031131A">
        <w:rPr>
          <w:rFonts w:hint="eastAsia"/>
          <w:color w:val="323E32"/>
          <w:sz w:val="18"/>
          <w:szCs w:val="18"/>
        </w:rPr>
        <w:br/>
        <w:t xml:space="preserve">　　某城市为满足治安管理、城市管理、交通管理、应急指挥等需求，决定在城市的所有进出路口、客货运场所、主要道路路口、重要公共场所、商业密集区域、治安案件高发区等地进行视频监控，并通过网络建立完善的社会治安视频监控系统，既实现“平安城市工程”，实现视频监控信息资源的整合与共享。</w:t>
      </w:r>
      <w:r w:rsidRPr="0031131A">
        <w:rPr>
          <w:rFonts w:hint="eastAsia"/>
          <w:color w:val="323E32"/>
          <w:sz w:val="18"/>
          <w:szCs w:val="18"/>
        </w:rPr>
        <w:br/>
        <w:t xml:space="preserve">　　平安城市工程的网络接入如图1-1所示。</w:t>
      </w:r>
      <w:r w:rsidRPr="0031131A">
        <w:rPr>
          <w:rFonts w:hint="eastAsia"/>
          <w:color w:val="323E32"/>
          <w:sz w:val="18"/>
          <w:szCs w:val="18"/>
        </w:rPr>
        <w:br/>
      </w:r>
      <w:r w:rsidRPr="0031131A">
        <w:rPr>
          <w:noProof/>
          <w:color w:val="0000FF"/>
          <w:sz w:val="18"/>
          <w:szCs w:val="18"/>
        </w:rPr>
        <w:drawing>
          <wp:inline distT="0" distB="0" distL="0" distR="0">
            <wp:extent cx="3838575" cy="2771775"/>
            <wp:effectExtent l="19050" t="0" r="9525" b="0"/>
            <wp:docPr id="32" name="图片 4" descr="2010上半年网络规划设计师下午试卷Ⅰ、标准答案及分析">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0上半年网络规划设计师下午试卷Ⅰ、标准答案及分析"/>
                    <pic:cNvPicPr>
                      <a:picLocks noChangeAspect="1" noChangeArrowheads="1"/>
                    </pic:cNvPicPr>
                  </pic:nvPicPr>
                  <pic:blipFill>
                    <a:blip r:embed="rId76" r:link="rId77"/>
                    <a:srcRect/>
                    <a:stretch>
                      <a:fillRect/>
                    </a:stretch>
                  </pic:blipFill>
                  <pic:spPr bwMode="auto">
                    <a:xfrm>
                      <a:off x="0" y="0"/>
                      <a:ext cx="3838575" cy="2771775"/>
                    </a:xfrm>
                    <a:prstGeom prst="rect">
                      <a:avLst/>
                    </a:prstGeom>
                    <a:noFill/>
                    <a:ln w="9525">
                      <a:noFill/>
                      <a:miter lim="800000"/>
                      <a:headEnd/>
                      <a:tailEnd/>
                    </a:ln>
                  </pic:spPr>
                </pic:pic>
              </a:graphicData>
            </a:graphic>
          </wp:inline>
        </w:drawing>
      </w:r>
      <w:r w:rsidRPr="0031131A">
        <w:rPr>
          <w:rFonts w:hint="eastAsia"/>
          <w:color w:val="323E32"/>
          <w:sz w:val="18"/>
          <w:szCs w:val="18"/>
        </w:rPr>
        <w:br/>
        <w:t xml:space="preserve">　　　　图1-1 平安城市网络接入</w:t>
      </w:r>
    </w:p>
    <w:p w:rsidR="00E05FA1" w:rsidRPr="0031131A" w:rsidRDefault="00E05FA1" w:rsidP="00E05FA1">
      <w:pPr>
        <w:pStyle w:val="a8"/>
        <w:rPr>
          <w:color w:val="323E32"/>
          <w:sz w:val="18"/>
          <w:szCs w:val="18"/>
        </w:rPr>
      </w:pPr>
      <w:r w:rsidRPr="0031131A">
        <w:rPr>
          <w:rFonts w:hint="eastAsia"/>
          <w:color w:val="323E32"/>
          <w:sz w:val="18"/>
          <w:szCs w:val="18"/>
        </w:rPr>
        <w:t xml:space="preserve">　　所有监控点的摄像机通过运营商提供的线路接入平安城市网络，公安局的监控体系有三级构成，分别为市局、分局和派出所监控中心。</w:t>
      </w:r>
      <w:r w:rsidRPr="0031131A">
        <w:rPr>
          <w:rFonts w:hint="eastAsia"/>
          <w:color w:val="323E32"/>
          <w:sz w:val="18"/>
          <w:szCs w:val="18"/>
        </w:rPr>
        <w:br/>
        <w:t xml:space="preserve">　　运营商传输网络负责所有视频监控信号的传输、存储和转发，由传输设备、网络设备、存储设备等构成。</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Style w:val="a7"/>
          <w:rFonts w:hint="eastAsia"/>
          <w:color w:val="323E32"/>
          <w:sz w:val="18"/>
          <w:szCs w:val="18"/>
        </w:rPr>
        <w:lastRenderedPageBreak/>
        <w:t>【问题1】（6分）</w:t>
      </w:r>
      <w:r w:rsidRPr="0031131A">
        <w:rPr>
          <w:rFonts w:hint="eastAsia"/>
          <w:b/>
          <w:bCs/>
          <w:color w:val="323E32"/>
          <w:sz w:val="18"/>
          <w:szCs w:val="18"/>
        </w:rPr>
        <w:br/>
      </w:r>
      <w:r w:rsidRPr="0031131A">
        <w:rPr>
          <w:noProof/>
          <w:color w:val="0000FF"/>
          <w:sz w:val="18"/>
          <w:szCs w:val="18"/>
        </w:rPr>
        <w:drawing>
          <wp:inline distT="0" distB="0" distL="0" distR="0">
            <wp:extent cx="5324475" cy="4019550"/>
            <wp:effectExtent l="19050" t="0" r="9525" b="0"/>
            <wp:docPr id="33" name="图片 5" descr="2010上半年网络规划设计师下午试卷Ⅰ、标准答案及分析">
              <a:hlinkClick xmlns:a="http://schemas.openxmlformats.org/drawingml/2006/main" r:id="rId7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0上半年网络规划设计师下午试卷Ⅰ、标准答案及分析"/>
                    <pic:cNvPicPr>
                      <a:picLocks noChangeAspect="1" noChangeArrowheads="1"/>
                    </pic:cNvPicPr>
                  </pic:nvPicPr>
                  <pic:blipFill>
                    <a:blip r:embed="rId79" r:link="rId80"/>
                    <a:srcRect/>
                    <a:stretch>
                      <a:fillRect/>
                    </a:stretch>
                  </pic:blipFill>
                  <pic:spPr bwMode="auto">
                    <a:xfrm>
                      <a:off x="0" y="0"/>
                      <a:ext cx="5324475" cy="4019550"/>
                    </a:xfrm>
                    <a:prstGeom prst="rect">
                      <a:avLst/>
                    </a:prstGeom>
                    <a:noFill/>
                    <a:ln w="9525">
                      <a:noFill/>
                      <a:miter lim="800000"/>
                      <a:headEnd/>
                      <a:tailEnd/>
                    </a:ln>
                  </pic:spPr>
                </pic:pic>
              </a:graphicData>
            </a:graphic>
          </wp:inline>
        </w:drawing>
      </w:r>
      <w:r w:rsidRPr="0031131A">
        <w:rPr>
          <w:rFonts w:hint="eastAsia"/>
          <w:color w:val="323E32"/>
          <w:sz w:val="18"/>
          <w:szCs w:val="18"/>
        </w:rPr>
        <w:br/>
        <w:t xml:space="preserve">　　　　　　　　　　　　　　图1-2 节点分布图</w:t>
      </w:r>
      <w:r w:rsidRPr="0031131A">
        <w:rPr>
          <w:rFonts w:hint="eastAsia"/>
          <w:color w:val="323E32"/>
          <w:sz w:val="18"/>
          <w:szCs w:val="18"/>
        </w:rPr>
        <w:br/>
      </w:r>
      <w:r w:rsidRPr="0031131A">
        <w:rPr>
          <w:rStyle w:val="a7"/>
          <w:rFonts w:hint="eastAsia"/>
          <w:color w:val="323E32"/>
          <w:sz w:val="18"/>
          <w:szCs w:val="18"/>
        </w:rPr>
        <w:t>试题解析：</w:t>
      </w:r>
      <w:r w:rsidRPr="0031131A">
        <w:rPr>
          <w:rFonts w:hint="eastAsia"/>
          <w:b/>
          <w:bCs/>
          <w:color w:val="323E32"/>
          <w:sz w:val="18"/>
          <w:szCs w:val="18"/>
        </w:rPr>
        <w:br/>
      </w:r>
      <w:r w:rsidRPr="0031131A">
        <w:rPr>
          <w:b/>
          <w:bCs/>
          <w:noProof/>
          <w:color w:val="0000FF"/>
          <w:sz w:val="18"/>
          <w:szCs w:val="18"/>
        </w:rPr>
        <w:drawing>
          <wp:inline distT="0" distB="0" distL="0" distR="0">
            <wp:extent cx="5314950" cy="1857375"/>
            <wp:effectExtent l="19050" t="0" r="0" b="0"/>
            <wp:docPr id="34" name="图片 6" descr="2010上半年网络规划设计师下午试卷Ⅰ、标准答案及分析">
              <a:hlinkClick xmlns:a="http://schemas.openxmlformats.org/drawingml/2006/main" r:id="rId8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0上半年网络规划设计师下午试卷Ⅰ、标准答案及分析"/>
                    <pic:cNvPicPr>
                      <a:picLocks noChangeAspect="1" noChangeArrowheads="1"/>
                    </pic:cNvPicPr>
                  </pic:nvPicPr>
                  <pic:blipFill>
                    <a:blip r:embed="rId82" r:link="rId83"/>
                    <a:srcRect/>
                    <a:stretch>
                      <a:fillRect/>
                    </a:stretch>
                  </pic:blipFill>
                  <pic:spPr bwMode="auto">
                    <a:xfrm>
                      <a:off x="0" y="0"/>
                      <a:ext cx="5314950" cy="1857375"/>
                    </a:xfrm>
                    <a:prstGeom prst="rect">
                      <a:avLst/>
                    </a:prstGeom>
                    <a:noFill/>
                    <a:ln w="9525">
                      <a:noFill/>
                      <a:miter lim="800000"/>
                      <a:headEnd/>
                      <a:tailEnd/>
                    </a:ln>
                  </pic:spPr>
                </pic:pic>
              </a:graphicData>
            </a:graphic>
          </wp:inline>
        </w:drawing>
      </w:r>
      <w:r w:rsidRPr="0031131A">
        <w:rPr>
          <w:rFonts w:hint="eastAsia"/>
          <w:color w:val="323E32"/>
          <w:sz w:val="18"/>
          <w:szCs w:val="18"/>
        </w:rPr>
        <w:br/>
      </w:r>
      <w:r w:rsidRPr="0031131A">
        <w:rPr>
          <w:rStyle w:val="a7"/>
          <w:rFonts w:hint="eastAsia"/>
          <w:color w:val="323E32"/>
          <w:sz w:val="18"/>
          <w:szCs w:val="18"/>
        </w:rPr>
        <w:lastRenderedPageBreak/>
        <w:t>标准答案：</w:t>
      </w:r>
      <w:r w:rsidRPr="0031131A">
        <w:rPr>
          <w:rFonts w:hint="eastAsia"/>
          <w:b/>
          <w:bCs/>
          <w:color w:val="323E32"/>
          <w:sz w:val="18"/>
          <w:szCs w:val="18"/>
        </w:rPr>
        <w:br/>
      </w:r>
      <w:r w:rsidRPr="0031131A">
        <w:rPr>
          <w:noProof/>
          <w:color w:val="0000FF"/>
          <w:sz w:val="18"/>
          <w:szCs w:val="18"/>
        </w:rPr>
        <w:drawing>
          <wp:inline distT="0" distB="0" distL="0" distR="0">
            <wp:extent cx="5362575" cy="1990725"/>
            <wp:effectExtent l="19050" t="0" r="9525" b="0"/>
            <wp:docPr id="35" name="图片 7" descr="2010上半年网络规划设计师下午试卷Ⅰ、标准答案及分析">
              <a:hlinkClick xmlns:a="http://schemas.openxmlformats.org/drawingml/2006/main" r:id="rId8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0上半年网络规划设计师下午试卷Ⅰ、标准答案及分析"/>
                    <pic:cNvPicPr>
                      <a:picLocks noChangeAspect="1" noChangeArrowheads="1"/>
                    </pic:cNvPicPr>
                  </pic:nvPicPr>
                  <pic:blipFill>
                    <a:blip r:embed="rId85" r:link="rId86"/>
                    <a:srcRect/>
                    <a:stretch>
                      <a:fillRect/>
                    </a:stretch>
                  </pic:blipFill>
                  <pic:spPr bwMode="auto">
                    <a:xfrm>
                      <a:off x="0" y="0"/>
                      <a:ext cx="5362575" cy="1990725"/>
                    </a:xfrm>
                    <a:prstGeom prst="rect">
                      <a:avLst/>
                    </a:prstGeom>
                    <a:noFill/>
                    <a:ln w="9525">
                      <a:noFill/>
                      <a:miter lim="800000"/>
                      <a:headEnd/>
                      <a:tailEnd/>
                    </a:ln>
                  </pic:spPr>
                </pic:pic>
              </a:graphicData>
            </a:graphic>
          </wp:inline>
        </w:drawing>
      </w:r>
    </w:p>
    <w:p w:rsidR="00E05FA1" w:rsidRPr="0031131A" w:rsidRDefault="00E05FA1" w:rsidP="00E05FA1">
      <w:pPr>
        <w:pStyle w:val="a8"/>
        <w:rPr>
          <w:color w:val="323E32"/>
          <w:sz w:val="18"/>
          <w:szCs w:val="18"/>
        </w:rPr>
      </w:pPr>
      <w:r w:rsidRPr="0031131A">
        <w:rPr>
          <w:rStyle w:val="a7"/>
          <w:rFonts w:hint="eastAsia"/>
          <w:color w:val="323E32"/>
          <w:sz w:val="18"/>
          <w:szCs w:val="18"/>
        </w:rPr>
        <w:t>【问题2】（10分）</w:t>
      </w:r>
      <w:r w:rsidRPr="0031131A">
        <w:rPr>
          <w:rFonts w:hint="eastAsia"/>
          <w:b/>
          <w:bCs/>
          <w:color w:val="323E32"/>
          <w:sz w:val="18"/>
          <w:szCs w:val="18"/>
        </w:rPr>
        <w:br/>
      </w:r>
      <w:r w:rsidRPr="0031131A">
        <w:rPr>
          <w:rFonts w:hint="eastAsia"/>
          <w:color w:val="323E32"/>
          <w:sz w:val="18"/>
          <w:szCs w:val="18"/>
        </w:rPr>
        <w:t xml:space="preserve">　　Catalyst 6509作为整个网络的核心交换设备。</w:t>
      </w:r>
      <w:r w:rsidRPr="0031131A">
        <w:rPr>
          <w:rFonts w:hint="eastAsia"/>
          <w:color w:val="323E32"/>
          <w:sz w:val="18"/>
          <w:szCs w:val="18"/>
        </w:rPr>
        <w:br/>
        <w:t xml:space="preserve">　　核心交换机3号插槽上安装8端口GBIC千兆以太网模块WS X6408A（8 port GIGABIT ETHERNET），端口1至3分别与行政区甲、行政区乙和行政区丙的汇聚交换机互连，其他端口与各级指挥中心的汇聚交换机相连，核心交换机至行政区甲、乙、丙的距离分别为8公里、22公里、42公里。表1-1列出了光电收发器及配件的参数指标，请从表1-1中选择与端口1、端口2、端口3连接的收发器及配件，并分别指出应采用的光纤链路。</w:t>
      </w:r>
    </w:p>
    <w:p w:rsidR="00E05FA1" w:rsidRPr="0031131A" w:rsidRDefault="00E05FA1" w:rsidP="00E05FA1">
      <w:pPr>
        <w:pStyle w:val="a8"/>
        <w:rPr>
          <w:color w:val="323E32"/>
          <w:sz w:val="18"/>
          <w:szCs w:val="18"/>
        </w:rPr>
      </w:pPr>
      <w:r w:rsidRPr="0031131A">
        <w:rPr>
          <w:rFonts w:hint="eastAsia"/>
          <w:color w:val="323E32"/>
          <w:sz w:val="18"/>
          <w:szCs w:val="18"/>
        </w:rPr>
        <w:t xml:space="preserve">　　　　　　表1-1 光电收发器配件</w:t>
      </w:r>
      <w:r w:rsidRPr="0031131A">
        <w:rPr>
          <w:rFonts w:hint="eastAsia"/>
          <w:color w:val="323E32"/>
          <w:sz w:val="18"/>
          <w:szCs w:val="18"/>
        </w:rPr>
        <w:br/>
      </w:r>
      <w:r w:rsidRPr="0031131A">
        <w:rPr>
          <w:noProof/>
          <w:color w:val="0000FF"/>
          <w:sz w:val="18"/>
          <w:szCs w:val="18"/>
        </w:rPr>
        <w:drawing>
          <wp:inline distT="0" distB="0" distL="0" distR="0">
            <wp:extent cx="4057650" cy="1838325"/>
            <wp:effectExtent l="19050" t="0" r="0" b="0"/>
            <wp:docPr id="36" name="图片 8" descr="2010上半年网络规划设计师下午试卷Ⅰ、标准答案及分析">
              <a:hlinkClick xmlns:a="http://schemas.openxmlformats.org/drawingml/2006/main" r:id="rId8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0上半年网络规划设计师下午试卷Ⅰ、标准答案及分析"/>
                    <pic:cNvPicPr>
                      <a:picLocks noChangeAspect="1" noChangeArrowheads="1"/>
                    </pic:cNvPicPr>
                  </pic:nvPicPr>
                  <pic:blipFill>
                    <a:blip r:embed="rId88" r:link="rId89"/>
                    <a:srcRect/>
                    <a:stretch>
                      <a:fillRect/>
                    </a:stretch>
                  </pic:blipFill>
                  <pic:spPr bwMode="auto">
                    <a:xfrm>
                      <a:off x="0" y="0"/>
                      <a:ext cx="4057650" cy="1838325"/>
                    </a:xfrm>
                    <a:prstGeom prst="rect">
                      <a:avLst/>
                    </a:prstGeom>
                    <a:noFill/>
                    <a:ln w="9525">
                      <a:noFill/>
                      <a:miter lim="800000"/>
                      <a:headEnd/>
                      <a:tailEnd/>
                    </a:ln>
                  </pic:spPr>
                </pic:pic>
              </a:graphicData>
            </a:graphic>
          </wp:inline>
        </w:drawing>
      </w:r>
      <w:r w:rsidRPr="0031131A">
        <w:rPr>
          <w:rFonts w:hint="eastAsia"/>
          <w:color w:val="323E32"/>
          <w:sz w:val="18"/>
          <w:szCs w:val="18"/>
        </w:rPr>
        <w:br/>
      </w:r>
      <w:r w:rsidRPr="0031131A">
        <w:rPr>
          <w:rStyle w:val="a7"/>
          <w:rFonts w:hint="eastAsia"/>
          <w:color w:val="323E32"/>
          <w:sz w:val="18"/>
          <w:szCs w:val="18"/>
        </w:rPr>
        <w:t>试题解析：</w:t>
      </w:r>
      <w:r w:rsidRPr="0031131A">
        <w:rPr>
          <w:rFonts w:hint="eastAsia"/>
          <w:b/>
          <w:bCs/>
          <w:color w:val="323E32"/>
          <w:sz w:val="18"/>
          <w:szCs w:val="18"/>
        </w:rPr>
        <w:br/>
      </w:r>
      <w:r w:rsidRPr="0031131A">
        <w:rPr>
          <w:rFonts w:hint="eastAsia"/>
          <w:color w:val="0000FF"/>
          <w:sz w:val="18"/>
          <w:szCs w:val="18"/>
        </w:rPr>
        <w:t xml:space="preserve">　　1000BaseLX是利用长波长激光作为信号源的媒体技术，使用SC型光纤收发器，波长范围是1270~1355nm，一般是1300nm。传输介质可以是多模光纤和单模光纤。多模光纤有62.5/125μm和50/125μm两种规格，单模光纤有10/125μm规格。对于单模光纤，在全双工模式下最大网络跨距可达5km；对于多模光纤，在全双工模式下最大网络跨距可达550m。</w:t>
      </w:r>
      <w:r w:rsidRPr="0031131A">
        <w:rPr>
          <w:rFonts w:hint="eastAsia"/>
          <w:color w:val="0000FF"/>
          <w:sz w:val="18"/>
          <w:szCs w:val="18"/>
        </w:rPr>
        <w:br/>
        <w:t xml:space="preserve">　　1000BaseSX是利用短波长激光作为信号源的媒体技术，使用SC型光纤收发器，波长范围是770~860nm（一般是800nm和850nm），只能使用多模光纤。使用62.5/125μm多模光纤，最大网络跨距可达275m；使用50/125μm多模光纤，最大网络跨距可达550m。</w:t>
      </w:r>
      <w:r w:rsidRPr="0031131A">
        <w:rPr>
          <w:rFonts w:hint="eastAsia"/>
          <w:color w:val="0000FF"/>
          <w:sz w:val="18"/>
          <w:szCs w:val="18"/>
        </w:rPr>
        <w:br/>
        <w:t xml:space="preserve">　　1000BaseZX（或 1000Base-ZX）是一个千兆以太网通信的 Cisco 指定标准。1000BaseZX 运行在平常的链接跨度达 43.5 英里（70 km）的单模式光纤上。使用 premium 单模式光纤或者色散位移单模光纤链接跨度达 62.1 英里（100 km）是可能的。1000BaseZX 使用长波激光。1000BASEZX GBIC 规定为用作基于各种交换机和路由器产品的，在千兆以太网平台上工作的物理媒体相关（子层）一个部件。它的运行信令速率为 1250 Mbaud，传输和接收 8B/10B 的编码数据。</w:t>
      </w:r>
      <w:r w:rsidRPr="0031131A">
        <w:rPr>
          <w:rFonts w:hint="eastAsia"/>
          <w:color w:val="0000FF"/>
          <w:sz w:val="18"/>
          <w:szCs w:val="18"/>
        </w:rPr>
        <w:br/>
      </w:r>
      <w:r w:rsidRPr="0031131A">
        <w:rPr>
          <w:rFonts w:hint="eastAsia"/>
          <w:color w:val="0000FF"/>
          <w:sz w:val="18"/>
          <w:szCs w:val="18"/>
        </w:rPr>
        <w:lastRenderedPageBreak/>
        <w:t xml:space="preserve">　　由于核心交换机至行政区甲、乙、丙的距离分别为8公里、22公里、42公里。因此使用1000BaseSX肯定是不可行的，即使只是使用单模光纤全双工模式1000BaseLX也是不够的，必须根据情况使用长距离/超长距离通信光电收发器、高质量单模光纤链路或光衰减器。</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端口1（至行政区甲）——光电收发器为WS-G5486（1分），采用高质量单模光纤链路 (1分) ；</w:t>
      </w:r>
      <w:r w:rsidRPr="0031131A">
        <w:rPr>
          <w:rFonts w:hint="eastAsia"/>
          <w:color w:val="0000FF"/>
          <w:sz w:val="18"/>
          <w:szCs w:val="18"/>
        </w:rPr>
        <w:br/>
        <w:t xml:space="preserve">　　端口2（至行政区乙）——光电收发器为WS-G5487（1分），采用普通单模光纤链路，(1分)，但是在光纤和收发器之间必须增加一个10dB 线上光衰减器(2分)；</w:t>
      </w:r>
      <w:r w:rsidRPr="0031131A">
        <w:rPr>
          <w:rFonts w:hint="eastAsia"/>
          <w:color w:val="0000FF"/>
          <w:sz w:val="18"/>
          <w:szCs w:val="18"/>
        </w:rPr>
        <w:br/>
        <w:t xml:space="preserve">　　端口3（至行政区丙）——光电收发器为WS-G5487（1分），采用普通单模光纤链路（1分），但是在光纤和收发器之间必须增加一个5dB 线上光衰减器(2分)。</w:t>
      </w:r>
      <w:r w:rsidRPr="0031131A">
        <w:rPr>
          <w:rFonts w:hint="eastAsia"/>
          <w:color w:val="0000FF"/>
          <w:sz w:val="18"/>
          <w:szCs w:val="18"/>
        </w:rPr>
        <w:br/>
      </w:r>
      <w:r w:rsidRPr="0031131A">
        <w:rPr>
          <w:rStyle w:val="a7"/>
          <w:rFonts w:hint="eastAsia"/>
          <w:color w:val="323E32"/>
          <w:sz w:val="18"/>
          <w:szCs w:val="18"/>
        </w:rPr>
        <w:t>个人说明：</w:t>
      </w:r>
      <w:r w:rsidRPr="0031131A">
        <w:rPr>
          <w:rFonts w:hint="eastAsia"/>
          <w:b/>
          <w:bCs/>
          <w:color w:val="323E32"/>
          <w:sz w:val="18"/>
          <w:szCs w:val="18"/>
        </w:rPr>
        <w:br/>
      </w:r>
      <w:r w:rsidRPr="0031131A">
        <w:rPr>
          <w:rFonts w:hint="eastAsia"/>
          <w:color w:val="FF0000"/>
          <w:sz w:val="18"/>
          <w:szCs w:val="18"/>
        </w:rPr>
        <w:t xml:space="preserve">　　如果按照标准答案的方法，端口2（至行政区乙）采用光电收发器为WS-G5487、普通单模光纤链路和一个10dB 线上光衰减器，则有效传输距离不超过70-50=20km，不满足核心交换机至行政区乙的距离为22公里。那这个答案，肯定是有问题的。</w:t>
      </w:r>
    </w:p>
    <w:p w:rsidR="00E05FA1" w:rsidRPr="0031131A" w:rsidRDefault="00E05FA1" w:rsidP="00E05FA1">
      <w:pPr>
        <w:pStyle w:val="a8"/>
        <w:rPr>
          <w:color w:val="323E32"/>
          <w:sz w:val="18"/>
          <w:szCs w:val="18"/>
        </w:rPr>
      </w:pPr>
      <w:r w:rsidRPr="0031131A">
        <w:rPr>
          <w:rFonts w:hint="eastAsia"/>
          <w:color w:val="FF0000"/>
          <w:sz w:val="18"/>
          <w:szCs w:val="18"/>
        </w:rPr>
        <w:t xml:space="preserve">　　如果采用WS-G5487、普通单模光纤链路和一个5 dB 线上光衰减器，有效传输距离可达70-25=45km。</w:t>
      </w:r>
      <w:r w:rsidRPr="0031131A">
        <w:rPr>
          <w:rFonts w:hint="eastAsia"/>
          <w:color w:val="FF0000"/>
          <w:sz w:val="18"/>
          <w:szCs w:val="18"/>
        </w:rPr>
        <w:br/>
        <w:t xml:space="preserve">　　另外，端口3（至行政区丙）也可采用WS-G5487、高质量单模光纤链路和一个10 dB 线上光衰减器，有效传输距离可达100-50=50km。这种方法性价比不高，虽然可行，但感觉有些抬杠。</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Style w:val="a7"/>
          <w:rFonts w:hint="eastAsia"/>
          <w:color w:val="323E32"/>
          <w:sz w:val="18"/>
          <w:szCs w:val="18"/>
        </w:rPr>
        <w:t>【问题3】（9分）</w:t>
      </w:r>
      <w:r w:rsidRPr="0031131A">
        <w:rPr>
          <w:rFonts w:hint="eastAsia"/>
          <w:b/>
          <w:bCs/>
          <w:color w:val="323E32"/>
          <w:sz w:val="18"/>
          <w:szCs w:val="18"/>
        </w:rPr>
        <w:br/>
      </w:r>
      <w:r w:rsidRPr="0031131A">
        <w:rPr>
          <w:rFonts w:hint="eastAsia"/>
          <w:color w:val="323E32"/>
          <w:sz w:val="18"/>
          <w:szCs w:val="18"/>
        </w:rPr>
        <w:t xml:space="preserve">　　核心交换机4号插槽上安装16端口GBIC千兆以太网模块WS-X6516-GBIC（16 port GIGABIT ETHERNET），负责连接平安城市工程中所有的流媒体服务器、存储服务器等设备，端口1和2连接2台流媒体服务器、端口3和4连接2台存储服务器。平安城市工程规范中规定，实时调阅视频流从采集至播放的时间延迟不得大于1秒。图1-3为某派出所对一个监控点之间的设备连接图，表1-2为图中各设备产生的延迟情况。请计算该派出所对监控点的实时视频调阅延迟，并指出是否符合平安城市工程规范；如不符合规范，在不能改变编解码器和流媒体服务器产品的情况下，给出可能的优化方案。</w:t>
      </w:r>
      <w:r w:rsidRPr="0031131A">
        <w:rPr>
          <w:rFonts w:hint="eastAsia"/>
          <w:color w:val="323E32"/>
          <w:sz w:val="18"/>
          <w:szCs w:val="18"/>
        </w:rPr>
        <w:br/>
      </w:r>
      <w:r w:rsidRPr="0031131A">
        <w:rPr>
          <w:noProof/>
          <w:color w:val="0000FF"/>
          <w:sz w:val="18"/>
          <w:szCs w:val="18"/>
        </w:rPr>
        <w:drawing>
          <wp:inline distT="0" distB="0" distL="0" distR="0">
            <wp:extent cx="5305425" cy="2505075"/>
            <wp:effectExtent l="19050" t="0" r="9525" b="0"/>
            <wp:docPr id="37" name="图片 9" descr="2010上半年网络规划设计师下午试卷Ⅰ、标准答案及分析">
              <a:hlinkClick xmlns:a="http://schemas.openxmlformats.org/drawingml/2006/main" r:id="rId9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0上半年网络规划设计师下午试卷Ⅰ、标准答案及分析"/>
                    <pic:cNvPicPr>
                      <a:picLocks noChangeAspect="1" noChangeArrowheads="1"/>
                    </pic:cNvPicPr>
                  </pic:nvPicPr>
                  <pic:blipFill>
                    <a:blip r:embed="rId91" r:link="rId92"/>
                    <a:srcRect/>
                    <a:stretch>
                      <a:fillRect/>
                    </a:stretch>
                  </pic:blipFill>
                  <pic:spPr bwMode="auto">
                    <a:xfrm>
                      <a:off x="0" y="0"/>
                      <a:ext cx="5305425" cy="2505075"/>
                    </a:xfrm>
                    <a:prstGeom prst="rect">
                      <a:avLst/>
                    </a:prstGeom>
                    <a:noFill/>
                    <a:ln w="9525">
                      <a:noFill/>
                      <a:miter lim="800000"/>
                      <a:headEnd/>
                      <a:tailEnd/>
                    </a:ln>
                  </pic:spPr>
                </pic:pic>
              </a:graphicData>
            </a:graphic>
          </wp:inline>
        </w:drawing>
      </w:r>
      <w:r w:rsidRPr="0031131A">
        <w:rPr>
          <w:rFonts w:hint="eastAsia"/>
          <w:color w:val="323E32"/>
          <w:sz w:val="18"/>
          <w:szCs w:val="18"/>
        </w:rPr>
        <w:br/>
        <w:t xml:space="preserve">　　　　　　　　　　　　　　　　图1-3 设备连接图</w:t>
      </w:r>
      <w:r w:rsidRPr="0031131A">
        <w:rPr>
          <w:rFonts w:hint="eastAsia"/>
          <w:color w:val="323E32"/>
          <w:sz w:val="18"/>
          <w:szCs w:val="18"/>
        </w:rPr>
        <w:br/>
        <w:t xml:space="preserve">　　　　表1-2 设备延迟情况</w:t>
      </w:r>
      <w:r w:rsidRPr="0031131A">
        <w:rPr>
          <w:rFonts w:hint="eastAsia"/>
          <w:color w:val="323E32"/>
          <w:sz w:val="18"/>
          <w:szCs w:val="18"/>
        </w:rPr>
        <w:br/>
      </w:r>
      <w:r w:rsidRPr="0031131A">
        <w:rPr>
          <w:noProof/>
          <w:color w:val="0000FF"/>
          <w:sz w:val="18"/>
          <w:szCs w:val="18"/>
        </w:rPr>
        <w:lastRenderedPageBreak/>
        <w:drawing>
          <wp:inline distT="0" distB="0" distL="0" distR="0">
            <wp:extent cx="4057650" cy="2162175"/>
            <wp:effectExtent l="19050" t="0" r="0" b="0"/>
            <wp:docPr id="38" name="图片 10" descr="2010上半年网络规划设计师下午试卷Ⅰ、标准答案及分析">
              <a:hlinkClick xmlns:a="http://schemas.openxmlformats.org/drawingml/2006/main" r:id="rId9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0上半年网络规划设计师下午试卷Ⅰ、标准答案及分析"/>
                    <pic:cNvPicPr>
                      <a:picLocks noChangeAspect="1" noChangeArrowheads="1"/>
                    </pic:cNvPicPr>
                  </pic:nvPicPr>
                  <pic:blipFill>
                    <a:blip r:embed="rId94" r:link="rId95"/>
                    <a:srcRect/>
                    <a:stretch>
                      <a:fillRect/>
                    </a:stretch>
                  </pic:blipFill>
                  <pic:spPr bwMode="auto">
                    <a:xfrm>
                      <a:off x="0" y="0"/>
                      <a:ext cx="4057650" cy="2162175"/>
                    </a:xfrm>
                    <a:prstGeom prst="rect">
                      <a:avLst/>
                    </a:prstGeom>
                    <a:noFill/>
                    <a:ln w="9525">
                      <a:noFill/>
                      <a:miter lim="800000"/>
                      <a:headEnd/>
                      <a:tailEnd/>
                    </a:ln>
                  </pic:spPr>
                </pic:pic>
              </a:graphicData>
            </a:graphic>
          </wp:inline>
        </w:drawing>
      </w:r>
      <w:r w:rsidRPr="0031131A">
        <w:rPr>
          <w:rFonts w:hint="eastAsia"/>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该派出所在进行实时调阅时，视频流直接由流媒体服务器转发给解码器进行解码，同时流媒体服务器会复制视频流用于存储，但不会对实时调阅视频流造成延迟，因此整个传输过程为：</w:t>
      </w:r>
      <w:r w:rsidRPr="0031131A">
        <w:rPr>
          <w:rFonts w:hint="eastAsia"/>
          <w:color w:val="0000FF"/>
          <w:sz w:val="18"/>
          <w:szCs w:val="18"/>
        </w:rPr>
        <w:br/>
        <w:t xml:space="preserve">　　模拟信号经编码器进行模数转换为数据帧，经接入、汇聚交换机进行帧转发，经核心交换机模块间转发至流媒体服务器，流媒体服务器处理后，经模块间转发至汇聚派出所流量的汇聚交换机，再经汇聚、接入交换机的帧转发后，至解码器进行数模转换，还原出模拟视频信号播放，则在忽略媒体的信号传输延时的情况下，总延时为：400 + 30 + 30 + 10 + 70 + 10 + 30 + 30 + 400 = 1010ms，大于1秒，不符合规范要求。（3分）</w:t>
      </w:r>
      <w:r w:rsidRPr="0031131A">
        <w:rPr>
          <w:rFonts w:hint="eastAsia"/>
          <w:color w:val="0000FF"/>
          <w:sz w:val="18"/>
          <w:szCs w:val="18"/>
        </w:rPr>
        <w:br/>
        <w:t xml:space="preserve">　　可行的优化方案：</w:t>
      </w:r>
      <w:r w:rsidRPr="0031131A">
        <w:rPr>
          <w:rFonts w:hint="eastAsia"/>
          <w:color w:val="0000FF"/>
          <w:sz w:val="18"/>
          <w:szCs w:val="18"/>
        </w:rPr>
        <w:br/>
        <w:t xml:space="preserve">　　（1） 将接入交换机直接连接至核心交换机，取消汇聚交换机层； （2分）</w:t>
      </w:r>
      <w:r w:rsidRPr="0031131A">
        <w:rPr>
          <w:rFonts w:hint="eastAsia"/>
          <w:color w:val="0000FF"/>
          <w:sz w:val="18"/>
          <w:szCs w:val="18"/>
        </w:rPr>
        <w:br/>
        <w:t xml:space="preserve">　　（2） 取消接入交换机，直接将编码器、解码器连接至汇聚交换机；（2分）</w:t>
      </w:r>
      <w:r w:rsidRPr="0031131A">
        <w:rPr>
          <w:rFonts w:hint="eastAsia"/>
          <w:color w:val="0000FF"/>
          <w:sz w:val="18"/>
          <w:szCs w:val="18"/>
        </w:rPr>
        <w:br/>
        <w:t xml:space="preserve">　　（3） 将流媒体服务器的连接端口由服务器连接模块转到汇聚交换机连接模块。（2分）</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Style w:val="a7"/>
          <w:rFonts w:hint="eastAsia"/>
          <w:color w:val="323E32"/>
          <w:sz w:val="18"/>
          <w:szCs w:val="18"/>
        </w:rPr>
        <w:t>试题二（25分）</w:t>
      </w:r>
    </w:p>
    <w:p w:rsidR="00E05FA1" w:rsidRPr="0031131A" w:rsidRDefault="00E05FA1" w:rsidP="00E05FA1">
      <w:pPr>
        <w:pStyle w:val="a8"/>
        <w:rPr>
          <w:color w:val="323E32"/>
          <w:sz w:val="18"/>
          <w:szCs w:val="18"/>
        </w:rPr>
      </w:pPr>
      <w:r w:rsidRPr="0031131A">
        <w:rPr>
          <w:rFonts w:hint="eastAsia"/>
          <w:color w:val="323E32"/>
          <w:sz w:val="18"/>
          <w:szCs w:val="18"/>
        </w:rPr>
        <w:t xml:space="preserve">　　阅读以下关于某商贸城企业广域网络升级改造的需求，回答问题1、问题2和问题3。</w:t>
      </w:r>
      <w:r w:rsidRPr="0031131A">
        <w:rPr>
          <w:rFonts w:hint="eastAsia"/>
          <w:color w:val="323E32"/>
          <w:sz w:val="18"/>
          <w:szCs w:val="18"/>
        </w:rPr>
        <w:br/>
        <w:t xml:space="preserve">　　某商贸城由商贸城办公主楼、花卉市场、农贸市场、水产品市场、调味品市场和交易中心等几个部分构成，由于各市场覆盖面积较广、用户数量较多、相互间距离较远，因此采用广域网方式建设商贸城的内部企业网络，其网络结构如图2-1所示。</w:t>
      </w:r>
      <w:r w:rsidRPr="0031131A">
        <w:rPr>
          <w:rFonts w:hint="eastAsia"/>
          <w:color w:val="323E32"/>
          <w:sz w:val="18"/>
          <w:szCs w:val="18"/>
        </w:rPr>
        <w:br/>
      </w:r>
      <w:r w:rsidRPr="0031131A">
        <w:rPr>
          <w:noProof/>
          <w:color w:val="0000FF"/>
          <w:sz w:val="18"/>
          <w:szCs w:val="18"/>
        </w:rPr>
        <w:lastRenderedPageBreak/>
        <w:drawing>
          <wp:inline distT="0" distB="0" distL="0" distR="0">
            <wp:extent cx="5305425" cy="4429125"/>
            <wp:effectExtent l="19050" t="0" r="9525" b="0"/>
            <wp:docPr id="39" name="图片 11" descr="2010上半年网络规划设计师下午试卷Ⅰ、标准答案及分析">
              <a:hlinkClick xmlns:a="http://schemas.openxmlformats.org/drawingml/2006/main" r:id="rId9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0上半年网络规划设计师下午试卷Ⅰ、标准答案及分析"/>
                    <pic:cNvPicPr>
                      <a:picLocks noChangeAspect="1" noChangeArrowheads="1"/>
                    </pic:cNvPicPr>
                  </pic:nvPicPr>
                  <pic:blipFill>
                    <a:blip r:embed="rId97" r:link="rId98"/>
                    <a:srcRect/>
                    <a:stretch>
                      <a:fillRect/>
                    </a:stretch>
                  </pic:blipFill>
                  <pic:spPr bwMode="auto">
                    <a:xfrm>
                      <a:off x="0" y="0"/>
                      <a:ext cx="5305425" cy="4429125"/>
                    </a:xfrm>
                    <a:prstGeom prst="rect">
                      <a:avLst/>
                    </a:prstGeom>
                    <a:noFill/>
                    <a:ln w="9525">
                      <a:noFill/>
                      <a:miter lim="800000"/>
                      <a:headEnd/>
                      <a:tailEnd/>
                    </a:ln>
                  </pic:spPr>
                </pic:pic>
              </a:graphicData>
            </a:graphic>
          </wp:inline>
        </w:drawing>
      </w:r>
      <w:r w:rsidRPr="0031131A">
        <w:rPr>
          <w:rFonts w:hint="eastAsia"/>
          <w:color w:val="323E32"/>
          <w:sz w:val="18"/>
          <w:szCs w:val="18"/>
        </w:rPr>
        <w:br/>
        <w:t xml:space="preserve">　　　　　　　　　　图2-1 商贸城企业网络示意图</w:t>
      </w:r>
    </w:p>
    <w:p w:rsidR="00E05FA1" w:rsidRPr="0031131A" w:rsidRDefault="00E05FA1" w:rsidP="00E05FA1">
      <w:pPr>
        <w:pStyle w:val="a8"/>
        <w:rPr>
          <w:color w:val="323E32"/>
          <w:sz w:val="18"/>
          <w:szCs w:val="18"/>
        </w:rPr>
      </w:pPr>
      <w:r w:rsidRPr="0031131A">
        <w:rPr>
          <w:rFonts w:hint="eastAsia"/>
          <w:color w:val="323E32"/>
          <w:sz w:val="18"/>
          <w:szCs w:val="18"/>
        </w:rPr>
        <w:t xml:space="preserve">　　商贸城企业网络采用层次化设计，网络节点分为三层：核心层、汇聚层和接入层。核心层由商贸城办公主楼配置2台高性能路由器构成，负责与各二级单位路由器进行互联；汇聚层由四个市场的路由器构成，每个市场都是一个网络节点，配置一台路由器，汇聚层与核心层节点间的链路构成主干链接；接入层为各市场的内部局域网络，实现办公人员和商户的接入。</w:t>
      </w:r>
      <w:r w:rsidRPr="0031131A">
        <w:rPr>
          <w:rFonts w:hint="eastAsia"/>
          <w:color w:val="323E32"/>
          <w:sz w:val="18"/>
          <w:szCs w:val="18"/>
        </w:rPr>
        <w:br/>
        <w:t xml:space="preserve">　　商贸城数据中心业务服务器采用服务器群集技术，服务器都采用双网卡配置，分别对花卉市场、农贸市场、水产品市场、调味品市场提供商贸业务服务。</w:t>
      </w:r>
      <w:r w:rsidRPr="0031131A">
        <w:rPr>
          <w:rFonts w:hint="eastAsia"/>
          <w:color w:val="323E32"/>
          <w:sz w:val="18"/>
          <w:szCs w:val="18"/>
        </w:rPr>
        <w:br/>
        <w:t xml:space="preserve">　　商贸城企业网的互联网出口部署在商贸城办公主楼，出口带宽为50Mbps；商贸城办公主楼至各二级节点之间线路采用“SDH电路转换为以太网线路”方式，主干链路两端路由器统一采用以太网接口，带宽为10Mbps。</w:t>
      </w:r>
      <w:r w:rsidRPr="0031131A">
        <w:rPr>
          <w:rFonts w:hint="eastAsia"/>
          <w:color w:val="323E32"/>
          <w:sz w:val="18"/>
          <w:szCs w:val="18"/>
        </w:rPr>
        <w:br/>
        <w:t xml:space="preserve">　　随着企业应用发展需要，商贸城决定对企业网络进行升级改造，其建设目标如下：</w:t>
      </w:r>
      <w:r w:rsidRPr="0031131A">
        <w:rPr>
          <w:rFonts w:hint="eastAsia"/>
          <w:color w:val="323E32"/>
          <w:sz w:val="18"/>
          <w:szCs w:val="18"/>
        </w:rPr>
        <w:br/>
        <w:t xml:space="preserve">　　● 对业务服务器群集网络接入进行改造，使业务压力能均衡分担；</w:t>
      </w:r>
      <w:r w:rsidRPr="0031131A">
        <w:rPr>
          <w:rFonts w:hint="eastAsia"/>
          <w:color w:val="323E32"/>
          <w:sz w:val="18"/>
          <w:szCs w:val="18"/>
        </w:rPr>
        <w:br/>
        <w:t xml:space="preserve">　　● 将商贸城办公主楼到各个市场网络带宽进行升级；</w:t>
      </w:r>
      <w:r w:rsidRPr="0031131A">
        <w:rPr>
          <w:rFonts w:hint="eastAsia"/>
          <w:color w:val="323E32"/>
          <w:sz w:val="18"/>
          <w:szCs w:val="18"/>
        </w:rPr>
        <w:br/>
        <w:t xml:space="preserve">　　● 对Internet出口带宽进行升级，保证用户能正常上网。</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Style w:val="a7"/>
          <w:rFonts w:hint="eastAsia"/>
          <w:color w:val="323E32"/>
          <w:sz w:val="18"/>
          <w:szCs w:val="18"/>
        </w:rPr>
        <w:t>【问题1】（7分）</w:t>
      </w:r>
      <w:r w:rsidRPr="0031131A">
        <w:rPr>
          <w:rFonts w:hint="eastAsia"/>
          <w:b/>
          <w:bCs/>
          <w:color w:val="323E32"/>
          <w:sz w:val="18"/>
          <w:szCs w:val="18"/>
        </w:rPr>
        <w:br/>
      </w:r>
      <w:r w:rsidRPr="0031131A">
        <w:rPr>
          <w:rFonts w:hint="eastAsia"/>
          <w:color w:val="323E32"/>
          <w:sz w:val="18"/>
          <w:szCs w:val="18"/>
        </w:rPr>
        <w:t xml:space="preserve">　　自花卉市场借助于交易中心的局域网交换机接入到企业网络中以来，商户普遍反映访问应用系统和互联网速度较慢，在用户上网高峰时间段，对网络用户的业务开展造成了极大影响。技术人员经过测试发现，</w:t>
      </w:r>
      <w:r w:rsidRPr="0031131A">
        <w:rPr>
          <w:rFonts w:hint="eastAsia"/>
          <w:color w:val="323E32"/>
          <w:sz w:val="18"/>
          <w:szCs w:val="18"/>
        </w:rPr>
        <w:lastRenderedPageBreak/>
        <w:t>从花卉市场路由器ping核心路由器延时≥1000ms（其他市场ping核心路由器延时≤1000ms）。请分析问题出现的原因，并提供可行的解决方案。</w:t>
      </w:r>
      <w:r w:rsidRPr="0031131A">
        <w:rPr>
          <w:rFonts w:hint="eastAsia"/>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问题出现在交易中心交换机，该交换机既是核心路由器和花卉市场路由器的连接设备，又承担着交易中心客户局域网客户计算机的接入工作，交易中心局域网会产生广播报文，尤其在上网高峰期，大量广播报文形成的广播风暴会占用广域网线路的带宽资源，同时对广域网线路的稳定性造成影响。(3分)</w:t>
      </w:r>
      <w:r w:rsidRPr="0031131A">
        <w:rPr>
          <w:rFonts w:hint="eastAsia"/>
          <w:color w:val="0000FF"/>
          <w:sz w:val="18"/>
          <w:szCs w:val="18"/>
        </w:rPr>
        <w:br/>
        <w:t xml:space="preserve">　　可以采用如下的改造方式：改变网络结构，除去核心路由器和交易中心交换机之间的线路，租用新的SDH线路，转换为以太网线路后直接连接核心路由器与花卉市场路由器，使得交易中心局域网成为花卉市场路由器下联的一个局域网络。(4分)。</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Style w:val="a7"/>
          <w:rFonts w:hint="eastAsia"/>
          <w:color w:val="323E32"/>
          <w:sz w:val="18"/>
          <w:szCs w:val="18"/>
        </w:rPr>
        <w:t>【问题2】（10分）</w:t>
      </w:r>
      <w:r w:rsidRPr="0031131A">
        <w:rPr>
          <w:rFonts w:hint="eastAsia"/>
          <w:b/>
          <w:bCs/>
          <w:color w:val="323E32"/>
          <w:sz w:val="18"/>
          <w:szCs w:val="18"/>
        </w:rPr>
        <w:br/>
      </w:r>
      <w:r w:rsidRPr="0031131A">
        <w:rPr>
          <w:rFonts w:hint="eastAsia"/>
          <w:color w:val="323E32"/>
          <w:sz w:val="18"/>
          <w:szCs w:val="18"/>
        </w:rPr>
        <w:t xml:space="preserve">　　为实现各市场和办公主楼之间的线路冗余，决定在各市场路由器至核心路由器之间添加一条冗余线路，在保证线路冗余的同时，为提高主干线路的带宽，需要在主用线路和备用线路之间实现线路的负载均衡。</w:t>
      </w:r>
      <w:r w:rsidRPr="0031131A">
        <w:rPr>
          <w:rFonts w:hint="eastAsia"/>
          <w:color w:val="323E32"/>
          <w:sz w:val="18"/>
          <w:szCs w:val="18"/>
        </w:rPr>
        <w:br/>
        <w:t xml:space="preserve">　　请分别叙述采用多链路PPP捆绑技术和OSPF路由负载均衡技术实现核心层到汇聚层的线路及带宽扩容的具体实施步骤。</w:t>
      </w:r>
      <w:r w:rsidRPr="0031131A">
        <w:rPr>
          <w:rFonts w:hint="eastAsia"/>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采用多链路PPP捆绑技术：</w:t>
      </w:r>
      <w:r w:rsidRPr="0031131A">
        <w:rPr>
          <w:rFonts w:hint="eastAsia"/>
          <w:b/>
          <w:bCs/>
          <w:color w:val="0000FF"/>
          <w:sz w:val="18"/>
          <w:szCs w:val="18"/>
        </w:rPr>
        <w:br/>
      </w:r>
      <w:r w:rsidRPr="0031131A">
        <w:rPr>
          <w:rFonts w:hint="eastAsia"/>
          <w:color w:val="0000FF"/>
          <w:sz w:val="18"/>
          <w:szCs w:val="18"/>
        </w:rPr>
        <w:t xml:space="preserve">　　（1）在每个市场的路由器和核心路由器之间扩容一条相同的链路；（1分）</w:t>
      </w:r>
      <w:r w:rsidRPr="0031131A">
        <w:rPr>
          <w:rFonts w:hint="eastAsia"/>
          <w:color w:val="0000FF"/>
          <w:sz w:val="18"/>
          <w:szCs w:val="18"/>
        </w:rPr>
        <w:br/>
        <w:t xml:space="preserve">　　（2）通过多链路PPP捆绑技术对链路进行捆绑，创建虚拟捆绑接口，并将物理接口添加到虚拟接口的物理接口组中；（2分）</w:t>
      </w:r>
      <w:r w:rsidRPr="0031131A">
        <w:rPr>
          <w:rFonts w:hint="eastAsia"/>
          <w:color w:val="0000FF"/>
          <w:sz w:val="18"/>
          <w:szCs w:val="18"/>
        </w:rPr>
        <w:br/>
        <w:t xml:space="preserve">　　（3）在虚拟接口上封装PPP协议，并将原有接口的IP等信息移植到虚拟接口之上；（1分）</w:t>
      </w:r>
      <w:r w:rsidRPr="0031131A">
        <w:rPr>
          <w:rFonts w:hint="eastAsia"/>
          <w:color w:val="0000FF"/>
          <w:sz w:val="18"/>
          <w:szCs w:val="18"/>
        </w:rPr>
        <w:br/>
        <w:t xml:space="preserve">　　（4）保持OSPF配置不变，配置完成后可用带宽等于两条链路带宽之和，某一条中断不影响业务的延续性。（1分）</w:t>
      </w:r>
    </w:p>
    <w:p w:rsidR="00E05FA1" w:rsidRPr="0031131A" w:rsidRDefault="00E05FA1" w:rsidP="00E05FA1">
      <w:pPr>
        <w:pStyle w:val="a8"/>
        <w:rPr>
          <w:color w:val="323E32"/>
          <w:sz w:val="18"/>
          <w:szCs w:val="18"/>
        </w:rPr>
      </w:pPr>
      <w:r w:rsidRPr="0031131A">
        <w:rPr>
          <w:rStyle w:val="a7"/>
          <w:rFonts w:hint="eastAsia"/>
          <w:color w:val="0000FF"/>
          <w:sz w:val="18"/>
          <w:szCs w:val="18"/>
        </w:rPr>
        <w:t xml:space="preserve">　　采用OSPF路由负载均衡技术：</w:t>
      </w:r>
      <w:r w:rsidRPr="0031131A">
        <w:rPr>
          <w:rFonts w:hint="eastAsia"/>
          <w:b/>
          <w:bCs/>
          <w:color w:val="0000FF"/>
          <w:sz w:val="18"/>
          <w:szCs w:val="18"/>
        </w:rPr>
        <w:br/>
      </w:r>
      <w:r w:rsidRPr="0031131A">
        <w:rPr>
          <w:rFonts w:hint="eastAsia"/>
          <w:color w:val="0000FF"/>
          <w:sz w:val="18"/>
          <w:szCs w:val="18"/>
        </w:rPr>
        <w:t xml:space="preserve">　　（1）针对每个市场路由器扩容一条相同的链路，但需要连接到另外一台核心路由器；（1分）</w:t>
      </w:r>
      <w:r w:rsidRPr="0031131A">
        <w:rPr>
          <w:rFonts w:hint="eastAsia"/>
          <w:color w:val="0000FF"/>
          <w:sz w:val="18"/>
          <w:szCs w:val="18"/>
        </w:rPr>
        <w:br/>
        <w:t xml:space="preserve">　　（2）通过配置上联线路的cost值，保证各市场路由器至核心局域网的metric值相等；（1分）</w:t>
      </w:r>
      <w:r w:rsidRPr="0031131A">
        <w:rPr>
          <w:rFonts w:hint="eastAsia"/>
          <w:color w:val="0000FF"/>
          <w:sz w:val="18"/>
          <w:szCs w:val="18"/>
        </w:rPr>
        <w:br/>
        <w:t xml:space="preserve">　　（3）将各市场路由器的工作模式由快速路由模式（基于目标网络路由模式）修改为过程交换模式（基于报文路由方式）；（2分）</w:t>
      </w:r>
      <w:r w:rsidRPr="0031131A">
        <w:rPr>
          <w:rFonts w:hint="eastAsia"/>
          <w:color w:val="0000FF"/>
          <w:sz w:val="18"/>
          <w:szCs w:val="18"/>
        </w:rPr>
        <w:br/>
        <w:t xml:space="preserve">　　（4）OSPF配置不变，配置完成后实现IP包上行时，两条链路的负载均衡，可用带宽等于两条链路带宽之和，某一条链路中断通过OSPF协议自动完成路径切换。（1分）</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Style w:val="a7"/>
          <w:rFonts w:hint="eastAsia"/>
          <w:color w:val="323E32"/>
          <w:sz w:val="18"/>
          <w:szCs w:val="18"/>
        </w:rPr>
        <w:t>【问题3】（8分）</w:t>
      </w:r>
      <w:r w:rsidRPr="0031131A">
        <w:rPr>
          <w:rFonts w:hint="eastAsia"/>
          <w:b/>
          <w:bCs/>
          <w:color w:val="323E32"/>
          <w:sz w:val="18"/>
          <w:szCs w:val="18"/>
        </w:rPr>
        <w:br/>
      </w:r>
      <w:r w:rsidRPr="0031131A">
        <w:rPr>
          <w:rFonts w:hint="eastAsia"/>
          <w:color w:val="323E32"/>
          <w:sz w:val="18"/>
          <w:szCs w:val="18"/>
        </w:rPr>
        <w:t xml:space="preserve">　　随着互联网上P2P、视频点播等类型应用的发展，商户访问互联网行为占据了大量的企业网络带宽，为保证企业内部应用系统的正常服务，提高商户访问互联网和企业应用系统的服务质量，针对该企业网络请给出至少四种优化方法。</w:t>
      </w:r>
      <w:r w:rsidRPr="0031131A">
        <w:rPr>
          <w:rFonts w:hint="eastAsia"/>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Style w:val="a7"/>
          <w:rFonts w:hint="eastAsia"/>
          <w:color w:val="0000FF"/>
          <w:sz w:val="18"/>
          <w:szCs w:val="18"/>
        </w:rPr>
        <w:t xml:space="preserve">　　（答对四条即可得满分。）</w:t>
      </w:r>
      <w:r w:rsidRPr="0031131A">
        <w:rPr>
          <w:rFonts w:hint="eastAsia"/>
          <w:b/>
          <w:bCs/>
          <w:color w:val="0000FF"/>
          <w:sz w:val="18"/>
          <w:szCs w:val="18"/>
        </w:rPr>
        <w:br/>
      </w:r>
      <w:r w:rsidRPr="0031131A">
        <w:rPr>
          <w:rFonts w:hint="eastAsia"/>
          <w:color w:val="0000FF"/>
          <w:sz w:val="18"/>
          <w:szCs w:val="18"/>
        </w:rPr>
        <w:t xml:space="preserve">　　（1）提高商贸城网络主干带宽，使得各市场至办公楼带宽之和远大于互联网出口带宽。（2分）</w:t>
      </w:r>
      <w:r w:rsidRPr="0031131A">
        <w:rPr>
          <w:rFonts w:hint="eastAsia"/>
          <w:color w:val="0000FF"/>
          <w:sz w:val="18"/>
          <w:szCs w:val="18"/>
        </w:rPr>
        <w:br/>
        <w:t xml:space="preserve">　　（2）增加目前因特网出口总带宽，限制单个用户访问因特网流量，给企业业务应用预留带宽。（2分）</w:t>
      </w:r>
      <w:r w:rsidRPr="0031131A">
        <w:rPr>
          <w:rFonts w:hint="eastAsia"/>
          <w:color w:val="0000FF"/>
          <w:sz w:val="18"/>
          <w:szCs w:val="18"/>
        </w:rPr>
        <w:br/>
        <w:t xml:space="preserve">　　（3）在互联网出口处添加流量控制设备，在高峰时段限制P2P、视频点播等大流量应用，在非高峰时</w:t>
      </w:r>
      <w:r w:rsidRPr="0031131A">
        <w:rPr>
          <w:rFonts w:hint="eastAsia"/>
          <w:color w:val="0000FF"/>
          <w:sz w:val="18"/>
          <w:szCs w:val="18"/>
        </w:rPr>
        <w:lastRenderedPageBreak/>
        <w:t>段则不限制应用流量。（2分）</w:t>
      </w:r>
      <w:r w:rsidRPr="0031131A">
        <w:rPr>
          <w:rFonts w:hint="eastAsia"/>
          <w:color w:val="0000FF"/>
          <w:sz w:val="18"/>
          <w:szCs w:val="18"/>
        </w:rPr>
        <w:br/>
        <w:t xml:space="preserve">　　（4）启用DiffServ技术，基于主干路由器设备划分DiffServ域，并针对企业业务和互联网业务形成不同业务级别，提供不同的服务质量。（2分）</w:t>
      </w:r>
      <w:r w:rsidRPr="0031131A">
        <w:rPr>
          <w:rFonts w:hint="eastAsia"/>
          <w:color w:val="0000FF"/>
          <w:sz w:val="18"/>
          <w:szCs w:val="18"/>
        </w:rPr>
        <w:br/>
        <w:t xml:space="preserve">　　（5）增加第二运营商线路和流量负载均衡设备实现基于目的地址和业务类型的智能流量负载均衡及带宽保障。（2分）</w:t>
      </w:r>
      <w:r w:rsidRPr="0031131A">
        <w:rPr>
          <w:rFonts w:hint="eastAsia"/>
          <w:color w:val="0000FF"/>
          <w:sz w:val="18"/>
          <w:szCs w:val="18"/>
        </w:rPr>
        <w:br/>
        <w:t xml:space="preserve">　　（6）建立多因特网出口，实现业务因特网出口与因特网上网出口分离互不影响，从而从资源上和稳定性上最大程度保障业务应用。（2分）</w:t>
      </w:r>
      <w:r w:rsidRPr="0031131A">
        <w:rPr>
          <w:rFonts w:hint="eastAsia"/>
          <w:color w:val="0000FF"/>
          <w:sz w:val="18"/>
          <w:szCs w:val="18"/>
        </w:rPr>
        <w:br/>
        <w:t xml:space="preserve">　　（7）对现有网络进行改造，建立业务网络和互联网隔离制度，对商户同时提供业务网络与互联网络接入，保证两类业务相互不受影响。（2分）</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Style w:val="a7"/>
          <w:rFonts w:hint="eastAsia"/>
          <w:color w:val="323E32"/>
          <w:sz w:val="18"/>
          <w:szCs w:val="18"/>
        </w:rPr>
        <w:t>试题三（25分）</w:t>
      </w:r>
      <w:r w:rsidRPr="0031131A">
        <w:rPr>
          <w:rFonts w:hint="eastAsia"/>
          <w:b/>
          <w:bCs/>
          <w:color w:val="323E32"/>
          <w:sz w:val="18"/>
          <w:szCs w:val="18"/>
        </w:rPr>
        <w:br/>
      </w:r>
      <w:r w:rsidRPr="0031131A">
        <w:rPr>
          <w:rFonts w:hint="eastAsia"/>
          <w:color w:val="323E32"/>
          <w:sz w:val="18"/>
          <w:szCs w:val="18"/>
        </w:rPr>
        <w:t xml:space="preserve">　　阅读以下关于某市行政审批服务中心网络规划的叙述，回答问题1、问题2和问题3。</w:t>
      </w:r>
      <w:r w:rsidRPr="0031131A">
        <w:rPr>
          <w:rFonts w:hint="eastAsia"/>
          <w:color w:val="323E32"/>
          <w:sz w:val="18"/>
          <w:szCs w:val="18"/>
        </w:rPr>
        <w:br/>
        <w:t xml:space="preserve">　　某市行政审批服务中心大楼内涉及几类网络：互联网Internet、市电子政务专网、市电子政务外网、市行政审批服务中心大楼内局域网以及各部门业务专网。行政审批服务中心网络规划工作组计划以是电子政务专网为基础，建设市级行政审批服务中心专网（骨干万兆、桌面千兆）。大楼内部署五套独立链路，分别用于连接政务外网、政务专网、大楼内局域网、互联网和涉密部门内网。行政审批服务中心其网络结构（部分）如图3-1所示。</w:t>
      </w:r>
      <w:r w:rsidRPr="0031131A">
        <w:rPr>
          <w:rFonts w:hint="eastAsia"/>
          <w:color w:val="323E32"/>
          <w:sz w:val="18"/>
          <w:szCs w:val="18"/>
        </w:rPr>
        <w:br/>
      </w:r>
      <w:r w:rsidRPr="0031131A">
        <w:rPr>
          <w:noProof/>
          <w:color w:val="0000FF"/>
          <w:sz w:val="18"/>
          <w:szCs w:val="18"/>
        </w:rPr>
        <w:drawing>
          <wp:inline distT="0" distB="0" distL="0" distR="0">
            <wp:extent cx="5314950" cy="3933825"/>
            <wp:effectExtent l="19050" t="0" r="0" b="0"/>
            <wp:docPr id="40" name="图片 12" descr="2010上半年网络规划设计师下午试卷Ⅰ、标准答案及分析">
              <a:hlinkClick xmlns:a="http://schemas.openxmlformats.org/drawingml/2006/main" r:id="rId9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0上半年网络规划设计师下午试卷Ⅰ、标准答案及分析"/>
                    <pic:cNvPicPr>
                      <a:picLocks noChangeAspect="1" noChangeArrowheads="1"/>
                    </pic:cNvPicPr>
                  </pic:nvPicPr>
                  <pic:blipFill>
                    <a:blip r:embed="rId100" r:link="rId101"/>
                    <a:srcRect/>
                    <a:stretch>
                      <a:fillRect/>
                    </a:stretch>
                  </pic:blipFill>
                  <pic:spPr bwMode="auto">
                    <a:xfrm>
                      <a:off x="0" y="0"/>
                      <a:ext cx="5314950" cy="3933825"/>
                    </a:xfrm>
                    <a:prstGeom prst="rect">
                      <a:avLst/>
                    </a:prstGeom>
                    <a:noFill/>
                    <a:ln w="9525">
                      <a:noFill/>
                      <a:miter lim="800000"/>
                      <a:headEnd/>
                      <a:tailEnd/>
                    </a:ln>
                  </pic:spPr>
                </pic:pic>
              </a:graphicData>
            </a:graphic>
          </wp:inline>
        </w:drawing>
      </w:r>
      <w:r w:rsidRPr="0031131A">
        <w:rPr>
          <w:rFonts w:hint="eastAsia"/>
          <w:color w:val="323E32"/>
          <w:sz w:val="18"/>
          <w:szCs w:val="18"/>
        </w:rPr>
        <w:br/>
        <w:t xml:space="preserve">　　　　　　　　图3-1 行政审批服务中心部分网络结构图</w:t>
      </w:r>
    </w:p>
    <w:p w:rsidR="00E05FA1" w:rsidRPr="0031131A" w:rsidRDefault="00E05FA1" w:rsidP="00E05FA1">
      <w:pPr>
        <w:pStyle w:val="a8"/>
        <w:rPr>
          <w:color w:val="323E32"/>
          <w:sz w:val="18"/>
          <w:szCs w:val="18"/>
        </w:rPr>
      </w:pPr>
      <w:r w:rsidRPr="0031131A">
        <w:rPr>
          <w:rStyle w:val="a7"/>
          <w:rFonts w:hint="eastAsia"/>
          <w:color w:val="323E32"/>
          <w:sz w:val="18"/>
          <w:szCs w:val="18"/>
        </w:rPr>
        <w:t>【问题1】（6分）</w:t>
      </w:r>
      <w:r w:rsidRPr="0031131A">
        <w:rPr>
          <w:rFonts w:hint="eastAsia"/>
          <w:b/>
          <w:bCs/>
          <w:color w:val="323E32"/>
          <w:sz w:val="18"/>
          <w:szCs w:val="18"/>
        </w:rPr>
        <w:br/>
      </w:r>
      <w:r w:rsidRPr="0031131A">
        <w:rPr>
          <w:rFonts w:hint="eastAsia"/>
          <w:color w:val="323E32"/>
          <w:sz w:val="18"/>
          <w:szCs w:val="18"/>
        </w:rPr>
        <w:t xml:space="preserve">　　请指出图3-1中的安全接入平台中可采用的技术或安全设备有哪些。</w:t>
      </w:r>
      <w:r w:rsidRPr="0031131A">
        <w:rPr>
          <w:rFonts w:hint="eastAsia"/>
          <w:color w:val="323E32"/>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lastRenderedPageBreak/>
        <w:t xml:space="preserve">　　安全接入平台可采用的技术或设备包括：可信边界安全网关、IPSec VPN、防火墙、身份认证服务器、IDS/IPS、集中监控审计、网闸、CA服务器等设备。</w:t>
      </w:r>
      <w:r w:rsidRPr="0031131A">
        <w:rPr>
          <w:rFonts w:hint="eastAsia"/>
          <w:color w:val="0000FF"/>
          <w:sz w:val="18"/>
          <w:szCs w:val="18"/>
        </w:rPr>
        <w:br/>
      </w:r>
      <w:r w:rsidRPr="0031131A">
        <w:rPr>
          <w:rStyle w:val="a7"/>
          <w:rFonts w:hint="eastAsia"/>
          <w:color w:val="0000FF"/>
          <w:sz w:val="18"/>
          <w:szCs w:val="18"/>
        </w:rPr>
        <w:t xml:space="preserve">　　评分说明：每项1分，最多得6分。</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Style w:val="a7"/>
          <w:rFonts w:hint="eastAsia"/>
          <w:color w:val="323E32"/>
          <w:sz w:val="18"/>
          <w:szCs w:val="18"/>
        </w:rPr>
        <w:t>【问题2】（4分）</w:t>
      </w:r>
      <w:r w:rsidRPr="0031131A">
        <w:rPr>
          <w:rFonts w:hint="eastAsia"/>
          <w:b/>
          <w:bCs/>
          <w:color w:val="323E32"/>
          <w:sz w:val="18"/>
          <w:szCs w:val="18"/>
        </w:rPr>
        <w:br/>
      </w:r>
      <w:r w:rsidRPr="0031131A">
        <w:rPr>
          <w:rFonts w:hint="eastAsia"/>
          <w:color w:val="323E32"/>
          <w:sz w:val="18"/>
          <w:szCs w:val="18"/>
        </w:rPr>
        <w:t xml:space="preserve">　　图3-1中DMZ区交换机共提供12个千兆端口和8个百兆端口，请问该交换机的吞吐量至少达到多少Mpps，才能确保所有端口均能线速工作，并提供无阻塞的数据交换。</w:t>
      </w:r>
      <w:r w:rsidRPr="0031131A">
        <w:rPr>
          <w:rFonts w:hint="eastAsia"/>
          <w:color w:val="323E32"/>
          <w:sz w:val="18"/>
          <w:szCs w:val="18"/>
        </w:rPr>
        <w:br/>
      </w:r>
      <w:r w:rsidRPr="0031131A">
        <w:rPr>
          <w:rStyle w:val="a7"/>
          <w:rFonts w:hint="eastAsia"/>
          <w:color w:val="323E32"/>
          <w:sz w:val="18"/>
          <w:szCs w:val="18"/>
        </w:rPr>
        <w:t>试题解析：</w:t>
      </w:r>
      <w:r w:rsidRPr="0031131A">
        <w:rPr>
          <w:rFonts w:hint="eastAsia"/>
          <w:b/>
          <w:bCs/>
          <w:color w:val="323E32"/>
          <w:sz w:val="18"/>
          <w:szCs w:val="18"/>
        </w:rPr>
        <w:br/>
      </w:r>
      <w:r w:rsidRPr="0031131A">
        <w:rPr>
          <w:rFonts w:hint="eastAsia"/>
          <w:color w:val="0000FF"/>
          <w:sz w:val="18"/>
          <w:szCs w:val="18"/>
        </w:rPr>
        <w:t xml:space="preserve">　　最大吞吐率与线路带宽的衡量关系是按单位时间内发送64byte的最小以太网数据帧的数量来计算的。当以太网数据帧长度为64byte时，还需额外考虑8byte的帧同步信号和12byte的帧间隙时间的固定开销。</w:t>
      </w:r>
      <w:r w:rsidRPr="0031131A">
        <w:rPr>
          <w:rFonts w:hint="eastAsia"/>
          <w:color w:val="0000FF"/>
          <w:sz w:val="18"/>
          <w:szCs w:val="18"/>
        </w:rPr>
        <w:br/>
        <w:t xml:space="preserve">　　对于千兆以太网来说，计算方法如下：1000000000/8/（64＋8＋12）=1,488,095pps=1.488Mpps。</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满配置吞吐量(Mpps)=12×1.488Mpps+8*0.1488Mpps= 17.856+1.1904= 19.0464Mpps，因此该交换机吞吐量必须大于19.0464Mpps，才认为该交换机采用的是无阻塞的结构设计。</w:t>
      </w:r>
      <w:r w:rsidRPr="0031131A">
        <w:rPr>
          <w:rFonts w:hint="eastAsia"/>
          <w:color w:val="0000FF"/>
          <w:sz w:val="18"/>
          <w:szCs w:val="18"/>
        </w:rPr>
        <w:br/>
      </w:r>
      <w:r w:rsidRPr="0031131A">
        <w:rPr>
          <w:rStyle w:val="a7"/>
          <w:rFonts w:hint="eastAsia"/>
          <w:color w:val="0000FF"/>
          <w:sz w:val="18"/>
          <w:szCs w:val="18"/>
        </w:rPr>
        <w:t xml:space="preserve">　　评分说明：如果考生写出了1个千兆端口在包长为64字节时的理论吞吐量为1.488Mpps，给2分。计算结果正确得4分。</w:t>
      </w:r>
    </w:p>
    <w:p w:rsidR="00E05FA1" w:rsidRPr="0031131A" w:rsidRDefault="00E05FA1" w:rsidP="00E05FA1">
      <w:pPr>
        <w:pStyle w:val="a8"/>
        <w:rPr>
          <w:color w:val="323E32"/>
          <w:sz w:val="18"/>
          <w:szCs w:val="18"/>
        </w:rPr>
      </w:pPr>
      <w:r w:rsidRPr="0031131A">
        <w:rPr>
          <w:rFonts w:hint="eastAsia"/>
          <w:color w:val="323E32"/>
          <w:sz w:val="18"/>
          <w:szCs w:val="18"/>
        </w:rPr>
        <w:t> </w:t>
      </w:r>
    </w:p>
    <w:p w:rsidR="00E05FA1" w:rsidRPr="0031131A" w:rsidRDefault="00E05FA1" w:rsidP="00E05FA1">
      <w:pPr>
        <w:pStyle w:val="a8"/>
        <w:rPr>
          <w:color w:val="323E32"/>
          <w:sz w:val="18"/>
          <w:szCs w:val="18"/>
        </w:rPr>
      </w:pPr>
      <w:r w:rsidRPr="0031131A">
        <w:rPr>
          <w:rStyle w:val="a7"/>
          <w:rFonts w:hint="eastAsia"/>
          <w:color w:val="323E32"/>
          <w:sz w:val="18"/>
          <w:szCs w:val="18"/>
        </w:rPr>
        <w:t>【问题3】（15分）</w:t>
      </w:r>
      <w:r w:rsidRPr="0031131A">
        <w:rPr>
          <w:rFonts w:hint="eastAsia"/>
          <w:b/>
          <w:bCs/>
          <w:color w:val="323E32"/>
          <w:sz w:val="18"/>
          <w:szCs w:val="18"/>
        </w:rPr>
        <w:br/>
      </w:r>
      <w:r w:rsidRPr="0031131A">
        <w:rPr>
          <w:rFonts w:hint="eastAsia"/>
          <w:color w:val="323E32"/>
          <w:sz w:val="18"/>
          <w:szCs w:val="18"/>
        </w:rPr>
        <w:t xml:space="preserve">　　市行政审批服务中心大楼监控系统采用目前国际上最先进的IP智能监控架构，并且能和门禁系统、报警系统、车牌管理系统进行联动。大楼监控系统可提供实时监控、存储和随时调看CIF格式（352×288）和D1格式（720×576）分辨率的图像，支持MPEG2、MPEG4、H.264等编码格式，尤其是在高动态图像监控场合，可以提供广播级的高清图像质量，满足市大楼安防监控的要求。</w:t>
      </w:r>
      <w:r w:rsidRPr="0031131A">
        <w:rPr>
          <w:rFonts w:hint="eastAsia"/>
          <w:color w:val="323E32"/>
          <w:sz w:val="18"/>
          <w:szCs w:val="18"/>
        </w:rPr>
        <w:br/>
        <w:t xml:space="preserve">　　（1）大楼内预计共有监控点500个，如果保存的是CIF格式的图像，码流为512Kbps，请计算每小时保存楼内全部监控点视频流需要多大的存储空间（Byte或GB）。</w:t>
      </w:r>
      <w:r w:rsidRPr="0031131A">
        <w:rPr>
          <w:rFonts w:hint="eastAsia"/>
          <w:color w:val="323E32"/>
          <w:sz w:val="18"/>
          <w:szCs w:val="18"/>
        </w:rPr>
        <w:br/>
        <w:t xml:space="preserve">　　如果保存的是D1格式的图像，码流为2048Kbps，请计算每小时保存楼内全部监控点视频流需要多大的存储空间（Byte或GB）。</w:t>
      </w:r>
      <w:r w:rsidRPr="0031131A">
        <w:rPr>
          <w:rFonts w:hint="eastAsia"/>
          <w:color w:val="323E32"/>
          <w:sz w:val="18"/>
          <w:szCs w:val="18"/>
        </w:rPr>
        <w:br/>
        <w:t xml:space="preserve">　　（2）系统实施时，图像格式采用了CIF，码流为512Kbps，请计算保存楼内全部监控点30天视频流需要的存储空间（Byte、GB或TB）。</w:t>
      </w:r>
      <w:r w:rsidRPr="0031131A">
        <w:rPr>
          <w:rFonts w:hint="eastAsia"/>
          <w:color w:val="323E32"/>
          <w:sz w:val="18"/>
          <w:szCs w:val="18"/>
        </w:rPr>
        <w:br/>
        <w:t xml:space="preserve">　　全部监控视频流信息保存在IP SAN设备S2600中，S2600控制框（双控，220v交流，4GB内存，8*GE iSCSI主机接口，磁盘数量12个/框，最大支持7个磁盘扩展框）。假设在本项目中采用SATA 1TB 7.2K RPM硬盘，在IP SAN配置的RAID组级别为RAID10。</w:t>
      </w:r>
      <w:r w:rsidRPr="0031131A">
        <w:rPr>
          <w:rFonts w:hint="eastAsia"/>
          <w:color w:val="323E32"/>
          <w:sz w:val="18"/>
          <w:szCs w:val="18"/>
        </w:rPr>
        <w:br/>
        <w:t xml:space="preserve">　　请指出RAID10的磁盘利用率，并计算出保存30天视频流至少需要的硬盘数，以及至少需要配置的S2600控制框数量。</w:t>
      </w:r>
      <w:r w:rsidRPr="0031131A">
        <w:rPr>
          <w:rFonts w:hint="eastAsia"/>
          <w:color w:val="323E32"/>
          <w:sz w:val="18"/>
          <w:szCs w:val="18"/>
        </w:rPr>
        <w:br/>
        <w:t xml:space="preserve">　　（3）假设在IP SAN设备中创建了2个RAID组RAID001和RAID002，其中RAID001组采用RAID5，包含6个磁盘，RAID002组采用RAID6，包含8个磁盘。请分别计算这两个RAID组的磁盘利用率。</w:t>
      </w:r>
      <w:r w:rsidRPr="0031131A">
        <w:rPr>
          <w:rFonts w:hint="eastAsia"/>
          <w:color w:val="323E32"/>
          <w:sz w:val="18"/>
          <w:szCs w:val="18"/>
        </w:rPr>
        <w:br/>
      </w:r>
      <w:r w:rsidRPr="0031131A">
        <w:rPr>
          <w:rStyle w:val="a7"/>
          <w:rFonts w:hint="eastAsia"/>
          <w:color w:val="323E32"/>
          <w:sz w:val="18"/>
          <w:szCs w:val="18"/>
        </w:rPr>
        <w:t>试题解析：</w:t>
      </w:r>
      <w:r w:rsidRPr="0031131A">
        <w:rPr>
          <w:rFonts w:hint="eastAsia"/>
          <w:b/>
          <w:bCs/>
          <w:color w:val="323E32"/>
          <w:sz w:val="18"/>
          <w:szCs w:val="18"/>
        </w:rPr>
        <w:br/>
      </w:r>
      <w:r w:rsidRPr="0031131A">
        <w:rPr>
          <w:b/>
          <w:bCs/>
          <w:noProof/>
          <w:color w:val="0000FF"/>
          <w:sz w:val="18"/>
          <w:szCs w:val="18"/>
        </w:rPr>
        <w:lastRenderedPageBreak/>
        <w:drawing>
          <wp:inline distT="0" distB="0" distL="0" distR="0">
            <wp:extent cx="4067175" cy="1857375"/>
            <wp:effectExtent l="19050" t="0" r="9525" b="0"/>
            <wp:docPr id="41" name="图片 13" descr="2010上半年网络规划设计师下午试卷Ⅰ、标准答案及分析">
              <a:hlinkClick xmlns:a="http://schemas.openxmlformats.org/drawingml/2006/main" r:id="rId10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0上半年网络规划设计师下午试卷Ⅰ、标准答案及分析"/>
                    <pic:cNvPicPr>
                      <a:picLocks noChangeAspect="1" noChangeArrowheads="1"/>
                    </pic:cNvPicPr>
                  </pic:nvPicPr>
                  <pic:blipFill>
                    <a:blip r:embed="rId103" r:link="rId104"/>
                    <a:srcRect/>
                    <a:stretch>
                      <a:fillRect/>
                    </a:stretch>
                  </pic:blipFill>
                  <pic:spPr bwMode="auto">
                    <a:xfrm>
                      <a:off x="0" y="0"/>
                      <a:ext cx="4067175" cy="1857375"/>
                    </a:xfrm>
                    <a:prstGeom prst="rect">
                      <a:avLst/>
                    </a:prstGeom>
                    <a:noFill/>
                    <a:ln w="9525">
                      <a:noFill/>
                      <a:miter lim="800000"/>
                      <a:headEnd/>
                      <a:tailEnd/>
                    </a:ln>
                  </pic:spPr>
                </pic:pic>
              </a:graphicData>
            </a:graphic>
          </wp:inline>
        </w:drawing>
      </w:r>
      <w:r w:rsidRPr="0031131A">
        <w:rPr>
          <w:rFonts w:hint="eastAsia"/>
          <w:b/>
          <w:bCs/>
          <w:color w:val="323E32"/>
          <w:sz w:val="18"/>
          <w:szCs w:val="18"/>
        </w:rPr>
        <w:br/>
      </w:r>
      <w:r w:rsidRPr="0031131A">
        <w:rPr>
          <w:rFonts w:hint="eastAsia"/>
          <w:color w:val="0000FF"/>
          <w:sz w:val="18"/>
          <w:szCs w:val="18"/>
        </w:rPr>
        <w:t xml:space="preserve">　　RAID10是一个RAID0与RAID1的组合体，它是利用奇偶校验实现条带集镜像，所以它继承了RAID0的快速和RAID1的安全。由于利用了RAID 0极高的读写效率和RAID 1较高的数据保护、恢复能力，使RAID 10成为了一种性价比较高的等级，目前几乎所有的RAID控制卡都支持这一等级。但是，RAID 10对存储容量的利用率和RAID 1一样低，只有50%。因此，RAID10即高可靠性与高效磁盘结构它是一个带区结构加一个镜象结构，可以达到既高效又高速的目的，RAID 10能提供比RAID 5更好的性能。</w:t>
      </w:r>
      <w:r w:rsidRPr="0031131A">
        <w:rPr>
          <w:rFonts w:hint="eastAsia"/>
          <w:color w:val="0000FF"/>
          <w:sz w:val="18"/>
          <w:szCs w:val="18"/>
        </w:rPr>
        <w:br/>
        <w:t xml:space="preserve">　　RAID6英文全称为Independent Data disks with two independent distributed parity schemes（独立的数据硬盘与两个独立分布式校方案）。它是在RAID5基础上，为了进一步加强数据保护而设计的一种RAID方式，实际上是一种扩展RAID5等级。与RAID5的不同之处于除了每个硬盘上都有同级数据XOR校验区外，还有一个针对每个数据块的XOR校验区。当然，当前盘数据块的校验数据不可能存在当前盘而是交错存储的。这样一来，等于每个数据块有了两个校验保护屏障（一个分层校验，一个是总体校验），因此RAID6的数据冗余性能相当好。但是，由于增加了一个校验，所以写入的效率较RAID5还差，而且控制系统的设计也更为复杂，第二块的校验区也减少了有效存储空间。由于RAID6相对于RAID5在校验方面的微弱优势和在性能与性价比方面的较大劣势，RAID6等级基本没有实际应用过，只是对更高级的数据的冗余进行的一种技术与思路上的尝试。</w:t>
      </w:r>
      <w:r w:rsidRPr="0031131A">
        <w:rPr>
          <w:rFonts w:hint="eastAsia"/>
          <w:color w:val="0000FF"/>
          <w:sz w:val="18"/>
          <w:szCs w:val="18"/>
        </w:rPr>
        <w:br/>
        <w:t xml:space="preserve">　　RAID6 是在RAID5基础上把校验信息由一位增加到两位的RAID级别。RAID6和RAID5一样对逻辑盘进行条带化然后存储数据和校验位，只是对每一位数据又增加了一位校验位。这样在使用RAID6时会有两块硬盘用来存储校验位，增强了容错功能，同时必然会减少硬盘的实际使用容量。以前的RAID级别一般只允许一块硬盘坏掉，而RAID6可以允许坏掉两块硬盘，因此，RAID6 要求至少4块硬盘。</w:t>
      </w:r>
      <w:r w:rsidRPr="0031131A">
        <w:rPr>
          <w:rFonts w:hint="eastAsia"/>
          <w:color w:val="0000FF"/>
          <w:sz w:val="18"/>
          <w:szCs w:val="18"/>
        </w:rPr>
        <w:br/>
      </w:r>
      <w:r w:rsidRPr="0031131A">
        <w:rPr>
          <w:rStyle w:val="a7"/>
          <w:rFonts w:hint="eastAsia"/>
          <w:color w:val="323E32"/>
          <w:sz w:val="18"/>
          <w:szCs w:val="18"/>
        </w:rPr>
        <w:t>标准答案：</w:t>
      </w:r>
      <w:r w:rsidRPr="0031131A">
        <w:rPr>
          <w:rFonts w:hint="eastAsia"/>
          <w:b/>
          <w:bCs/>
          <w:color w:val="323E32"/>
          <w:sz w:val="18"/>
          <w:szCs w:val="18"/>
        </w:rPr>
        <w:br/>
      </w:r>
      <w:r w:rsidRPr="0031131A">
        <w:rPr>
          <w:rFonts w:hint="eastAsia"/>
          <w:color w:val="0000FF"/>
          <w:sz w:val="18"/>
          <w:szCs w:val="18"/>
        </w:rPr>
        <w:t xml:space="preserve">　　（1）如果保存的是CIF格式的图像，码流为512Kbps，每小时保存楼内全部监控点视频流需要的存储空间是：</w:t>
      </w:r>
      <w:r w:rsidRPr="0031131A">
        <w:rPr>
          <w:rFonts w:hint="eastAsia"/>
          <w:color w:val="0000FF"/>
          <w:sz w:val="18"/>
          <w:szCs w:val="18"/>
        </w:rPr>
        <w:br/>
        <w:t xml:space="preserve">　　512*1024 /8 *3600*500=112500MBytes≈109.86GB（2分）</w:t>
      </w:r>
      <w:r w:rsidRPr="0031131A">
        <w:rPr>
          <w:rFonts w:hint="eastAsia"/>
          <w:color w:val="0000FF"/>
          <w:sz w:val="18"/>
          <w:szCs w:val="18"/>
        </w:rPr>
        <w:br/>
        <w:t xml:space="preserve">　　如果保存的是D1格式的图像，码流为2048Kbps，每小时保存楼内全部监控点视频流需要的存储空间是：</w:t>
      </w:r>
      <w:r w:rsidRPr="0031131A">
        <w:rPr>
          <w:rFonts w:hint="eastAsia"/>
          <w:color w:val="0000FF"/>
          <w:sz w:val="18"/>
          <w:szCs w:val="18"/>
        </w:rPr>
        <w:br/>
        <w:t xml:space="preserve">　　2048*1024 /8 *3600*500=450000MBytes≈439.45GB（2分）</w:t>
      </w:r>
    </w:p>
    <w:p w:rsidR="00E05FA1" w:rsidRPr="0031131A" w:rsidRDefault="00E05FA1" w:rsidP="00E05FA1">
      <w:pPr>
        <w:pStyle w:val="a8"/>
        <w:rPr>
          <w:color w:val="323E32"/>
          <w:sz w:val="18"/>
          <w:szCs w:val="18"/>
        </w:rPr>
      </w:pPr>
      <w:r w:rsidRPr="0031131A">
        <w:rPr>
          <w:rFonts w:hint="eastAsia"/>
          <w:color w:val="0000FF"/>
          <w:sz w:val="18"/>
          <w:szCs w:val="18"/>
        </w:rPr>
        <w:t xml:space="preserve">　　（2）如果保存的是CIF格式的图像，码流为512Kbps，保存楼内全部监控点30天视频流需要的存储空间是：</w:t>
      </w:r>
      <w:r w:rsidRPr="0031131A">
        <w:rPr>
          <w:rFonts w:hint="eastAsia"/>
          <w:color w:val="0000FF"/>
          <w:sz w:val="18"/>
          <w:szCs w:val="18"/>
        </w:rPr>
        <w:br/>
        <w:t xml:space="preserve">　　512*1024 /8 *3600*500*24*30=81000000MBytes≈79101.56GB≈77.25TB（1分）</w:t>
      </w:r>
      <w:r w:rsidRPr="0031131A">
        <w:rPr>
          <w:rFonts w:hint="eastAsia"/>
          <w:color w:val="0000FF"/>
          <w:sz w:val="18"/>
          <w:szCs w:val="18"/>
        </w:rPr>
        <w:br/>
        <w:t xml:space="preserve">　　RAID10最大的硬盘利用率为50%（2分），</w:t>
      </w:r>
      <w:r w:rsidRPr="0031131A">
        <w:rPr>
          <w:rFonts w:hint="eastAsia"/>
          <w:color w:val="0000FF"/>
          <w:sz w:val="18"/>
          <w:szCs w:val="18"/>
        </w:rPr>
        <w:br/>
        <w:t xml:space="preserve">　　因此本项目需要77.25TB*2=154.5TB，所以保存30天视频流至少需要155块硬盘（2分）。</w:t>
      </w:r>
      <w:r w:rsidRPr="0031131A">
        <w:rPr>
          <w:rFonts w:hint="eastAsia"/>
          <w:color w:val="0000FF"/>
          <w:sz w:val="18"/>
          <w:szCs w:val="18"/>
        </w:rPr>
        <w:br/>
        <w:t xml:space="preserve">　　每个S2600控制框加上扩展框满配时可以支持12*(7+1)=96块硬盘，因此本项目需要2个控制框。（2分）</w:t>
      </w:r>
    </w:p>
    <w:p w:rsidR="00E05FA1" w:rsidRPr="0031131A" w:rsidRDefault="00E05FA1" w:rsidP="00E05FA1">
      <w:pPr>
        <w:pStyle w:val="a8"/>
        <w:rPr>
          <w:color w:val="323E32"/>
          <w:sz w:val="18"/>
          <w:szCs w:val="18"/>
        </w:rPr>
      </w:pPr>
      <w:r w:rsidRPr="0031131A">
        <w:rPr>
          <w:rFonts w:hint="eastAsia"/>
          <w:color w:val="0000FF"/>
          <w:sz w:val="18"/>
          <w:szCs w:val="18"/>
        </w:rPr>
        <w:lastRenderedPageBreak/>
        <w:t xml:space="preserve">　　（3）RAID001组采用RAID5，包含6个磁盘，其硬盘利用率=（6-1）/6*100%=83.33%（2分）</w:t>
      </w:r>
      <w:r w:rsidRPr="0031131A">
        <w:rPr>
          <w:rFonts w:hint="eastAsia"/>
          <w:color w:val="0000FF"/>
          <w:sz w:val="18"/>
          <w:szCs w:val="18"/>
        </w:rPr>
        <w:br/>
        <w:t xml:space="preserve">　　RAID002组采用RAID6，包含8个磁盘，其硬盘利用率=（8-2）/8*100%=75%（2分）。</w:t>
      </w:r>
    </w:p>
    <w:p w:rsidR="00E05FA1" w:rsidRPr="0031131A" w:rsidRDefault="00E05FA1" w:rsidP="00E05FA1">
      <w:pPr>
        <w:widowControl/>
        <w:spacing w:before="100" w:beforeAutospacing="1" w:after="100" w:afterAutospacing="1"/>
        <w:jc w:val="left"/>
        <w:rPr>
          <w:rFonts w:ascii="宋体" w:hAnsi="宋体" w:cs="宋体"/>
          <w:color w:val="323E32"/>
          <w:kern w:val="0"/>
          <w:sz w:val="18"/>
          <w:szCs w:val="18"/>
        </w:rPr>
      </w:pPr>
      <w:r w:rsidRPr="0031131A">
        <w:rPr>
          <w:rFonts w:ascii="宋体" w:hAnsi="宋体" w:cs="宋体" w:hint="eastAsia"/>
          <w:color w:val="323E32"/>
          <w:kern w:val="0"/>
          <w:sz w:val="18"/>
          <w:szCs w:val="18"/>
        </w:rPr>
        <w:t>1. 本试卷满分75 分。</w:t>
      </w:r>
      <w:r w:rsidRPr="0031131A">
        <w:rPr>
          <w:rFonts w:ascii="宋体" w:hAnsi="宋体" w:cs="宋体" w:hint="eastAsia"/>
          <w:color w:val="323E32"/>
          <w:kern w:val="0"/>
          <w:sz w:val="18"/>
          <w:szCs w:val="18"/>
        </w:rPr>
        <w:br/>
        <w:t>2. 在答题纸的指定位置填写你所在的省、自治区、直辖市、计划单列市的名称。</w:t>
      </w:r>
      <w:r w:rsidRPr="0031131A">
        <w:rPr>
          <w:rFonts w:ascii="宋体" w:hAnsi="宋体" w:cs="宋体" w:hint="eastAsia"/>
          <w:color w:val="323E32"/>
          <w:kern w:val="0"/>
          <w:sz w:val="18"/>
          <w:szCs w:val="18"/>
        </w:rPr>
        <w:br/>
        <w:t>3. 在答题纸的指定位置填写准考证号、出生年月日和姓名。</w:t>
      </w:r>
      <w:r w:rsidRPr="0031131A">
        <w:rPr>
          <w:rFonts w:ascii="宋体" w:hAnsi="宋体" w:cs="宋体" w:hint="eastAsia"/>
          <w:color w:val="323E32"/>
          <w:kern w:val="0"/>
          <w:sz w:val="18"/>
          <w:szCs w:val="18"/>
        </w:rPr>
        <w:br/>
        <w:t>4. 在试题号栏内用“Ο”圈住选答的试题号。</w:t>
      </w:r>
      <w:r w:rsidRPr="0031131A">
        <w:rPr>
          <w:rFonts w:ascii="宋体" w:hAnsi="宋体" w:cs="宋体" w:hint="eastAsia"/>
          <w:color w:val="323E32"/>
          <w:kern w:val="0"/>
          <w:sz w:val="18"/>
          <w:szCs w:val="18"/>
        </w:rPr>
        <w:br/>
        <w:t>5. 答题纸上除填写上述内容外只能写解答。</w:t>
      </w:r>
      <w:r w:rsidRPr="0031131A">
        <w:rPr>
          <w:rFonts w:ascii="宋体" w:hAnsi="宋体" w:cs="宋体" w:hint="eastAsia"/>
          <w:color w:val="323E32"/>
          <w:kern w:val="0"/>
          <w:sz w:val="18"/>
          <w:szCs w:val="18"/>
        </w:rPr>
        <w:br/>
        <w:t>6. 解答应分摘要和正文两部分。在书写时，请注意以下两点：</w:t>
      </w:r>
      <w:r w:rsidRPr="0031131A">
        <w:rPr>
          <w:rFonts w:ascii="宋体" w:hAnsi="宋体" w:cs="宋体" w:hint="eastAsia"/>
          <w:color w:val="323E32"/>
          <w:kern w:val="0"/>
          <w:sz w:val="18"/>
          <w:szCs w:val="18"/>
        </w:rPr>
        <w:br/>
        <w:t xml:space="preserve">　　① 摘要字数在400字以内，可以分条叙述，但不允许有图、表和流程图。</w:t>
      </w:r>
      <w:r w:rsidRPr="0031131A">
        <w:rPr>
          <w:rFonts w:ascii="宋体" w:hAnsi="宋体" w:cs="宋体" w:hint="eastAsia"/>
          <w:color w:val="323E32"/>
          <w:kern w:val="0"/>
          <w:sz w:val="18"/>
          <w:szCs w:val="18"/>
        </w:rPr>
        <w:br/>
        <w:t xml:space="preserve">　　② 正文字数为2000 字至3000 字，文中可以分条叙述，但不要全部用分条叙述的方式。</w:t>
      </w:r>
      <w:r w:rsidRPr="0031131A">
        <w:rPr>
          <w:rFonts w:ascii="宋体" w:hAnsi="宋体" w:cs="宋体" w:hint="eastAsia"/>
          <w:color w:val="323E32"/>
          <w:kern w:val="0"/>
          <w:sz w:val="18"/>
          <w:szCs w:val="18"/>
        </w:rPr>
        <w:br/>
        <w:t>7. 解答时字迹务必清楚，字迹不清，将不评分。</w:t>
      </w:r>
    </w:p>
    <w:p w:rsidR="00E05FA1" w:rsidRPr="0031131A" w:rsidRDefault="00E05FA1" w:rsidP="00E05FA1">
      <w:pPr>
        <w:widowControl/>
        <w:spacing w:before="100" w:beforeAutospacing="1" w:after="100" w:afterAutospacing="1"/>
        <w:jc w:val="left"/>
        <w:rPr>
          <w:rFonts w:ascii="宋体" w:hAnsi="宋体" w:cs="宋体"/>
          <w:color w:val="323E32"/>
          <w:kern w:val="0"/>
          <w:sz w:val="18"/>
          <w:szCs w:val="18"/>
        </w:rPr>
      </w:pPr>
      <w:r w:rsidRPr="0031131A">
        <w:rPr>
          <w:rFonts w:ascii="宋体" w:hAnsi="宋体" w:cs="宋体" w:hint="eastAsia"/>
          <w:color w:val="323E32"/>
          <w:kern w:val="0"/>
          <w:sz w:val="18"/>
          <w:szCs w:val="18"/>
        </w:rPr>
        <w:t> </w:t>
      </w:r>
    </w:p>
    <w:tbl>
      <w:tblPr>
        <w:tblW w:w="4000" w:type="pct"/>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6691"/>
      </w:tblGrid>
      <w:tr w:rsidR="00E05FA1" w:rsidRPr="0031131A" w:rsidTr="001D7F9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05FA1" w:rsidRPr="0031131A" w:rsidRDefault="00E05FA1" w:rsidP="001D7F9F">
            <w:pPr>
              <w:widowControl/>
              <w:spacing w:before="100" w:beforeAutospacing="1" w:after="100" w:afterAutospacing="1"/>
              <w:jc w:val="left"/>
              <w:rPr>
                <w:rFonts w:ascii="宋体" w:hAnsi="宋体" w:cs="宋体"/>
                <w:color w:val="323E32"/>
                <w:kern w:val="0"/>
                <w:sz w:val="18"/>
                <w:szCs w:val="18"/>
              </w:rPr>
            </w:pPr>
            <w:r w:rsidRPr="0031131A">
              <w:rPr>
                <w:rFonts w:ascii="宋体" w:hAnsi="宋体" w:cs="宋体" w:hint="eastAsia"/>
                <w:color w:val="323E32"/>
                <w:kern w:val="0"/>
                <w:sz w:val="18"/>
                <w:szCs w:val="18"/>
              </w:rPr>
              <w:t>从下列的2道试题（试题一和试题二）中任选1道解答。请在答卷上用“Ο”圈住选答的试题编号。若用“Ο”圈住的试题编号超过1道，则按题号最小的1道评分。</w:t>
            </w:r>
          </w:p>
        </w:tc>
      </w:tr>
    </w:tbl>
    <w:p w:rsidR="00E05FA1" w:rsidRPr="0031131A" w:rsidRDefault="00E05FA1" w:rsidP="00E05FA1">
      <w:pPr>
        <w:widowControl/>
        <w:spacing w:before="100" w:beforeAutospacing="1" w:after="100" w:afterAutospacing="1"/>
        <w:jc w:val="left"/>
        <w:rPr>
          <w:rFonts w:ascii="宋体" w:hAnsi="宋体" w:cs="宋体"/>
          <w:color w:val="323E32"/>
          <w:kern w:val="0"/>
          <w:sz w:val="18"/>
          <w:szCs w:val="18"/>
        </w:rPr>
      </w:pPr>
      <w:r w:rsidRPr="0031131A">
        <w:rPr>
          <w:rFonts w:ascii="宋体" w:hAnsi="宋体" w:cs="宋体" w:hint="eastAsia"/>
          <w:b/>
          <w:bCs/>
          <w:color w:val="323E32"/>
          <w:kern w:val="0"/>
          <w:sz w:val="18"/>
          <w:szCs w:val="18"/>
        </w:rPr>
        <w:t>试题一  论网络规划与设计中的可扩展性问题</w:t>
      </w:r>
      <w:r w:rsidRPr="0031131A">
        <w:rPr>
          <w:rFonts w:ascii="宋体" w:hAnsi="宋体" w:cs="宋体" w:hint="eastAsia"/>
          <w:b/>
          <w:bCs/>
          <w:color w:val="323E32"/>
          <w:kern w:val="0"/>
          <w:sz w:val="18"/>
          <w:szCs w:val="18"/>
        </w:rPr>
        <w:br/>
      </w:r>
      <w:r w:rsidRPr="0031131A">
        <w:rPr>
          <w:rFonts w:ascii="宋体" w:hAnsi="宋体" w:cs="宋体" w:hint="eastAsia"/>
          <w:color w:val="323E32"/>
          <w:kern w:val="0"/>
          <w:sz w:val="18"/>
          <w:szCs w:val="18"/>
        </w:rPr>
        <w:t xml:space="preserve">　　网络技术的发展非常迅速，不仅原有技术不断升级换代，而且新的技术也不断涌现。同时，组织的网络应用需求也在不断提升，这一切对网络的升级提出了迫切需求。而组织的网络经常重建的可能性非常小，一般都是采取升级的方式来提高网络的性能。这就要求网络在规划和设计之初要充分考虑网络的可扩展性。</w:t>
      </w:r>
      <w:r w:rsidRPr="0031131A">
        <w:rPr>
          <w:rFonts w:ascii="宋体" w:hAnsi="宋体" w:cs="宋体" w:hint="eastAsia"/>
          <w:color w:val="323E32"/>
          <w:kern w:val="0"/>
          <w:sz w:val="18"/>
          <w:szCs w:val="18"/>
        </w:rPr>
        <w:br/>
        <w:t xml:space="preserve">　　请围绕“网络规划与设计中的可扩展性问题”论题，依次对以下三个方面进行论述。</w:t>
      </w:r>
      <w:r w:rsidRPr="0031131A">
        <w:rPr>
          <w:rFonts w:ascii="宋体" w:hAnsi="宋体" w:cs="宋体" w:hint="eastAsia"/>
          <w:color w:val="323E32"/>
          <w:kern w:val="0"/>
          <w:sz w:val="18"/>
          <w:szCs w:val="18"/>
        </w:rPr>
        <w:br/>
        <w:t xml:space="preserve">　　1、简要叙述你参与设计和实施的大中型网络项目以及你所担任的主要工作。</w:t>
      </w:r>
      <w:r w:rsidRPr="0031131A">
        <w:rPr>
          <w:rFonts w:ascii="宋体" w:hAnsi="宋体" w:cs="宋体" w:hint="eastAsia"/>
          <w:color w:val="323E32"/>
          <w:kern w:val="0"/>
          <w:sz w:val="18"/>
          <w:szCs w:val="18"/>
        </w:rPr>
        <w:br/>
        <w:t xml:space="preserve">　　2、详细论述你在网络规划和设计中提高网络可扩展性的思路与策略，以及所采用的技术和方法。</w:t>
      </w:r>
      <w:r w:rsidRPr="0031131A">
        <w:rPr>
          <w:rFonts w:ascii="宋体" w:hAnsi="宋体" w:cs="宋体" w:hint="eastAsia"/>
          <w:color w:val="323E32"/>
          <w:kern w:val="0"/>
          <w:sz w:val="18"/>
          <w:szCs w:val="18"/>
        </w:rPr>
        <w:br/>
        <w:t xml:space="preserve">　　3、分析和评估你所采用的提高网络可扩展性措施的效果，以及相关的改进措施。</w:t>
      </w:r>
      <w:r w:rsidRPr="0031131A">
        <w:rPr>
          <w:rFonts w:ascii="宋体" w:hAnsi="宋体" w:cs="宋体" w:hint="eastAsia"/>
          <w:color w:val="323E32"/>
          <w:kern w:val="0"/>
          <w:sz w:val="18"/>
          <w:szCs w:val="18"/>
        </w:rPr>
        <w:br/>
      </w:r>
      <w:r w:rsidRPr="0031131A">
        <w:rPr>
          <w:rFonts w:ascii="宋体" w:hAnsi="宋体" w:cs="宋体" w:hint="eastAsia"/>
          <w:b/>
          <w:bCs/>
          <w:color w:val="323E32"/>
          <w:kern w:val="0"/>
          <w:sz w:val="18"/>
          <w:szCs w:val="18"/>
        </w:rPr>
        <w:t>写作要点：</w:t>
      </w:r>
      <w:r w:rsidRPr="0031131A">
        <w:rPr>
          <w:rFonts w:ascii="宋体" w:hAnsi="宋体" w:cs="宋体" w:hint="eastAsia"/>
          <w:b/>
          <w:bCs/>
          <w:color w:val="323E32"/>
          <w:kern w:val="0"/>
          <w:sz w:val="18"/>
          <w:szCs w:val="18"/>
        </w:rPr>
        <w:br/>
      </w:r>
      <w:r w:rsidRPr="0031131A">
        <w:rPr>
          <w:rFonts w:ascii="宋体" w:hAnsi="宋体" w:cs="宋体" w:hint="eastAsia"/>
          <w:color w:val="0000FF"/>
          <w:kern w:val="0"/>
          <w:sz w:val="18"/>
          <w:szCs w:val="18"/>
        </w:rPr>
        <w:t xml:space="preserve">　　一、叙述自己参与设计和实施的网络项目应有一定的规模，自己在该项目中担任的主要工作应有一定的分量。</w:t>
      </w:r>
      <w:r w:rsidRPr="0031131A">
        <w:rPr>
          <w:rFonts w:ascii="宋体" w:hAnsi="宋体" w:cs="宋体" w:hint="eastAsia"/>
          <w:color w:val="0000FF"/>
          <w:kern w:val="0"/>
          <w:sz w:val="18"/>
          <w:szCs w:val="18"/>
        </w:rPr>
        <w:br/>
        <w:t xml:space="preserve">　　二、能够全面和深入地论述提高网络可扩展性的思路与策略以及所使用的技术和方法，从硬件、软件以及管理措施等多个角度进行说明，具有一定的广度和深度。主要从以下几个方面进行论述：</w:t>
      </w:r>
      <w:r w:rsidRPr="0031131A">
        <w:rPr>
          <w:rFonts w:ascii="宋体" w:hAnsi="宋体" w:cs="宋体" w:hint="eastAsia"/>
          <w:color w:val="0000FF"/>
          <w:kern w:val="0"/>
          <w:sz w:val="18"/>
          <w:szCs w:val="18"/>
        </w:rPr>
        <w:br/>
        <w:t xml:space="preserve">　　1．在网络拓扑结构方面</w:t>
      </w:r>
      <w:r w:rsidRPr="0031131A">
        <w:rPr>
          <w:rFonts w:ascii="宋体" w:hAnsi="宋体" w:cs="宋体" w:hint="eastAsia"/>
          <w:color w:val="0000FF"/>
          <w:kern w:val="0"/>
          <w:sz w:val="18"/>
          <w:szCs w:val="18"/>
        </w:rPr>
        <w:br/>
        <w:t xml:space="preserve">　　2．在综合布线方面</w:t>
      </w:r>
      <w:r w:rsidRPr="0031131A">
        <w:rPr>
          <w:rFonts w:ascii="宋体" w:hAnsi="宋体" w:cs="宋体" w:hint="eastAsia"/>
          <w:color w:val="0000FF"/>
          <w:kern w:val="0"/>
          <w:sz w:val="18"/>
          <w:szCs w:val="18"/>
        </w:rPr>
        <w:br/>
        <w:t xml:space="preserve">　　3．在网络设备方面</w:t>
      </w:r>
      <w:r w:rsidRPr="0031131A">
        <w:rPr>
          <w:rFonts w:ascii="宋体" w:hAnsi="宋体" w:cs="宋体" w:hint="eastAsia"/>
          <w:color w:val="0000FF"/>
          <w:kern w:val="0"/>
          <w:sz w:val="18"/>
          <w:szCs w:val="18"/>
        </w:rPr>
        <w:br/>
        <w:t xml:space="preserve">　　4．在系统软件、应用软件方面</w:t>
      </w:r>
      <w:r w:rsidRPr="0031131A">
        <w:rPr>
          <w:rFonts w:ascii="宋体" w:hAnsi="宋体" w:cs="宋体" w:hint="eastAsia"/>
          <w:color w:val="0000FF"/>
          <w:kern w:val="0"/>
          <w:sz w:val="18"/>
          <w:szCs w:val="18"/>
        </w:rPr>
        <w:br/>
        <w:t xml:space="preserve">　　5．在网络管理方面</w:t>
      </w:r>
      <w:r w:rsidRPr="0031131A">
        <w:rPr>
          <w:rFonts w:ascii="宋体" w:hAnsi="宋体" w:cs="宋体" w:hint="eastAsia"/>
          <w:color w:val="0000FF"/>
          <w:kern w:val="0"/>
          <w:sz w:val="18"/>
          <w:szCs w:val="18"/>
        </w:rPr>
        <w:br/>
        <w:t xml:space="preserve">　　6．在网络安全方面</w:t>
      </w:r>
      <w:r w:rsidRPr="0031131A">
        <w:rPr>
          <w:rFonts w:ascii="宋体" w:hAnsi="宋体" w:cs="宋体" w:hint="eastAsia"/>
          <w:color w:val="0000FF"/>
          <w:kern w:val="0"/>
          <w:sz w:val="18"/>
          <w:szCs w:val="18"/>
        </w:rPr>
        <w:br/>
        <w:t xml:space="preserve">　　三、对提高网络可扩展性措施的效果以及需要进一步改进的地方，应有具体的着眼点，不能泛泛而谈。</w:t>
      </w:r>
    </w:p>
    <w:p w:rsidR="00E05FA1" w:rsidRPr="0031131A" w:rsidRDefault="00E05FA1" w:rsidP="00E05FA1">
      <w:pPr>
        <w:widowControl/>
        <w:spacing w:before="100" w:beforeAutospacing="1" w:after="100" w:afterAutospacing="1"/>
        <w:jc w:val="left"/>
        <w:rPr>
          <w:rFonts w:ascii="宋体" w:hAnsi="宋体" w:cs="宋体"/>
          <w:color w:val="323E32"/>
          <w:kern w:val="0"/>
          <w:sz w:val="18"/>
          <w:szCs w:val="18"/>
        </w:rPr>
      </w:pPr>
      <w:r w:rsidRPr="0031131A">
        <w:rPr>
          <w:rFonts w:ascii="宋体" w:hAnsi="宋体" w:cs="宋体" w:hint="eastAsia"/>
          <w:b/>
          <w:bCs/>
          <w:color w:val="323E32"/>
          <w:kern w:val="0"/>
          <w:sz w:val="18"/>
          <w:szCs w:val="18"/>
        </w:rPr>
        <w:t>试题二  论大中型网络的逻辑网络设计</w:t>
      </w:r>
      <w:r w:rsidRPr="0031131A">
        <w:rPr>
          <w:rFonts w:ascii="宋体" w:hAnsi="宋体" w:cs="宋体" w:hint="eastAsia"/>
          <w:b/>
          <w:bCs/>
          <w:color w:val="323E32"/>
          <w:kern w:val="0"/>
          <w:sz w:val="18"/>
          <w:szCs w:val="18"/>
        </w:rPr>
        <w:br/>
      </w:r>
      <w:r w:rsidRPr="0031131A">
        <w:rPr>
          <w:rFonts w:ascii="宋体" w:hAnsi="宋体" w:cs="宋体" w:hint="eastAsia"/>
          <w:color w:val="323E32"/>
          <w:kern w:val="0"/>
          <w:sz w:val="18"/>
          <w:szCs w:val="18"/>
        </w:rPr>
        <w:t xml:space="preserve">　　逻辑网络设计时网络规划与设计中的关键阶段，逻辑网络设计和规划的目标包括合理的网络结构、成熟而稳定的技术选型、合适的运营成本以及使逻辑网络具备可扩充、易用、可管理和安全等性能。</w:t>
      </w:r>
      <w:r w:rsidRPr="0031131A">
        <w:rPr>
          <w:rFonts w:ascii="宋体" w:hAnsi="宋体" w:cs="宋体" w:hint="eastAsia"/>
          <w:color w:val="323E32"/>
          <w:kern w:val="0"/>
          <w:sz w:val="18"/>
          <w:szCs w:val="18"/>
        </w:rPr>
        <w:br/>
        <w:t xml:space="preserve">　　请围绕“大中型网络的逻辑网络设计”论题，依次对以下三个方面进行论述。</w:t>
      </w:r>
      <w:r w:rsidRPr="0031131A">
        <w:rPr>
          <w:rFonts w:ascii="宋体" w:hAnsi="宋体" w:cs="宋体" w:hint="eastAsia"/>
          <w:color w:val="323E32"/>
          <w:kern w:val="0"/>
          <w:sz w:val="18"/>
          <w:szCs w:val="18"/>
        </w:rPr>
        <w:br/>
        <w:t xml:space="preserve">　　1、简要叙述你参与设计和实施的大中型网络项目以及你所担任的主要工作。</w:t>
      </w:r>
      <w:r w:rsidRPr="0031131A">
        <w:rPr>
          <w:rFonts w:ascii="宋体" w:hAnsi="宋体" w:cs="宋体" w:hint="eastAsia"/>
          <w:color w:val="323E32"/>
          <w:kern w:val="0"/>
          <w:sz w:val="18"/>
          <w:szCs w:val="18"/>
        </w:rPr>
        <w:br/>
        <w:t xml:space="preserve">　　2、针对大中型网络中逻辑网络设计的主要工作内容论述你是如何进行逻辑网络设计的。</w:t>
      </w:r>
      <w:r w:rsidRPr="0031131A">
        <w:rPr>
          <w:rFonts w:ascii="宋体" w:hAnsi="宋体" w:cs="宋体" w:hint="eastAsia"/>
          <w:color w:val="323E32"/>
          <w:kern w:val="0"/>
          <w:sz w:val="18"/>
          <w:szCs w:val="18"/>
        </w:rPr>
        <w:br/>
      </w:r>
      <w:r w:rsidRPr="0031131A">
        <w:rPr>
          <w:rFonts w:ascii="宋体" w:hAnsi="宋体" w:cs="宋体" w:hint="eastAsia"/>
          <w:color w:val="323E32"/>
          <w:kern w:val="0"/>
          <w:sz w:val="18"/>
          <w:szCs w:val="18"/>
        </w:rPr>
        <w:lastRenderedPageBreak/>
        <w:t xml:space="preserve">　　3、简要介绍你在大中型网络的逻辑网络设计中遇到的棘手问题及其解决方法。</w:t>
      </w:r>
      <w:r w:rsidRPr="0031131A">
        <w:rPr>
          <w:rFonts w:ascii="宋体" w:hAnsi="宋体" w:cs="宋体" w:hint="eastAsia"/>
          <w:color w:val="323E32"/>
          <w:kern w:val="0"/>
          <w:sz w:val="18"/>
          <w:szCs w:val="18"/>
        </w:rPr>
        <w:br/>
      </w:r>
      <w:r w:rsidRPr="0031131A">
        <w:rPr>
          <w:rFonts w:ascii="宋体" w:hAnsi="宋体" w:cs="宋体" w:hint="eastAsia"/>
          <w:b/>
          <w:bCs/>
          <w:color w:val="323E32"/>
          <w:kern w:val="0"/>
          <w:sz w:val="18"/>
          <w:szCs w:val="18"/>
        </w:rPr>
        <w:t>写作要点：</w:t>
      </w:r>
      <w:r w:rsidRPr="0031131A">
        <w:rPr>
          <w:rFonts w:ascii="宋体" w:hAnsi="宋体" w:cs="宋体" w:hint="eastAsia"/>
          <w:b/>
          <w:bCs/>
          <w:color w:val="323E32"/>
          <w:kern w:val="0"/>
          <w:sz w:val="18"/>
          <w:szCs w:val="18"/>
        </w:rPr>
        <w:br/>
      </w:r>
      <w:r w:rsidRPr="0031131A">
        <w:rPr>
          <w:rFonts w:ascii="宋体" w:hAnsi="宋体" w:cs="宋体" w:hint="eastAsia"/>
          <w:color w:val="0000FF"/>
          <w:kern w:val="0"/>
          <w:sz w:val="18"/>
          <w:szCs w:val="18"/>
        </w:rPr>
        <w:t xml:space="preserve">　　一、叙述自己参与设计和实施的网络项目应有一定的规模，自己在该项目中担任的主要工作应有一定的分量。</w:t>
      </w:r>
      <w:r w:rsidRPr="0031131A">
        <w:rPr>
          <w:rFonts w:ascii="宋体" w:hAnsi="宋体" w:cs="宋体" w:hint="eastAsia"/>
          <w:color w:val="0000FF"/>
          <w:kern w:val="0"/>
          <w:sz w:val="18"/>
          <w:szCs w:val="18"/>
        </w:rPr>
        <w:br/>
        <w:t xml:space="preserve">　　二、能够全面和深入地阐述大中型网络的逻辑网络设计的主要工作内容、采用了哪些技术和方法，这些技术和方法要针对大中型网络的特点，具有一定的广度和深度。主要应包括以下内容：</w:t>
      </w:r>
      <w:r w:rsidRPr="0031131A">
        <w:rPr>
          <w:rFonts w:ascii="宋体" w:hAnsi="宋体" w:cs="宋体" w:hint="eastAsia"/>
          <w:color w:val="0000FF"/>
          <w:kern w:val="0"/>
          <w:sz w:val="18"/>
          <w:szCs w:val="18"/>
        </w:rPr>
        <w:br/>
        <w:t xml:space="preserve">　　1．网络结构的设计</w:t>
      </w:r>
      <w:r w:rsidRPr="0031131A">
        <w:rPr>
          <w:rFonts w:ascii="宋体" w:hAnsi="宋体" w:cs="宋体" w:hint="eastAsia"/>
          <w:color w:val="0000FF"/>
          <w:kern w:val="0"/>
          <w:sz w:val="18"/>
          <w:szCs w:val="18"/>
        </w:rPr>
        <w:br/>
        <w:t xml:space="preserve">　　2．物理层技术选择</w:t>
      </w:r>
      <w:r w:rsidRPr="0031131A">
        <w:rPr>
          <w:rFonts w:ascii="宋体" w:hAnsi="宋体" w:cs="宋体" w:hint="eastAsia"/>
          <w:color w:val="0000FF"/>
          <w:kern w:val="0"/>
          <w:sz w:val="18"/>
          <w:szCs w:val="18"/>
        </w:rPr>
        <w:br/>
        <w:t xml:space="preserve">　　3．局域网、广域网技术选择</w:t>
      </w:r>
      <w:r w:rsidRPr="0031131A">
        <w:rPr>
          <w:rFonts w:ascii="宋体" w:hAnsi="宋体" w:cs="宋体" w:hint="eastAsia"/>
          <w:color w:val="0000FF"/>
          <w:kern w:val="0"/>
          <w:sz w:val="18"/>
          <w:szCs w:val="18"/>
        </w:rPr>
        <w:br/>
        <w:t xml:space="preserve">　　4．地址和命名模型设计</w:t>
      </w:r>
      <w:r w:rsidRPr="0031131A">
        <w:rPr>
          <w:rFonts w:ascii="宋体" w:hAnsi="宋体" w:cs="宋体" w:hint="eastAsia"/>
          <w:color w:val="0000FF"/>
          <w:kern w:val="0"/>
          <w:sz w:val="18"/>
          <w:szCs w:val="18"/>
        </w:rPr>
        <w:br/>
        <w:t xml:space="preserve">　　5．交换和路由协议的选择</w:t>
      </w:r>
      <w:r w:rsidRPr="0031131A">
        <w:rPr>
          <w:rFonts w:ascii="宋体" w:hAnsi="宋体" w:cs="宋体" w:hint="eastAsia"/>
          <w:color w:val="0000FF"/>
          <w:kern w:val="0"/>
          <w:sz w:val="18"/>
          <w:szCs w:val="18"/>
        </w:rPr>
        <w:br/>
        <w:t xml:space="preserve">　　6．网络安全策略设计</w:t>
      </w:r>
      <w:r w:rsidRPr="0031131A">
        <w:rPr>
          <w:rFonts w:ascii="宋体" w:hAnsi="宋体" w:cs="宋体" w:hint="eastAsia"/>
          <w:color w:val="0000FF"/>
          <w:kern w:val="0"/>
          <w:sz w:val="18"/>
          <w:szCs w:val="18"/>
        </w:rPr>
        <w:br/>
        <w:t xml:space="preserve">　　7．网络管理策略设计</w:t>
      </w:r>
      <w:r w:rsidRPr="0031131A">
        <w:rPr>
          <w:rFonts w:ascii="宋体" w:hAnsi="宋体" w:cs="宋体" w:hint="eastAsia"/>
          <w:color w:val="0000FF"/>
          <w:kern w:val="0"/>
          <w:sz w:val="18"/>
          <w:szCs w:val="18"/>
        </w:rPr>
        <w:br/>
        <w:t xml:space="preserve">　　三、在大中型网络的逻辑网络设计中遇到的问题及其解决办法，应有具体的着眼点，不能泛泛而谈。</w:t>
      </w:r>
    </w:p>
    <w:p w:rsidR="00E05FA1" w:rsidRPr="0031131A" w:rsidRDefault="00E05FA1" w:rsidP="00E05FA1">
      <w:pPr>
        <w:widowControl/>
        <w:spacing w:before="100" w:beforeAutospacing="1" w:after="100" w:afterAutospacing="1"/>
        <w:jc w:val="left"/>
        <w:rPr>
          <w:rFonts w:ascii="宋体" w:hAnsi="宋体" w:cs="宋体"/>
          <w:color w:val="323E32"/>
          <w:kern w:val="0"/>
          <w:sz w:val="18"/>
          <w:szCs w:val="18"/>
        </w:rPr>
      </w:pPr>
      <w:r w:rsidRPr="0031131A">
        <w:rPr>
          <w:rFonts w:ascii="宋体" w:hAnsi="宋体" w:cs="宋体" w:hint="eastAsia"/>
          <w:b/>
          <w:bCs/>
          <w:color w:val="323E32"/>
          <w:kern w:val="0"/>
          <w:sz w:val="18"/>
          <w:szCs w:val="18"/>
        </w:rPr>
        <w:t>附：</w:t>
      </w:r>
      <w:r w:rsidRPr="0031131A">
        <w:rPr>
          <w:rFonts w:ascii="宋体" w:hAnsi="宋体" w:cs="宋体" w:hint="eastAsia"/>
          <w:b/>
          <w:bCs/>
          <w:color w:val="323E32"/>
          <w:kern w:val="0"/>
          <w:sz w:val="18"/>
          <w:szCs w:val="18"/>
        </w:rPr>
        <w:br/>
      </w:r>
      <w:r w:rsidRPr="0031131A">
        <w:rPr>
          <w:rFonts w:ascii="宋体" w:hAnsi="宋体" w:cs="宋体" w:hint="eastAsia"/>
          <w:b/>
          <w:bCs/>
          <w:color w:val="FF0000"/>
          <w:kern w:val="0"/>
          <w:sz w:val="18"/>
          <w:szCs w:val="18"/>
        </w:rPr>
        <w:t xml:space="preserve">　　论文科目考试评分的参考标准</w:t>
      </w:r>
    </w:p>
    <w:p w:rsidR="00E05FA1" w:rsidRPr="0031131A" w:rsidRDefault="00E05FA1" w:rsidP="00E05FA1">
      <w:pPr>
        <w:widowControl/>
        <w:spacing w:before="100" w:beforeAutospacing="1" w:after="100" w:afterAutospacing="1"/>
        <w:jc w:val="left"/>
        <w:rPr>
          <w:rFonts w:ascii="宋体" w:hAnsi="宋体" w:cs="宋体"/>
          <w:color w:val="FF0000"/>
          <w:kern w:val="0"/>
          <w:sz w:val="18"/>
          <w:szCs w:val="18"/>
        </w:rPr>
      </w:pPr>
      <w:r w:rsidRPr="0031131A">
        <w:rPr>
          <w:rFonts w:ascii="宋体" w:hAnsi="宋体" w:cs="宋体" w:hint="eastAsia"/>
          <w:color w:val="FF0000"/>
          <w:kern w:val="0"/>
          <w:sz w:val="18"/>
          <w:szCs w:val="18"/>
        </w:rPr>
        <w:t>一、论文满分是75分，论文评分可分为优良、及格与不及格三个档次。评分的分数可分为：</w:t>
      </w:r>
      <w:r w:rsidRPr="0031131A">
        <w:rPr>
          <w:rFonts w:ascii="宋体" w:hAnsi="宋体" w:cs="宋体" w:hint="eastAsia"/>
          <w:color w:val="FF0000"/>
          <w:kern w:val="0"/>
          <w:sz w:val="18"/>
          <w:szCs w:val="18"/>
        </w:rPr>
        <w:br/>
        <w:t>       60分至75分优良(相当于百分制80分至100分)；</w:t>
      </w:r>
      <w:r w:rsidRPr="0031131A">
        <w:rPr>
          <w:rFonts w:ascii="宋体" w:hAnsi="宋体" w:cs="宋体" w:hint="eastAsia"/>
          <w:color w:val="FF0000"/>
          <w:kern w:val="0"/>
          <w:sz w:val="18"/>
          <w:szCs w:val="18"/>
        </w:rPr>
        <w:br/>
        <w:t>       45分至59分及格(相当于百分制60分至79分)；</w:t>
      </w:r>
      <w:r w:rsidRPr="0031131A">
        <w:rPr>
          <w:rFonts w:ascii="宋体" w:hAnsi="宋体" w:cs="宋体" w:hint="eastAsia"/>
          <w:color w:val="FF0000"/>
          <w:kern w:val="0"/>
          <w:sz w:val="18"/>
          <w:szCs w:val="18"/>
        </w:rPr>
        <w:br/>
        <w:t>       0分至44分不及格(相当于百分制0分至59分)；</w:t>
      </w:r>
      <w:r w:rsidRPr="0031131A">
        <w:rPr>
          <w:rFonts w:ascii="宋体" w:hAnsi="宋体" w:cs="宋体" w:hint="eastAsia"/>
          <w:color w:val="FF0000"/>
          <w:kern w:val="0"/>
          <w:sz w:val="18"/>
          <w:szCs w:val="18"/>
        </w:rPr>
        <w:br/>
        <w:t xml:space="preserve">　　评分时可先用百分制进行评分，然后转化为以75分为满分 (乘以0.75)。</w:t>
      </w:r>
      <w:r w:rsidRPr="0031131A">
        <w:rPr>
          <w:rFonts w:ascii="宋体" w:hAnsi="宋体" w:cs="宋体" w:hint="eastAsia"/>
          <w:color w:val="FF0000"/>
          <w:kern w:val="0"/>
          <w:sz w:val="18"/>
          <w:szCs w:val="18"/>
        </w:rPr>
        <w:br/>
        <w:t>二、建议具体评分时，参照每一试题相应的“解答要点”中提出的要求，对照下述五个方面进行评分：</w:t>
      </w:r>
      <w:r w:rsidRPr="0031131A">
        <w:rPr>
          <w:rFonts w:ascii="宋体" w:hAnsi="宋体" w:cs="宋体" w:hint="eastAsia"/>
          <w:color w:val="FF0000"/>
          <w:kern w:val="0"/>
          <w:sz w:val="18"/>
          <w:szCs w:val="18"/>
        </w:rPr>
        <w:br/>
        <w:t xml:space="preserve">　　（1）切合题意  （30%）</w:t>
      </w:r>
      <w:r w:rsidRPr="0031131A">
        <w:rPr>
          <w:rFonts w:ascii="宋体" w:hAnsi="宋体" w:cs="宋体" w:hint="eastAsia"/>
          <w:color w:val="FF0000"/>
          <w:kern w:val="0"/>
          <w:sz w:val="18"/>
          <w:szCs w:val="18"/>
        </w:rPr>
        <w:br/>
        <w:t xml:space="preserve">　　　　无论是管理论文、理论论文或实践论文，都需要切合解答要点中的一个主要方面或者多个方面进行论述。可分为非常切合、较好地切合与基本上切合三档。</w:t>
      </w:r>
    </w:p>
    <w:p w:rsidR="00E05FA1" w:rsidRPr="0031131A" w:rsidRDefault="00E05FA1" w:rsidP="00E05FA1">
      <w:pPr>
        <w:widowControl/>
        <w:spacing w:before="100" w:beforeAutospacing="1" w:after="100" w:afterAutospacing="1"/>
        <w:jc w:val="left"/>
        <w:rPr>
          <w:rFonts w:ascii="宋体" w:hAnsi="宋体" w:cs="宋体"/>
          <w:color w:val="323E32"/>
          <w:kern w:val="0"/>
          <w:sz w:val="18"/>
          <w:szCs w:val="18"/>
        </w:rPr>
      </w:pPr>
      <w:r w:rsidRPr="0031131A">
        <w:rPr>
          <w:rFonts w:ascii="宋体" w:hAnsi="宋体" w:cs="宋体" w:hint="eastAsia"/>
          <w:color w:val="FF0000"/>
          <w:kern w:val="0"/>
          <w:sz w:val="18"/>
          <w:szCs w:val="18"/>
        </w:rPr>
        <w:t>（2）应用深度与水平  （20%）</w:t>
      </w:r>
      <w:r w:rsidRPr="0031131A">
        <w:rPr>
          <w:rFonts w:ascii="宋体" w:hAnsi="宋体" w:cs="宋体" w:hint="eastAsia"/>
          <w:color w:val="FF0000"/>
          <w:kern w:val="0"/>
          <w:sz w:val="18"/>
          <w:szCs w:val="18"/>
        </w:rPr>
        <w:br/>
        <w:t xml:space="preserve">　　　　可分为有很强的、较强的、一般的与较差的独立工作能力四档。</w:t>
      </w:r>
      <w:r w:rsidRPr="0031131A">
        <w:rPr>
          <w:rFonts w:ascii="宋体" w:hAnsi="宋体" w:cs="宋体" w:hint="eastAsia"/>
          <w:color w:val="FF0000"/>
          <w:kern w:val="0"/>
          <w:sz w:val="18"/>
          <w:szCs w:val="18"/>
        </w:rPr>
        <w:br/>
        <w:t>（3）实践性  （20%）</w:t>
      </w:r>
      <w:r w:rsidRPr="0031131A">
        <w:rPr>
          <w:rFonts w:ascii="宋体" w:hAnsi="宋体" w:cs="宋体" w:hint="eastAsia"/>
          <w:color w:val="FF0000"/>
          <w:kern w:val="0"/>
          <w:sz w:val="18"/>
          <w:szCs w:val="18"/>
        </w:rPr>
        <w:br/>
        <w:t xml:space="preserve">　　　　可分为如下四档；有大量实践和深入的专业级水平与体会；有良好的实践与切身体会和经历；有一般的实践与基本合适的体会；有初步实践与比较肤浅的体会。</w:t>
      </w:r>
      <w:r w:rsidRPr="0031131A">
        <w:rPr>
          <w:rFonts w:ascii="宋体" w:hAnsi="宋体" w:cs="宋体" w:hint="eastAsia"/>
          <w:color w:val="FF0000"/>
          <w:kern w:val="0"/>
          <w:sz w:val="18"/>
          <w:szCs w:val="18"/>
        </w:rPr>
        <w:br/>
        <w:t>（4）表达能力  （15%）</w:t>
      </w:r>
      <w:r w:rsidRPr="0031131A">
        <w:rPr>
          <w:rFonts w:ascii="宋体" w:hAnsi="宋体" w:cs="宋体" w:hint="eastAsia"/>
          <w:color w:val="FF0000"/>
          <w:kern w:val="0"/>
          <w:sz w:val="18"/>
          <w:szCs w:val="18"/>
        </w:rPr>
        <w:br/>
        <w:t xml:space="preserve">　　　　可从逻辑清晰、表达严谨、文字流畅和条理分明等方面分为三档。</w:t>
      </w:r>
      <w:r w:rsidRPr="0031131A">
        <w:rPr>
          <w:rFonts w:ascii="宋体" w:hAnsi="宋体" w:cs="宋体" w:hint="eastAsia"/>
          <w:color w:val="FF0000"/>
          <w:kern w:val="0"/>
          <w:sz w:val="18"/>
          <w:szCs w:val="18"/>
        </w:rPr>
        <w:br/>
        <w:t>（5）综合能力与分析能力  （15%）</w:t>
      </w:r>
      <w:r w:rsidRPr="0031131A">
        <w:rPr>
          <w:rFonts w:ascii="宋体" w:hAnsi="宋体" w:cs="宋体" w:hint="eastAsia"/>
          <w:color w:val="FF0000"/>
          <w:kern w:val="0"/>
          <w:sz w:val="18"/>
          <w:szCs w:val="18"/>
        </w:rPr>
        <w:br/>
        <w:t xml:space="preserve">　　　　可分为很强、比较强和一般三档。</w:t>
      </w:r>
      <w:r w:rsidRPr="0031131A">
        <w:rPr>
          <w:rFonts w:ascii="宋体" w:hAnsi="宋体" w:cs="宋体" w:hint="eastAsia"/>
          <w:color w:val="FF0000"/>
          <w:kern w:val="0"/>
          <w:sz w:val="18"/>
          <w:szCs w:val="18"/>
        </w:rPr>
        <w:br/>
        <w:t>三、下述情况的论文，需要适当扣分；</w:t>
      </w:r>
      <w:r w:rsidRPr="0031131A">
        <w:rPr>
          <w:rFonts w:ascii="宋体" w:hAnsi="宋体" w:cs="宋体" w:hint="eastAsia"/>
          <w:color w:val="FF0000"/>
          <w:kern w:val="0"/>
          <w:sz w:val="18"/>
          <w:szCs w:val="18"/>
        </w:rPr>
        <w:br/>
        <w:t xml:space="preserve">　　（1）摘要应控制在200~400字的范围内，凡是没有写论文摘要、摘要过于简略、或者摘要中没有实质性内容的论文；</w:t>
      </w:r>
      <w:r w:rsidRPr="0031131A">
        <w:rPr>
          <w:rFonts w:ascii="宋体" w:hAnsi="宋体" w:cs="宋体" w:hint="eastAsia"/>
          <w:color w:val="FF0000"/>
          <w:kern w:val="0"/>
          <w:sz w:val="18"/>
          <w:szCs w:val="18"/>
        </w:rPr>
        <w:br/>
        <w:t xml:space="preserve">　　（2）字迹比较潦草、其中有不少字难以辨认的论文；</w:t>
      </w:r>
      <w:r w:rsidRPr="0031131A">
        <w:rPr>
          <w:rFonts w:ascii="宋体" w:hAnsi="宋体" w:cs="宋体" w:hint="eastAsia"/>
          <w:color w:val="FF0000"/>
          <w:kern w:val="0"/>
          <w:sz w:val="18"/>
          <w:szCs w:val="18"/>
        </w:rPr>
        <w:br/>
        <w:t xml:space="preserve">　　（3）正文基本上只是按照条目方式逐条罗列叙述的论文；</w:t>
      </w:r>
      <w:r w:rsidRPr="0031131A">
        <w:rPr>
          <w:rFonts w:ascii="宋体" w:hAnsi="宋体" w:cs="宋体" w:hint="eastAsia"/>
          <w:color w:val="FF0000"/>
          <w:kern w:val="0"/>
          <w:sz w:val="18"/>
          <w:szCs w:val="18"/>
        </w:rPr>
        <w:br/>
        <w:t xml:space="preserve">　　（4）确实属于过分自我吹嘘或自我标榜、夸大其词的论文；</w:t>
      </w:r>
      <w:r w:rsidRPr="0031131A">
        <w:rPr>
          <w:rFonts w:ascii="宋体" w:hAnsi="宋体" w:cs="宋体" w:hint="eastAsia"/>
          <w:color w:val="FF0000"/>
          <w:kern w:val="0"/>
          <w:sz w:val="18"/>
          <w:szCs w:val="18"/>
        </w:rPr>
        <w:br/>
        <w:t xml:space="preserve">　　（5）内容有明显错误和漏洞的，按同一类错误每一类扣一次分；</w:t>
      </w:r>
      <w:r w:rsidRPr="0031131A">
        <w:rPr>
          <w:rFonts w:ascii="宋体" w:hAnsi="宋体" w:cs="宋体" w:hint="eastAsia"/>
          <w:color w:val="FF0000"/>
          <w:kern w:val="0"/>
          <w:sz w:val="18"/>
          <w:szCs w:val="18"/>
        </w:rPr>
        <w:br/>
        <w:t xml:space="preserve">　　（6）内容仅属于大学生或研究生实习性质的项目、并且其实际施用背景的水平相对较低的论文。</w:t>
      </w:r>
      <w:r w:rsidRPr="0031131A">
        <w:rPr>
          <w:rFonts w:ascii="宋体" w:hAnsi="宋体" w:cs="宋体" w:hint="eastAsia"/>
          <w:color w:val="FF0000"/>
          <w:kern w:val="0"/>
          <w:sz w:val="18"/>
          <w:szCs w:val="18"/>
        </w:rPr>
        <w:br/>
      </w:r>
      <w:r w:rsidRPr="0031131A">
        <w:rPr>
          <w:rFonts w:ascii="宋体" w:hAnsi="宋体" w:cs="宋体" w:hint="eastAsia"/>
          <w:color w:val="FF0000"/>
          <w:kern w:val="0"/>
          <w:sz w:val="18"/>
          <w:szCs w:val="18"/>
        </w:rPr>
        <w:lastRenderedPageBreak/>
        <w:t>可考虑扣5分到10分。</w:t>
      </w:r>
      <w:r w:rsidRPr="0031131A">
        <w:rPr>
          <w:rFonts w:ascii="宋体" w:hAnsi="宋体" w:cs="宋体" w:hint="eastAsia"/>
          <w:color w:val="FF0000"/>
          <w:kern w:val="0"/>
          <w:sz w:val="18"/>
          <w:szCs w:val="18"/>
        </w:rPr>
        <w:br/>
        <w:t>四、下述情况之一的论文，不能给予及格分数。</w:t>
      </w:r>
      <w:r w:rsidRPr="0031131A">
        <w:rPr>
          <w:rFonts w:ascii="宋体" w:hAnsi="宋体" w:cs="宋体" w:hint="eastAsia"/>
          <w:color w:val="FF0000"/>
          <w:kern w:val="0"/>
          <w:sz w:val="18"/>
          <w:szCs w:val="18"/>
        </w:rPr>
        <w:br/>
        <w:t xml:space="preserve">　　（1）虚构情节、文章中有较严重的不真实的或者不可信的内容出现的论文。</w:t>
      </w:r>
      <w:r w:rsidRPr="0031131A">
        <w:rPr>
          <w:rFonts w:ascii="宋体" w:hAnsi="宋体" w:cs="宋体" w:hint="eastAsia"/>
          <w:color w:val="FF0000"/>
          <w:kern w:val="0"/>
          <w:sz w:val="18"/>
          <w:szCs w:val="18"/>
        </w:rPr>
        <w:br/>
        <w:t xml:space="preserve">　　（2）未能详细讨论项目开发的实际经验、主要从书本知识和根据资料摘录进行讨论的论文。</w:t>
      </w:r>
      <w:r w:rsidRPr="0031131A">
        <w:rPr>
          <w:rFonts w:ascii="宋体" w:hAnsi="宋体" w:cs="宋体" w:hint="eastAsia"/>
          <w:color w:val="FF0000"/>
          <w:kern w:val="0"/>
          <w:sz w:val="18"/>
          <w:szCs w:val="18"/>
        </w:rPr>
        <w:br/>
        <w:t xml:space="preserve">　　（3）所讨论的内容与方法过于陈旧、或者项目的水准相对非常低下的论文。</w:t>
      </w:r>
      <w:r w:rsidRPr="0031131A">
        <w:rPr>
          <w:rFonts w:ascii="宋体" w:hAnsi="宋体" w:cs="宋体" w:hint="eastAsia"/>
          <w:color w:val="FF0000"/>
          <w:kern w:val="0"/>
          <w:sz w:val="18"/>
          <w:szCs w:val="18"/>
        </w:rPr>
        <w:br/>
        <w:t xml:space="preserve">　　（4）内容不切题意，或者内容相对很空洞、基本上是泛泛而谈且没有较深入体会的论文。</w:t>
      </w:r>
      <w:r w:rsidRPr="0031131A">
        <w:rPr>
          <w:rFonts w:ascii="宋体" w:hAnsi="宋体" w:cs="宋体" w:hint="eastAsia"/>
          <w:color w:val="FF0000"/>
          <w:kern w:val="0"/>
          <w:sz w:val="18"/>
          <w:szCs w:val="18"/>
        </w:rPr>
        <w:br/>
        <w:t xml:space="preserve">　　（5）正文与摘要的篇幅过于短小的论文（如正文少于1200字）。</w:t>
      </w:r>
      <w:r w:rsidRPr="0031131A">
        <w:rPr>
          <w:rFonts w:ascii="宋体" w:hAnsi="宋体" w:cs="宋体" w:hint="eastAsia"/>
          <w:color w:val="FF0000"/>
          <w:kern w:val="0"/>
          <w:sz w:val="18"/>
          <w:szCs w:val="18"/>
        </w:rPr>
        <w:br/>
        <w:t xml:space="preserve">　　（6）文理很不通顺、错别字很多、条理与思路不清晰、字迹过于潦草等情况相对严重的论文。</w:t>
      </w:r>
      <w:r w:rsidRPr="0031131A">
        <w:rPr>
          <w:rFonts w:ascii="宋体" w:hAnsi="宋体" w:cs="宋体" w:hint="eastAsia"/>
          <w:color w:val="FF0000"/>
          <w:kern w:val="0"/>
          <w:sz w:val="18"/>
          <w:szCs w:val="18"/>
        </w:rPr>
        <w:br/>
        <w:t>五、下述情况，可考虑适当加分：</w:t>
      </w:r>
      <w:r w:rsidRPr="0031131A">
        <w:rPr>
          <w:rFonts w:ascii="宋体" w:hAnsi="宋体" w:cs="宋体" w:hint="eastAsia"/>
          <w:color w:val="FF0000"/>
          <w:kern w:val="0"/>
          <w:sz w:val="18"/>
          <w:szCs w:val="18"/>
        </w:rPr>
        <w:br/>
        <w:t xml:space="preserve">　　（1）有独特的见解或者有着很深入的体会、相对非常突出的论文；</w:t>
      </w:r>
      <w:r w:rsidRPr="0031131A">
        <w:rPr>
          <w:rFonts w:ascii="宋体" w:hAnsi="宋体" w:cs="宋体" w:hint="eastAsia"/>
          <w:color w:val="FF0000"/>
          <w:kern w:val="0"/>
          <w:sz w:val="18"/>
          <w:szCs w:val="18"/>
        </w:rPr>
        <w:br/>
        <w:t xml:space="preserve">　　（2）起点很高，确实符合当今计算机应用系统发展的新趋势与新动向，并能初步加以实现的论文；</w:t>
      </w:r>
      <w:r w:rsidRPr="0031131A">
        <w:rPr>
          <w:rFonts w:ascii="宋体" w:hAnsi="宋体" w:cs="宋体" w:hint="eastAsia"/>
          <w:color w:val="FF0000"/>
          <w:kern w:val="0"/>
          <w:sz w:val="18"/>
          <w:szCs w:val="18"/>
        </w:rPr>
        <w:br/>
        <w:t xml:space="preserve">　　（3）内容详实、体会中肯、思路清晰、非常切合实际的很优秀的论文，</w:t>
      </w:r>
      <w:r w:rsidRPr="0031131A">
        <w:rPr>
          <w:rFonts w:ascii="宋体" w:hAnsi="宋体" w:cs="宋体" w:hint="eastAsia"/>
          <w:color w:val="FF0000"/>
          <w:kern w:val="0"/>
          <w:sz w:val="18"/>
          <w:szCs w:val="18"/>
        </w:rPr>
        <w:br/>
        <w:t xml:space="preserve">　　（4）项目难度很高，或者项目完成的质量优异，或者项目涉及国家重大信息系统工程且作者本人参加并发挥重要作用、并且能正确按照试题要求论述的论文。</w:t>
      </w:r>
      <w:r w:rsidRPr="0031131A">
        <w:rPr>
          <w:rFonts w:ascii="宋体" w:hAnsi="宋体" w:cs="宋体" w:hint="eastAsia"/>
          <w:color w:val="FF0000"/>
          <w:kern w:val="0"/>
          <w:sz w:val="18"/>
          <w:szCs w:val="18"/>
        </w:rPr>
        <w:br/>
        <w:t xml:space="preserve">　　可考虑加5分到10分。</w:t>
      </w:r>
      <w:r w:rsidRPr="0031131A">
        <w:rPr>
          <w:rFonts w:ascii="宋体" w:hAnsi="宋体" w:cs="宋体" w:hint="eastAsia"/>
          <w:color w:val="323E32"/>
          <w:kern w:val="0"/>
          <w:sz w:val="18"/>
          <w:szCs w:val="18"/>
        </w:rPr>
        <w:t xml:space="preserve"> </w:t>
      </w:r>
    </w:p>
    <w:p w:rsidR="00E05FA1" w:rsidRPr="0031131A" w:rsidRDefault="00E05FA1" w:rsidP="00E05FA1">
      <w:pPr>
        <w:rPr>
          <w:sz w:val="18"/>
          <w:szCs w:val="18"/>
        </w:rPr>
      </w:pPr>
    </w:p>
    <w:p w:rsidR="00351ECF" w:rsidRPr="001C0E2B" w:rsidRDefault="00351ECF" w:rsidP="00351ECF">
      <w:pPr>
        <w:widowControl/>
        <w:spacing w:before="100" w:beforeAutospacing="1" w:after="100" w:afterAutospacing="1"/>
        <w:jc w:val="left"/>
        <w:rPr>
          <w:rFonts w:ascii="宋体" w:hAnsi="宋体" w:cs="宋体"/>
          <w:color w:val="323E32"/>
          <w:kern w:val="0"/>
          <w:sz w:val="18"/>
          <w:szCs w:val="18"/>
        </w:rPr>
      </w:pPr>
      <w:r w:rsidRPr="001C0E2B">
        <w:rPr>
          <w:rFonts w:ascii="宋体" w:hAnsi="宋体" w:cs="宋体"/>
          <w:color w:val="323E32"/>
          <w:kern w:val="0"/>
          <w:sz w:val="18"/>
          <w:szCs w:val="18"/>
        </w:rPr>
        <w:t> </w:t>
      </w:r>
    </w:p>
    <w:p w:rsidR="00351ECF" w:rsidRPr="001C0E2B" w:rsidRDefault="00351ECF" w:rsidP="00351ECF">
      <w:pPr>
        <w:pStyle w:val="2"/>
        <w:spacing w:line="300" w:lineRule="atLeast"/>
        <w:rPr>
          <w:color w:val="323E32"/>
          <w:sz w:val="18"/>
          <w:szCs w:val="18"/>
        </w:rPr>
      </w:pPr>
      <w:r w:rsidRPr="001C0E2B">
        <w:rPr>
          <w:color w:val="323E32"/>
          <w:sz w:val="18"/>
          <w:szCs w:val="18"/>
        </w:rPr>
        <w:t>2010下半年网络规划设计师上午试卷、标准参考答案及分析</w:t>
      </w:r>
    </w:p>
    <w:p w:rsidR="00351ECF" w:rsidRPr="001C0E2B" w:rsidRDefault="00351ECF" w:rsidP="00351ECF">
      <w:pPr>
        <w:pStyle w:val="a8"/>
        <w:rPr>
          <w:color w:val="323E32"/>
          <w:sz w:val="18"/>
          <w:szCs w:val="18"/>
        </w:rPr>
      </w:pPr>
      <w:r w:rsidRPr="001C0E2B">
        <w:rPr>
          <w:color w:val="323E32"/>
          <w:sz w:val="18"/>
          <w:szCs w:val="18"/>
        </w:rPr>
        <w:t>● TDM和FDM是实现多路复用的基本技术，以下关于两种技术的论述，正确的是</w:t>
      </w:r>
      <w:r w:rsidRPr="001C0E2B">
        <w:rPr>
          <w:color w:val="323E32"/>
          <w:sz w:val="18"/>
          <w:szCs w:val="18"/>
          <w:u w:val="single"/>
        </w:rPr>
        <w:t xml:space="preserve">　（1）　</w:t>
      </w:r>
      <w:r w:rsidRPr="001C0E2B">
        <w:rPr>
          <w:color w:val="323E32"/>
          <w:sz w:val="18"/>
          <w:szCs w:val="18"/>
        </w:rPr>
        <w:t>。</w:t>
      </w:r>
      <w:r w:rsidRPr="001C0E2B">
        <w:rPr>
          <w:color w:val="323E32"/>
          <w:sz w:val="18"/>
          <w:szCs w:val="18"/>
        </w:rPr>
        <w:br/>
        <w:t>（1）A．TDM和FDM都既可用于数字传输，也可用于模拟传输</w:t>
      </w:r>
      <w:r w:rsidRPr="001C0E2B">
        <w:rPr>
          <w:color w:val="323E32"/>
          <w:sz w:val="18"/>
          <w:szCs w:val="18"/>
        </w:rPr>
        <w:br/>
        <w:t> 　　B．TDM只能用于模拟传输，FDM只能用于数字传输</w:t>
      </w:r>
      <w:r w:rsidRPr="001C0E2B">
        <w:rPr>
          <w:color w:val="323E32"/>
          <w:sz w:val="18"/>
          <w:szCs w:val="18"/>
        </w:rPr>
        <w:br/>
        <w:t xml:space="preserve">　 　C．TDM更浪费介质带宽，FDM可更有效利用介质带宽</w:t>
      </w:r>
      <w:r w:rsidRPr="001C0E2B">
        <w:rPr>
          <w:color w:val="323E32"/>
          <w:sz w:val="18"/>
          <w:szCs w:val="18"/>
        </w:rPr>
        <w:br/>
        <w:t xml:space="preserve">　　 D．TDM可增大通信容量，FDM不能增大通信容量</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在模拟线路上进行多路复用，可采用FDM（Frequency Division Multiplexing，频分多路复用）技术。FDM是在信道的可用频带（带宽）上传输多个频率不同的模拟信号，每路信号占据其中一个频段，从而形成许多个子信道；在接收方用适当的滤波器将多路信号分开，再分别进行解调和终端处理。为了防止子信道之间的相互干扰，在实际应用中，除了满足每个子信道本身的带宽要求以外，相邻的子信道之间还需要留有间隔。</w:t>
      </w:r>
      <w:r w:rsidRPr="001C0E2B">
        <w:rPr>
          <w:color w:val="0000FF"/>
          <w:sz w:val="18"/>
          <w:szCs w:val="18"/>
        </w:rPr>
        <w:br/>
        <w:t xml:space="preserve">　　在数字线路上进行多路复用，可采用TDM（Time Division Multiplexing，时分多路复用）技术。当通信线路的数据传输能力大于各路信号的数据传输率的总和时，可以在通信线路上按不同的时间片来划分信道。TDM将使用信道的时间分成一个个的时间片（时隙），按一定规则将这些时间片分配给各路信号，每一路信号只能在自己的时间片内独占信道进行传输，所以信号之间不会互相干扰。时间片的大小可以设为一次一位（比特交错复用）或者一次一个字节（字节交错复用）或一次一固定的数据块（分组交错复用）。</w:t>
      </w:r>
      <w:r w:rsidRPr="001C0E2B">
        <w:rPr>
          <w:color w:val="0000FF"/>
          <w:sz w:val="18"/>
          <w:szCs w:val="18"/>
        </w:rPr>
        <w:br/>
        <w:t xml:space="preserve">　　在这道题中，A、B和D是肯定都错的。但是C是否正确，其实也值得商榷。对于TDM和FDM这两种多路复用技术来说，如果某个信道的利用率不高，那么其他用户也不能使用这个休闲信道的通信能力，除非使用统计多路复用技术。因此不能根据信道利用方式来评价孰优孰劣。FDM需要给相邻的子信道之间留有间隔，TDM需要给每个时隙也留有间隔，这方面孰优孰劣也得具体问题具体分析。由于A、B和D是肯定错了，而C的对错起码可以商榷，那也就只好选C了。</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（1）C</w:t>
      </w:r>
    </w:p>
    <w:p w:rsidR="00351ECF" w:rsidRPr="001C0E2B" w:rsidRDefault="00351ECF" w:rsidP="00351ECF">
      <w:pPr>
        <w:pStyle w:val="a8"/>
        <w:rPr>
          <w:color w:val="323E32"/>
          <w:sz w:val="18"/>
          <w:szCs w:val="18"/>
        </w:rPr>
      </w:pPr>
      <w:r w:rsidRPr="001C0E2B">
        <w:rPr>
          <w:color w:val="323E32"/>
          <w:sz w:val="18"/>
          <w:szCs w:val="18"/>
        </w:rPr>
        <w:lastRenderedPageBreak/>
        <w:t xml:space="preserve">　　</w:t>
      </w:r>
    </w:p>
    <w:p w:rsidR="00351ECF" w:rsidRPr="001C0E2B" w:rsidRDefault="00351ECF" w:rsidP="00351ECF">
      <w:pPr>
        <w:pStyle w:val="a8"/>
        <w:rPr>
          <w:color w:val="323E32"/>
          <w:sz w:val="18"/>
          <w:szCs w:val="18"/>
        </w:rPr>
      </w:pPr>
      <w:r w:rsidRPr="001C0E2B">
        <w:rPr>
          <w:color w:val="323E32"/>
          <w:sz w:val="18"/>
          <w:szCs w:val="18"/>
        </w:rPr>
        <w:t>● 带宽为3KHz的信道，在无噪声条件下传输二进制信号的极限数据率和在信噪比为30dB条件下的极限数据率分别为</w:t>
      </w:r>
      <w:r w:rsidRPr="001C0E2B">
        <w:rPr>
          <w:color w:val="323E32"/>
          <w:sz w:val="18"/>
          <w:szCs w:val="18"/>
          <w:u w:val="single"/>
        </w:rPr>
        <w:t xml:space="preserve">　（2）　</w:t>
      </w:r>
      <w:r w:rsidRPr="001C0E2B">
        <w:rPr>
          <w:color w:val="323E32"/>
          <w:sz w:val="18"/>
          <w:szCs w:val="18"/>
        </w:rPr>
        <w:t>，这说明</w:t>
      </w:r>
      <w:r w:rsidRPr="001C0E2B">
        <w:rPr>
          <w:color w:val="323E32"/>
          <w:sz w:val="18"/>
          <w:szCs w:val="18"/>
          <w:u w:val="single"/>
        </w:rPr>
        <w:t xml:space="preserve">　（3）　</w:t>
      </w:r>
      <w:r w:rsidRPr="001C0E2B">
        <w:rPr>
          <w:color w:val="323E32"/>
          <w:sz w:val="18"/>
          <w:szCs w:val="18"/>
        </w:rPr>
        <w:t>。</w:t>
      </w:r>
      <w:r w:rsidRPr="001C0E2B">
        <w:rPr>
          <w:color w:val="323E32"/>
          <w:sz w:val="18"/>
          <w:szCs w:val="18"/>
        </w:rPr>
        <w:br/>
        <w:t xml:space="preserve">（2）A．6Kbps，30Kbps    B．30Kbps，6Kbps　</w:t>
      </w:r>
      <w:r w:rsidRPr="001C0E2B">
        <w:rPr>
          <w:color w:val="323E32"/>
          <w:sz w:val="18"/>
          <w:szCs w:val="18"/>
        </w:rPr>
        <w:br/>
        <w:t xml:space="preserve">　　 C．3Kbps，30Kbps    D．3Kbps，3Kbps</w:t>
      </w:r>
      <w:r w:rsidRPr="001C0E2B">
        <w:rPr>
          <w:color w:val="323E32"/>
          <w:sz w:val="18"/>
          <w:szCs w:val="18"/>
        </w:rPr>
        <w:br/>
        <w:t>（3）A．有无噪声不影响结果   B．有噪声时结果更好</w:t>
      </w:r>
      <w:r w:rsidRPr="001C0E2B">
        <w:rPr>
          <w:color w:val="323E32"/>
          <w:sz w:val="18"/>
          <w:szCs w:val="18"/>
        </w:rPr>
        <w:br/>
        <w:t xml:space="preserve">　　 C．无噪声时结果更好   D．条件不同，无可比性</w:t>
      </w:r>
      <w:r w:rsidRPr="001C0E2B">
        <w:rPr>
          <w:color w:val="323E32"/>
          <w:sz w:val="18"/>
          <w:szCs w:val="18"/>
        </w:rPr>
        <w:br/>
      </w:r>
      <w:r w:rsidRPr="001C0E2B">
        <w:rPr>
          <w:rStyle w:val="a7"/>
          <w:color w:val="323E32"/>
        </w:rPr>
        <w:t>试题分析：</w:t>
      </w:r>
      <w:r w:rsidRPr="001C0E2B">
        <w:rPr>
          <w:b/>
          <w:bCs/>
          <w:color w:val="323E32"/>
          <w:sz w:val="18"/>
          <w:szCs w:val="18"/>
        </w:rPr>
        <w:br/>
      </w:r>
      <w:r>
        <w:rPr>
          <w:b/>
          <w:bCs/>
          <w:noProof/>
          <w:color w:val="0000FF"/>
          <w:sz w:val="18"/>
          <w:szCs w:val="18"/>
        </w:rPr>
        <w:drawing>
          <wp:inline distT="0" distB="0" distL="0" distR="0">
            <wp:extent cx="5113020" cy="1477645"/>
            <wp:effectExtent l="19050" t="0" r="0" b="0"/>
            <wp:docPr id="53" name="图片 1" descr="2010下半年网络规划设计师上午试卷、标准参考答案及分析（1）">
              <a:hlinkClick xmlns:a="http://schemas.openxmlformats.org/drawingml/2006/main" r:id="rId10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0下半年网络规划设计师上午试卷、标准参考答案及分析（1）"/>
                    <pic:cNvPicPr>
                      <a:picLocks noChangeAspect="1" noChangeArrowheads="1"/>
                    </pic:cNvPicPr>
                  </pic:nvPicPr>
                  <pic:blipFill>
                    <a:blip r:embed="rId106"/>
                    <a:srcRect/>
                    <a:stretch>
                      <a:fillRect/>
                    </a:stretch>
                  </pic:blipFill>
                  <pic:spPr bwMode="auto">
                    <a:xfrm>
                      <a:off x="0" y="0"/>
                      <a:ext cx="5113020" cy="1477645"/>
                    </a:xfrm>
                    <a:prstGeom prst="rect">
                      <a:avLst/>
                    </a:prstGeom>
                    <a:noFill/>
                    <a:ln w="9525">
                      <a:noFill/>
                      <a:miter lim="800000"/>
                      <a:headEnd/>
                      <a:tailEnd/>
                    </a:ln>
                  </pic:spPr>
                </pic:pic>
              </a:graphicData>
            </a:graphic>
          </wp:inline>
        </w:drawing>
      </w:r>
      <w:r w:rsidRPr="001C0E2B">
        <w:rPr>
          <w:b/>
          <w:bCs/>
          <w:color w:val="323E32"/>
          <w:sz w:val="18"/>
          <w:szCs w:val="18"/>
        </w:rPr>
        <w:br/>
      </w:r>
      <w:r w:rsidRPr="001C0E2B">
        <w:rPr>
          <w:color w:val="0000FF"/>
          <w:sz w:val="18"/>
          <w:szCs w:val="18"/>
        </w:rPr>
        <w:t xml:space="preserve">　　所以（2）的答案应该选A。</w:t>
      </w:r>
      <w:r w:rsidRPr="001C0E2B">
        <w:rPr>
          <w:color w:val="0000FF"/>
          <w:sz w:val="18"/>
          <w:szCs w:val="18"/>
        </w:rPr>
        <w:br/>
        <w:t xml:space="preserve">　　但这并不意味着有噪声条件下通信会比武噪声情况下的通信更好，即使从常识上去思考，这样也是有问题的。在无噪声条件下的计算公式中，使用的只是二进制信号。如果有效状态数增加，则传输能力自然也会增加。理论上只要有效状态数无限大，传输能力也是无限大。</w:t>
      </w:r>
      <w:r w:rsidRPr="001C0E2B">
        <w:rPr>
          <w:color w:val="0000FF"/>
          <w:sz w:val="18"/>
          <w:szCs w:val="18"/>
        </w:rPr>
        <w:br/>
        <w:t xml:space="preserve">　　因此，两个公式的条件不同，没有可比性。（3）的答案应该选D。</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（2）A，（3）D</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传输介质越长，传播延迟越大，由此导致的延迟失真越大。受传输距离的影响，</w:t>
      </w:r>
      <w:r w:rsidRPr="001C0E2B">
        <w:rPr>
          <w:color w:val="323E32"/>
          <w:sz w:val="18"/>
          <w:szCs w:val="18"/>
          <w:u w:val="single"/>
        </w:rPr>
        <w:t xml:space="preserve">　（4）　</w:t>
      </w:r>
      <w:r w:rsidRPr="001C0E2B">
        <w:rPr>
          <w:color w:val="323E32"/>
          <w:sz w:val="18"/>
          <w:szCs w:val="18"/>
        </w:rPr>
        <w:t>。延迟失真最大。</w:t>
      </w:r>
      <w:r w:rsidRPr="001C0E2B">
        <w:rPr>
          <w:color w:val="323E32"/>
          <w:sz w:val="18"/>
          <w:szCs w:val="18"/>
        </w:rPr>
        <w:br/>
        <w:t xml:space="preserve">（4）A．低速、数字信号    B．高速、数字信号　</w:t>
      </w:r>
      <w:r w:rsidRPr="001C0E2B">
        <w:rPr>
          <w:color w:val="323E32"/>
          <w:sz w:val="18"/>
          <w:szCs w:val="18"/>
        </w:rPr>
        <w:br/>
        <w:t xml:space="preserve">　　 C．低速、模拟信号    D．高速、模拟信号</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对于模拟信号和数字信号来说，无论信号本身有多复杂，只要它是有周期的，都可以分解为多个谐波。每个谐波是原信号的分量，都有振幅、频率和相位三个要素。</w:t>
      </w:r>
      <w:r w:rsidRPr="001C0E2B">
        <w:rPr>
          <w:color w:val="0000FF"/>
          <w:sz w:val="18"/>
          <w:szCs w:val="18"/>
        </w:rPr>
        <w:br/>
        <w:t xml:space="preserve">　　不同频率的谐波在介质上的传输速率是有所不同的，这意味着一个信号在传输过程中的各个组成谐波不会在同一时刻到达，从而导致失真。传输距离越远，谐波到达的时间差越大，失真也就越大。</w:t>
      </w:r>
      <w:r w:rsidRPr="001C0E2B">
        <w:rPr>
          <w:color w:val="0000FF"/>
          <w:sz w:val="18"/>
          <w:szCs w:val="18"/>
        </w:rPr>
        <w:br/>
        <w:t xml:space="preserve">　　数字信号的频谱包括无穷多个谐波。但在传输时不能传输原始信号频谱的全部频率，而只能传输那些具有重要振幅的分量。这一部分被传输分量的频率组成的频谱叫做有效频谱，其带宽称为有效带宽。由于数字信号要传输的谐波多，频率差异大，因此它受延迟失真的影响往往比模拟信号要大。</w:t>
      </w:r>
      <w:r w:rsidRPr="001C0E2B">
        <w:rPr>
          <w:color w:val="0000FF"/>
          <w:sz w:val="18"/>
          <w:szCs w:val="18"/>
        </w:rPr>
        <w:br/>
        <w:t xml:space="preserve">　　而高速数字信号的数据分片间距时间比较小，更容易在延迟中出现分片间的相互干扰。</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（4）B</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lastRenderedPageBreak/>
        <w:t>● 当千兆以太网使用UTP作为传输介质时，限制单根电缆的长度不超过</w:t>
      </w:r>
      <w:r w:rsidRPr="001C0E2B">
        <w:rPr>
          <w:color w:val="323E32"/>
          <w:sz w:val="18"/>
          <w:szCs w:val="18"/>
          <w:u w:val="single"/>
        </w:rPr>
        <w:t xml:space="preserve">　（5）　</w:t>
      </w:r>
      <w:r w:rsidRPr="001C0E2B">
        <w:rPr>
          <w:color w:val="323E32"/>
          <w:sz w:val="18"/>
          <w:szCs w:val="18"/>
        </w:rPr>
        <w:t>米，其原因是千兆以太网</w:t>
      </w:r>
      <w:r w:rsidRPr="001C0E2B">
        <w:rPr>
          <w:color w:val="323E32"/>
          <w:sz w:val="18"/>
          <w:szCs w:val="18"/>
          <w:u w:val="single"/>
        </w:rPr>
        <w:t xml:space="preserve">　（6）　</w:t>
      </w:r>
      <w:r w:rsidRPr="001C0E2B">
        <w:rPr>
          <w:color w:val="323E32"/>
          <w:sz w:val="18"/>
          <w:szCs w:val="18"/>
        </w:rPr>
        <w:t>。</w:t>
      </w:r>
      <w:r w:rsidRPr="001C0E2B">
        <w:rPr>
          <w:color w:val="323E32"/>
          <w:sz w:val="18"/>
          <w:szCs w:val="18"/>
        </w:rPr>
        <w:br/>
        <w:t>（5）A．100   B．925   C．2500   D．40000</w:t>
      </w:r>
      <w:r w:rsidRPr="001C0E2B">
        <w:rPr>
          <w:color w:val="323E32"/>
          <w:sz w:val="18"/>
          <w:szCs w:val="18"/>
        </w:rPr>
        <w:br/>
        <w:t>（6）A．信号衰减严重    B．编码方式限制</w:t>
      </w:r>
      <w:r w:rsidRPr="001C0E2B">
        <w:rPr>
          <w:color w:val="323E32"/>
          <w:sz w:val="18"/>
          <w:szCs w:val="18"/>
        </w:rPr>
        <w:br/>
        <w:t xml:space="preserve">　　 C．与百兆以太网兼容   D．采用了CSMA/CD</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1000BaseT的传输介质是5类UTP，使用RJ-45接口。最大的网络跨距可达</w:t>
      </w:r>
      <w:smartTag w:uri="urn:schemas-microsoft-com:office:smarttags" w:element="chmetcnv">
        <w:smartTagPr>
          <w:attr w:name="TCSC" w:val="0"/>
          <w:attr w:name="NumberType" w:val="1"/>
          <w:attr w:name="Negative" w:val="False"/>
          <w:attr w:name="HasSpace" w:val="False"/>
          <w:attr w:name="SourceValue" w:val="100"/>
          <w:attr w:name="UnitName" w:val="m"/>
        </w:smartTagPr>
        <w:r w:rsidRPr="001C0E2B">
          <w:rPr>
            <w:color w:val="0000FF"/>
            <w:sz w:val="18"/>
            <w:szCs w:val="18"/>
          </w:rPr>
          <w:t>100m</w:t>
        </w:r>
      </w:smartTag>
      <w:r w:rsidRPr="001C0E2B">
        <w:rPr>
          <w:color w:val="0000FF"/>
          <w:sz w:val="18"/>
          <w:szCs w:val="18"/>
        </w:rPr>
        <w:t>。因此（5）的答案选A。</w:t>
      </w:r>
      <w:r w:rsidRPr="001C0E2B">
        <w:rPr>
          <w:color w:val="0000FF"/>
          <w:sz w:val="18"/>
          <w:szCs w:val="18"/>
        </w:rPr>
        <w:br/>
        <w:t xml:space="preserve">　　以太网的传输跨距除了受CSMA/CD机制的限制，也同时也受数字信号衰减的限制。1000BaseT使用双绞线作为传输介质，单根电缆传输距离可达</w:t>
      </w:r>
      <w:smartTag w:uri="urn:schemas-microsoft-com:office:smarttags" w:element="chmetcnv">
        <w:smartTagPr>
          <w:attr w:name="TCSC" w:val="0"/>
          <w:attr w:name="NumberType" w:val="1"/>
          <w:attr w:name="Negative" w:val="False"/>
          <w:attr w:name="HasSpace" w:val="False"/>
          <w:attr w:name="SourceValue" w:val="100"/>
          <w:attr w:name="UnitName" w:val="米"/>
        </w:smartTagPr>
        <w:r w:rsidRPr="001C0E2B">
          <w:rPr>
            <w:color w:val="0000FF"/>
            <w:sz w:val="18"/>
            <w:szCs w:val="18"/>
          </w:rPr>
          <w:t>100米</w:t>
        </w:r>
      </w:smartTag>
      <w:r w:rsidRPr="001C0E2B">
        <w:rPr>
          <w:color w:val="0000FF"/>
          <w:sz w:val="18"/>
          <w:szCs w:val="18"/>
        </w:rPr>
        <w:t>。对于半双工模式来说，需要使用帧扩展技术和帧突发技术来解决CSMA/CD机制的限制；对于全双工模式来说，就回避了CSMA/CD机制的冲突检测的需要。</w:t>
      </w:r>
      <w:r w:rsidRPr="001C0E2B">
        <w:rPr>
          <w:color w:val="0000FF"/>
          <w:sz w:val="18"/>
          <w:szCs w:val="18"/>
        </w:rPr>
        <w:br/>
        <w:t xml:space="preserve">　　虽然用上面的方法都可以应对CSMA/CD的限制，使传输距离更远，但由于受到数字信号衰减和延迟失真的限制，传输距离还是得控制在</w:t>
      </w:r>
      <w:smartTag w:uri="urn:schemas-microsoft-com:office:smarttags" w:element="chmetcnv">
        <w:smartTagPr>
          <w:attr w:name="TCSC" w:val="0"/>
          <w:attr w:name="NumberType" w:val="1"/>
          <w:attr w:name="Negative" w:val="False"/>
          <w:attr w:name="HasSpace" w:val="False"/>
          <w:attr w:name="SourceValue" w:val="100"/>
          <w:attr w:name="UnitName" w:val="米"/>
        </w:smartTagPr>
        <w:r w:rsidRPr="001C0E2B">
          <w:rPr>
            <w:color w:val="0000FF"/>
            <w:sz w:val="18"/>
            <w:szCs w:val="18"/>
          </w:rPr>
          <w:t>100米</w:t>
        </w:r>
      </w:smartTag>
      <w:r w:rsidRPr="001C0E2B">
        <w:rPr>
          <w:color w:val="0000FF"/>
          <w:sz w:val="18"/>
          <w:szCs w:val="18"/>
        </w:rPr>
        <w:t>。</w:t>
      </w:r>
      <w:r w:rsidRPr="001C0E2B">
        <w:rPr>
          <w:color w:val="0000FF"/>
          <w:sz w:val="18"/>
          <w:szCs w:val="18"/>
        </w:rPr>
        <w:br/>
        <w:t xml:space="preserve">　　本来（6）的答案选A比较合适。但是A的表达不是很准确。在标准参考答案中，选的是D。</w:t>
      </w:r>
      <w:r w:rsidRPr="001C0E2B">
        <w:rPr>
          <w:color w:val="0000FF"/>
          <w:sz w:val="18"/>
          <w:szCs w:val="18"/>
        </w:rPr>
        <w:br/>
      </w:r>
      <w:r w:rsidRPr="001C0E2B">
        <w:rPr>
          <w:rStyle w:val="a7"/>
          <w:color w:val="323E32"/>
        </w:rPr>
        <w:t>标准参考答案：</w:t>
      </w:r>
      <w:r w:rsidRPr="001C0E2B">
        <w:rPr>
          <w:color w:val="323E32"/>
          <w:sz w:val="18"/>
          <w:szCs w:val="18"/>
        </w:rPr>
        <w:br/>
      </w:r>
      <w:r w:rsidRPr="001C0E2B">
        <w:rPr>
          <w:rStyle w:val="a7"/>
          <w:color w:val="0000FF"/>
        </w:rPr>
        <w:t xml:space="preserve">　　（5）A，（6）D</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对无线局域网，可显著提高数据率的技术是</w:t>
      </w:r>
      <w:r w:rsidRPr="001C0E2B">
        <w:rPr>
          <w:color w:val="323E32"/>
          <w:sz w:val="18"/>
          <w:szCs w:val="18"/>
          <w:u w:val="single"/>
        </w:rPr>
        <w:t xml:space="preserve">　（7）　</w:t>
      </w:r>
      <w:r w:rsidRPr="001C0E2B">
        <w:rPr>
          <w:color w:val="323E32"/>
          <w:sz w:val="18"/>
          <w:szCs w:val="18"/>
        </w:rPr>
        <w:t>。现有802.11n的WLAN，速率为300Mbps，包括2台计算机，1个AP， 2台计算机数据传输的概率相同，则每台计算机实际传送用户数据的最大理论速度最接近</w:t>
      </w:r>
      <w:r w:rsidRPr="001C0E2B">
        <w:rPr>
          <w:color w:val="323E32"/>
          <w:sz w:val="18"/>
          <w:szCs w:val="18"/>
          <w:u w:val="single"/>
        </w:rPr>
        <w:t xml:space="preserve">　（8）　</w:t>
      </w:r>
      <w:r w:rsidRPr="001C0E2B">
        <w:rPr>
          <w:color w:val="323E32"/>
          <w:sz w:val="18"/>
          <w:szCs w:val="18"/>
        </w:rPr>
        <w:t>MB/s。</w:t>
      </w:r>
      <w:r w:rsidRPr="001C0E2B">
        <w:rPr>
          <w:color w:val="323E32"/>
          <w:sz w:val="18"/>
          <w:szCs w:val="18"/>
        </w:rPr>
        <w:br/>
        <w:t>（7）A．CSMA/CA B．CSMA/CD C．CDMA  D．MIMO</w:t>
      </w:r>
      <w:r w:rsidRPr="001C0E2B">
        <w:rPr>
          <w:color w:val="323E32"/>
          <w:sz w:val="18"/>
          <w:szCs w:val="18"/>
        </w:rPr>
        <w:br/>
        <w:t>（8）A．1.4   B．6.7   C．9.3   D．18.7</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w:t>
      </w:r>
      <w:smartTag w:uri="urn:schemas-microsoft-com:office:smarttags" w:element="chsdate">
        <w:smartTagPr>
          <w:attr w:name="IsROCDate" w:val="False"/>
          <w:attr w:name="IsLunarDate" w:val="False"/>
          <w:attr w:name="Day" w:val="13"/>
          <w:attr w:name="Month" w:val="9"/>
          <w:attr w:name="Year" w:val="2009"/>
        </w:smartTagPr>
        <w:r w:rsidRPr="001C0E2B">
          <w:rPr>
            <w:color w:val="0000FF"/>
            <w:sz w:val="18"/>
            <w:szCs w:val="18"/>
          </w:rPr>
          <w:t>2009年9月13日</w:t>
        </w:r>
      </w:smartTag>
      <w:r w:rsidRPr="001C0E2B">
        <w:rPr>
          <w:color w:val="0000FF"/>
          <w:sz w:val="18"/>
          <w:szCs w:val="18"/>
        </w:rPr>
        <w:t>，IEEE 802.11n标准正式获得批准。该标准使用2.4GHz频段和5GHz频段，传输速度300Mbps，最高可达600Mbps，可向下兼容802.11b、</w:t>
      </w:r>
      <w:smartTag w:uri="urn:schemas-microsoft-com:office:smarttags" w:element="chmetcnv">
        <w:smartTagPr>
          <w:attr w:name="TCSC" w:val="0"/>
          <w:attr w:name="NumberType" w:val="1"/>
          <w:attr w:name="Negative" w:val="False"/>
          <w:attr w:name="HasSpace" w:val="False"/>
          <w:attr w:name="SourceValue" w:val="802.11"/>
          <w:attr w:name="UnitName" w:val="g"/>
        </w:smartTagPr>
        <w:r w:rsidRPr="001C0E2B">
          <w:rPr>
            <w:color w:val="0000FF"/>
            <w:sz w:val="18"/>
            <w:szCs w:val="18"/>
          </w:rPr>
          <w:t>802.11g</w:t>
        </w:r>
      </w:smartTag>
      <w:r w:rsidRPr="001C0E2B">
        <w:rPr>
          <w:color w:val="0000FF"/>
          <w:sz w:val="18"/>
          <w:szCs w:val="18"/>
        </w:rPr>
        <w:t>。IEEE 802.11n的核心是MIMO（multiple-input multiple-output，多入多出）和OFDM（Orthogonal Frequency Division Multiplexing，正交频分多路复用）技术。MIMO使用多个天线，分别使用不同的信道传输信息，使多个计算机可以同时传输数据。</w:t>
      </w:r>
      <w:r w:rsidRPr="001C0E2B">
        <w:rPr>
          <w:color w:val="0000FF"/>
          <w:sz w:val="18"/>
          <w:szCs w:val="18"/>
        </w:rPr>
        <w:br/>
        <w:t xml:space="preserve">　　对于2台计算机（A和B）和1个AP的情况，总共有4个通信连接：A→AP、B→AP、AP→A和AP→B。由于计算机数据传输概率相同，因此这4个通信的数据流量也相同，最大理论速度是</w:t>
      </w:r>
      <w:smartTag w:uri="urn:schemas-microsoft-com:office:smarttags" w:element="chmetcnv">
        <w:smartTagPr>
          <w:attr w:name="TCSC" w:val="0"/>
          <w:attr w:name="NumberType" w:val="1"/>
          <w:attr w:name="Negative" w:val="False"/>
          <w:attr w:name="HasSpace" w:val="False"/>
          <w:attr w:name="SourceValue" w:val="300"/>
          <w:attr w:name="UnitName" w:val="m"/>
        </w:smartTagPr>
        <w:r w:rsidRPr="001C0E2B">
          <w:rPr>
            <w:color w:val="0000FF"/>
            <w:sz w:val="18"/>
            <w:szCs w:val="18"/>
          </w:rPr>
          <w:t>300M</w:t>
        </w:r>
      </w:smartTag>
      <w:r w:rsidRPr="001C0E2B">
        <w:rPr>
          <w:color w:val="0000FF"/>
          <w:sz w:val="18"/>
          <w:szCs w:val="18"/>
        </w:rPr>
        <w:t xml:space="preserve"> / 4 = 75 Mbps = 9.375 MB/s。如果再扣除帧传输开销，大概就是9.3左右。</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（7）D，（8）C</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阻塞包算法（反馈抑制法）是一类典型的基于闭环控制原理的拥塞控制方法，其主要缺点之一是</w:t>
      </w:r>
      <w:r w:rsidRPr="001C0E2B">
        <w:rPr>
          <w:color w:val="323E32"/>
          <w:sz w:val="18"/>
          <w:szCs w:val="18"/>
          <w:u w:val="single"/>
        </w:rPr>
        <w:t xml:space="preserve">　（9）　</w:t>
      </w:r>
      <w:r w:rsidRPr="001C0E2B">
        <w:rPr>
          <w:color w:val="323E32"/>
          <w:sz w:val="18"/>
          <w:szCs w:val="18"/>
        </w:rPr>
        <w:t>。</w:t>
      </w:r>
      <w:r w:rsidRPr="001C0E2B">
        <w:rPr>
          <w:color w:val="323E32"/>
          <w:sz w:val="18"/>
          <w:szCs w:val="18"/>
        </w:rPr>
        <w:br/>
        <w:t>（9）A．显著降低通信效率　           B．可能导致不公平</w:t>
      </w:r>
      <w:r w:rsidRPr="001C0E2B">
        <w:rPr>
          <w:color w:val="323E32"/>
          <w:sz w:val="18"/>
          <w:szCs w:val="18"/>
        </w:rPr>
        <w:br/>
        <w:t xml:space="preserve">　　 C．不能真正控制拥塞　           D．降低网络可用性</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反馈抑制法又被称为源抑制法，大致思路就是当传输过程中某个节点发现阻塞时，向信源方发送阻塞包，令其降低发送速率。当将阻塞包发给多个信源方时，有些信源方收到阻塞包快，有些收到阻塞包慢，这样可能导致不公平。</w:t>
      </w:r>
      <w:r w:rsidRPr="001C0E2B">
        <w:rPr>
          <w:color w:val="0000FF"/>
          <w:sz w:val="18"/>
          <w:szCs w:val="18"/>
        </w:rPr>
        <w:br/>
      </w:r>
      <w:r w:rsidRPr="001C0E2B">
        <w:rPr>
          <w:rStyle w:val="a7"/>
          <w:color w:val="323E32"/>
        </w:rPr>
        <w:lastRenderedPageBreak/>
        <w:t>标准参考答案：</w:t>
      </w:r>
      <w:r w:rsidRPr="001C0E2B">
        <w:rPr>
          <w:b/>
          <w:bCs/>
          <w:color w:val="323E32"/>
          <w:sz w:val="18"/>
          <w:szCs w:val="18"/>
        </w:rPr>
        <w:br/>
      </w:r>
      <w:r w:rsidRPr="001C0E2B">
        <w:rPr>
          <w:rStyle w:val="a7"/>
          <w:color w:val="0000FF"/>
        </w:rPr>
        <w:t xml:space="preserve">　　（9）B</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距离向量路由算法要求每个节点保存一张距离向量表（即路由表），其中最关键的路由信息是</w:t>
      </w:r>
      <w:r w:rsidRPr="001C0E2B">
        <w:rPr>
          <w:color w:val="323E32"/>
          <w:sz w:val="18"/>
          <w:szCs w:val="18"/>
          <w:u w:val="single"/>
        </w:rPr>
        <w:t xml:space="preserve">　（10）　</w:t>
      </w:r>
      <w:r w:rsidRPr="001C0E2B">
        <w:rPr>
          <w:color w:val="323E32"/>
          <w:sz w:val="18"/>
          <w:szCs w:val="18"/>
        </w:rPr>
        <w:t>。</w:t>
      </w:r>
      <w:r w:rsidRPr="001C0E2B">
        <w:rPr>
          <w:color w:val="323E32"/>
          <w:sz w:val="18"/>
          <w:szCs w:val="18"/>
        </w:rPr>
        <w:br/>
        <w:t>（10）A．源节点到目的节点的最短距离</w:t>
      </w:r>
      <w:r w:rsidRPr="001C0E2B">
        <w:rPr>
          <w:color w:val="323E32"/>
          <w:sz w:val="18"/>
          <w:szCs w:val="18"/>
        </w:rPr>
        <w:br/>
        <w:t xml:space="preserve">　　　B．源节点到目的节点的路径</w:t>
      </w:r>
      <w:r w:rsidRPr="001C0E2B">
        <w:rPr>
          <w:color w:val="323E32"/>
          <w:sz w:val="18"/>
          <w:szCs w:val="18"/>
        </w:rPr>
        <w:br/>
        <w:t xml:space="preserve">　　　C．本节点到目的节点的输出节点（下一节点）地址</w:t>
      </w:r>
      <w:r w:rsidRPr="001C0E2B">
        <w:rPr>
          <w:color w:val="323E32"/>
          <w:sz w:val="18"/>
          <w:szCs w:val="18"/>
        </w:rPr>
        <w:br/>
        <w:t xml:space="preserve">　　　D．本节点到目的节点的路径</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路由器进行路径选择需要使用路由表，路由表是指保存在路由器中的各种传输路径相关数据的一种表，表中包含的信息决定了数据报转发的策略。路由记录中最重要的字段有两个：目的节点地址、本节点通往目的节点的下一个节点或输出端口的地址。</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（10）C</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SDH网络是一种重要的广域网，其结构和用途，可简述为</w:t>
      </w:r>
      <w:r w:rsidRPr="001C0E2B">
        <w:rPr>
          <w:color w:val="323E32"/>
          <w:sz w:val="18"/>
          <w:szCs w:val="18"/>
          <w:u w:val="single"/>
        </w:rPr>
        <w:t xml:space="preserve">　（11）　</w:t>
      </w:r>
      <w:r w:rsidRPr="001C0E2B">
        <w:rPr>
          <w:color w:val="323E32"/>
          <w:sz w:val="18"/>
          <w:szCs w:val="18"/>
        </w:rPr>
        <w:t>。</w:t>
      </w:r>
      <w:r w:rsidRPr="001C0E2B">
        <w:rPr>
          <w:color w:val="323E32"/>
          <w:sz w:val="18"/>
          <w:szCs w:val="18"/>
        </w:rPr>
        <w:br/>
        <w:t>（11）A．星型网结构借助TM设备连接，主要用作专网</w:t>
      </w:r>
      <w:r w:rsidRPr="001C0E2B">
        <w:rPr>
          <w:color w:val="323E32"/>
          <w:sz w:val="18"/>
          <w:szCs w:val="18"/>
        </w:rPr>
        <w:br/>
        <w:t xml:space="preserve">　　　B．链型网结构借助DXC设备连接，主要用作接入网</w:t>
      </w:r>
      <w:r w:rsidRPr="001C0E2B">
        <w:rPr>
          <w:color w:val="323E32"/>
          <w:sz w:val="18"/>
          <w:szCs w:val="18"/>
        </w:rPr>
        <w:br/>
        <w:t xml:space="preserve">　　　C．环型网结构借助ADM设备连接，主要用作骨干网</w:t>
      </w:r>
      <w:r w:rsidRPr="001C0E2B">
        <w:rPr>
          <w:color w:val="323E32"/>
          <w:sz w:val="18"/>
          <w:szCs w:val="18"/>
        </w:rPr>
        <w:br/>
        <w:t xml:space="preserve">　　　D．网孔型结构借助ADM设备连接，主要用作长途骨干网</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SDH有多种网络结构，包括：利用ADM（add/drop multiplexer，分插复用器）连接的链型网、利用DXC/ADM（Digital Cross Connect，数字交叉连接）连接的星型网、利用DXC/ADM连接的树型网、利用ADM连接的环型网、用DXC/ADM连接的网孔型网。</w:t>
      </w:r>
      <w:r w:rsidRPr="001C0E2B">
        <w:rPr>
          <w:color w:val="0000FF"/>
          <w:sz w:val="18"/>
          <w:szCs w:val="18"/>
        </w:rPr>
        <w:br/>
        <w:t xml:space="preserve">　　SDH主要用于骨干网。</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（11）C</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EPON是一种重要的接入技术，其信号传输模式可概括为</w:t>
      </w:r>
      <w:r w:rsidRPr="001C0E2B">
        <w:rPr>
          <w:color w:val="323E32"/>
          <w:sz w:val="18"/>
          <w:szCs w:val="18"/>
          <w:u w:val="single"/>
        </w:rPr>
        <w:t xml:space="preserve">　（12）　</w:t>
      </w:r>
      <w:r w:rsidRPr="001C0E2B">
        <w:rPr>
          <w:color w:val="323E32"/>
          <w:sz w:val="18"/>
          <w:szCs w:val="18"/>
        </w:rPr>
        <w:t>。</w:t>
      </w:r>
      <w:r w:rsidRPr="001C0E2B">
        <w:rPr>
          <w:color w:val="323E32"/>
          <w:sz w:val="18"/>
          <w:szCs w:val="18"/>
        </w:rPr>
        <w:br/>
        <w:t>（12）A．采用广播模式，上下行均为CSMA/CD方式</w:t>
      </w:r>
      <w:r w:rsidRPr="001C0E2B">
        <w:rPr>
          <w:color w:val="323E32"/>
          <w:sz w:val="18"/>
          <w:szCs w:val="18"/>
        </w:rPr>
        <w:br/>
        <w:t xml:space="preserve">　　　B．采用点到多点模式，下行为广播方式，上行为TDMA方式</w:t>
      </w:r>
      <w:r w:rsidRPr="001C0E2B">
        <w:rPr>
          <w:color w:val="323E32"/>
          <w:sz w:val="18"/>
          <w:szCs w:val="18"/>
        </w:rPr>
        <w:br/>
        <w:t xml:space="preserve">　　　C．采用点到点模式，上下行均为WDM方式</w:t>
      </w:r>
      <w:r w:rsidRPr="001C0E2B">
        <w:rPr>
          <w:color w:val="323E32"/>
          <w:sz w:val="18"/>
          <w:szCs w:val="18"/>
        </w:rPr>
        <w:br/>
        <w:t xml:space="preserve">　　　D．采用点到点模式，上下行均为CSMA/CD方式</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EPON（Ethernet Passive Optical Network，以太网无源光网络）是第一英里以太网联盟EFMA在2001年提出的技术，经标准化后发展为IEEE 802.3ah标准。EPON可以支持1Gbps的对称传输速率，未来可发展到10Gbps。</w:t>
      </w:r>
      <w:r w:rsidRPr="001C0E2B">
        <w:rPr>
          <w:color w:val="0000FF"/>
          <w:sz w:val="18"/>
          <w:szCs w:val="18"/>
        </w:rPr>
        <w:br/>
        <w:t>EPON的主要特点有：</w:t>
      </w:r>
      <w:r w:rsidRPr="001C0E2B">
        <w:rPr>
          <w:color w:val="0000FF"/>
          <w:sz w:val="18"/>
          <w:szCs w:val="18"/>
        </w:rPr>
        <w:br/>
        <w:t> </w:t>
      </w:r>
      <w:r w:rsidRPr="001C0E2B">
        <w:rPr>
          <w:color w:val="0000FF"/>
          <w:sz w:val="18"/>
          <w:szCs w:val="18"/>
        </w:rPr>
        <w:sym w:font="Symbol" w:char="F06C"/>
      </w:r>
      <w:r w:rsidRPr="001C0E2B">
        <w:rPr>
          <w:color w:val="0000FF"/>
          <w:sz w:val="18"/>
          <w:szCs w:val="18"/>
        </w:rPr>
        <w:t>采用P2MP（点到多点）传输</w:t>
      </w:r>
      <w:r w:rsidRPr="001C0E2B">
        <w:rPr>
          <w:color w:val="0000FF"/>
          <w:sz w:val="18"/>
          <w:szCs w:val="18"/>
        </w:rPr>
        <w:br/>
      </w:r>
      <w:r w:rsidRPr="001C0E2B">
        <w:rPr>
          <w:color w:val="0000FF"/>
          <w:sz w:val="18"/>
          <w:szCs w:val="18"/>
        </w:rPr>
        <w:lastRenderedPageBreak/>
        <w:t> </w:t>
      </w:r>
      <w:r w:rsidRPr="001C0E2B">
        <w:rPr>
          <w:color w:val="0000FF"/>
          <w:sz w:val="18"/>
          <w:szCs w:val="18"/>
        </w:rPr>
        <w:sym w:font="Symbol" w:char="F06C"/>
      </w:r>
      <w:r w:rsidRPr="001C0E2B">
        <w:rPr>
          <w:color w:val="0000FF"/>
          <w:sz w:val="18"/>
          <w:szCs w:val="18"/>
        </w:rPr>
        <w:t>单纤双向</w:t>
      </w:r>
      <w:r w:rsidRPr="001C0E2B">
        <w:rPr>
          <w:color w:val="0000FF"/>
          <w:sz w:val="18"/>
          <w:szCs w:val="18"/>
        </w:rPr>
        <w:br/>
        <w:t> </w:t>
      </w:r>
      <w:r w:rsidRPr="001C0E2B">
        <w:rPr>
          <w:color w:val="0000FF"/>
          <w:sz w:val="18"/>
          <w:szCs w:val="18"/>
        </w:rPr>
        <w:sym w:font="Symbol" w:char="F06C"/>
      </w:r>
      <w:r w:rsidRPr="001C0E2B">
        <w:rPr>
          <w:color w:val="0000FF"/>
          <w:sz w:val="18"/>
          <w:szCs w:val="18"/>
        </w:rPr>
        <w:t>树型结构，ODN可级联</w:t>
      </w:r>
      <w:r w:rsidRPr="001C0E2B">
        <w:rPr>
          <w:color w:val="0000FF"/>
          <w:sz w:val="18"/>
          <w:szCs w:val="18"/>
        </w:rPr>
        <w:br/>
        <w:t> </w:t>
      </w:r>
      <w:r w:rsidRPr="001C0E2B">
        <w:rPr>
          <w:color w:val="0000FF"/>
          <w:sz w:val="18"/>
          <w:szCs w:val="18"/>
        </w:rPr>
        <w:sym w:font="Symbol" w:char="F06C"/>
      </w:r>
      <w:r w:rsidRPr="001C0E2B">
        <w:rPr>
          <w:color w:val="0000FF"/>
          <w:sz w:val="18"/>
          <w:szCs w:val="18"/>
        </w:rPr>
        <w:t>下行为广播方式，上行为TDMA（Time Division Multiple Access，时分多址）方式。</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（12）B</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甲机构构建网络时拟采用CIDR地址格式，其地址分配模式是210.1.1.0/24，则实际允许的主机数最大为</w:t>
      </w:r>
      <w:r w:rsidRPr="001C0E2B">
        <w:rPr>
          <w:color w:val="323E32"/>
          <w:sz w:val="18"/>
          <w:szCs w:val="18"/>
          <w:u w:val="single"/>
        </w:rPr>
        <w:t xml:space="preserve">　（13）　</w:t>
      </w:r>
      <w:r w:rsidRPr="001C0E2B">
        <w:rPr>
          <w:color w:val="323E32"/>
          <w:sz w:val="18"/>
          <w:szCs w:val="18"/>
        </w:rPr>
        <w:t>。如果乙机构采用的地址分配模式是210.1.0.0/16，对于目的地址为210.1.1.10的数据分组，将被转发到的位置是</w:t>
      </w:r>
      <w:r w:rsidRPr="001C0E2B">
        <w:rPr>
          <w:color w:val="323E32"/>
          <w:sz w:val="18"/>
          <w:szCs w:val="18"/>
          <w:u w:val="single"/>
        </w:rPr>
        <w:t xml:space="preserve">　（14）　</w:t>
      </w:r>
      <w:r w:rsidRPr="001C0E2B">
        <w:rPr>
          <w:color w:val="323E32"/>
          <w:sz w:val="18"/>
          <w:szCs w:val="18"/>
        </w:rPr>
        <w:t>。</w:t>
      </w:r>
      <w:r w:rsidRPr="001C0E2B">
        <w:rPr>
          <w:color w:val="323E32"/>
          <w:sz w:val="18"/>
          <w:szCs w:val="18"/>
        </w:rPr>
        <w:br/>
        <w:t>（13）</w:t>
      </w:r>
      <w:r w:rsidRPr="001C0E2B">
        <w:rPr>
          <w:rFonts w:ascii="Arial" w:hAnsi="Arial" w:cs="Times New Roman"/>
          <w:color w:val="323E32"/>
          <w:sz w:val="18"/>
          <w:szCs w:val="18"/>
        </w:rPr>
        <w:t>A</w:t>
      </w:r>
      <w:r w:rsidRPr="001C0E2B">
        <w:rPr>
          <w:rFonts w:ascii="Arial" w:hAnsi="Arial" w:cs="Times New Roman" w:hint="eastAsia"/>
          <w:color w:val="323E32"/>
          <w:sz w:val="18"/>
          <w:szCs w:val="18"/>
        </w:rPr>
        <w:t>．</w:t>
      </w:r>
      <w:r w:rsidRPr="001C0E2B">
        <w:rPr>
          <w:rFonts w:ascii="Arial" w:hAnsi="Arial" w:cs="Times New Roman"/>
          <w:color w:val="323E32"/>
          <w:sz w:val="18"/>
          <w:szCs w:val="18"/>
        </w:rPr>
        <w:t>2</w:t>
      </w:r>
      <w:r w:rsidRPr="001C0E2B">
        <w:rPr>
          <w:rFonts w:ascii="Arial" w:hAnsi="Arial" w:cs="Times New Roman"/>
          <w:color w:val="323E32"/>
          <w:sz w:val="18"/>
          <w:szCs w:val="18"/>
          <w:vertAlign w:val="superscript"/>
        </w:rPr>
        <w:t>24</w:t>
      </w:r>
      <w:r w:rsidRPr="001C0E2B">
        <w:rPr>
          <w:rFonts w:ascii="Arial" w:hAnsi="Arial" w:cs="Arial"/>
          <w:color w:val="323E32"/>
          <w:sz w:val="18"/>
          <w:szCs w:val="18"/>
        </w:rPr>
        <w:tab/>
      </w:r>
      <w:r w:rsidRPr="001C0E2B">
        <w:rPr>
          <w:rFonts w:ascii="Arial" w:hAnsi="Arial" w:cs="Arial"/>
          <w:color w:val="323E32"/>
          <w:sz w:val="18"/>
          <w:szCs w:val="18"/>
        </w:rPr>
        <w:tab/>
        <w:t>B</w:t>
      </w:r>
      <w:r w:rsidRPr="001C0E2B">
        <w:rPr>
          <w:rFonts w:ascii="Arial" w:hAnsi="Arial" w:cs="Times New Roman" w:hint="eastAsia"/>
          <w:color w:val="323E32"/>
          <w:sz w:val="18"/>
          <w:szCs w:val="18"/>
        </w:rPr>
        <w:t>．</w:t>
      </w:r>
      <w:smartTag w:uri="urn:schemas-microsoft-com:office:smarttags" w:element="chmetcnv">
        <w:smartTagPr>
          <w:attr w:name="TCSC" w:val="0"/>
          <w:attr w:name="NumberType" w:val="1"/>
          <w:attr w:name="Negative" w:val="False"/>
          <w:attr w:name="HasSpace" w:val="False"/>
          <w:attr w:name="SourceValue" w:val="28"/>
          <w:attr w:name="UnitName" w:val="C"/>
        </w:smartTagPr>
        <w:r w:rsidRPr="001C0E2B">
          <w:rPr>
            <w:rFonts w:ascii="Arial" w:hAnsi="Arial" w:cs="Times New Roman"/>
            <w:color w:val="323E32"/>
            <w:sz w:val="18"/>
            <w:szCs w:val="18"/>
          </w:rPr>
          <w:t>2</w:t>
        </w:r>
        <w:r w:rsidRPr="001C0E2B">
          <w:rPr>
            <w:rFonts w:ascii="Arial" w:hAnsi="Arial" w:cs="Times New Roman"/>
            <w:color w:val="323E32"/>
            <w:sz w:val="18"/>
            <w:szCs w:val="18"/>
            <w:vertAlign w:val="superscript"/>
          </w:rPr>
          <w:t>8</w:t>
        </w:r>
        <w:r w:rsidRPr="001C0E2B">
          <w:rPr>
            <w:rFonts w:ascii="Arial" w:hAnsi="Arial" w:cs="Arial"/>
            <w:color w:val="323E32"/>
            <w:sz w:val="18"/>
            <w:szCs w:val="18"/>
          </w:rPr>
          <w:tab/>
        </w:r>
      </w:smartTag>
      <w:r w:rsidRPr="001C0E2B">
        <w:rPr>
          <w:rFonts w:ascii="Arial" w:hAnsi="Arial" w:cs="Arial"/>
          <w:color w:val="323E32"/>
          <w:sz w:val="18"/>
          <w:szCs w:val="18"/>
        </w:rPr>
        <w:tab/>
      </w:r>
      <w:r w:rsidRPr="001C0E2B">
        <w:rPr>
          <w:rFonts w:ascii="Arial" w:hAnsi="Arial" w:cs="Arial"/>
          <w:color w:val="323E32"/>
          <w:sz w:val="18"/>
          <w:szCs w:val="18"/>
        </w:rPr>
        <w:tab/>
        <w:t>C</w:t>
      </w:r>
      <w:r w:rsidRPr="001C0E2B">
        <w:rPr>
          <w:rFonts w:ascii="Arial" w:hAnsi="Arial" w:cs="Times New Roman" w:hint="eastAsia"/>
          <w:color w:val="323E32"/>
          <w:sz w:val="18"/>
          <w:szCs w:val="18"/>
        </w:rPr>
        <w:t>．</w:t>
      </w:r>
      <w:r w:rsidRPr="001C0E2B">
        <w:rPr>
          <w:rFonts w:ascii="Arial" w:hAnsi="Arial" w:cs="Times New Roman"/>
          <w:color w:val="323E32"/>
          <w:sz w:val="18"/>
          <w:szCs w:val="18"/>
        </w:rPr>
        <w:t>2</w:t>
      </w:r>
      <w:r w:rsidRPr="001C0E2B">
        <w:rPr>
          <w:rFonts w:ascii="Arial" w:hAnsi="Arial" w:cs="Times New Roman"/>
          <w:color w:val="323E32"/>
          <w:sz w:val="18"/>
          <w:szCs w:val="18"/>
          <w:vertAlign w:val="superscript"/>
        </w:rPr>
        <w:t>24</w:t>
      </w:r>
      <w:r w:rsidRPr="001C0E2B">
        <w:rPr>
          <w:rFonts w:ascii="Arial" w:hAnsi="Arial" w:cs="Times New Roman"/>
          <w:color w:val="323E32"/>
          <w:sz w:val="18"/>
          <w:szCs w:val="18"/>
        </w:rPr>
        <w:t xml:space="preserve"> -2</w:t>
      </w:r>
      <w:r w:rsidRPr="001C0E2B">
        <w:rPr>
          <w:rFonts w:ascii="Arial" w:hAnsi="Arial" w:cs="Arial"/>
          <w:color w:val="323E32"/>
          <w:sz w:val="18"/>
          <w:szCs w:val="18"/>
        </w:rPr>
        <w:tab/>
      </w:r>
      <w:r w:rsidRPr="001C0E2B">
        <w:rPr>
          <w:rFonts w:ascii="Arial" w:hAnsi="Arial" w:cs="Arial"/>
          <w:color w:val="323E32"/>
          <w:sz w:val="18"/>
          <w:szCs w:val="18"/>
        </w:rPr>
        <w:tab/>
      </w:r>
      <w:r w:rsidRPr="001C0E2B">
        <w:rPr>
          <w:rFonts w:ascii="Arial" w:hAnsi="Arial" w:cs="Arial"/>
          <w:color w:val="323E32"/>
          <w:sz w:val="18"/>
          <w:szCs w:val="18"/>
        </w:rPr>
        <w:tab/>
        <w:t>D</w:t>
      </w:r>
      <w:r w:rsidRPr="001C0E2B">
        <w:rPr>
          <w:rFonts w:ascii="Arial" w:hAnsi="Arial" w:cs="Times New Roman" w:hint="eastAsia"/>
          <w:color w:val="323E32"/>
          <w:sz w:val="18"/>
          <w:szCs w:val="18"/>
        </w:rPr>
        <w:t>．</w:t>
      </w:r>
      <w:r w:rsidRPr="001C0E2B">
        <w:rPr>
          <w:rFonts w:ascii="Arial" w:hAnsi="Arial" w:cs="Times New Roman"/>
          <w:color w:val="323E32"/>
          <w:sz w:val="18"/>
          <w:szCs w:val="18"/>
        </w:rPr>
        <w:t>2</w:t>
      </w:r>
      <w:r w:rsidRPr="001C0E2B">
        <w:rPr>
          <w:rFonts w:ascii="Arial" w:hAnsi="Arial" w:cs="Times New Roman"/>
          <w:color w:val="323E32"/>
          <w:sz w:val="18"/>
          <w:szCs w:val="18"/>
          <w:vertAlign w:val="superscript"/>
        </w:rPr>
        <w:t>8</w:t>
      </w:r>
      <w:r w:rsidRPr="001C0E2B">
        <w:rPr>
          <w:rFonts w:ascii="Arial" w:hAnsi="Arial" w:cs="Times New Roman"/>
          <w:color w:val="323E32"/>
          <w:sz w:val="18"/>
          <w:szCs w:val="18"/>
        </w:rPr>
        <w:t xml:space="preserve"> -2</w:t>
      </w:r>
      <w:r w:rsidRPr="001C0E2B">
        <w:rPr>
          <w:color w:val="323E32"/>
          <w:sz w:val="18"/>
          <w:szCs w:val="18"/>
        </w:rPr>
        <w:br/>
        <w:t xml:space="preserve">（14）A．甲机构的网络    B．乙机构的网络　</w:t>
      </w:r>
      <w:r w:rsidRPr="001C0E2B">
        <w:rPr>
          <w:color w:val="323E32"/>
          <w:sz w:val="18"/>
          <w:szCs w:val="18"/>
        </w:rPr>
        <w:br/>
        <w:t xml:space="preserve">　　　C．不确定的     D．甲、乙之外的一个网络</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/24表示主机位有32-24=8位，因此最大允许的主机数就是</w:t>
      </w:r>
      <w:r w:rsidRPr="001C0E2B">
        <w:rPr>
          <w:rFonts w:ascii="Arial" w:hAnsi="Arial" w:cs="Times New Roman"/>
          <w:color w:val="0000FF"/>
          <w:sz w:val="18"/>
          <w:szCs w:val="18"/>
        </w:rPr>
        <w:t>2</w:t>
      </w:r>
      <w:r w:rsidRPr="001C0E2B">
        <w:rPr>
          <w:rFonts w:ascii="Arial" w:hAnsi="Arial" w:cs="Times New Roman"/>
          <w:color w:val="0000FF"/>
          <w:sz w:val="18"/>
          <w:szCs w:val="18"/>
          <w:vertAlign w:val="superscript"/>
        </w:rPr>
        <w:t>8</w:t>
      </w:r>
      <w:r w:rsidRPr="001C0E2B">
        <w:rPr>
          <w:color w:val="0000FF"/>
          <w:sz w:val="18"/>
          <w:szCs w:val="18"/>
        </w:rPr>
        <w:t>-2个。</w:t>
      </w:r>
      <w:r w:rsidRPr="001C0E2B">
        <w:rPr>
          <w:color w:val="0000FF"/>
          <w:sz w:val="18"/>
          <w:szCs w:val="18"/>
        </w:rPr>
        <w:br/>
        <w:t xml:space="preserve">　　在掩码计算出现网段重叠现象时，采用最精确子网掩码匹配方法进行路由计算。甲机构的掩码有24位网络位，而乙机构只有16位，因此数据分组将被转发到甲机构。</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（13）D，（14）A</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IPv6地址分为3级，其中第1级表示的含义是</w:t>
      </w:r>
      <w:r w:rsidRPr="001C0E2B">
        <w:rPr>
          <w:color w:val="323E32"/>
          <w:sz w:val="18"/>
          <w:szCs w:val="18"/>
          <w:u w:val="single"/>
        </w:rPr>
        <w:t xml:space="preserve">　（15）　</w:t>
      </w:r>
      <w:r w:rsidRPr="001C0E2B">
        <w:rPr>
          <w:color w:val="323E32"/>
          <w:sz w:val="18"/>
          <w:szCs w:val="18"/>
        </w:rPr>
        <w:t>。</w:t>
      </w:r>
      <w:r w:rsidRPr="001C0E2B">
        <w:rPr>
          <w:color w:val="323E32"/>
          <w:sz w:val="18"/>
          <w:szCs w:val="18"/>
        </w:rPr>
        <w:br/>
        <w:t>（15）A．全球共知的公共拓扑   B．本地网络</w:t>
      </w:r>
      <w:r w:rsidRPr="001C0E2B">
        <w:rPr>
          <w:color w:val="323E32"/>
          <w:sz w:val="18"/>
          <w:szCs w:val="18"/>
        </w:rPr>
        <w:br/>
        <w:t xml:space="preserve">　　　C．网络接口     D．保留</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IPv6地址分很多类，有些类别也不止3级。3级地址中，以最常见的可聚合全球单播地址为例，其结构为：</w:t>
      </w:r>
      <w:r w:rsidRPr="001C0E2B">
        <w:rPr>
          <w:color w:val="0000FF"/>
          <w:sz w:val="18"/>
          <w:szCs w:val="18"/>
        </w:rPr>
        <w:br/>
      </w:r>
      <w:r>
        <w:rPr>
          <w:noProof/>
          <w:color w:val="0000FF"/>
          <w:sz w:val="18"/>
          <w:szCs w:val="18"/>
        </w:rPr>
        <w:drawing>
          <wp:inline distT="0" distB="0" distL="0" distR="0">
            <wp:extent cx="3884295" cy="541020"/>
            <wp:effectExtent l="19050" t="0" r="1905" b="0"/>
            <wp:docPr id="52" name="图片 2" descr="2010下半年网络规划设计师上午试卷、标准参考答案及分析（1）">
              <a:hlinkClick xmlns:a="http://schemas.openxmlformats.org/drawingml/2006/main" r:id="rId10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下半年网络规划设计师上午试卷、标准参考答案及分析（1）"/>
                    <pic:cNvPicPr>
                      <a:picLocks noChangeAspect="1" noChangeArrowheads="1"/>
                    </pic:cNvPicPr>
                  </pic:nvPicPr>
                  <pic:blipFill>
                    <a:blip r:embed="rId108"/>
                    <a:srcRect/>
                    <a:stretch>
                      <a:fillRect/>
                    </a:stretch>
                  </pic:blipFill>
                  <pic:spPr bwMode="auto">
                    <a:xfrm>
                      <a:off x="0" y="0"/>
                      <a:ext cx="3884295" cy="541020"/>
                    </a:xfrm>
                    <a:prstGeom prst="rect">
                      <a:avLst/>
                    </a:prstGeom>
                    <a:noFill/>
                    <a:ln w="9525">
                      <a:noFill/>
                      <a:miter lim="800000"/>
                      <a:headEnd/>
                      <a:tailEnd/>
                    </a:ln>
                  </pic:spPr>
                </pic:pic>
              </a:graphicData>
            </a:graphic>
          </wp:inline>
        </w:drawing>
      </w:r>
      <w:r w:rsidRPr="001C0E2B">
        <w:rPr>
          <w:color w:val="323E32"/>
          <w:sz w:val="18"/>
          <w:szCs w:val="18"/>
        </w:rPr>
        <w:br/>
      </w:r>
      <w:r w:rsidRPr="001C0E2B">
        <w:rPr>
          <w:color w:val="0000FF"/>
          <w:sz w:val="18"/>
          <w:szCs w:val="18"/>
        </w:rPr>
        <w:t xml:space="preserve">　　其中第一级为全球可路由前缀。该前缀是由IANA（Internet Assigned Number Authority，Internet地址分配组织）下属的组织分配给ISP或其他机构的，前三位是001。该前缀包含严格的等级结构，用于区分不同地区、不同等级的机构或ISP，便于路由聚合。</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（15）A</w:t>
      </w:r>
    </w:p>
    <w:p w:rsidR="00351ECF" w:rsidRPr="001C0E2B" w:rsidRDefault="00351ECF" w:rsidP="00351ECF">
      <w:pPr>
        <w:pStyle w:val="a8"/>
        <w:rPr>
          <w:color w:val="323E32"/>
          <w:sz w:val="18"/>
          <w:szCs w:val="18"/>
        </w:rPr>
      </w:pPr>
      <w:r w:rsidRPr="001C0E2B">
        <w:rPr>
          <w:color w:val="0000FF"/>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关于ARP协议，以下描述正确的是</w:t>
      </w:r>
      <w:r w:rsidRPr="001C0E2B">
        <w:rPr>
          <w:color w:val="323E32"/>
          <w:sz w:val="18"/>
          <w:szCs w:val="18"/>
          <w:u w:val="single"/>
        </w:rPr>
        <w:t xml:space="preserve">　（16）　</w:t>
      </w:r>
      <w:r w:rsidRPr="001C0E2B">
        <w:rPr>
          <w:color w:val="323E32"/>
          <w:sz w:val="18"/>
          <w:szCs w:val="18"/>
        </w:rPr>
        <w:t>。</w:t>
      </w:r>
      <w:r w:rsidRPr="001C0E2B">
        <w:rPr>
          <w:color w:val="323E32"/>
          <w:sz w:val="18"/>
          <w:szCs w:val="18"/>
        </w:rPr>
        <w:br/>
        <w:t>（16）A．源主机广播一个包含MAC地址的报文，对应主机回送IP地址</w:t>
      </w:r>
      <w:r w:rsidRPr="001C0E2B">
        <w:rPr>
          <w:color w:val="323E32"/>
          <w:sz w:val="18"/>
          <w:szCs w:val="18"/>
        </w:rPr>
        <w:br/>
        <w:t xml:space="preserve">　　　B．源主机广播一个包含IP地址的报文，对应主机回送MAC地址</w:t>
      </w:r>
      <w:r w:rsidRPr="001C0E2B">
        <w:rPr>
          <w:color w:val="323E32"/>
          <w:sz w:val="18"/>
          <w:szCs w:val="18"/>
        </w:rPr>
        <w:br/>
        <w:t xml:space="preserve">　　　C．源主机发送一个包含MAC地址的报文，ARP服务器回送IP地址</w:t>
      </w:r>
      <w:r w:rsidRPr="001C0E2B">
        <w:rPr>
          <w:color w:val="323E32"/>
          <w:sz w:val="18"/>
          <w:szCs w:val="18"/>
        </w:rPr>
        <w:br/>
        <w:t xml:space="preserve">　　　D．源主机发送一个包含IP地址的报文，ARP服务器回送MAC地址</w:t>
      </w:r>
      <w:r w:rsidRPr="001C0E2B">
        <w:rPr>
          <w:color w:val="323E32"/>
          <w:sz w:val="18"/>
          <w:szCs w:val="18"/>
        </w:rPr>
        <w:br/>
      </w:r>
      <w:r w:rsidRPr="001C0E2B">
        <w:rPr>
          <w:rStyle w:val="a7"/>
          <w:color w:val="323E32"/>
        </w:rPr>
        <w:lastRenderedPageBreak/>
        <w:t>试题分析：</w:t>
      </w:r>
      <w:r w:rsidRPr="001C0E2B">
        <w:rPr>
          <w:b/>
          <w:bCs/>
          <w:color w:val="323E32"/>
          <w:sz w:val="18"/>
          <w:szCs w:val="18"/>
        </w:rPr>
        <w:br/>
      </w:r>
      <w:r w:rsidRPr="001C0E2B">
        <w:rPr>
          <w:color w:val="0000FF"/>
          <w:sz w:val="18"/>
          <w:szCs w:val="18"/>
        </w:rPr>
        <w:t xml:space="preserve">　　ARP地址解析的基本的工作过程为：</w:t>
      </w:r>
      <w:r w:rsidRPr="001C0E2B">
        <w:rPr>
          <w:color w:val="0000FF"/>
          <w:sz w:val="18"/>
          <w:szCs w:val="18"/>
        </w:rPr>
        <w:br/>
        <w:t xml:space="preserve">　　（1）主机A以广播的形式向网络中发送一个ARP请求（ARP Request）数据帧，查询主机B的物理地址。在这个数据帧中，“目标逻辑地址”字段填写为主机B的逻辑地址，“源逻辑地址”字段填写为主机A的逻辑地址，“源物理地址”字段填写为主机A的物理地址。</w:t>
      </w:r>
      <w:r w:rsidRPr="001C0E2B">
        <w:rPr>
          <w:color w:val="0000FF"/>
          <w:sz w:val="18"/>
          <w:szCs w:val="18"/>
        </w:rPr>
        <w:br/>
        <w:t xml:space="preserve">　　（2）广播域中所有主机与网络设备都能接收到这个ARP请求数据帧，它们会查看帧中“目标逻辑地址”是否与自己的逻辑地址一致，如果不一致则不予回应。当主机B收到此广播帧后，发现自己的逻辑地址与帧中“目标逻辑地址”相一致，会以单播形式向主机A回应一个ARP应答（ARP Response）数据帧，在该数据帧中主机B填入自己的物理地址。同时，主机B将主机A 的物理地址和逻辑地址映射关系更新到自己的ARP缓存。</w:t>
      </w:r>
      <w:r w:rsidRPr="001C0E2B">
        <w:rPr>
          <w:color w:val="0000FF"/>
          <w:sz w:val="18"/>
          <w:szCs w:val="18"/>
        </w:rPr>
        <w:br/>
        <w:t xml:space="preserve">　　（3）主机A 收到主机B的ARP应答数据帧后，将主机B的逻辑地址和物理地址的映射关系存入自己的ARP缓存。</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（16）B</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RIP协议根据从邻居节点收到的路由信息更新自身的路由表，其更新算法的一个重要步骤是将收到的路由信息中的距离改为</w:t>
      </w:r>
      <w:r w:rsidRPr="001C0E2B">
        <w:rPr>
          <w:color w:val="323E32"/>
          <w:sz w:val="18"/>
          <w:szCs w:val="18"/>
          <w:u w:val="single"/>
        </w:rPr>
        <w:t xml:space="preserve">　（17）　</w:t>
      </w:r>
      <w:r w:rsidRPr="001C0E2B">
        <w:rPr>
          <w:color w:val="323E32"/>
          <w:sz w:val="18"/>
          <w:szCs w:val="18"/>
        </w:rPr>
        <w:t>。</w:t>
      </w:r>
      <w:r w:rsidRPr="001C0E2B">
        <w:rPr>
          <w:color w:val="323E32"/>
          <w:sz w:val="18"/>
          <w:szCs w:val="18"/>
        </w:rPr>
        <w:br/>
        <w:t>（17）A． ∞  B．0   C．15   D．原值加1</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对于RIP协议来说，数据包每经过一次转发，就意味着距离加1。</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（17）D</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TCP协议在工作过程中存在死锁的可能，其发生的原因是</w:t>
      </w:r>
      <w:r w:rsidRPr="001C0E2B">
        <w:rPr>
          <w:color w:val="323E32"/>
          <w:sz w:val="18"/>
          <w:szCs w:val="18"/>
          <w:u w:val="single"/>
        </w:rPr>
        <w:t xml:space="preserve">　（18）　</w:t>
      </w:r>
      <w:r w:rsidRPr="001C0E2B">
        <w:rPr>
          <w:color w:val="323E32"/>
          <w:sz w:val="18"/>
          <w:szCs w:val="18"/>
        </w:rPr>
        <w:t>，解决方法是</w:t>
      </w:r>
      <w:r w:rsidRPr="001C0E2B">
        <w:rPr>
          <w:color w:val="323E32"/>
          <w:sz w:val="18"/>
          <w:szCs w:val="18"/>
          <w:u w:val="single"/>
        </w:rPr>
        <w:t xml:space="preserve">　（19）　</w:t>
      </w:r>
      <w:r w:rsidRPr="001C0E2B">
        <w:rPr>
          <w:color w:val="323E32"/>
          <w:sz w:val="18"/>
          <w:szCs w:val="18"/>
        </w:rPr>
        <w:t>。</w:t>
      </w:r>
      <w:r w:rsidRPr="001C0E2B">
        <w:rPr>
          <w:color w:val="323E32"/>
          <w:sz w:val="18"/>
          <w:szCs w:val="18"/>
        </w:rPr>
        <w:br/>
        <w:t>（18）A．多个进程请求未被释放的资源</w:t>
      </w:r>
      <w:r w:rsidRPr="001C0E2B">
        <w:rPr>
          <w:color w:val="323E32"/>
          <w:sz w:val="18"/>
          <w:szCs w:val="18"/>
        </w:rPr>
        <w:br/>
        <w:t xml:space="preserve">　　　B．一个连接还未释放，又请求新的连接</w:t>
      </w:r>
      <w:r w:rsidRPr="001C0E2B">
        <w:rPr>
          <w:color w:val="323E32"/>
          <w:sz w:val="18"/>
          <w:szCs w:val="18"/>
        </w:rPr>
        <w:br/>
        <w:t xml:space="preserve">　　　C．接收方发送0窗口的应答报文后，所发送的非0窗口应答报文丢失</w:t>
      </w:r>
      <w:r w:rsidRPr="001C0E2B">
        <w:rPr>
          <w:color w:val="323E32"/>
          <w:sz w:val="18"/>
          <w:szCs w:val="18"/>
        </w:rPr>
        <w:br/>
        <w:t xml:space="preserve">　　　D．定义RTT值为2倍的测量值不恰当</w:t>
      </w:r>
      <w:r w:rsidRPr="001C0E2B">
        <w:rPr>
          <w:color w:val="323E32"/>
          <w:sz w:val="18"/>
          <w:szCs w:val="18"/>
        </w:rPr>
        <w:br/>
        <w:t>（19）A．禁止请求未被释放的资源</w:t>
      </w:r>
      <w:r w:rsidRPr="001C0E2B">
        <w:rPr>
          <w:color w:val="323E32"/>
          <w:sz w:val="18"/>
          <w:szCs w:val="18"/>
        </w:rPr>
        <w:br/>
        <w:t xml:space="preserve">　　　B．在一个连接释放之前，不允许建立新的连接</w:t>
      </w:r>
      <w:r w:rsidRPr="001C0E2B">
        <w:rPr>
          <w:color w:val="323E32"/>
          <w:sz w:val="18"/>
          <w:szCs w:val="18"/>
        </w:rPr>
        <w:br/>
        <w:t xml:space="preserve">　　　C．修改RTT的计算公式</w:t>
      </w:r>
      <w:r w:rsidRPr="001C0E2B">
        <w:rPr>
          <w:color w:val="323E32"/>
          <w:sz w:val="18"/>
          <w:szCs w:val="18"/>
        </w:rPr>
        <w:br/>
        <w:t xml:space="preserve">　　　D．设置计时器，计时满后发探测报文</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当TCP通信双方需要进行流量控制时，接收方B可能会向发送方A发送窗口为0的应答报文。发送方A收到报文后，会停止发送数据。当流量问题缓解后，接收方B会向发送方A再度发送窗口大于0的应答报文，表明可以继续接收数据。如果这个报文在传输过程中丢失，就会造成死锁的危险。</w:t>
      </w:r>
      <w:r w:rsidRPr="001C0E2B">
        <w:rPr>
          <w:color w:val="0000FF"/>
          <w:sz w:val="18"/>
          <w:szCs w:val="18"/>
        </w:rPr>
        <w:br/>
        <w:t xml:space="preserve">　　要解决这个问题，需要有个计时探测的功能。就是说发送方A在收到停止发送的报文后，启动一个计时器，当计时器到时的时候，就主动向接收方发送探测报文，提醒接收方发送非0窗口应答报文。</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（18）C，（19）D</w:t>
      </w:r>
    </w:p>
    <w:p w:rsidR="00351ECF" w:rsidRPr="001C0E2B" w:rsidRDefault="00351ECF" w:rsidP="00351ECF">
      <w:pPr>
        <w:pStyle w:val="a8"/>
        <w:rPr>
          <w:color w:val="323E32"/>
          <w:sz w:val="18"/>
          <w:szCs w:val="18"/>
        </w:rPr>
      </w:pPr>
      <w:r w:rsidRPr="001C0E2B">
        <w:rPr>
          <w:color w:val="323E32"/>
          <w:sz w:val="18"/>
          <w:szCs w:val="18"/>
        </w:rPr>
        <w:lastRenderedPageBreak/>
        <w:t xml:space="preserve">　　</w:t>
      </w:r>
    </w:p>
    <w:p w:rsidR="00351ECF" w:rsidRPr="001C0E2B" w:rsidRDefault="00351ECF" w:rsidP="00351ECF">
      <w:pPr>
        <w:pStyle w:val="a8"/>
        <w:rPr>
          <w:color w:val="323E32"/>
          <w:sz w:val="18"/>
          <w:szCs w:val="18"/>
        </w:rPr>
      </w:pPr>
      <w:r w:rsidRPr="001C0E2B">
        <w:rPr>
          <w:color w:val="323E32"/>
          <w:sz w:val="18"/>
          <w:szCs w:val="18"/>
        </w:rPr>
        <w:t>● FTP需要建立两个连接，当工作于PASSIVE模式时，其数据连接的端口号是</w:t>
      </w:r>
      <w:r w:rsidRPr="001C0E2B">
        <w:rPr>
          <w:color w:val="323E32"/>
          <w:sz w:val="18"/>
          <w:szCs w:val="18"/>
          <w:u w:val="single"/>
        </w:rPr>
        <w:t xml:space="preserve">　（20）　</w:t>
      </w:r>
      <w:r w:rsidRPr="001C0E2B">
        <w:rPr>
          <w:color w:val="323E32"/>
          <w:sz w:val="18"/>
          <w:szCs w:val="18"/>
        </w:rPr>
        <w:t>。</w:t>
      </w:r>
      <w:r w:rsidRPr="001C0E2B">
        <w:rPr>
          <w:color w:val="323E32"/>
          <w:sz w:val="18"/>
          <w:szCs w:val="18"/>
        </w:rPr>
        <w:br/>
        <w:t>（20）A．20       B．21         </w:t>
      </w:r>
      <w:r w:rsidRPr="001C0E2B">
        <w:rPr>
          <w:color w:val="323E32"/>
          <w:sz w:val="18"/>
          <w:szCs w:val="18"/>
        </w:rPr>
        <w:br/>
        <w:t xml:space="preserve">　　　C．由用户确定的一个整数  D．由服务器确定的一个整数</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FTP的PASSIVE模式，也称被动模式，其工作方式如下图所示。</w:t>
      </w:r>
      <w:r w:rsidRPr="001C0E2B">
        <w:rPr>
          <w:color w:val="0000FF"/>
          <w:sz w:val="18"/>
          <w:szCs w:val="18"/>
        </w:rPr>
        <w:br/>
      </w:r>
      <w:r>
        <w:rPr>
          <w:noProof/>
          <w:color w:val="0000FF"/>
          <w:sz w:val="18"/>
          <w:szCs w:val="18"/>
        </w:rPr>
        <w:drawing>
          <wp:inline distT="0" distB="0" distL="0" distR="0">
            <wp:extent cx="3686810" cy="2516505"/>
            <wp:effectExtent l="19050" t="0" r="8890" b="0"/>
            <wp:docPr id="51" name="图片 3" descr="2010下半年网络规划设计师上午试卷、标准参考答案及分析（1）">
              <a:hlinkClick xmlns:a="http://schemas.openxmlformats.org/drawingml/2006/main" r:id="rId10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0下半年网络规划设计师上午试卷、标准参考答案及分析（1）"/>
                    <pic:cNvPicPr>
                      <a:picLocks noChangeAspect="1" noChangeArrowheads="1"/>
                    </pic:cNvPicPr>
                  </pic:nvPicPr>
                  <pic:blipFill>
                    <a:blip r:embed="rId110"/>
                    <a:srcRect/>
                    <a:stretch>
                      <a:fillRect/>
                    </a:stretch>
                  </pic:blipFill>
                  <pic:spPr bwMode="auto">
                    <a:xfrm>
                      <a:off x="0" y="0"/>
                      <a:ext cx="3686810" cy="2516505"/>
                    </a:xfrm>
                    <a:prstGeom prst="rect">
                      <a:avLst/>
                    </a:prstGeom>
                    <a:noFill/>
                    <a:ln w="9525">
                      <a:noFill/>
                      <a:miter lim="800000"/>
                      <a:headEnd/>
                      <a:tailEnd/>
                    </a:ln>
                  </pic:spPr>
                </pic:pic>
              </a:graphicData>
            </a:graphic>
          </wp:inline>
        </w:drawing>
      </w:r>
      <w:r w:rsidRPr="001C0E2B">
        <w:rPr>
          <w:color w:val="0000FF"/>
          <w:sz w:val="18"/>
          <w:szCs w:val="18"/>
        </w:rPr>
        <w:br/>
        <w:t xml:space="preserve">　　客户端软件向FTP服务器的TCP 21端口发送一个PASV命令，请求建立数据连接。PASV命令只是简单地告诉服务器“X.X.X.X的客户机请求数据连接”。</w:t>
      </w:r>
      <w:r w:rsidRPr="001C0E2B">
        <w:rPr>
          <w:color w:val="0000FF"/>
          <w:sz w:val="18"/>
          <w:szCs w:val="18"/>
        </w:rPr>
        <w:br/>
        <w:t xml:space="preserve">　　服务器接到请求后准备完毕，便返回PASV命令给该客户端，本服务器已经打开了N端口（一般是随机产生，比如1389、1390），允许你的连接。</w:t>
      </w:r>
      <w:r w:rsidRPr="001C0E2B">
        <w:rPr>
          <w:color w:val="0000FF"/>
          <w:sz w:val="18"/>
          <w:szCs w:val="18"/>
        </w:rPr>
        <w:br/>
        <w:t xml:space="preserve">　　客户端接到PASV应答之后，自己通过PASV中的端口号N与服务器建立连接。</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（20）D</w:t>
      </w:r>
    </w:p>
    <w:p w:rsidR="00351ECF" w:rsidRPr="001C0E2B" w:rsidRDefault="00351ECF" w:rsidP="00351ECF">
      <w:pPr>
        <w:pStyle w:val="a8"/>
        <w:rPr>
          <w:color w:val="323E32"/>
          <w:sz w:val="18"/>
          <w:szCs w:val="18"/>
        </w:rPr>
      </w:pP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DNS通常会为域名设定一个有效期（时间长度）。如果要使域名永久有效，则有效期的值应设为</w:t>
      </w:r>
      <w:r w:rsidRPr="001C0E2B">
        <w:rPr>
          <w:color w:val="323E32"/>
          <w:sz w:val="18"/>
          <w:szCs w:val="18"/>
          <w:u w:val="single"/>
        </w:rPr>
        <w:t xml:space="preserve">　（21）　</w:t>
      </w:r>
      <w:r w:rsidRPr="001C0E2B">
        <w:rPr>
          <w:color w:val="323E32"/>
          <w:sz w:val="18"/>
          <w:szCs w:val="18"/>
        </w:rPr>
        <w:t xml:space="preserve"> 。</w:t>
      </w:r>
      <w:r w:rsidRPr="001C0E2B">
        <w:rPr>
          <w:color w:val="323E32"/>
          <w:sz w:val="18"/>
          <w:szCs w:val="18"/>
        </w:rPr>
        <w:br/>
        <w:t>（21）A．0  B．65535   C．86400 D．4294967295（即</w:t>
      </w:r>
      <w:r w:rsidRPr="001C0E2B">
        <w:rPr>
          <w:rFonts w:ascii="Arial" w:hAnsi="Arial" w:cs="Times New Roman"/>
          <w:color w:val="323E32"/>
          <w:sz w:val="18"/>
          <w:szCs w:val="18"/>
        </w:rPr>
        <w:t>2</w:t>
      </w:r>
      <w:r w:rsidRPr="001C0E2B">
        <w:rPr>
          <w:rFonts w:ascii="Arial" w:hAnsi="Arial" w:cs="Times New Roman"/>
          <w:color w:val="323E32"/>
          <w:sz w:val="18"/>
          <w:szCs w:val="18"/>
          <w:vertAlign w:val="superscript"/>
        </w:rPr>
        <w:t>32</w:t>
      </w:r>
      <w:r w:rsidRPr="001C0E2B">
        <w:rPr>
          <w:color w:val="323E32"/>
          <w:sz w:val="18"/>
          <w:szCs w:val="18"/>
        </w:rPr>
        <w:t>-1）</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DNS的时间设置是以秒为单位。当域名有效期设置为86400（即一天）时，就表示永久有效。</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（21）C</w:t>
      </w:r>
    </w:p>
    <w:p w:rsidR="00351ECF" w:rsidRPr="001C0E2B" w:rsidRDefault="00351ECF" w:rsidP="00351ECF">
      <w:pPr>
        <w:pStyle w:val="a8"/>
        <w:rPr>
          <w:color w:val="323E32"/>
          <w:sz w:val="18"/>
          <w:szCs w:val="18"/>
        </w:rPr>
      </w:pPr>
      <w:r w:rsidRPr="001C0E2B">
        <w:rPr>
          <w:color w:val="0000FF"/>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使用SMTP协议发送邮件时，当发送程序（用户代理）报告发送成功时，表明邮件已经被发送到</w:t>
      </w:r>
      <w:r w:rsidRPr="001C0E2B">
        <w:rPr>
          <w:color w:val="323E32"/>
          <w:sz w:val="18"/>
          <w:szCs w:val="18"/>
          <w:u w:val="single"/>
        </w:rPr>
        <w:t xml:space="preserve">　（22）　</w:t>
      </w:r>
      <w:r w:rsidRPr="001C0E2B">
        <w:rPr>
          <w:color w:val="323E32"/>
          <w:sz w:val="18"/>
          <w:szCs w:val="18"/>
        </w:rPr>
        <w:t>。</w:t>
      </w:r>
      <w:r w:rsidRPr="001C0E2B">
        <w:rPr>
          <w:color w:val="323E32"/>
          <w:sz w:val="18"/>
          <w:szCs w:val="18"/>
        </w:rPr>
        <w:br/>
        <w:t xml:space="preserve">（22）A．发送服务器上    B．接收服务器上　</w:t>
      </w:r>
      <w:r w:rsidRPr="001C0E2B">
        <w:rPr>
          <w:color w:val="323E32"/>
          <w:sz w:val="18"/>
          <w:szCs w:val="18"/>
        </w:rPr>
        <w:br/>
      </w:r>
      <w:r w:rsidRPr="001C0E2B">
        <w:rPr>
          <w:color w:val="0000FF"/>
          <w:sz w:val="18"/>
          <w:szCs w:val="18"/>
        </w:rPr>
        <w:t xml:space="preserve">　　　</w:t>
      </w:r>
      <w:r w:rsidRPr="001C0E2B">
        <w:rPr>
          <w:color w:val="323E32"/>
          <w:sz w:val="18"/>
          <w:szCs w:val="18"/>
        </w:rPr>
        <w:t>C．接收者主机上    D．接收服务器和接收者主机上</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当发送程序（用户代理）报告发送成功时，邮件只是被发送到发送服务器上。发送服务器随后会尝试与接收服务器进行连接，将邮件传递给接收服务器。由于发送服务器与接收服务器的连接未必能够在第一</w:t>
      </w:r>
      <w:r w:rsidRPr="001C0E2B">
        <w:rPr>
          <w:color w:val="0000FF"/>
          <w:sz w:val="18"/>
          <w:szCs w:val="18"/>
        </w:rPr>
        <w:lastRenderedPageBreak/>
        <w:t>时间内立刻实现，因此发送程序（用户代理）报告发送成功，并不等于邮件已经被传送到接收服务器上。</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（22）A</w:t>
      </w:r>
    </w:p>
    <w:p w:rsidR="00351ECF" w:rsidRPr="001C0E2B" w:rsidRDefault="00351ECF" w:rsidP="00351ECF">
      <w:pPr>
        <w:pStyle w:val="a8"/>
        <w:rPr>
          <w:color w:val="323E32"/>
          <w:sz w:val="18"/>
          <w:szCs w:val="18"/>
        </w:rPr>
      </w:pPr>
      <w:r w:rsidRPr="001C0E2B">
        <w:rPr>
          <w:color w:val="0000FF"/>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MIB中的信息用TLV形式表示，二进制位串‘</w:t>
      </w:r>
      <w:smartTag w:uri="urn:schemas-microsoft-com:office:smarttags" w:element="chmetcnv">
        <w:smartTagPr>
          <w:attr w:name="TCSC" w:val="0"/>
          <w:attr w:name="NumberType" w:val="1"/>
          <w:attr w:name="Negative" w:val="False"/>
          <w:attr w:name="HasSpace" w:val="False"/>
          <w:attr w:name="SourceValue" w:val="110"/>
          <w:attr w:name="UnitName" w:val="’"/>
        </w:smartTagPr>
        <w:r w:rsidRPr="001C0E2B">
          <w:rPr>
            <w:color w:val="323E32"/>
            <w:sz w:val="18"/>
            <w:szCs w:val="18"/>
          </w:rPr>
          <w:t>110’</w:t>
        </w:r>
      </w:smartTag>
      <w:r w:rsidRPr="001C0E2B">
        <w:rPr>
          <w:color w:val="323E32"/>
          <w:sz w:val="18"/>
          <w:szCs w:val="18"/>
        </w:rPr>
        <w:t>用TLV形式表示时，实际占用的字节数是</w:t>
      </w:r>
      <w:r w:rsidRPr="001C0E2B">
        <w:rPr>
          <w:color w:val="323E32"/>
          <w:sz w:val="18"/>
          <w:szCs w:val="18"/>
          <w:u w:val="single"/>
        </w:rPr>
        <w:t xml:space="preserve">　（23）　</w:t>
      </w:r>
      <w:r w:rsidRPr="001C0E2B">
        <w:rPr>
          <w:color w:val="323E32"/>
          <w:sz w:val="18"/>
          <w:szCs w:val="18"/>
        </w:rPr>
        <w:t>。TLV形式的数据被SNMP协议传输时，被封装成</w:t>
      </w:r>
      <w:r w:rsidRPr="001C0E2B">
        <w:rPr>
          <w:color w:val="323E32"/>
          <w:sz w:val="18"/>
          <w:szCs w:val="18"/>
          <w:u w:val="single"/>
        </w:rPr>
        <w:t xml:space="preserve">　（24）　</w:t>
      </w:r>
      <w:r w:rsidRPr="001C0E2B">
        <w:rPr>
          <w:color w:val="323E32"/>
          <w:sz w:val="18"/>
          <w:szCs w:val="18"/>
        </w:rPr>
        <w:t>进行传输。</w:t>
      </w:r>
      <w:r w:rsidRPr="001C0E2B">
        <w:rPr>
          <w:color w:val="323E32"/>
          <w:sz w:val="18"/>
          <w:szCs w:val="18"/>
        </w:rPr>
        <w:br/>
        <w:t>（23）A．1   B．2   C．3   D．4</w:t>
      </w:r>
      <w:r w:rsidRPr="001C0E2B">
        <w:rPr>
          <w:color w:val="323E32"/>
          <w:sz w:val="18"/>
          <w:szCs w:val="18"/>
        </w:rPr>
        <w:br/>
        <w:t>（24）A．UDP报文 B．TCP报文  C．SMTP报文 D．FTP报文</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MIB采用ASN.1格式进行数据描述，每个数据由标签（tag）、长度（Length）和值（Value）三部分构成，外加一个可选的结束标识部分，称为TLV（Type/Length/Value，类型/长度/值）表示法。</w:t>
      </w:r>
      <w:r w:rsidRPr="001C0E2B">
        <w:rPr>
          <w:color w:val="0000FF"/>
          <w:sz w:val="18"/>
          <w:szCs w:val="18"/>
        </w:rPr>
        <w:br/>
        <w:t xml:space="preserve">　　二进制位串“</w:t>
      </w:r>
      <w:smartTag w:uri="urn:schemas-microsoft-com:office:smarttags" w:element="chmetcnv">
        <w:smartTagPr>
          <w:attr w:name="TCSC" w:val="0"/>
          <w:attr w:name="NumberType" w:val="1"/>
          <w:attr w:name="Negative" w:val="False"/>
          <w:attr w:name="HasSpace" w:val="False"/>
          <w:attr w:name="SourceValue" w:val="110"/>
          <w:attr w:name="UnitName" w:val="”"/>
        </w:smartTagPr>
        <w:r w:rsidRPr="001C0E2B">
          <w:rPr>
            <w:color w:val="0000FF"/>
            <w:sz w:val="18"/>
            <w:szCs w:val="18"/>
          </w:rPr>
          <w:t>110”</w:t>
        </w:r>
      </w:smartTag>
      <w:r w:rsidRPr="001C0E2B">
        <w:rPr>
          <w:color w:val="0000FF"/>
          <w:sz w:val="18"/>
          <w:szCs w:val="18"/>
        </w:rPr>
        <w:t>长三个比特，本来可以用一个字节保存。但对于二进制位串，还需要“值”字段的开头增加一个字节，表示二进制位串最后一个字节的无效位个数。因此，实际占用字节为4。</w:t>
      </w:r>
      <w:r w:rsidRPr="001C0E2B">
        <w:rPr>
          <w:color w:val="0000FF"/>
          <w:sz w:val="18"/>
          <w:szCs w:val="18"/>
        </w:rPr>
        <w:br/>
        <w:t xml:space="preserve">　　SNMP使用UDP进行封装。</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（23）D，（24）A</w:t>
      </w:r>
    </w:p>
    <w:p w:rsidR="00351ECF" w:rsidRPr="001C0E2B" w:rsidRDefault="00351ECF" w:rsidP="00351ECF">
      <w:pPr>
        <w:pStyle w:val="a8"/>
        <w:rPr>
          <w:color w:val="323E32"/>
          <w:sz w:val="18"/>
          <w:szCs w:val="18"/>
        </w:rPr>
      </w:pPr>
      <w:r w:rsidRPr="001C0E2B">
        <w:rPr>
          <w:color w:val="0000FF"/>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IntServ是Internet实现QoS的一种方式，它主要依靠</w:t>
      </w:r>
      <w:r w:rsidRPr="001C0E2B">
        <w:rPr>
          <w:color w:val="323E32"/>
          <w:sz w:val="18"/>
          <w:szCs w:val="18"/>
          <w:u w:val="single"/>
        </w:rPr>
        <w:t xml:space="preserve">　（25）　</w:t>
      </w:r>
      <w:r w:rsidRPr="001C0E2B">
        <w:rPr>
          <w:color w:val="323E32"/>
          <w:sz w:val="18"/>
          <w:szCs w:val="18"/>
        </w:rPr>
        <w:t>，其实现资源预留的是</w:t>
      </w:r>
      <w:r w:rsidRPr="001C0E2B">
        <w:rPr>
          <w:color w:val="323E32"/>
          <w:sz w:val="18"/>
          <w:szCs w:val="18"/>
          <w:u w:val="single"/>
        </w:rPr>
        <w:t xml:space="preserve">　（26）　</w:t>
      </w:r>
      <w:r w:rsidRPr="001C0E2B">
        <w:rPr>
          <w:color w:val="323E32"/>
          <w:sz w:val="18"/>
          <w:szCs w:val="18"/>
        </w:rPr>
        <w:t>。</w:t>
      </w:r>
      <w:r w:rsidRPr="001C0E2B">
        <w:rPr>
          <w:color w:val="323E32"/>
          <w:sz w:val="18"/>
          <w:szCs w:val="18"/>
        </w:rPr>
        <w:br/>
        <w:t>（25）A．SLA  B．RSVP  C．RTP   D．MPLS</w:t>
      </w:r>
      <w:r w:rsidRPr="001C0E2B">
        <w:rPr>
          <w:color w:val="323E32"/>
          <w:sz w:val="18"/>
          <w:szCs w:val="18"/>
        </w:rPr>
        <w:br/>
        <w:t>（26）A．接纳控制器 B．调度器  C．分类器  D．路由选择协议</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资源预留协议（RSVP）最初是IETF为QoS的综合服务模型定义的一个信令协议，用于在流（flow）所经路径上为该流进行资源预留，从而满足该流的QoS要求。资源预留的过程从应用程序流的源节点发送Path消息开始，该消息会沿着流所经路径传到流的目的节点，并沿途建立路径状态；目的节点收到该Path消息后，会向源节点回送Resv消息，沿途建立预留状态，如果源节点成功收到预期的Resv消息，则认为在整条路径上资源预留成功。</w:t>
      </w:r>
      <w:r w:rsidRPr="001C0E2B">
        <w:rPr>
          <w:color w:val="0000FF"/>
          <w:sz w:val="18"/>
          <w:szCs w:val="18"/>
        </w:rPr>
        <w:br/>
        <w:t>IntServ（Integrated Services）可对单个的应用会话提供服务质量的保证。IntServ定义了三种不同等级的服务类型：（1）有保证的服务：为端到端的分组排队的延时提供稳定的（数学上可证明的边界，使得提供保证延时和带宽的服务成为可能。（2）受控负载的服务（3）尽力服务：不提供任何类型的服务保证。</w:t>
      </w:r>
      <w:r w:rsidRPr="001C0E2B">
        <w:rPr>
          <w:color w:val="0000FF"/>
          <w:sz w:val="18"/>
          <w:szCs w:val="18"/>
        </w:rPr>
        <w:br/>
        <w:t xml:space="preserve">　　IntServ有四个组成部分：</w:t>
      </w:r>
      <w:r w:rsidRPr="001C0E2B">
        <w:rPr>
          <w:color w:val="0000FF"/>
          <w:sz w:val="18"/>
          <w:szCs w:val="18"/>
        </w:rPr>
        <w:br/>
        <w:t xml:space="preserve">　　（1）资源预留协议RSVP，也就是信令协议</w:t>
      </w:r>
      <w:r w:rsidRPr="001C0E2B">
        <w:rPr>
          <w:color w:val="0000FF"/>
          <w:sz w:val="18"/>
          <w:szCs w:val="18"/>
        </w:rPr>
        <w:br/>
        <w:t xml:space="preserve">　　（2）接纳控制（admission control）</w:t>
      </w:r>
      <w:r w:rsidRPr="001C0E2B">
        <w:rPr>
          <w:color w:val="0000FF"/>
          <w:sz w:val="18"/>
          <w:szCs w:val="18"/>
        </w:rPr>
        <w:br/>
        <w:t xml:space="preserve">　　（3）分类程序（classifier）</w:t>
      </w:r>
      <w:r w:rsidRPr="001C0E2B">
        <w:rPr>
          <w:color w:val="0000FF"/>
          <w:sz w:val="18"/>
          <w:szCs w:val="18"/>
        </w:rPr>
        <w:br/>
        <w:t xml:space="preserve">　　（4）调度程序（scheduler）</w:t>
      </w:r>
      <w:r w:rsidRPr="001C0E2B">
        <w:rPr>
          <w:color w:val="0000FF"/>
          <w:sz w:val="18"/>
          <w:szCs w:val="18"/>
        </w:rPr>
        <w:br/>
        <w:t xml:space="preserve">　　IntServ依靠接纳控制决定链路或网络节点是否有足够的资源满足QoS请求</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（25）B，（26）A</w:t>
      </w:r>
    </w:p>
    <w:p w:rsidR="00351ECF" w:rsidRPr="001C0E2B" w:rsidRDefault="00351ECF" w:rsidP="00351ECF">
      <w:pPr>
        <w:pStyle w:val="a8"/>
        <w:rPr>
          <w:color w:val="323E32"/>
          <w:sz w:val="18"/>
          <w:szCs w:val="18"/>
        </w:rPr>
      </w:pPr>
      <w:r w:rsidRPr="001C0E2B">
        <w:rPr>
          <w:color w:val="323E32"/>
          <w:sz w:val="18"/>
          <w:szCs w:val="18"/>
        </w:rPr>
        <w:t>● 某大学拟建设无线校园网，委托甲公司承建。甲公司的张工程师带队去进行需求调研，获得的主要信息有：</w:t>
      </w:r>
      <w:r w:rsidRPr="001C0E2B">
        <w:rPr>
          <w:color w:val="323E32"/>
          <w:sz w:val="18"/>
          <w:szCs w:val="18"/>
        </w:rPr>
        <w:br/>
        <w:t xml:space="preserve">　　校园面积约</w:t>
      </w:r>
      <w:smartTag w:uri="urn:schemas-microsoft-com:office:smarttags" w:element="chmetcnv">
        <w:smartTagPr>
          <w:attr w:name="TCSC" w:val="0"/>
          <w:attr w:name="NumberType" w:val="1"/>
          <w:attr w:name="Negative" w:val="False"/>
          <w:attr w:name="HasSpace" w:val="False"/>
          <w:attr w:name="SourceValue" w:val="4"/>
          <w:attr w:name="UnitName" w:val="km"/>
        </w:smartTagPr>
        <w:r w:rsidRPr="001C0E2B">
          <w:rPr>
            <w:color w:val="323E32"/>
            <w:sz w:val="18"/>
            <w:szCs w:val="18"/>
          </w:rPr>
          <w:t>4km</w:t>
        </w:r>
      </w:smartTag>
      <w:r w:rsidRPr="001C0E2B">
        <w:rPr>
          <w:color w:val="323E32"/>
          <w:sz w:val="18"/>
          <w:szCs w:val="18"/>
        </w:rPr>
        <w:t>2，要求室外绝大部分区域、主要建筑物内实现覆盖，允许同时上网用户数量为5000</w:t>
      </w:r>
      <w:r w:rsidRPr="001C0E2B">
        <w:rPr>
          <w:color w:val="323E32"/>
          <w:sz w:val="18"/>
          <w:szCs w:val="18"/>
        </w:rPr>
        <w:lastRenderedPageBreak/>
        <w:t>以上，非本校师生不允许自由接入，主要业务网络包括上网浏览、电子邮件、FTP， QQ等，后端与现有校园网相连，网络建设周期为六个月。</w:t>
      </w:r>
      <w:r w:rsidRPr="001C0E2B">
        <w:rPr>
          <w:color w:val="323E32"/>
          <w:sz w:val="18"/>
          <w:szCs w:val="18"/>
        </w:rPr>
        <w:br/>
        <w:t xml:space="preserve">　　张工据此撰写了需求分析报告，其中最关键的部分应是</w:t>
      </w:r>
      <w:r w:rsidRPr="001C0E2B">
        <w:rPr>
          <w:color w:val="323E32"/>
          <w:sz w:val="18"/>
          <w:szCs w:val="18"/>
          <w:u w:val="single"/>
        </w:rPr>
        <w:t xml:space="preserve">　（27）　</w:t>
      </w:r>
      <w:r w:rsidRPr="001C0E2B">
        <w:rPr>
          <w:color w:val="323E32"/>
          <w:sz w:val="18"/>
          <w:szCs w:val="18"/>
        </w:rPr>
        <w:t>。为此，张工在需求报告中将会详细地给出</w:t>
      </w:r>
      <w:r w:rsidRPr="001C0E2B">
        <w:rPr>
          <w:color w:val="323E32"/>
          <w:sz w:val="18"/>
          <w:szCs w:val="18"/>
          <w:u w:val="single"/>
        </w:rPr>
        <w:t xml:space="preserve">　（28）　</w:t>
      </w:r>
      <w:r w:rsidRPr="001C0E2B">
        <w:rPr>
          <w:color w:val="323E32"/>
          <w:sz w:val="18"/>
          <w:szCs w:val="18"/>
        </w:rPr>
        <w:t>。</w:t>
      </w:r>
      <w:r w:rsidRPr="001C0E2B">
        <w:rPr>
          <w:color w:val="323E32"/>
          <w:sz w:val="18"/>
          <w:szCs w:val="18"/>
        </w:rPr>
        <w:br/>
        <w:t xml:space="preserve">　　张工随后提交了逻辑网络设计方案，其核心内容包括：</w:t>
      </w:r>
      <w:r w:rsidRPr="001C0E2B">
        <w:rPr>
          <w:color w:val="323E32"/>
          <w:sz w:val="18"/>
          <w:szCs w:val="18"/>
        </w:rPr>
        <w:br/>
        <w:t xml:space="preserve">　　①网络拓扑设计</w:t>
      </w:r>
      <w:r w:rsidRPr="001C0E2B">
        <w:rPr>
          <w:color w:val="323E32"/>
          <w:sz w:val="18"/>
          <w:szCs w:val="18"/>
        </w:rPr>
        <w:br/>
        <w:t xml:space="preserve">　　②无线网络设计</w:t>
      </w:r>
      <w:r w:rsidRPr="001C0E2B">
        <w:rPr>
          <w:color w:val="323E32"/>
          <w:sz w:val="18"/>
          <w:szCs w:val="18"/>
        </w:rPr>
        <w:br/>
        <w:t xml:space="preserve">　　③安全接入方案设计</w:t>
      </w:r>
      <w:r w:rsidRPr="001C0E2B">
        <w:rPr>
          <w:color w:val="323E32"/>
          <w:sz w:val="18"/>
          <w:szCs w:val="18"/>
        </w:rPr>
        <w:br/>
        <w:t xml:space="preserve">　　④地址分配方案设计</w:t>
      </w:r>
      <w:r w:rsidRPr="001C0E2B">
        <w:rPr>
          <w:color w:val="323E32"/>
          <w:sz w:val="18"/>
          <w:szCs w:val="18"/>
        </w:rPr>
        <w:br/>
        <w:t xml:space="preserve">　　⑤应用功能配置方案设计</w:t>
      </w:r>
      <w:r w:rsidRPr="001C0E2B">
        <w:rPr>
          <w:color w:val="323E32"/>
          <w:sz w:val="18"/>
          <w:szCs w:val="18"/>
        </w:rPr>
        <w:br/>
        <w:t xml:space="preserve">　　针对无线网络的选型，最可能的方案是</w:t>
      </w:r>
      <w:r w:rsidRPr="001C0E2B">
        <w:rPr>
          <w:color w:val="323E32"/>
          <w:sz w:val="18"/>
          <w:szCs w:val="18"/>
          <w:u w:val="single"/>
        </w:rPr>
        <w:t xml:space="preserve">　（29）　</w:t>
      </w:r>
      <w:r w:rsidRPr="001C0E2B">
        <w:rPr>
          <w:color w:val="323E32"/>
          <w:sz w:val="18"/>
          <w:szCs w:val="18"/>
        </w:rPr>
        <w:t>。</w:t>
      </w:r>
      <w:r w:rsidRPr="001C0E2B">
        <w:rPr>
          <w:color w:val="323E32"/>
          <w:sz w:val="18"/>
          <w:szCs w:val="18"/>
        </w:rPr>
        <w:br/>
        <w:t xml:space="preserve">　　针对室外供电问题，最可能的方案是</w:t>
      </w:r>
      <w:r w:rsidRPr="001C0E2B">
        <w:rPr>
          <w:color w:val="323E32"/>
          <w:sz w:val="18"/>
          <w:szCs w:val="18"/>
          <w:u w:val="single"/>
        </w:rPr>
        <w:t xml:space="preserve">　（30）　</w:t>
      </w:r>
      <w:r w:rsidRPr="001C0E2B">
        <w:rPr>
          <w:color w:val="323E32"/>
          <w:sz w:val="18"/>
          <w:szCs w:val="18"/>
        </w:rPr>
        <w:t>。</w:t>
      </w:r>
      <w:r w:rsidRPr="001C0E2B">
        <w:rPr>
          <w:color w:val="323E32"/>
          <w:sz w:val="18"/>
          <w:szCs w:val="18"/>
        </w:rPr>
        <w:br/>
        <w:t xml:space="preserve">　　针对安全接入问题，最可能的方案是</w:t>
      </w:r>
      <w:r w:rsidRPr="001C0E2B">
        <w:rPr>
          <w:color w:val="323E32"/>
          <w:sz w:val="18"/>
          <w:szCs w:val="18"/>
          <w:u w:val="single"/>
        </w:rPr>
        <w:t xml:space="preserve">　（31）　</w:t>
      </w:r>
      <w:r w:rsidRPr="001C0E2B">
        <w:rPr>
          <w:color w:val="323E32"/>
          <w:sz w:val="18"/>
          <w:szCs w:val="18"/>
        </w:rPr>
        <w:t>。</w:t>
      </w:r>
      <w:r w:rsidRPr="001C0E2B">
        <w:rPr>
          <w:color w:val="323E32"/>
          <w:sz w:val="18"/>
          <w:szCs w:val="18"/>
        </w:rPr>
        <w:br/>
        <w:t xml:space="preserve">　　张工在之前两份报告的基础上，完成了物理网络设计报告，其核心内容包括：</w:t>
      </w:r>
      <w:r w:rsidRPr="001C0E2B">
        <w:rPr>
          <w:color w:val="323E32"/>
          <w:sz w:val="18"/>
          <w:szCs w:val="18"/>
        </w:rPr>
        <w:br/>
        <w:t xml:space="preserve">　　①物理拓扑及线路设计</w:t>
      </w:r>
      <w:r w:rsidRPr="001C0E2B">
        <w:rPr>
          <w:color w:val="323E32"/>
          <w:sz w:val="18"/>
          <w:szCs w:val="18"/>
        </w:rPr>
        <w:br/>
        <w:t xml:space="preserve">　　②设备选型方案</w:t>
      </w:r>
      <w:r w:rsidRPr="001C0E2B">
        <w:rPr>
          <w:color w:val="323E32"/>
          <w:sz w:val="18"/>
          <w:szCs w:val="18"/>
        </w:rPr>
        <w:br/>
        <w:t xml:space="preserve">　　在物理拓扑及线路设计部分，由于某些位置远离原校园网，张工最可能的建议是</w:t>
      </w:r>
      <w:r w:rsidRPr="001C0E2B">
        <w:rPr>
          <w:color w:val="323E32"/>
          <w:sz w:val="18"/>
          <w:szCs w:val="18"/>
          <w:u w:val="single"/>
        </w:rPr>
        <w:t xml:space="preserve">　（32）　</w:t>
      </w:r>
      <w:r w:rsidRPr="001C0E2B">
        <w:rPr>
          <w:color w:val="323E32"/>
          <w:sz w:val="18"/>
          <w:szCs w:val="18"/>
        </w:rPr>
        <w:t>。</w:t>
      </w:r>
      <w:r w:rsidRPr="001C0E2B">
        <w:rPr>
          <w:color w:val="323E32"/>
          <w:sz w:val="18"/>
          <w:szCs w:val="18"/>
        </w:rPr>
        <w:br/>
        <w:t xml:space="preserve">　　在设备选型部分，针对学校的特点，张工最可能的建议是</w:t>
      </w:r>
      <w:r w:rsidRPr="001C0E2B">
        <w:rPr>
          <w:color w:val="323E32"/>
          <w:sz w:val="18"/>
          <w:szCs w:val="18"/>
          <w:u w:val="single"/>
        </w:rPr>
        <w:t xml:space="preserve">　（33）　</w:t>
      </w:r>
      <w:r w:rsidRPr="001C0E2B">
        <w:rPr>
          <w:color w:val="323E32"/>
          <w:sz w:val="18"/>
          <w:szCs w:val="18"/>
        </w:rPr>
        <w:t>。</w:t>
      </w:r>
      <w:r w:rsidRPr="001C0E2B">
        <w:rPr>
          <w:color w:val="323E32"/>
          <w:sz w:val="18"/>
          <w:szCs w:val="18"/>
        </w:rPr>
        <w:br/>
        <w:t>（27）A．高带宽以满足大量用户同时接入</w:t>
      </w:r>
      <w:r w:rsidRPr="001C0E2B">
        <w:rPr>
          <w:color w:val="323E32"/>
          <w:sz w:val="18"/>
          <w:szCs w:val="18"/>
        </w:rPr>
        <w:br/>
        <w:t xml:space="preserve">　　　B．设备数量及优化布局以实现覆盖要求</w:t>
      </w:r>
      <w:r w:rsidRPr="001C0E2B">
        <w:rPr>
          <w:color w:val="323E32"/>
          <w:sz w:val="18"/>
          <w:szCs w:val="18"/>
        </w:rPr>
        <w:br/>
        <w:t xml:space="preserve">　　　C．安全隔离措施以阻止非法用户接入</w:t>
      </w:r>
      <w:r w:rsidRPr="001C0E2B">
        <w:rPr>
          <w:color w:val="323E32"/>
          <w:sz w:val="18"/>
          <w:szCs w:val="18"/>
        </w:rPr>
        <w:br/>
        <w:t xml:space="preserve">　　　D．应用软件配置以满足应用需求</w:t>
      </w:r>
      <w:r w:rsidRPr="001C0E2B">
        <w:rPr>
          <w:color w:val="323E32"/>
          <w:sz w:val="18"/>
          <w:szCs w:val="18"/>
        </w:rPr>
        <w:br/>
        <w:t>（28）A．校园地图及无线网络覆盖区域示意图</w:t>
      </w:r>
      <w:r w:rsidRPr="001C0E2B">
        <w:rPr>
          <w:color w:val="323E32"/>
          <w:sz w:val="18"/>
          <w:szCs w:val="18"/>
        </w:rPr>
        <w:br/>
        <w:t xml:space="preserve">　　　B．访问控制建议方案</w:t>
      </w:r>
      <w:r w:rsidRPr="001C0E2B">
        <w:rPr>
          <w:color w:val="323E32"/>
          <w:sz w:val="18"/>
          <w:szCs w:val="18"/>
        </w:rPr>
        <w:br/>
        <w:t xml:space="preserve">　　　C．应购置或配置的应用软件清单</w:t>
      </w:r>
      <w:r w:rsidRPr="001C0E2B">
        <w:rPr>
          <w:color w:val="323E32"/>
          <w:sz w:val="18"/>
          <w:szCs w:val="18"/>
        </w:rPr>
        <w:br/>
        <w:t xml:space="preserve">　　　D．对原校园网改造的建议方案</w:t>
      </w:r>
      <w:r w:rsidRPr="001C0E2B">
        <w:rPr>
          <w:color w:val="323E32"/>
          <w:sz w:val="18"/>
          <w:szCs w:val="18"/>
        </w:rPr>
        <w:br/>
        <w:t>（29）A．采用基于WLAN的技术建设无线校园网</w:t>
      </w:r>
      <w:r w:rsidRPr="001C0E2B">
        <w:rPr>
          <w:color w:val="323E32"/>
          <w:sz w:val="18"/>
          <w:szCs w:val="18"/>
        </w:rPr>
        <w:br/>
        <w:t xml:space="preserve">　　　B．采用基于固定WiMAX的技术建设无线校园网</w:t>
      </w:r>
      <w:r w:rsidRPr="001C0E2B">
        <w:rPr>
          <w:color w:val="323E32"/>
          <w:sz w:val="18"/>
          <w:szCs w:val="18"/>
        </w:rPr>
        <w:br/>
        <w:t xml:space="preserve">　　　C．直接利用电信运营商的</w:t>
      </w:r>
      <w:smartTag w:uri="urn:schemas-microsoft-com:office:smarttags" w:element="chmetcnv">
        <w:smartTagPr>
          <w:attr w:name="TCSC" w:val="0"/>
          <w:attr w:name="NumberType" w:val="1"/>
          <w:attr w:name="Negative" w:val="False"/>
          <w:attr w:name="HasSpace" w:val="False"/>
          <w:attr w:name="SourceValue" w:val="3"/>
          <w:attr w:name="UnitName" w:val="g"/>
        </w:smartTagPr>
        <w:r w:rsidRPr="001C0E2B">
          <w:rPr>
            <w:color w:val="323E32"/>
            <w:sz w:val="18"/>
            <w:szCs w:val="18"/>
          </w:rPr>
          <w:t>3G</w:t>
        </w:r>
      </w:smartTag>
      <w:r w:rsidRPr="001C0E2B">
        <w:rPr>
          <w:color w:val="323E32"/>
          <w:sz w:val="18"/>
          <w:szCs w:val="18"/>
        </w:rPr>
        <w:t>系统</w:t>
      </w:r>
      <w:r w:rsidRPr="001C0E2B">
        <w:rPr>
          <w:color w:val="323E32"/>
          <w:sz w:val="18"/>
          <w:szCs w:val="18"/>
        </w:rPr>
        <w:br/>
        <w:t xml:space="preserve">　　　D．暂缓执行，等待移动WiMAX成熟并商用</w:t>
      </w:r>
      <w:r w:rsidRPr="001C0E2B">
        <w:rPr>
          <w:color w:val="323E32"/>
          <w:sz w:val="18"/>
          <w:szCs w:val="18"/>
        </w:rPr>
        <w:br/>
        <w:t xml:space="preserve">（30）A．采用太阳能供电    B．地下埋设专用供电电缆　</w:t>
      </w:r>
      <w:r w:rsidRPr="001C0E2B">
        <w:rPr>
          <w:color w:val="323E32"/>
          <w:sz w:val="18"/>
          <w:szCs w:val="18"/>
        </w:rPr>
        <w:br/>
        <w:t xml:space="preserve">　　　C．高空架设专用供电电缆  D．以PoE方式供电</w:t>
      </w:r>
      <w:r w:rsidRPr="001C0E2B">
        <w:rPr>
          <w:color w:val="323E32"/>
          <w:sz w:val="18"/>
          <w:szCs w:val="18"/>
        </w:rPr>
        <w:br/>
        <w:t>（31）A．通过MAC地址认证</w:t>
      </w:r>
      <w:r w:rsidRPr="001C0E2B">
        <w:rPr>
          <w:color w:val="323E32"/>
          <w:sz w:val="18"/>
          <w:szCs w:val="18"/>
        </w:rPr>
        <w:br/>
        <w:t xml:space="preserve">　　　B．通过IP地址认证</w:t>
      </w:r>
      <w:r w:rsidRPr="001C0E2B">
        <w:rPr>
          <w:color w:val="323E32"/>
          <w:sz w:val="18"/>
          <w:szCs w:val="18"/>
        </w:rPr>
        <w:br/>
        <w:t xml:space="preserve">　　　C．在应用层通过用户名与密码认证</w:t>
      </w:r>
      <w:r w:rsidRPr="001C0E2B">
        <w:rPr>
          <w:color w:val="323E32"/>
          <w:sz w:val="18"/>
          <w:szCs w:val="18"/>
        </w:rPr>
        <w:br/>
        <w:t xml:space="preserve">　　　D．通过用户的物理位置认证</w:t>
      </w:r>
      <w:r w:rsidRPr="001C0E2B">
        <w:rPr>
          <w:color w:val="323E32"/>
          <w:sz w:val="18"/>
          <w:szCs w:val="18"/>
        </w:rPr>
        <w:br/>
        <w:t>（32）A．采用单模光纤及对应光端设备连接无线接入设备</w:t>
      </w:r>
      <w:r w:rsidRPr="001C0E2B">
        <w:rPr>
          <w:color w:val="323E32"/>
          <w:sz w:val="18"/>
          <w:szCs w:val="18"/>
        </w:rPr>
        <w:br/>
        <w:t xml:space="preserve">　　　B．采用多模光纤及对应光端设备连接无线接入设备</w:t>
      </w:r>
      <w:r w:rsidRPr="001C0E2B">
        <w:rPr>
          <w:color w:val="323E32"/>
          <w:sz w:val="18"/>
          <w:szCs w:val="18"/>
        </w:rPr>
        <w:br/>
        <w:t xml:space="preserve">　　　C．修改无线接入设备的位置，以利用UTP连接无线接入设备</w:t>
      </w:r>
      <w:r w:rsidRPr="001C0E2B">
        <w:rPr>
          <w:color w:val="323E32"/>
          <w:sz w:val="18"/>
          <w:szCs w:val="18"/>
        </w:rPr>
        <w:br/>
        <w:t xml:space="preserve">　　　D．将无线接入设备设置为Mesh和Ad hoc工作模式，实现中继接入</w:t>
      </w:r>
      <w:r w:rsidRPr="001C0E2B">
        <w:rPr>
          <w:color w:val="323E32"/>
          <w:sz w:val="18"/>
          <w:szCs w:val="18"/>
        </w:rPr>
        <w:br/>
        <w:t>（33）A．采用基于802.11n的高性价比胖AP</w:t>
      </w:r>
      <w:r w:rsidRPr="001C0E2B">
        <w:rPr>
          <w:color w:val="323E32"/>
          <w:sz w:val="18"/>
          <w:szCs w:val="18"/>
        </w:rPr>
        <w:br/>
        <w:t xml:space="preserve">　　　B．采用基于</w:t>
      </w:r>
      <w:smartTag w:uri="urn:schemas-microsoft-com:office:smarttags" w:element="chmetcnv">
        <w:smartTagPr>
          <w:attr w:name="TCSC" w:val="0"/>
          <w:attr w:name="NumberType" w:val="1"/>
          <w:attr w:name="Negative" w:val="False"/>
          <w:attr w:name="HasSpace" w:val="False"/>
          <w:attr w:name="SourceValue" w:val="802.1"/>
          <w:attr w:name="UnitName" w:val="in"/>
        </w:smartTagPr>
        <w:r w:rsidRPr="001C0E2B">
          <w:rPr>
            <w:color w:val="323E32"/>
            <w:sz w:val="18"/>
            <w:szCs w:val="18"/>
          </w:rPr>
          <w:t>802.1In</w:t>
        </w:r>
      </w:smartTag>
      <w:r w:rsidRPr="001C0E2B">
        <w:rPr>
          <w:color w:val="323E32"/>
          <w:sz w:val="18"/>
          <w:szCs w:val="18"/>
        </w:rPr>
        <w:t>的高性价比瘦AP</w:t>
      </w:r>
      <w:r w:rsidRPr="001C0E2B">
        <w:rPr>
          <w:color w:val="323E32"/>
          <w:sz w:val="18"/>
          <w:szCs w:val="18"/>
        </w:rPr>
        <w:br/>
        <w:t xml:space="preserve">　　　C．采用基于</w:t>
      </w:r>
      <w:smartTag w:uri="urn:schemas-microsoft-com:office:smarttags" w:element="chmetcnv">
        <w:smartTagPr>
          <w:attr w:name="TCSC" w:val="0"/>
          <w:attr w:name="NumberType" w:val="1"/>
          <w:attr w:name="Negative" w:val="False"/>
          <w:attr w:name="HasSpace" w:val="False"/>
          <w:attr w:name="SourceValue" w:val="3"/>
          <w:attr w:name="UnitName" w:val="g"/>
        </w:smartTagPr>
        <w:r w:rsidRPr="001C0E2B">
          <w:rPr>
            <w:color w:val="323E32"/>
            <w:sz w:val="18"/>
            <w:szCs w:val="18"/>
          </w:rPr>
          <w:t>3G</w:t>
        </w:r>
      </w:smartTag>
      <w:r w:rsidRPr="001C0E2B">
        <w:rPr>
          <w:color w:val="323E32"/>
          <w:sz w:val="18"/>
          <w:szCs w:val="18"/>
        </w:rPr>
        <w:t>的高性价比设备</w:t>
      </w:r>
      <w:r w:rsidRPr="001C0E2B">
        <w:rPr>
          <w:color w:val="323E32"/>
          <w:sz w:val="18"/>
          <w:szCs w:val="18"/>
        </w:rPr>
        <w:br/>
        <w:t xml:space="preserve">　　　D．采用基于LTE的高性价比设备</w:t>
      </w:r>
      <w:r w:rsidRPr="001C0E2B">
        <w:rPr>
          <w:color w:val="323E32"/>
          <w:sz w:val="18"/>
          <w:szCs w:val="18"/>
        </w:rPr>
        <w:br/>
      </w:r>
      <w:r w:rsidRPr="001C0E2B">
        <w:rPr>
          <w:rStyle w:val="a7"/>
          <w:color w:val="323E32"/>
        </w:rPr>
        <w:lastRenderedPageBreak/>
        <w:t>试题分析：</w:t>
      </w:r>
      <w:r w:rsidRPr="001C0E2B">
        <w:rPr>
          <w:b/>
          <w:bCs/>
          <w:color w:val="323E32"/>
          <w:sz w:val="18"/>
          <w:szCs w:val="18"/>
        </w:rPr>
        <w:br/>
      </w:r>
      <w:r w:rsidRPr="001C0E2B">
        <w:rPr>
          <w:color w:val="0000FF"/>
          <w:sz w:val="18"/>
          <w:szCs w:val="18"/>
        </w:rPr>
        <w:t xml:space="preserve">　　对于无线网络来说，怎样实现对服务范围的合理无线覆盖是最重要的，这涉及到访问点布局、服务质量和设备数量等方面，其中最重要的是校园地图及无线网络覆盖区域示意图。虽然“高带宽以满足大量用户同时接入”、 “安全隔离措施以阻止非法用户接入” 和“应用软件配置以满足应用需求”也很重要，但是在（28）题的备选答案中没有合适的对应选项，因此（27）题还是选“B．设备数量及优化布局以实现覆盖要求”，（28）题选“A．校园地图及无线网络覆盖区域示意图”</w:t>
      </w:r>
      <w:r w:rsidRPr="001C0E2B">
        <w:rPr>
          <w:color w:val="0000FF"/>
          <w:sz w:val="18"/>
          <w:szCs w:val="18"/>
        </w:rPr>
        <w:br/>
        <w:t xml:space="preserve">　　采用“采用基于WLAN的技术建设无线校园网”是性价比最高的实现方法。</w:t>
      </w:r>
      <w:r w:rsidRPr="001C0E2B">
        <w:rPr>
          <w:color w:val="0000FF"/>
          <w:sz w:val="18"/>
          <w:szCs w:val="18"/>
        </w:rPr>
        <w:br/>
        <w:t xml:space="preserve">　　采用“以PoE方式供电”是实现成本最低，工程量最小的实现方法。PoE是Power over Ethernet的缩写，即通过以太网网线直接供电。</w:t>
      </w:r>
      <w:r w:rsidRPr="001C0E2B">
        <w:rPr>
          <w:color w:val="0000FF"/>
          <w:sz w:val="18"/>
          <w:szCs w:val="18"/>
        </w:rPr>
        <w:br/>
        <w:t xml:space="preserve">　　在无线接入中，最方便安全的就是用户通过应用层程序进行身份及密码认证，并自动分配IP地址。</w:t>
      </w:r>
      <w:r w:rsidRPr="001C0E2B">
        <w:rPr>
          <w:color w:val="0000FF"/>
          <w:sz w:val="18"/>
          <w:szCs w:val="18"/>
        </w:rPr>
        <w:br/>
        <w:t xml:space="preserve">　　由于校园面积约</w:t>
      </w:r>
      <w:smartTag w:uri="urn:schemas-microsoft-com:office:smarttags" w:element="chmetcnv">
        <w:smartTagPr>
          <w:attr w:name="TCSC" w:val="0"/>
          <w:attr w:name="NumberType" w:val="1"/>
          <w:attr w:name="Negative" w:val="False"/>
          <w:attr w:name="HasSpace" w:val="False"/>
          <w:attr w:name="SourceValue" w:val="4"/>
          <w:attr w:name="UnitName" w:val="km"/>
        </w:smartTagPr>
        <w:r w:rsidRPr="001C0E2B">
          <w:rPr>
            <w:color w:val="0000FF"/>
            <w:sz w:val="18"/>
            <w:szCs w:val="18"/>
          </w:rPr>
          <w:t>4km</w:t>
        </w:r>
      </w:smartTag>
      <w:r w:rsidRPr="001C0E2B">
        <w:rPr>
          <w:color w:val="0000FF"/>
          <w:sz w:val="18"/>
          <w:szCs w:val="18"/>
        </w:rPr>
        <w:t>2，而某些无线接入位置远离原校园网，因此采用单模光纤（千兆网多模光纤的传输距离是</w:t>
      </w:r>
      <w:smartTag w:uri="urn:schemas-microsoft-com:office:smarttags" w:element="chmetcnv">
        <w:smartTagPr>
          <w:attr w:name="TCSC" w:val="0"/>
          <w:attr w:name="NumberType" w:val="1"/>
          <w:attr w:name="Negative" w:val="False"/>
          <w:attr w:name="HasSpace" w:val="False"/>
          <w:attr w:name="SourceValue" w:val="550"/>
          <w:attr w:name="UnitName" w:val="米"/>
        </w:smartTagPr>
        <w:r w:rsidRPr="001C0E2B">
          <w:rPr>
            <w:color w:val="0000FF"/>
            <w:sz w:val="18"/>
            <w:szCs w:val="18"/>
          </w:rPr>
          <w:t>550米</w:t>
        </w:r>
      </w:smartTag>
      <w:r w:rsidRPr="001C0E2B">
        <w:rPr>
          <w:color w:val="0000FF"/>
          <w:sz w:val="18"/>
          <w:szCs w:val="18"/>
        </w:rPr>
        <w:t>，不满足要求）及对应光端设备连接无线接入设备是最可行便宜的方法。</w:t>
      </w:r>
      <w:r w:rsidRPr="001C0E2B">
        <w:rPr>
          <w:color w:val="0000FF"/>
          <w:sz w:val="18"/>
          <w:szCs w:val="18"/>
        </w:rPr>
        <w:br/>
        <w:t xml:space="preserve">　　对于高校来说，采用基于</w:t>
      </w:r>
      <w:smartTag w:uri="urn:schemas-microsoft-com:office:smarttags" w:element="chmetcnv">
        <w:smartTagPr>
          <w:attr w:name="TCSC" w:val="0"/>
          <w:attr w:name="NumberType" w:val="1"/>
          <w:attr w:name="Negative" w:val="False"/>
          <w:attr w:name="HasSpace" w:val="False"/>
          <w:attr w:name="SourceValue" w:val="802.1"/>
          <w:attr w:name="UnitName" w:val="in"/>
        </w:smartTagPr>
        <w:r w:rsidRPr="001C0E2B">
          <w:rPr>
            <w:color w:val="0000FF"/>
            <w:sz w:val="18"/>
            <w:szCs w:val="18"/>
          </w:rPr>
          <w:t>802.1In</w:t>
        </w:r>
      </w:smartTag>
      <w:r w:rsidRPr="001C0E2B">
        <w:rPr>
          <w:color w:val="0000FF"/>
          <w:sz w:val="18"/>
          <w:szCs w:val="18"/>
        </w:rPr>
        <w:t>的高性价比瘦AP足以满足需求，价格最便宜。</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（27）B，（28）A，（29）A，（30）D，（31）C，（32）A，（33）B</w:t>
      </w:r>
      <w:r w:rsidRPr="001C0E2B">
        <w:rPr>
          <w:b/>
          <w:bCs/>
          <w:color w:val="0000FF"/>
          <w:sz w:val="18"/>
          <w:szCs w:val="18"/>
        </w:rPr>
        <w:br/>
      </w:r>
      <w:r w:rsidRPr="001C0E2B">
        <w:rPr>
          <w:color w:val="323E32"/>
          <w:sz w:val="18"/>
          <w:szCs w:val="18"/>
        </w:rPr>
        <w:t xml:space="preserve">　　</w:t>
      </w:r>
      <w:r w:rsidRPr="001C0E2B">
        <w:rPr>
          <w:color w:val="323E32"/>
          <w:sz w:val="18"/>
          <w:szCs w:val="18"/>
        </w:rPr>
        <w:br/>
        <w:t>● 工程师利用测试设备对某信息点己经连接好的网线进行测试时，发现有4根线不通，但计算机仍然能利用该网线连接上网。则不通的4根线是</w:t>
      </w:r>
      <w:r w:rsidRPr="001C0E2B">
        <w:rPr>
          <w:color w:val="323E32"/>
          <w:sz w:val="18"/>
          <w:szCs w:val="18"/>
          <w:u w:val="single"/>
        </w:rPr>
        <w:t xml:space="preserve">　（34）　</w:t>
      </w:r>
      <w:r w:rsidRPr="001C0E2B">
        <w:rPr>
          <w:color w:val="323E32"/>
          <w:sz w:val="18"/>
          <w:szCs w:val="18"/>
        </w:rPr>
        <w:t>。某些交换机级联时，需要交换UTP一端的线序，其规则是</w:t>
      </w:r>
      <w:r w:rsidRPr="001C0E2B">
        <w:rPr>
          <w:color w:val="323E32"/>
          <w:sz w:val="18"/>
          <w:szCs w:val="18"/>
          <w:u w:val="single"/>
        </w:rPr>
        <w:t xml:space="preserve">　（35）　</w:t>
      </w:r>
      <w:r w:rsidRPr="001C0E2B">
        <w:rPr>
          <w:color w:val="323E32"/>
          <w:sz w:val="18"/>
          <w:szCs w:val="18"/>
        </w:rPr>
        <w:t>，对变更了线序的UTP级联线，最直接的连通性测试方式是</w:t>
      </w:r>
      <w:r w:rsidRPr="001C0E2B">
        <w:rPr>
          <w:color w:val="323E32"/>
          <w:sz w:val="18"/>
          <w:szCs w:val="18"/>
          <w:u w:val="single"/>
        </w:rPr>
        <w:t xml:space="preserve">　（36）　</w:t>
      </w:r>
      <w:r w:rsidRPr="001C0E2B">
        <w:rPr>
          <w:color w:val="323E32"/>
          <w:sz w:val="18"/>
          <w:szCs w:val="18"/>
        </w:rPr>
        <w:t>。</w:t>
      </w:r>
      <w:r w:rsidRPr="001C0E2B">
        <w:rPr>
          <w:color w:val="323E32"/>
          <w:sz w:val="18"/>
          <w:szCs w:val="18"/>
        </w:rPr>
        <w:br/>
        <w:t>（34）</w:t>
      </w:r>
      <w:smartTag w:uri="urn:schemas-microsoft-com:office:smarttags" w:element="chsdate">
        <w:smartTagPr>
          <w:attr w:name="IsROCDate" w:val="False"/>
          <w:attr w:name="IsLunarDate" w:val="False"/>
          <w:attr w:name="Day" w:val="3"/>
          <w:attr w:name="Month" w:val="2"/>
          <w:attr w:name="Year" w:val="2001"/>
        </w:smartTagPr>
        <w:r w:rsidRPr="001C0E2B">
          <w:rPr>
            <w:color w:val="323E32"/>
            <w:sz w:val="18"/>
            <w:szCs w:val="18"/>
          </w:rPr>
          <w:t>A．1-2-3</w:t>
        </w:r>
      </w:smartTag>
      <w:r w:rsidRPr="001C0E2B">
        <w:rPr>
          <w:color w:val="323E32"/>
          <w:sz w:val="18"/>
          <w:szCs w:val="18"/>
        </w:rPr>
        <w:t>-4 B．5-6-7-8  C．1-2-3-6  D．4-5-7-8 </w:t>
      </w:r>
      <w:r w:rsidRPr="001C0E2B">
        <w:rPr>
          <w:color w:val="323E32"/>
          <w:sz w:val="18"/>
          <w:szCs w:val="18"/>
        </w:rPr>
        <w:br/>
        <w:t>（35）A．1&lt;--&gt;2，3&lt;--&gt;4    B．1&lt;--&gt;2，3&lt;--&gt;</w:t>
      </w:r>
      <w:smartTag w:uri="urn:schemas-microsoft-com:office:smarttags" w:element="chmetcnv">
        <w:smartTagPr>
          <w:attr w:name="TCSC" w:val="0"/>
          <w:attr w:name="NumberType" w:val="1"/>
          <w:attr w:name="Negative" w:val="False"/>
          <w:attr w:name="HasSpace" w:val="False"/>
          <w:attr w:name="SourceValue" w:val="6"/>
          <w:attr w:name="UnitName" w:val="C"/>
        </w:smartTagPr>
        <w:r w:rsidRPr="001C0E2B">
          <w:rPr>
            <w:color w:val="323E32"/>
            <w:sz w:val="18"/>
            <w:szCs w:val="18"/>
          </w:rPr>
          <w:t>6</w:t>
        </w:r>
        <w:r w:rsidRPr="001C0E2B">
          <w:rPr>
            <w:color w:val="323E32"/>
            <w:sz w:val="18"/>
            <w:szCs w:val="18"/>
          </w:rPr>
          <w:br/>
        </w:r>
      </w:smartTag>
      <w:r w:rsidRPr="001C0E2B">
        <w:rPr>
          <w:color w:val="323E32"/>
          <w:sz w:val="18"/>
          <w:szCs w:val="18"/>
        </w:rPr>
        <w:t xml:space="preserve">　　　C．1&lt;--&gt;3，2&lt;--&gt;6    D．5&lt;--&gt;6，7&lt;--&gt;8</w:t>
      </w:r>
      <w:r w:rsidRPr="001C0E2B">
        <w:rPr>
          <w:color w:val="323E32"/>
          <w:sz w:val="18"/>
          <w:szCs w:val="18"/>
        </w:rPr>
        <w:br/>
        <w:t>（36）A．采用同样的测试设备测试  B．利用万用电表测试</w:t>
      </w:r>
      <w:r w:rsidRPr="001C0E2B">
        <w:rPr>
          <w:color w:val="323E32"/>
          <w:sz w:val="18"/>
          <w:szCs w:val="18"/>
        </w:rPr>
        <w:br/>
        <w:t xml:space="preserve">　　　C．一端连接计算机测试   D．串联成一根线测试</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网络通信使用1-2-3-6这四根线，因此出问题的必然是4-5-7-8这四根。</w:t>
      </w:r>
      <w:r w:rsidRPr="001C0E2B">
        <w:rPr>
          <w:color w:val="0000FF"/>
          <w:sz w:val="18"/>
          <w:szCs w:val="18"/>
        </w:rPr>
        <w:br/>
        <w:t xml:space="preserve">　　交换机级联时，接线方法是1&lt;--&gt;3，2&lt;--&gt;6。</w:t>
      </w:r>
      <w:r w:rsidRPr="001C0E2B">
        <w:rPr>
          <w:color w:val="0000FF"/>
          <w:sz w:val="18"/>
          <w:szCs w:val="18"/>
        </w:rPr>
        <w:br/>
        <w:t xml:space="preserve">　　如果手头有万有电表，那用它来检测连通性是最简单的。</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（34）D，（35）C，（36）B</w:t>
      </w:r>
      <w:r w:rsidRPr="001C0E2B">
        <w:rPr>
          <w:b/>
          <w:bCs/>
          <w:color w:val="0000FF"/>
          <w:sz w:val="18"/>
          <w:szCs w:val="18"/>
        </w:rPr>
        <w:br/>
      </w:r>
      <w:r w:rsidRPr="001C0E2B">
        <w:rPr>
          <w:color w:val="323E32"/>
          <w:sz w:val="18"/>
          <w:szCs w:val="18"/>
        </w:rPr>
        <w:t xml:space="preserve">　　</w:t>
      </w:r>
      <w:r w:rsidRPr="001C0E2B">
        <w:rPr>
          <w:color w:val="323E32"/>
          <w:sz w:val="18"/>
          <w:szCs w:val="18"/>
        </w:rPr>
        <w:br/>
        <w:t>● 某楼层的无线路由器通过UTP连接至网络中心，并被配置了固定的合法地址，该楼层的计算机借助该无线路由器以无线方式访问Internet。该楼层的计算机不定期地出现不能连接到Internet的情况，此时，在网络中心测试该无线路由器，显示一切正常。更换同型号的无线路由器后，仍然出现上述现象。每次只要重启无线路由器，则一切恢复正常。导致这一现象的最可能原因是</w:t>
      </w:r>
      <w:r w:rsidRPr="001C0E2B">
        <w:rPr>
          <w:color w:val="323E32"/>
          <w:sz w:val="18"/>
          <w:szCs w:val="18"/>
          <w:u w:val="single"/>
        </w:rPr>
        <w:t xml:space="preserve">　（37）　</w:t>
      </w:r>
      <w:r w:rsidRPr="001C0E2B">
        <w:rPr>
          <w:color w:val="323E32"/>
          <w:sz w:val="18"/>
          <w:szCs w:val="18"/>
        </w:rPr>
        <w:t>。</w:t>
      </w:r>
      <w:r w:rsidRPr="001C0E2B">
        <w:rPr>
          <w:color w:val="323E32"/>
          <w:sz w:val="18"/>
          <w:szCs w:val="18"/>
        </w:rPr>
        <w:br/>
        <w:t>（37）A．设备故障 B．设置不当  C．无线信号干扰  D．网络攻击</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从题目中介绍的情况看，线路与设备的原因是不太可能的。虽然不排除该型号的无线路由器存在设计问题，但这种情况发生的概率微乎其微。因为设置不当导致接入故障也不能绝对排除，但一般的普通接入也不太可能会出现这类现象。干扰或攻击的可能都是存在的，但如果是干扰，即使路由器重启，应该还是无法接入。所以，觉得攻击的最可能的一个原因。</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（37）D</w:t>
      </w:r>
      <w:r w:rsidRPr="001C0E2B">
        <w:rPr>
          <w:b/>
          <w:bCs/>
          <w:color w:val="0000FF"/>
          <w:sz w:val="18"/>
          <w:szCs w:val="18"/>
        </w:rPr>
        <w:br/>
      </w:r>
      <w:r w:rsidRPr="001C0E2B">
        <w:rPr>
          <w:color w:val="323E32"/>
          <w:sz w:val="18"/>
          <w:szCs w:val="18"/>
        </w:rPr>
        <w:t xml:space="preserve">　　</w:t>
      </w:r>
      <w:r w:rsidRPr="001C0E2B">
        <w:rPr>
          <w:color w:val="323E32"/>
          <w:sz w:val="18"/>
          <w:szCs w:val="18"/>
        </w:rPr>
        <w:br/>
      </w:r>
      <w:r w:rsidRPr="001C0E2B">
        <w:rPr>
          <w:color w:val="323E32"/>
          <w:sz w:val="18"/>
          <w:szCs w:val="18"/>
        </w:rPr>
        <w:lastRenderedPageBreak/>
        <w:t>● 评估网络的核心路由器性能时，通常最关心的指标是</w:t>
      </w:r>
      <w:r w:rsidRPr="001C0E2B">
        <w:rPr>
          <w:color w:val="323E32"/>
          <w:sz w:val="18"/>
          <w:szCs w:val="18"/>
          <w:u w:val="single"/>
        </w:rPr>
        <w:t xml:space="preserve">　（38）　</w:t>
      </w:r>
      <w:r w:rsidRPr="001C0E2B">
        <w:rPr>
          <w:color w:val="323E32"/>
          <w:sz w:val="18"/>
          <w:szCs w:val="18"/>
        </w:rPr>
        <w:t>，与该参数密切相关的参数或项目是</w:t>
      </w:r>
      <w:r w:rsidRPr="001C0E2B">
        <w:rPr>
          <w:color w:val="323E32"/>
          <w:sz w:val="18"/>
          <w:szCs w:val="18"/>
          <w:u w:val="single"/>
        </w:rPr>
        <w:t xml:space="preserve">　（39）　</w:t>
      </w:r>
      <w:r w:rsidRPr="001C0E2B">
        <w:rPr>
          <w:color w:val="323E32"/>
          <w:sz w:val="18"/>
          <w:szCs w:val="18"/>
        </w:rPr>
        <w:t>。</w:t>
      </w:r>
      <w:r w:rsidRPr="001C0E2B">
        <w:rPr>
          <w:color w:val="323E32"/>
          <w:sz w:val="18"/>
          <w:szCs w:val="18"/>
        </w:rPr>
        <w:br/>
        <w:t>（38）A．Mpps值     B．Mbps值</w:t>
      </w:r>
      <w:r w:rsidRPr="001C0E2B">
        <w:rPr>
          <w:color w:val="323E32"/>
          <w:sz w:val="18"/>
          <w:szCs w:val="18"/>
        </w:rPr>
        <w:br/>
        <w:t xml:space="preserve">　　　C．可管理MAC地址数   D．允许的VLAN数</w:t>
      </w:r>
      <w:r w:rsidRPr="001C0E2B">
        <w:rPr>
          <w:color w:val="323E32"/>
          <w:sz w:val="18"/>
          <w:szCs w:val="18"/>
        </w:rPr>
        <w:br/>
        <w:t>（39）A．传输介质及数据率   B．协议种类</w:t>
      </w:r>
      <w:r w:rsidRPr="001C0E2B">
        <w:rPr>
          <w:color w:val="323E32"/>
          <w:sz w:val="18"/>
          <w:szCs w:val="18"/>
        </w:rPr>
        <w:br/>
        <w:t xml:space="preserve">　　　C．背板交换速度    D．内存容量及CPU主频</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Mpps（百万包/秒）是用来衡量网络设备数据处理能力的主要参数，与之相关的最主要参数是路由器背板的数据交换速度。</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（38）A，（39）C</w:t>
      </w:r>
      <w:r w:rsidRPr="001C0E2B">
        <w:rPr>
          <w:b/>
          <w:bCs/>
          <w:color w:val="0000FF"/>
          <w:sz w:val="18"/>
          <w:szCs w:val="18"/>
        </w:rPr>
        <w:br/>
      </w:r>
      <w:r w:rsidRPr="001C0E2B">
        <w:rPr>
          <w:color w:val="323E32"/>
          <w:sz w:val="18"/>
          <w:szCs w:val="18"/>
        </w:rPr>
        <w:t xml:space="preserve">　　</w:t>
      </w:r>
      <w:r w:rsidRPr="001C0E2B">
        <w:rPr>
          <w:color w:val="323E32"/>
          <w:sz w:val="18"/>
          <w:szCs w:val="18"/>
        </w:rPr>
        <w:br/>
        <w:t>● 张工应邀为一炼钢厂的中心机房设计设备方案。其现状是：机房处于车间附近，车间具有很高的温度，所用设备具有很强的交流电流；控制系统基于计算机网络实现数据传输、存储；约有2000个监测点（通过多台PLC设备实现），每个监测点每2ms采集一次的监测数据，数据量是4字节，通过网络发送到网络中心，并以文件形式被保存到文件服务器上，所有监测数据需在服务器上保存半年以上；对各种设备的控制信号通过同一网络传输到各监控点上；各种监测数据可在异地通过公用网络同步查看并进行实时分析。张工的方案中，将设备分为了三类：一是服务器类，设计了文件服务器、数据库服务器、控制服务器、监控服务器等四个主要服务器；二是网络设备类，设计了一个路由器、5台千兆交换机等主要设备；三是辅助类，包括UPS、机房监控系统、空调等主要设备，另外计划配置有关的软件系统。</w:t>
      </w:r>
      <w:r w:rsidRPr="001C0E2B">
        <w:rPr>
          <w:color w:val="323E32"/>
          <w:sz w:val="18"/>
          <w:szCs w:val="18"/>
        </w:rPr>
        <w:br/>
        <w:t xml:space="preserve">　　如文件服务器的存储系统采用容量为1TB的硬盘，以RAID5冗余模式构建，则应配置的硬盘数至少为</w:t>
      </w:r>
      <w:r w:rsidRPr="001C0E2B">
        <w:rPr>
          <w:color w:val="323E32"/>
          <w:sz w:val="18"/>
          <w:szCs w:val="18"/>
          <w:u w:val="single"/>
        </w:rPr>
        <w:t xml:space="preserve">　（40）　</w:t>
      </w:r>
      <w:r w:rsidRPr="001C0E2B">
        <w:rPr>
          <w:color w:val="323E32"/>
          <w:sz w:val="18"/>
          <w:szCs w:val="18"/>
        </w:rPr>
        <w:t>，优先采用的结构是</w:t>
      </w:r>
      <w:r w:rsidRPr="001C0E2B">
        <w:rPr>
          <w:color w:val="323E32"/>
          <w:sz w:val="18"/>
          <w:szCs w:val="18"/>
          <w:u w:val="single"/>
        </w:rPr>
        <w:t xml:space="preserve">　（41）　</w:t>
      </w:r>
      <w:r w:rsidRPr="001C0E2B">
        <w:rPr>
          <w:color w:val="323E32"/>
          <w:sz w:val="18"/>
          <w:szCs w:val="18"/>
        </w:rPr>
        <w:t>。</w:t>
      </w:r>
      <w:r w:rsidRPr="001C0E2B">
        <w:rPr>
          <w:color w:val="323E32"/>
          <w:sz w:val="18"/>
          <w:szCs w:val="18"/>
        </w:rPr>
        <w:br/>
        <w:t xml:space="preserve">　　监控服务器负责接收、处理监测数据，其恰当的机型是</w:t>
      </w:r>
      <w:r w:rsidRPr="001C0E2B">
        <w:rPr>
          <w:color w:val="323E32"/>
          <w:sz w:val="18"/>
          <w:szCs w:val="18"/>
          <w:u w:val="single"/>
        </w:rPr>
        <w:t xml:space="preserve">　（42）　</w:t>
      </w:r>
      <w:r w:rsidRPr="001C0E2B">
        <w:rPr>
          <w:color w:val="323E32"/>
          <w:sz w:val="18"/>
          <w:szCs w:val="18"/>
        </w:rPr>
        <w:t>。</w:t>
      </w:r>
      <w:r w:rsidRPr="001C0E2B">
        <w:rPr>
          <w:color w:val="323E32"/>
          <w:sz w:val="18"/>
          <w:szCs w:val="18"/>
        </w:rPr>
        <w:br/>
        <w:t xml:space="preserve">　　所配置的监测数据分析软件应具备的最基本功能是</w:t>
      </w:r>
      <w:r w:rsidRPr="001C0E2B">
        <w:rPr>
          <w:color w:val="323E32"/>
          <w:sz w:val="18"/>
          <w:szCs w:val="18"/>
          <w:u w:val="single"/>
        </w:rPr>
        <w:t xml:space="preserve">　（43）　</w:t>
      </w:r>
      <w:r w:rsidRPr="001C0E2B">
        <w:rPr>
          <w:color w:val="323E32"/>
          <w:sz w:val="18"/>
          <w:szCs w:val="18"/>
        </w:rPr>
        <w:t>。</w:t>
      </w:r>
      <w:r w:rsidRPr="001C0E2B">
        <w:rPr>
          <w:color w:val="323E32"/>
          <w:sz w:val="18"/>
          <w:szCs w:val="18"/>
        </w:rPr>
        <w:br/>
        <w:t xml:space="preserve">　　交换机最必要的配置是</w:t>
      </w:r>
      <w:r w:rsidRPr="001C0E2B">
        <w:rPr>
          <w:color w:val="323E32"/>
          <w:sz w:val="18"/>
          <w:szCs w:val="18"/>
          <w:u w:val="single"/>
        </w:rPr>
        <w:t xml:space="preserve">　（44）　</w:t>
      </w:r>
      <w:r w:rsidRPr="001C0E2B">
        <w:rPr>
          <w:color w:val="323E32"/>
          <w:sz w:val="18"/>
          <w:szCs w:val="18"/>
        </w:rPr>
        <w:t>。</w:t>
      </w:r>
      <w:r w:rsidRPr="001C0E2B">
        <w:rPr>
          <w:color w:val="323E32"/>
          <w:sz w:val="18"/>
          <w:szCs w:val="18"/>
        </w:rPr>
        <w:br/>
        <w:t xml:space="preserve">　　根据上述需求，至少应增加的一台设备是</w:t>
      </w:r>
      <w:r w:rsidRPr="001C0E2B">
        <w:rPr>
          <w:color w:val="323E32"/>
          <w:sz w:val="18"/>
          <w:szCs w:val="18"/>
          <w:u w:val="single"/>
        </w:rPr>
        <w:t xml:space="preserve">　（45）　</w:t>
      </w:r>
      <w:r w:rsidRPr="001C0E2B">
        <w:rPr>
          <w:color w:val="323E32"/>
          <w:sz w:val="18"/>
          <w:szCs w:val="18"/>
        </w:rPr>
        <w:t>。</w:t>
      </w:r>
      <w:r w:rsidRPr="001C0E2B">
        <w:rPr>
          <w:color w:val="323E32"/>
          <w:sz w:val="18"/>
          <w:szCs w:val="18"/>
        </w:rPr>
        <w:br/>
        <w:t>（40）A．65   B．78   C．86   D．96</w:t>
      </w:r>
      <w:r w:rsidRPr="001C0E2B">
        <w:rPr>
          <w:color w:val="323E32"/>
          <w:sz w:val="18"/>
          <w:szCs w:val="18"/>
        </w:rPr>
        <w:br/>
        <w:t>（41）A．IPSAN  B．FCSAN  C．NAS   D．DAS</w:t>
      </w:r>
      <w:r w:rsidRPr="001C0E2B">
        <w:rPr>
          <w:color w:val="323E32"/>
          <w:sz w:val="18"/>
          <w:szCs w:val="18"/>
        </w:rPr>
        <w:br/>
        <w:t>（42）A．大规模Cluster    B．小规模Cluster</w:t>
      </w:r>
      <w:r w:rsidRPr="001C0E2B">
        <w:rPr>
          <w:color w:val="323E32"/>
          <w:sz w:val="18"/>
          <w:szCs w:val="18"/>
        </w:rPr>
        <w:br/>
        <w:t xml:space="preserve">　　　C．大规模SMP    D．小规模SMP</w:t>
      </w:r>
      <w:r w:rsidRPr="001C0E2B">
        <w:rPr>
          <w:color w:val="323E32"/>
          <w:sz w:val="18"/>
          <w:szCs w:val="18"/>
        </w:rPr>
        <w:br/>
        <w:t>（43）A．FFT变换     B．趋势图显示</w:t>
      </w:r>
      <w:r w:rsidRPr="001C0E2B">
        <w:rPr>
          <w:color w:val="323E32"/>
          <w:sz w:val="18"/>
          <w:szCs w:val="18"/>
        </w:rPr>
        <w:br/>
        <w:t xml:space="preserve">　　　C．带通滤波     D．3D图形　</w:t>
      </w:r>
      <w:r w:rsidRPr="001C0E2B">
        <w:rPr>
          <w:color w:val="323E32"/>
          <w:sz w:val="18"/>
          <w:szCs w:val="18"/>
        </w:rPr>
        <w:br/>
        <w:t>（44）A．双电源  B．光纤模块  C．VLAN功能  D．ACL功能</w:t>
      </w:r>
      <w:r w:rsidRPr="001C0E2B">
        <w:rPr>
          <w:color w:val="323E32"/>
          <w:sz w:val="18"/>
          <w:szCs w:val="18"/>
        </w:rPr>
        <w:br/>
        <w:t>（45）A．防火墙  B．IPS   C．Web服务器  D．FTP服务器</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每秒产生的数据为：2000×4/0.002=4000000字节。</w:t>
      </w:r>
      <w:r w:rsidRPr="001C0E2B">
        <w:rPr>
          <w:color w:val="0000FF"/>
          <w:sz w:val="18"/>
          <w:szCs w:val="18"/>
        </w:rPr>
        <w:br/>
        <w:t xml:space="preserve">　　半年需要存储的数据为：4000000×60×60×24×183=63244800000000字节=61762500000KB=60314941.4MB=58901.3GB=57.5TB≈58TB</w:t>
      </w:r>
      <w:r w:rsidRPr="001C0E2B">
        <w:rPr>
          <w:color w:val="0000FF"/>
          <w:sz w:val="18"/>
          <w:szCs w:val="18"/>
        </w:rPr>
        <w:br/>
        <w:t xml:space="preserve">　　RAID5的效率是n/(n+1)，其中n不得小于3。在此按照n=3计算，也就是说保存3TB（3个硬盘）的数据需要4个硬盘来存放。58÷3×4 ≈78TB，也就是78个1TB的硬盘。</w:t>
      </w:r>
      <w:r w:rsidRPr="001C0E2B">
        <w:rPr>
          <w:color w:val="0000FF"/>
          <w:sz w:val="18"/>
          <w:szCs w:val="18"/>
        </w:rPr>
        <w:br/>
        <w:t xml:space="preserve">　　按以上算法，（40）题答案应该是B，但标准参考答案是D，实在不解。</w:t>
      </w:r>
      <w:r w:rsidRPr="001C0E2B">
        <w:rPr>
          <w:color w:val="0000FF"/>
          <w:sz w:val="18"/>
          <w:szCs w:val="18"/>
        </w:rPr>
        <w:br/>
        <w:t xml:space="preserve">　　由于项目要求各种监测数据可在异地通过公用网络同步查看并进行实时分析，而DAS（Direct Attached Storage，直接连接存储）存在并发性能弱的不足，因此不适于采用。如果使用IPSAN或FCSAN，则无法在异地直接访问存储系统。因此（41）题选择NAS（Network Attached Storage，网络连接存储）最合适。</w:t>
      </w:r>
      <w:r w:rsidRPr="001C0E2B">
        <w:rPr>
          <w:color w:val="0000FF"/>
          <w:sz w:val="18"/>
          <w:szCs w:val="18"/>
        </w:rPr>
        <w:br/>
      </w:r>
      <w:r w:rsidRPr="001C0E2B">
        <w:rPr>
          <w:color w:val="0000FF"/>
          <w:sz w:val="18"/>
          <w:szCs w:val="18"/>
        </w:rPr>
        <w:lastRenderedPageBreak/>
        <w:t xml:space="preserve">　　监控服务器负责接收、处理监测数据，由于数据量不算大，因此使用小规模SMP（Symmetrical Multi-Processing，对称多处理）计算机就可以了。因此（42）题选D最合适。</w:t>
      </w:r>
      <w:r w:rsidRPr="001C0E2B">
        <w:rPr>
          <w:color w:val="0000FF"/>
          <w:sz w:val="18"/>
          <w:szCs w:val="18"/>
        </w:rPr>
        <w:br/>
        <w:t xml:space="preserve">　　对实时数据进行监测，基本上都要提供有趋势图功能，因此（43）题选B。</w:t>
      </w:r>
      <w:r w:rsidRPr="001C0E2B">
        <w:rPr>
          <w:color w:val="0000FF"/>
          <w:sz w:val="18"/>
          <w:szCs w:val="18"/>
        </w:rPr>
        <w:br/>
        <w:t xml:space="preserve">　　对于（44）题的选项来说，VLAN、ACL在项目中都没有提出相关要求，因此C、D可以排除。至于双电源和光纤模块这两个选项，都是有必要的。在项目中特别提到了工作环境温度较高，并且所用设备具有很强的交流电，因此（44）选B较为合适。</w:t>
      </w:r>
      <w:r w:rsidRPr="001C0E2B">
        <w:rPr>
          <w:color w:val="0000FF"/>
          <w:sz w:val="18"/>
          <w:szCs w:val="18"/>
        </w:rPr>
        <w:br/>
        <w:t xml:space="preserve">　　由于项目要求各种监测数据可在异地通过公用网络同步查看并进行实时分析，因此有必要增加一台防火墙，以提供必要的安全性。</w:t>
      </w:r>
      <w:r w:rsidRPr="001C0E2B">
        <w:rPr>
          <w:color w:val="0000FF"/>
          <w:sz w:val="18"/>
          <w:szCs w:val="18"/>
        </w:rPr>
        <w:br/>
      </w:r>
      <w:r w:rsidRPr="001C0E2B">
        <w:rPr>
          <w:rStyle w:val="a7"/>
          <w:color w:val="323E32"/>
        </w:rPr>
        <w:t>标准参考答案：</w:t>
      </w:r>
      <w:r w:rsidRPr="001C0E2B">
        <w:rPr>
          <w:color w:val="323E32"/>
          <w:sz w:val="18"/>
          <w:szCs w:val="18"/>
        </w:rPr>
        <w:br/>
      </w:r>
      <w:r w:rsidRPr="001C0E2B">
        <w:rPr>
          <w:rStyle w:val="a7"/>
          <w:color w:val="0000FF"/>
        </w:rPr>
        <w:t xml:space="preserve">　　（40）D，（41）C，（42）D，（43）B，（44）B，（45）A</w:t>
      </w:r>
      <w:r w:rsidRPr="001C0E2B">
        <w:rPr>
          <w:b/>
          <w:bCs/>
          <w:color w:val="0000FF"/>
          <w:sz w:val="18"/>
          <w:szCs w:val="18"/>
        </w:rPr>
        <w:br/>
      </w:r>
      <w:r w:rsidRPr="001C0E2B">
        <w:rPr>
          <w:color w:val="323E32"/>
          <w:sz w:val="18"/>
          <w:szCs w:val="18"/>
        </w:rPr>
        <w:t xml:space="preserve">　　</w:t>
      </w:r>
    </w:p>
    <w:p w:rsidR="00351ECF" w:rsidRPr="001C0E2B" w:rsidRDefault="00351ECF" w:rsidP="00351ECF">
      <w:pPr>
        <w:pStyle w:val="a8"/>
        <w:rPr>
          <w:color w:val="323E32"/>
          <w:sz w:val="18"/>
          <w:szCs w:val="18"/>
        </w:rPr>
      </w:pPr>
      <w:r w:rsidRPr="001C0E2B">
        <w:rPr>
          <w:color w:val="323E32"/>
          <w:sz w:val="18"/>
          <w:szCs w:val="18"/>
        </w:rPr>
        <w:t>● 主动防御是新型的杀病毒技术，其原理是</w:t>
      </w:r>
      <w:r w:rsidRPr="001C0E2B">
        <w:rPr>
          <w:color w:val="323E32"/>
          <w:sz w:val="18"/>
          <w:szCs w:val="18"/>
          <w:u w:val="single"/>
        </w:rPr>
        <w:t xml:space="preserve">　（46）　</w:t>
      </w:r>
      <w:r w:rsidRPr="001C0E2B">
        <w:rPr>
          <w:color w:val="323E32"/>
          <w:sz w:val="18"/>
          <w:szCs w:val="18"/>
        </w:rPr>
        <w:t>。</w:t>
      </w:r>
      <w:r w:rsidRPr="001C0E2B">
        <w:rPr>
          <w:color w:val="323E32"/>
          <w:sz w:val="18"/>
          <w:szCs w:val="18"/>
        </w:rPr>
        <w:br/>
        <w:t>（46）A．根据特定的指令串识别病毒程序并阻止其运行</w:t>
      </w:r>
      <w:r w:rsidRPr="001C0E2B">
        <w:rPr>
          <w:color w:val="323E32"/>
          <w:sz w:val="18"/>
          <w:szCs w:val="18"/>
        </w:rPr>
        <w:br/>
        <w:t xml:space="preserve">　　　B．根据特定的标志识别病毒程序并阻止其运行</w:t>
      </w:r>
      <w:r w:rsidRPr="001C0E2B">
        <w:rPr>
          <w:color w:val="323E32"/>
          <w:sz w:val="18"/>
          <w:szCs w:val="18"/>
        </w:rPr>
        <w:br/>
        <w:t xml:space="preserve">　　　C．根据特定的行为识别病毒程序并阻止其运行</w:t>
      </w:r>
      <w:r w:rsidRPr="001C0E2B">
        <w:rPr>
          <w:color w:val="323E32"/>
          <w:sz w:val="18"/>
          <w:szCs w:val="18"/>
        </w:rPr>
        <w:br/>
        <w:t xml:space="preserve">　　　D．根据特定的程序结构识别病毒程序并阻止其运行</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主动防御的意思是根据特定的行为，识别病毒程序并阻止其运行。</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（46）C</w:t>
      </w:r>
      <w:r w:rsidRPr="001C0E2B">
        <w:rPr>
          <w:b/>
          <w:bCs/>
          <w:color w:val="0000FF"/>
          <w:sz w:val="18"/>
          <w:szCs w:val="18"/>
        </w:rPr>
        <w:br/>
      </w:r>
      <w:r w:rsidRPr="001C0E2B">
        <w:rPr>
          <w:color w:val="323E32"/>
          <w:sz w:val="18"/>
          <w:szCs w:val="18"/>
        </w:rPr>
        <w:t xml:space="preserve">　　</w:t>
      </w:r>
      <w:r w:rsidRPr="001C0E2B">
        <w:rPr>
          <w:color w:val="323E32"/>
          <w:sz w:val="18"/>
          <w:szCs w:val="18"/>
        </w:rPr>
        <w:br/>
        <w:t>● 一些病毒程序如CIH声称能破坏计算机的硬件，使得计算机彻底瘫痪。其原理是</w:t>
      </w:r>
      <w:r w:rsidRPr="001C0E2B">
        <w:rPr>
          <w:color w:val="323E32"/>
          <w:sz w:val="18"/>
          <w:szCs w:val="18"/>
          <w:u w:val="single"/>
        </w:rPr>
        <w:t xml:space="preserve">　（47）　</w:t>
      </w:r>
      <w:r w:rsidRPr="001C0E2B">
        <w:rPr>
          <w:color w:val="323E32"/>
          <w:sz w:val="18"/>
          <w:szCs w:val="18"/>
        </w:rPr>
        <w:t>。</w:t>
      </w:r>
      <w:r w:rsidRPr="001C0E2B">
        <w:rPr>
          <w:color w:val="323E32"/>
          <w:sz w:val="18"/>
          <w:szCs w:val="18"/>
        </w:rPr>
        <w:br/>
        <w:t>（47）A．生成高电压烧坏器件   B．生成大电流烧坏器件</w:t>
      </w:r>
      <w:r w:rsidRPr="001C0E2B">
        <w:rPr>
          <w:color w:val="323E32"/>
          <w:sz w:val="18"/>
          <w:szCs w:val="18"/>
        </w:rPr>
        <w:br/>
        <w:t xml:space="preserve">　　　C．毁坏ROMBIOS程序   D．毁坏CMOS中的内容</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常识。</w:t>
      </w:r>
      <w:r w:rsidRPr="001C0E2B">
        <w:rPr>
          <w:color w:val="323E32"/>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（47）D</w:t>
      </w:r>
    </w:p>
    <w:p w:rsidR="00351ECF" w:rsidRPr="001C0E2B" w:rsidRDefault="00351ECF" w:rsidP="00351ECF">
      <w:pPr>
        <w:pStyle w:val="a8"/>
        <w:rPr>
          <w:color w:val="323E32"/>
          <w:sz w:val="18"/>
          <w:szCs w:val="18"/>
        </w:rPr>
      </w:pPr>
      <w:r w:rsidRPr="001C0E2B">
        <w:rPr>
          <w:rStyle w:val="a7"/>
          <w:color w:val="323E32"/>
        </w:rPr>
        <w:t xml:space="preserve">　　</w:t>
      </w:r>
    </w:p>
    <w:p w:rsidR="00351ECF" w:rsidRPr="001C0E2B" w:rsidRDefault="00351ECF" w:rsidP="00351ECF">
      <w:pPr>
        <w:pStyle w:val="a8"/>
        <w:rPr>
          <w:color w:val="323E32"/>
          <w:sz w:val="18"/>
          <w:szCs w:val="18"/>
        </w:rPr>
      </w:pPr>
      <w:r w:rsidRPr="001C0E2B">
        <w:rPr>
          <w:color w:val="323E32"/>
          <w:sz w:val="18"/>
          <w:szCs w:val="18"/>
        </w:rPr>
        <w:t>● IDS是一类重要的安全技术，其基本思想是</w:t>
      </w:r>
      <w:r w:rsidRPr="001C0E2B">
        <w:rPr>
          <w:color w:val="323E32"/>
          <w:sz w:val="18"/>
          <w:szCs w:val="18"/>
          <w:u w:val="single"/>
        </w:rPr>
        <w:t xml:space="preserve">　（48）　</w:t>
      </w:r>
      <w:r w:rsidRPr="001C0E2B">
        <w:rPr>
          <w:color w:val="323E32"/>
          <w:sz w:val="18"/>
          <w:szCs w:val="18"/>
        </w:rPr>
        <w:t>，与其它网络安全技术相比，IDS的最大特点是</w:t>
      </w:r>
      <w:r w:rsidRPr="001C0E2B">
        <w:rPr>
          <w:color w:val="323E32"/>
          <w:sz w:val="18"/>
          <w:szCs w:val="18"/>
          <w:u w:val="single"/>
        </w:rPr>
        <w:t xml:space="preserve">　（49）　</w:t>
      </w:r>
      <w:r w:rsidRPr="001C0E2B">
        <w:rPr>
          <w:color w:val="323E32"/>
          <w:sz w:val="18"/>
          <w:szCs w:val="18"/>
        </w:rPr>
        <w:t>。</w:t>
      </w:r>
      <w:r w:rsidRPr="001C0E2B">
        <w:rPr>
          <w:color w:val="323E32"/>
          <w:sz w:val="18"/>
          <w:szCs w:val="18"/>
        </w:rPr>
        <w:br/>
        <w:t>（48）A．过滤特定来源的数据包  B．过滤发往特定对象的数据包</w:t>
      </w:r>
      <w:r w:rsidRPr="001C0E2B">
        <w:rPr>
          <w:color w:val="323E32"/>
          <w:sz w:val="18"/>
          <w:szCs w:val="18"/>
        </w:rPr>
        <w:br/>
        <w:t xml:space="preserve">　　　C．利用网闸等隔离措施   D．通过网络行为判断是否安全</w:t>
      </w:r>
      <w:r w:rsidRPr="001C0E2B">
        <w:rPr>
          <w:color w:val="323E32"/>
          <w:sz w:val="18"/>
          <w:szCs w:val="18"/>
        </w:rPr>
        <w:br/>
        <w:t>（49）A．准确度高     B．防木马效果最好</w:t>
      </w:r>
      <w:r w:rsidRPr="001C0E2B">
        <w:rPr>
          <w:color w:val="323E32"/>
          <w:sz w:val="18"/>
          <w:szCs w:val="18"/>
        </w:rPr>
        <w:br/>
        <w:t xml:space="preserve">　　　C．能发现内部误操作   D．能实现访问控制</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IPS 是一种比较主动的防御系统，不仅能检测到入侵行为，还能采取相应的措施进行阻止。IPS是在网络入口进行入侵检测和响应的，能在一些入侵行为造成破坏之前将其阻止，从而提高了网络的安全性。</w:t>
      </w:r>
      <w:r w:rsidRPr="001C0E2B">
        <w:rPr>
          <w:color w:val="0000FF"/>
          <w:sz w:val="18"/>
          <w:szCs w:val="18"/>
        </w:rPr>
        <w:br/>
        <w:t xml:space="preserve">　　IPS的过滤技术与防火墙的包过滤技术不同，它可以做到逐一字节地检查数据报，深入检查数据报中的内容，如果数据内容被分析出存在攻击意图，IPS可以阻止数据报通过。</w:t>
      </w:r>
      <w:r w:rsidRPr="001C0E2B">
        <w:rPr>
          <w:color w:val="0000FF"/>
          <w:sz w:val="18"/>
          <w:szCs w:val="18"/>
        </w:rPr>
        <w:br/>
        <w:t xml:space="preserve">　　IPS不仅可以用于发现外部网络攻击，还可以根据用户行为发现内部误操作。</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lastRenderedPageBreak/>
        <w:t xml:space="preserve">　　（48）D，（49）C</w:t>
      </w:r>
      <w:r w:rsidRPr="001C0E2B">
        <w:rPr>
          <w:b/>
          <w:bCs/>
          <w:color w:val="0000FF"/>
          <w:sz w:val="18"/>
          <w:szCs w:val="18"/>
        </w:rPr>
        <w:br/>
      </w:r>
      <w:r w:rsidRPr="001C0E2B">
        <w:rPr>
          <w:color w:val="323E32"/>
          <w:sz w:val="18"/>
          <w:szCs w:val="18"/>
        </w:rPr>
        <w:t xml:space="preserve">　　</w:t>
      </w:r>
      <w:r w:rsidRPr="001C0E2B">
        <w:rPr>
          <w:color w:val="323E32"/>
          <w:sz w:val="18"/>
          <w:szCs w:val="18"/>
        </w:rPr>
        <w:br/>
        <w:t>● 很多系统在登录时都要求用户输入以图片形式显示的一个字符串，其作用是</w:t>
      </w:r>
      <w:r w:rsidRPr="001C0E2B">
        <w:rPr>
          <w:color w:val="323E32"/>
          <w:sz w:val="18"/>
          <w:szCs w:val="18"/>
          <w:u w:val="single"/>
        </w:rPr>
        <w:t xml:space="preserve">　（50）　</w:t>
      </w:r>
      <w:r w:rsidRPr="001C0E2B">
        <w:rPr>
          <w:color w:val="323E32"/>
          <w:sz w:val="18"/>
          <w:szCs w:val="18"/>
        </w:rPr>
        <w:t>。</w:t>
      </w:r>
      <w:r w:rsidRPr="001C0E2B">
        <w:rPr>
          <w:color w:val="323E32"/>
          <w:sz w:val="18"/>
          <w:szCs w:val="18"/>
        </w:rPr>
        <w:br/>
        <w:t>（50）A．阻止没有键盘的用户登录  B．欺骗非法用户</w:t>
      </w:r>
      <w:r w:rsidRPr="001C0E2B">
        <w:rPr>
          <w:color w:val="323E32"/>
          <w:sz w:val="18"/>
          <w:szCs w:val="18"/>
        </w:rPr>
        <w:br/>
        <w:t xml:space="preserve">　　　C．防止用户利用程序自动登录 D．限制登录次数</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这里说的就是常见的图片验证码，用来对抗注册机之类的软件。</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（50）C</w:t>
      </w:r>
    </w:p>
    <w:p w:rsidR="00351ECF" w:rsidRPr="001C0E2B" w:rsidRDefault="00351ECF" w:rsidP="00351ECF">
      <w:pPr>
        <w:pStyle w:val="a8"/>
        <w:rPr>
          <w:color w:val="323E32"/>
          <w:sz w:val="18"/>
          <w:szCs w:val="18"/>
        </w:rPr>
      </w:pPr>
      <w:r w:rsidRPr="001C0E2B">
        <w:rPr>
          <w:color w:val="323E32"/>
          <w:sz w:val="18"/>
          <w:szCs w:val="18"/>
        </w:rPr>
        <w:t>● 椭圆曲线密码（ECC）是一种公开密钥加密算法体制，其密码由六元组T=&lt;p, a, b, G, n, h&gt;表示。用户的私钥d的取值为</w:t>
      </w:r>
      <w:r w:rsidRPr="001C0E2B">
        <w:rPr>
          <w:color w:val="323E32"/>
          <w:sz w:val="18"/>
          <w:szCs w:val="18"/>
          <w:u w:val="single"/>
        </w:rPr>
        <w:t xml:space="preserve">　（51）　</w:t>
      </w:r>
      <w:r w:rsidRPr="001C0E2B">
        <w:rPr>
          <w:color w:val="323E32"/>
          <w:sz w:val="18"/>
          <w:szCs w:val="18"/>
        </w:rPr>
        <w:t>，公钥Q的取值为</w:t>
      </w:r>
      <w:r w:rsidRPr="001C0E2B">
        <w:rPr>
          <w:color w:val="323E32"/>
          <w:sz w:val="18"/>
          <w:szCs w:val="18"/>
          <w:u w:val="single"/>
        </w:rPr>
        <w:t xml:space="preserve">　（52）　</w:t>
      </w:r>
      <w:r w:rsidRPr="001C0E2B">
        <w:rPr>
          <w:color w:val="323E32"/>
          <w:sz w:val="18"/>
          <w:szCs w:val="18"/>
        </w:rPr>
        <w:t>。</w:t>
      </w:r>
      <w:r w:rsidRPr="001C0E2B">
        <w:rPr>
          <w:color w:val="323E32"/>
          <w:sz w:val="18"/>
          <w:szCs w:val="18"/>
        </w:rPr>
        <w:br/>
        <w:t xml:space="preserve">　　利用ECC实现数字签名与利用RSA实现数字签名的主要区别是</w:t>
      </w:r>
      <w:r w:rsidRPr="001C0E2B">
        <w:rPr>
          <w:color w:val="323E32"/>
          <w:sz w:val="18"/>
          <w:szCs w:val="18"/>
          <w:u w:val="single"/>
        </w:rPr>
        <w:t xml:space="preserve">　（53）　</w:t>
      </w:r>
      <w:r w:rsidRPr="001C0E2B">
        <w:rPr>
          <w:color w:val="323E32"/>
          <w:sz w:val="18"/>
          <w:szCs w:val="18"/>
        </w:rPr>
        <w:t>。</w:t>
      </w:r>
      <w:r w:rsidRPr="001C0E2B">
        <w:rPr>
          <w:color w:val="323E32"/>
          <w:sz w:val="18"/>
          <w:szCs w:val="18"/>
        </w:rPr>
        <w:br/>
        <w:t>（51）A．0～n-1间的随机数   B．0～n-1间的一个素数</w:t>
      </w:r>
      <w:r w:rsidRPr="001C0E2B">
        <w:rPr>
          <w:color w:val="323E32"/>
          <w:sz w:val="18"/>
          <w:szCs w:val="18"/>
        </w:rPr>
        <w:br/>
        <w:t xml:space="preserve">　　　C．0～p-1间的随机数   D．0～p-1间的一个素数</w:t>
      </w:r>
      <w:r w:rsidRPr="001C0E2B">
        <w:rPr>
          <w:color w:val="323E32"/>
          <w:sz w:val="18"/>
          <w:szCs w:val="18"/>
        </w:rPr>
        <w:br/>
        <w:t>（52）A．Q=dG  B．Q=ph  C．Q=abG  D．Q=hnG</w:t>
      </w:r>
      <w:r w:rsidRPr="001C0E2B">
        <w:rPr>
          <w:color w:val="323E32"/>
          <w:sz w:val="18"/>
          <w:szCs w:val="18"/>
        </w:rPr>
        <w:br/>
        <w:t>（53）A．ECC签名后的内容中没有原文，而RSA签名后的内容中包含原文</w:t>
      </w:r>
      <w:r w:rsidRPr="001C0E2B">
        <w:rPr>
          <w:color w:val="323E32"/>
          <w:sz w:val="18"/>
          <w:szCs w:val="18"/>
        </w:rPr>
        <w:br/>
        <w:t xml:space="preserve">　　　B．ECC签名后的内容中包含原文，而RSA签名后的内容中没有原文</w:t>
      </w:r>
      <w:r w:rsidRPr="001C0E2B">
        <w:rPr>
          <w:color w:val="323E32"/>
          <w:sz w:val="18"/>
          <w:szCs w:val="18"/>
        </w:rPr>
        <w:br/>
        <w:t xml:space="preserve">　　　C．ECC签名需要使用自己的公钥，而RSA签名需要使用对方的公钥</w:t>
      </w:r>
      <w:r w:rsidRPr="001C0E2B">
        <w:rPr>
          <w:color w:val="323E32"/>
          <w:sz w:val="18"/>
          <w:szCs w:val="18"/>
        </w:rPr>
        <w:br/>
        <w:t xml:space="preserve">　　　D．ECC验证签名需要使用自己的私钥，而RSA验证签名需要使用对方的公钥</w:t>
      </w:r>
      <w:r w:rsidRPr="001C0E2B">
        <w:rPr>
          <w:color w:val="323E32"/>
          <w:sz w:val="18"/>
          <w:szCs w:val="18"/>
        </w:rPr>
        <w:br/>
      </w:r>
      <w:r w:rsidRPr="001C0E2B">
        <w:rPr>
          <w:rStyle w:val="a7"/>
          <w:color w:val="323E32"/>
        </w:rPr>
        <w:t>试题分析：</w:t>
      </w:r>
      <w:r w:rsidRPr="001C0E2B">
        <w:rPr>
          <w:color w:val="323E32"/>
          <w:sz w:val="18"/>
          <w:szCs w:val="18"/>
        </w:rPr>
        <w:br/>
      </w:r>
      <w:r w:rsidRPr="001C0E2B">
        <w:rPr>
          <w:color w:val="0000FF"/>
          <w:sz w:val="18"/>
          <w:szCs w:val="18"/>
        </w:rPr>
        <w:t xml:space="preserve">　　ECC规定用户的私钥d为一个随机数，取值范围在0~n-1之间。公钥Q=dG。通过Q反算d是不可行的。</w:t>
      </w:r>
      <w:r w:rsidRPr="001C0E2B">
        <w:rPr>
          <w:color w:val="0000FF"/>
          <w:sz w:val="18"/>
          <w:szCs w:val="18"/>
        </w:rPr>
        <w:br/>
        <w:t xml:space="preserve">　　RSA实现数字签名，是发送人对数据摘要用私钥进行加密，而接收人用发送人的公钥对加密摘要进行解密，并对收到的数据本身进行摘要计算，将自己计算出来的摘要和解密得到的摘要进行对比，以确认发送人身份以及数据是否被篡改过。</w:t>
      </w:r>
      <w:r w:rsidRPr="001C0E2B">
        <w:rPr>
          <w:color w:val="0000FF"/>
          <w:sz w:val="18"/>
          <w:szCs w:val="18"/>
        </w:rPr>
        <w:br/>
        <w:t xml:space="preserve">　　ECC签名是利用密钥生成两个数并附加在原始明文后一同发送的。</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（51）A，（52）A，（53）B</w:t>
      </w:r>
      <w:r w:rsidRPr="001C0E2B">
        <w:rPr>
          <w:b/>
          <w:bCs/>
          <w:color w:val="0000FF"/>
          <w:sz w:val="18"/>
          <w:szCs w:val="18"/>
        </w:rPr>
        <w:br/>
      </w:r>
      <w:r w:rsidRPr="001C0E2B">
        <w:rPr>
          <w:color w:val="323E32"/>
          <w:sz w:val="18"/>
          <w:szCs w:val="18"/>
        </w:rPr>
        <w:t xml:space="preserve">　　</w:t>
      </w:r>
      <w:r w:rsidRPr="001C0E2B">
        <w:rPr>
          <w:color w:val="323E32"/>
          <w:sz w:val="18"/>
          <w:szCs w:val="18"/>
        </w:rPr>
        <w:br/>
        <w:t>● 用于保护通信过程的初级密钥在分配和传输过程中，通常的形式是</w:t>
      </w:r>
      <w:r w:rsidRPr="001C0E2B">
        <w:rPr>
          <w:color w:val="323E32"/>
          <w:sz w:val="18"/>
          <w:szCs w:val="18"/>
          <w:u w:val="single"/>
        </w:rPr>
        <w:t xml:space="preserve">　（54）　</w:t>
      </w:r>
      <w:r w:rsidRPr="001C0E2B">
        <w:rPr>
          <w:color w:val="323E32"/>
          <w:sz w:val="18"/>
          <w:szCs w:val="18"/>
        </w:rPr>
        <w:t>。利用其加密或解密时，应实施的操作是</w:t>
      </w:r>
      <w:r w:rsidRPr="001C0E2B">
        <w:rPr>
          <w:color w:val="323E32"/>
          <w:sz w:val="18"/>
          <w:szCs w:val="18"/>
          <w:u w:val="single"/>
        </w:rPr>
        <w:t xml:space="preserve">　（55）　</w:t>
      </w:r>
      <w:r w:rsidRPr="001C0E2B">
        <w:rPr>
          <w:color w:val="323E32"/>
          <w:sz w:val="18"/>
          <w:szCs w:val="18"/>
        </w:rPr>
        <w:t>。</w:t>
      </w:r>
      <w:r w:rsidRPr="001C0E2B">
        <w:rPr>
          <w:color w:val="323E32"/>
          <w:sz w:val="18"/>
          <w:szCs w:val="18"/>
        </w:rPr>
        <w:br/>
        <w:t xml:space="preserve">（54）A．一次一密的明文    B．一次一密的密文　</w:t>
      </w:r>
      <w:r w:rsidRPr="001C0E2B">
        <w:rPr>
          <w:color w:val="323E32"/>
          <w:sz w:val="18"/>
          <w:szCs w:val="18"/>
        </w:rPr>
        <w:br/>
        <w:t xml:space="preserve">　　　C．可多次使用的密文   D．不限次数的密文</w:t>
      </w:r>
      <w:r w:rsidRPr="001C0E2B">
        <w:rPr>
          <w:color w:val="323E32"/>
          <w:sz w:val="18"/>
          <w:szCs w:val="18"/>
        </w:rPr>
        <w:br/>
        <w:t>（55）A．利用二级密钥解密出原始密钥         </w:t>
      </w:r>
      <w:r w:rsidRPr="001C0E2B">
        <w:rPr>
          <w:color w:val="323E32"/>
          <w:sz w:val="18"/>
          <w:szCs w:val="18"/>
        </w:rPr>
        <w:br/>
        <w:t xml:space="preserve">　　　B．利用主密钥解密出原始密钥</w:t>
      </w:r>
      <w:r w:rsidRPr="001C0E2B">
        <w:rPr>
          <w:color w:val="323E32"/>
          <w:sz w:val="18"/>
          <w:szCs w:val="18"/>
        </w:rPr>
        <w:br/>
        <w:t xml:space="preserve">　　　C．利用二级密钥和主密钥解密出原始密钥</w:t>
      </w:r>
      <w:r w:rsidRPr="001C0E2B">
        <w:rPr>
          <w:color w:val="323E32"/>
          <w:sz w:val="18"/>
          <w:szCs w:val="18"/>
        </w:rPr>
        <w:br/>
        <w:t xml:space="preserve">　　　D．利用自身私钥解密出原始密钥</w:t>
      </w:r>
      <w:r w:rsidRPr="001C0E2B">
        <w:rPr>
          <w:color w:val="323E32"/>
          <w:sz w:val="18"/>
          <w:szCs w:val="18"/>
        </w:rPr>
        <w:br/>
      </w:r>
      <w:r w:rsidRPr="001C0E2B">
        <w:rPr>
          <w:rStyle w:val="a7"/>
          <w:color w:val="323E32"/>
        </w:rPr>
        <w:t>试题分析：</w:t>
      </w:r>
      <w:r w:rsidRPr="001C0E2B">
        <w:rPr>
          <w:color w:val="323E32"/>
          <w:sz w:val="18"/>
          <w:szCs w:val="18"/>
        </w:rPr>
        <w:br/>
      </w:r>
      <w:r w:rsidRPr="001C0E2B">
        <w:rPr>
          <w:color w:val="0000FF"/>
          <w:sz w:val="18"/>
          <w:szCs w:val="18"/>
        </w:rPr>
        <w:t xml:space="preserve">　　初级密钥通常采用一次一密的使用形式，在将密钥的明文传输给对方时，需要使用更高级的密钥进行加密。对方接收到加密的初级密钥后，需要将其解密才能使用。</w:t>
      </w:r>
      <w:r w:rsidRPr="001C0E2B">
        <w:rPr>
          <w:color w:val="0000FF"/>
          <w:sz w:val="18"/>
          <w:szCs w:val="18"/>
        </w:rPr>
        <w:br/>
      </w:r>
      <w:r w:rsidRPr="001C0E2B">
        <w:rPr>
          <w:rStyle w:val="a7"/>
          <w:color w:val="000000"/>
        </w:rPr>
        <w:t>标准参考答案：</w:t>
      </w:r>
      <w:r w:rsidRPr="001C0E2B">
        <w:rPr>
          <w:b/>
          <w:bCs/>
          <w:color w:val="000000"/>
          <w:sz w:val="18"/>
          <w:szCs w:val="18"/>
        </w:rPr>
        <w:br/>
      </w:r>
      <w:r w:rsidRPr="001C0E2B">
        <w:rPr>
          <w:color w:val="0000FF"/>
          <w:sz w:val="18"/>
          <w:szCs w:val="18"/>
        </w:rPr>
        <w:t xml:space="preserve">　　（54）A，（55）A</w:t>
      </w:r>
      <w:r w:rsidRPr="001C0E2B">
        <w:rPr>
          <w:color w:val="0000FF"/>
          <w:sz w:val="18"/>
          <w:szCs w:val="18"/>
        </w:rPr>
        <w:br/>
      </w:r>
      <w:r w:rsidRPr="001C0E2B">
        <w:rPr>
          <w:color w:val="323E32"/>
          <w:sz w:val="18"/>
          <w:szCs w:val="18"/>
        </w:rPr>
        <w:t xml:space="preserve">　　</w:t>
      </w:r>
      <w:r w:rsidRPr="001C0E2B">
        <w:rPr>
          <w:color w:val="323E32"/>
          <w:sz w:val="18"/>
          <w:szCs w:val="18"/>
        </w:rPr>
        <w:br/>
        <w:t>● 交换机上的ACL不能实现的功能是</w:t>
      </w:r>
      <w:r w:rsidRPr="001C0E2B">
        <w:rPr>
          <w:color w:val="323E32"/>
          <w:sz w:val="18"/>
          <w:szCs w:val="18"/>
          <w:u w:val="single"/>
        </w:rPr>
        <w:t xml:space="preserve">　（56）　</w:t>
      </w:r>
      <w:r w:rsidRPr="001C0E2B">
        <w:rPr>
          <w:color w:val="323E32"/>
          <w:sz w:val="18"/>
          <w:szCs w:val="18"/>
        </w:rPr>
        <w:t>，交换机上的RADIUS不能实现的功能是</w:t>
      </w:r>
      <w:r w:rsidRPr="001C0E2B">
        <w:rPr>
          <w:color w:val="323E32"/>
          <w:sz w:val="18"/>
          <w:szCs w:val="18"/>
          <w:u w:val="single"/>
        </w:rPr>
        <w:t xml:space="preserve">　（57）　</w:t>
      </w:r>
      <w:r w:rsidRPr="001C0E2B">
        <w:rPr>
          <w:color w:val="323E32"/>
          <w:sz w:val="18"/>
          <w:szCs w:val="18"/>
        </w:rPr>
        <w:t>。</w:t>
      </w:r>
      <w:r w:rsidRPr="001C0E2B">
        <w:rPr>
          <w:color w:val="323E32"/>
          <w:sz w:val="18"/>
          <w:szCs w:val="18"/>
        </w:rPr>
        <w:br/>
      </w:r>
      <w:r w:rsidRPr="001C0E2B">
        <w:rPr>
          <w:color w:val="323E32"/>
          <w:sz w:val="18"/>
          <w:szCs w:val="18"/>
        </w:rPr>
        <w:lastRenderedPageBreak/>
        <w:t>（56）A．限制每个端口的数据率</w:t>
      </w:r>
      <w:r w:rsidRPr="001C0E2B">
        <w:rPr>
          <w:color w:val="323E32"/>
          <w:sz w:val="18"/>
          <w:szCs w:val="18"/>
        </w:rPr>
        <w:br/>
        <w:t xml:space="preserve">　　　B．限制每个端口的流量</w:t>
      </w:r>
      <w:r w:rsidRPr="001C0E2B">
        <w:rPr>
          <w:color w:val="323E32"/>
          <w:sz w:val="18"/>
          <w:szCs w:val="18"/>
        </w:rPr>
        <w:br/>
        <w:t xml:space="preserve">　　　C．限制每个端口可接入的IP地址</w:t>
      </w:r>
      <w:r w:rsidRPr="001C0E2B">
        <w:rPr>
          <w:color w:val="323E32"/>
          <w:sz w:val="18"/>
          <w:szCs w:val="18"/>
        </w:rPr>
        <w:br/>
        <w:t xml:space="preserve">　　　D．限制每个端口可接入的MAC地址</w:t>
      </w:r>
      <w:r w:rsidRPr="001C0E2B">
        <w:rPr>
          <w:color w:val="323E32"/>
          <w:sz w:val="18"/>
          <w:szCs w:val="18"/>
        </w:rPr>
        <w:br/>
        <w:t>（57）A．用户名认证     B．用户密码认证</w:t>
      </w:r>
      <w:r w:rsidRPr="001C0E2B">
        <w:rPr>
          <w:color w:val="323E32"/>
          <w:sz w:val="18"/>
          <w:szCs w:val="18"/>
        </w:rPr>
        <w:br/>
        <w:t xml:space="preserve">　　　C．用户接入权限认证   D．流量控制</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ACL（Access Control Lists，访问控制列表）能够为网络管理员提供基本的数据报过滤服务，使管理员能够拒绝不希望的访问连接，同时又能保证正常的访问。因此，ACL又被称为过滤器。ACL的应用范围很广，可以用于路由器、代理服务器、web服务器、防火墙等设备或软件。</w:t>
      </w:r>
      <w:r w:rsidRPr="001C0E2B">
        <w:rPr>
          <w:color w:val="0000FF"/>
          <w:sz w:val="18"/>
          <w:szCs w:val="18"/>
        </w:rPr>
        <w:br/>
        <w:t xml:space="preserve">　　RADIUS（Remote Authentication Dial In User Service，远程认证拨号用户服务）是通用AAA协议，能够提供拨号接入、以太网接入和ADSL接入等方式的认证、授权和计费服务。</w:t>
      </w:r>
      <w:r w:rsidRPr="001C0E2B">
        <w:rPr>
          <w:color w:val="0000FF"/>
          <w:sz w:val="18"/>
          <w:szCs w:val="18"/>
        </w:rPr>
        <w:br/>
        <w:t xml:space="preserve">　　ACL和RADIUS都不负责流量控制。</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（56）B，（57）D</w:t>
      </w:r>
      <w:r w:rsidRPr="001C0E2B">
        <w:rPr>
          <w:b/>
          <w:bCs/>
          <w:color w:val="0000FF"/>
          <w:sz w:val="18"/>
          <w:szCs w:val="18"/>
        </w:rPr>
        <w:br/>
      </w:r>
      <w:r w:rsidRPr="001C0E2B">
        <w:rPr>
          <w:color w:val="323E32"/>
          <w:sz w:val="18"/>
          <w:szCs w:val="18"/>
        </w:rPr>
        <w:t xml:space="preserve">　　</w:t>
      </w:r>
      <w:r w:rsidRPr="001C0E2B">
        <w:rPr>
          <w:color w:val="323E32"/>
          <w:sz w:val="18"/>
          <w:szCs w:val="18"/>
        </w:rPr>
        <w:br/>
        <w:t>● 种植、自启动、隐藏是木马程序的三大关键技术。由于杀病毒软件的存在，隐秘种植木马并不容易，其中一种较好的方法是</w:t>
      </w:r>
      <w:r w:rsidRPr="001C0E2B">
        <w:rPr>
          <w:color w:val="323E32"/>
          <w:sz w:val="18"/>
          <w:szCs w:val="18"/>
          <w:u w:val="single"/>
        </w:rPr>
        <w:t xml:space="preserve">　（58）　</w:t>
      </w:r>
      <w:r w:rsidRPr="001C0E2B">
        <w:rPr>
          <w:color w:val="323E32"/>
          <w:sz w:val="18"/>
          <w:szCs w:val="18"/>
        </w:rPr>
        <w:t>。在Windows系统中，为实现木马的自动启动，通常的方法是将其放于</w:t>
      </w:r>
      <w:r w:rsidRPr="001C0E2B">
        <w:rPr>
          <w:color w:val="323E32"/>
          <w:sz w:val="18"/>
          <w:szCs w:val="18"/>
          <w:u w:val="single"/>
        </w:rPr>
        <w:t xml:space="preserve">　（59）　</w:t>
      </w:r>
      <w:r w:rsidRPr="001C0E2B">
        <w:rPr>
          <w:color w:val="323E32"/>
          <w:sz w:val="18"/>
          <w:szCs w:val="18"/>
        </w:rPr>
        <w:t>中。为避免用户发现木马的存在，较好的隐藏方法</w:t>
      </w:r>
      <w:r w:rsidRPr="001C0E2B">
        <w:rPr>
          <w:color w:val="323E32"/>
          <w:sz w:val="18"/>
          <w:szCs w:val="18"/>
          <w:u w:val="single"/>
        </w:rPr>
        <w:t xml:space="preserve">　（60）　</w:t>
      </w:r>
      <w:r w:rsidRPr="001C0E2B">
        <w:rPr>
          <w:color w:val="323E32"/>
          <w:sz w:val="18"/>
          <w:szCs w:val="18"/>
        </w:rPr>
        <w:t>。</w:t>
      </w:r>
      <w:r w:rsidRPr="001C0E2B">
        <w:rPr>
          <w:color w:val="323E32"/>
          <w:sz w:val="18"/>
          <w:szCs w:val="18"/>
        </w:rPr>
        <w:br/>
        <w:t>（58）A．当用户不在现场时派人安装</w:t>
      </w:r>
      <w:r w:rsidRPr="001C0E2B">
        <w:rPr>
          <w:color w:val="323E32"/>
          <w:sz w:val="18"/>
          <w:szCs w:val="18"/>
        </w:rPr>
        <w:br/>
        <w:t xml:space="preserve">　　　B．当用户下载合法软件时顺便下载并安装</w:t>
      </w:r>
      <w:r w:rsidRPr="001C0E2B">
        <w:rPr>
          <w:color w:val="323E32"/>
          <w:sz w:val="18"/>
          <w:szCs w:val="18"/>
        </w:rPr>
        <w:br/>
        <w:t xml:space="preserve">　　　C．当用户在线观看电影时下载并安装</w:t>
      </w:r>
      <w:r w:rsidRPr="001C0E2B">
        <w:rPr>
          <w:color w:val="323E32"/>
          <w:sz w:val="18"/>
          <w:szCs w:val="18"/>
        </w:rPr>
        <w:br/>
        <w:t xml:space="preserve">　　　D．当用户打开邮件附件时安装</w:t>
      </w:r>
      <w:r w:rsidRPr="001C0E2B">
        <w:rPr>
          <w:color w:val="323E32"/>
          <w:sz w:val="18"/>
          <w:szCs w:val="18"/>
        </w:rPr>
        <w:br/>
        <w:t>（59）A．autoexec.bat文件   B．boot.ini文件</w:t>
      </w:r>
      <w:r w:rsidRPr="001C0E2B">
        <w:rPr>
          <w:color w:val="323E32"/>
          <w:sz w:val="18"/>
          <w:szCs w:val="18"/>
        </w:rPr>
        <w:br/>
        <w:t xml:space="preserve">　　　 C．config.sys文件    D．注册表</w:t>
      </w:r>
      <w:r w:rsidRPr="001C0E2B">
        <w:rPr>
          <w:color w:val="323E32"/>
          <w:sz w:val="18"/>
          <w:szCs w:val="18"/>
        </w:rPr>
        <w:br/>
        <w:t>（60）A．不显示自己的名称等信息</w:t>
      </w:r>
      <w:r w:rsidRPr="001C0E2B">
        <w:rPr>
          <w:color w:val="323E32"/>
          <w:sz w:val="18"/>
          <w:szCs w:val="18"/>
        </w:rPr>
        <w:br/>
        <w:t xml:space="preserve">　　　B．把自己更名成操作系统中一个合法程序的名字</w:t>
      </w:r>
      <w:r w:rsidRPr="001C0E2B">
        <w:rPr>
          <w:color w:val="323E32"/>
          <w:sz w:val="18"/>
          <w:szCs w:val="18"/>
        </w:rPr>
        <w:br/>
        <w:t xml:space="preserve">　　　C．伪装成一个系统服务</w:t>
      </w:r>
      <w:r w:rsidRPr="001C0E2B">
        <w:rPr>
          <w:color w:val="323E32"/>
          <w:sz w:val="18"/>
          <w:szCs w:val="18"/>
        </w:rPr>
        <w:br/>
        <w:t xml:space="preserve">　　　D．需要运行时启动，运行完后退出</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对于（58）题来说，“A．当用户不在现场时派人安装”未免有效滑稽。通过软件下载、视频分享、视频在线观看或发送邮件附件等都是散布木马的常用手法。不过，选项B强调了“合法软件”，这种情况下网站很少有借机发布木马的（虽然不是不可能）。选项C也可以，不过现在很多浏览器已经增加了防病毒和防木马功能，因此也有些困难。而很多用户还习惯于使用outlook、foxm等软件来处理邮件，因此利用用户的疏忽使其运行附件来传播木马倒是不错的选择。</w:t>
      </w:r>
      <w:r w:rsidRPr="001C0E2B">
        <w:rPr>
          <w:color w:val="0000FF"/>
          <w:sz w:val="18"/>
          <w:szCs w:val="18"/>
        </w:rPr>
        <w:br/>
        <w:t xml:space="preserve">　　至于（59）题，修改autoexec.bat、boot.ini和config.sys这些配置文件太容易被发现，修改注册表是一种相对好一些隐蔽一些的方法。</w:t>
      </w:r>
      <w:r w:rsidRPr="001C0E2B">
        <w:rPr>
          <w:color w:val="0000FF"/>
          <w:sz w:val="18"/>
          <w:szCs w:val="18"/>
        </w:rPr>
        <w:br/>
        <w:t xml:space="preserve">　　（60）题就比较常识了，不再多谈。</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（58）D，（59）D，（60）B</w:t>
      </w:r>
      <w:r w:rsidRPr="001C0E2B">
        <w:rPr>
          <w:b/>
          <w:bCs/>
          <w:color w:val="0000FF"/>
          <w:sz w:val="18"/>
          <w:szCs w:val="18"/>
        </w:rPr>
        <w:br/>
      </w:r>
      <w:r w:rsidRPr="001C0E2B">
        <w:rPr>
          <w:color w:val="323E32"/>
          <w:sz w:val="18"/>
          <w:szCs w:val="18"/>
        </w:rPr>
        <w:t xml:space="preserve">　　</w:t>
      </w:r>
      <w:r w:rsidRPr="001C0E2B">
        <w:rPr>
          <w:color w:val="323E32"/>
          <w:sz w:val="18"/>
          <w:szCs w:val="18"/>
        </w:rPr>
        <w:br/>
        <w:t>● 为防止服务器遭攻击，通常设置一个DMZ。外网、DMZ、内网三者之间的关系，应满足</w:t>
      </w:r>
      <w:r w:rsidRPr="001C0E2B">
        <w:rPr>
          <w:color w:val="323E32"/>
          <w:sz w:val="18"/>
          <w:szCs w:val="18"/>
          <w:u w:val="single"/>
        </w:rPr>
        <w:t xml:space="preserve">　（61）　</w:t>
      </w:r>
      <w:r w:rsidRPr="001C0E2B">
        <w:rPr>
          <w:color w:val="323E32"/>
          <w:sz w:val="18"/>
          <w:szCs w:val="18"/>
        </w:rPr>
        <w:t>。如果在DMZ中没有</w:t>
      </w:r>
      <w:r w:rsidRPr="001C0E2B">
        <w:rPr>
          <w:color w:val="323E32"/>
          <w:sz w:val="18"/>
          <w:szCs w:val="18"/>
          <w:u w:val="single"/>
        </w:rPr>
        <w:t xml:space="preserve">　（62）　</w:t>
      </w:r>
      <w:r w:rsidRPr="001C0E2B">
        <w:rPr>
          <w:color w:val="323E32"/>
          <w:sz w:val="18"/>
          <w:szCs w:val="18"/>
        </w:rPr>
        <w:t>，则访问规则可更简单。</w:t>
      </w:r>
      <w:r w:rsidRPr="001C0E2B">
        <w:rPr>
          <w:color w:val="323E32"/>
          <w:sz w:val="18"/>
          <w:szCs w:val="18"/>
        </w:rPr>
        <w:br/>
        <w:t>（61）A．外网可访问DMZ，不能访问内网，DMZ可访问内网和外网，内网可访问外网和DMZ</w:t>
      </w:r>
      <w:r w:rsidRPr="001C0E2B">
        <w:rPr>
          <w:color w:val="323E32"/>
          <w:sz w:val="18"/>
          <w:szCs w:val="18"/>
        </w:rPr>
        <w:br/>
      </w:r>
      <w:r w:rsidRPr="001C0E2B">
        <w:rPr>
          <w:color w:val="323E32"/>
          <w:sz w:val="18"/>
          <w:szCs w:val="18"/>
        </w:rPr>
        <w:lastRenderedPageBreak/>
        <w:t xml:space="preserve">　　　B．外网可访问DMZ，可有条件访问内网，DMZ可访问内网，不能访问外网，内网可访问DMZ，不能访问外网</w:t>
      </w:r>
      <w:r w:rsidRPr="001C0E2B">
        <w:rPr>
          <w:color w:val="323E32"/>
          <w:sz w:val="18"/>
          <w:szCs w:val="18"/>
        </w:rPr>
        <w:br/>
        <w:t xml:space="preserve">　　　C．外网可访问DMZ，不能访问内网，DMZ可访问外网，不能访问内网，内网可访问DMZ和外网         </w:t>
      </w:r>
      <w:r w:rsidRPr="001C0E2B">
        <w:rPr>
          <w:color w:val="323E32"/>
          <w:sz w:val="18"/>
          <w:szCs w:val="18"/>
        </w:rPr>
        <w:br/>
        <w:t xml:space="preserve">　　　D．外网可访问DMZ，不能访问内网，DMZ不能访问内网和外网，内网可有条件地访问DMZ和外网</w:t>
      </w:r>
      <w:r w:rsidRPr="001C0E2B">
        <w:rPr>
          <w:color w:val="323E32"/>
          <w:sz w:val="18"/>
          <w:szCs w:val="18"/>
        </w:rPr>
        <w:br/>
        <w:t xml:space="preserve">（62）A．邮件服务器     B．Web服务器　</w:t>
      </w:r>
      <w:r w:rsidRPr="001C0E2B">
        <w:rPr>
          <w:color w:val="323E32"/>
          <w:sz w:val="18"/>
          <w:szCs w:val="18"/>
        </w:rPr>
        <w:br/>
        <w:t xml:space="preserve">　　　C．DNS服务器    D．数据库服务器</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内网的安全等级是最高的，其次是DMZ，最后是外网。DMZ里面放置的是允许外网访问的服务器。</w:t>
      </w:r>
      <w:r w:rsidRPr="001C0E2B">
        <w:rPr>
          <w:color w:val="0000FF"/>
          <w:sz w:val="18"/>
          <w:szCs w:val="18"/>
        </w:rPr>
        <w:br/>
        <w:t xml:space="preserve">　　如果内网有设备需要和DMZ中的邮件服务器交换数据，那么就有可能出现双向访问现象。其他三种都只需要设置内网对DMZ的单向访问即可。</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w:t>
      </w:r>
      <w:r w:rsidRPr="001C0E2B">
        <w:rPr>
          <w:rStyle w:val="a7"/>
          <w:color w:val="0000FF"/>
        </w:rPr>
        <w:t>（61）C，（62）A</w:t>
      </w:r>
      <w:r w:rsidRPr="001C0E2B">
        <w:rPr>
          <w:b/>
          <w:bCs/>
          <w:color w:val="0000FF"/>
          <w:sz w:val="18"/>
          <w:szCs w:val="18"/>
        </w:rPr>
        <w:br/>
      </w:r>
      <w:r w:rsidRPr="001C0E2B">
        <w:rPr>
          <w:color w:val="323E32"/>
          <w:sz w:val="18"/>
          <w:szCs w:val="18"/>
        </w:rPr>
        <w:t xml:space="preserve">　　</w:t>
      </w:r>
      <w:r w:rsidRPr="001C0E2B">
        <w:rPr>
          <w:color w:val="323E32"/>
          <w:sz w:val="18"/>
          <w:szCs w:val="18"/>
        </w:rPr>
        <w:br/>
        <w:t>● 高速、移动是未来计算机网络的重要特征，可作为未来无线广域网络技术的是</w:t>
      </w:r>
      <w:r w:rsidRPr="001C0E2B">
        <w:rPr>
          <w:color w:val="323E32"/>
          <w:sz w:val="18"/>
          <w:szCs w:val="18"/>
          <w:u w:val="single"/>
        </w:rPr>
        <w:t xml:space="preserve">　（63）　</w:t>
      </w:r>
      <w:r w:rsidRPr="001C0E2B">
        <w:rPr>
          <w:color w:val="323E32"/>
          <w:sz w:val="18"/>
          <w:szCs w:val="18"/>
        </w:rPr>
        <w:t>，其下行、上行的数据率将分别达到</w:t>
      </w:r>
      <w:r w:rsidRPr="001C0E2B">
        <w:rPr>
          <w:color w:val="323E32"/>
          <w:sz w:val="18"/>
          <w:szCs w:val="18"/>
          <w:u w:val="single"/>
        </w:rPr>
        <w:t xml:space="preserve">　（64）　</w:t>
      </w:r>
      <w:r w:rsidRPr="001C0E2B">
        <w:rPr>
          <w:color w:val="323E32"/>
          <w:sz w:val="18"/>
          <w:szCs w:val="18"/>
        </w:rPr>
        <w:t>。</w:t>
      </w:r>
      <w:r w:rsidRPr="001C0E2B">
        <w:rPr>
          <w:color w:val="323E32"/>
          <w:sz w:val="18"/>
          <w:szCs w:val="18"/>
        </w:rPr>
        <w:br/>
        <w:t>（63）A．</w:t>
      </w:r>
      <w:smartTag w:uri="urn:schemas-microsoft-com:office:smarttags" w:element="chmetcnv">
        <w:smartTagPr>
          <w:attr w:name="TCSC" w:val="0"/>
          <w:attr w:name="NumberType" w:val="1"/>
          <w:attr w:name="Negative" w:val="False"/>
          <w:attr w:name="HasSpace" w:val="False"/>
          <w:attr w:name="SourceValue" w:val="3"/>
          <w:attr w:name="UnitName" w:val="g"/>
        </w:smartTagPr>
        <w:r w:rsidRPr="001C0E2B">
          <w:rPr>
            <w:color w:val="323E32"/>
            <w:sz w:val="18"/>
            <w:szCs w:val="18"/>
          </w:rPr>
          <w:t>3G</w:t>
        </w:r>
      </w:smartTag>
      <w:r w:rsidRPr="001C0E2B">
        <w:rPr>
          <w:color w:val="323E32"/>
          <w:sz w:val="18"/>
          <w:szCs w:val="18"/>
        </w:rPr>
        <w:t>  B．WiMAX  C．LTE  D．UWB</w:t>
      </w:r>
      <w:r w:rsidRPr="001C0E2B">
        <w:rPr>
          <w:color w:val="323E32"/>
          <w:sz w:val="18"/>
          <w:szCs w:val="18"/>
        </w:rPr>
        <w:br/>
        <w:t xml:space="preserve">（64）A．14.4Mbps、7.2Mbps  B．52Mbps、26Mbps　</w:t>
      </w:r>
      <w:r w:rsidRPr="001C0E2B">
        <w:rPr>
          <w:color w:val="323E32"/>
          <w:sz w:val="18"/>
          <w:szCs w:val="18"/>
        </w:rPr>
        <w:br/>
        <w:t xml:space="preserve">　　　C．100Mbps、100Mbps   D．326Mbps、86Mbps</w:t>
      </w:r>
      <w:r w:rsidRPr="001C0E2B">
        <w:rPr>
          <w:color w:val="323E32"/>
          <w:sz w:val="18"/>
          <w:szCs w:val="18"/>
        </w:rPr>
        <w:br/>
        <w:t>试题分析：</w:t>
      </w:r>
      <w:r w:rsidRPr="001C0E2B">
        <w:rPr>
          <w:color w:val="323E32"/>
          <w:sz w:val="18"/>
          <w:szCs w:val="18"/>
        </w:rPr>
        <w:br/>
      </w:r>
      <w:r w:rsidRPr="001C0E2B">
        <w:rPr>
          <w:color w:val="0000FF"/>
          <w:sz w:val="18"/>
          <w:szCs w:val="18"/>
        </w:rPr>
        <w:t xml:space="preserve">　　LTE（Long Term Evolution，长期演进）项目是</w:t>
      </w:r>
      <w:smartTag w:uri="urn:schemas-microsoft-com:office:smarttags" w:element="chmetcnv">
        <w:smartTagPr>
          <w:attr w:name="TCSC" w:val="0"/>
          <w:attr w:name="NumberType" w:val="1"/>
          <w:attr w:name="Negative" w:val="False"/>
          <w:attr w:name="HasSpace" w:val="False"/>
          <w:attr w:name="SourceValue" w:val="3"/>
          <w:attr w:name="UnitName" w:val="g"/>
        </w:smartTagPr>
        <w:r w:rsidRPr="001C0E2B">
          <w:rPr>
            <w:color w:val="0000FF"/>
            <w:sz w:val="18"/>
            <w:szCs w:val="18"/>
          </w:rPr>
          <w:t>3G</w:t>
        </w:r>
      </w:smartTag>
      <w:r w:rsidRPr="001C0E2B">
        <w:rPr>
          <w:color w:val="0000FF"/>
          <w:sz w:val="18"/>
          <w:szCs w:val="18"/>
        </w:rPr>
        <w:t>的演进，始于2004年3GPP的多伦多会议。LTE并非人们普遍误解的</w:t>
      </w:r>
      <w:smartTag w:uri="urn:schemas-microsoft-com:office:smarttags" w:element="chmetcnv">
        <w:smartTagPr>
          <w:attr w:name="TCSC" w:val="0"/>
          <w:attr w:name="NumberType" w:val="1"/>
          <w:attr w:name="Negative" w:val="False"/>
          <w:attr w:name="HasSpace" w:val="False"/>
          <w:attr w:name="SourceValue" w:val="4"/>
          <w:attr w:name="UnitName" w:val="g"/>
        </w:smartTagPr>
        <w:r w:rsidRPr="001C0E2B">
          <w:rPr>
            <w:color w:val="0000FF"/>
            <w:sz w:val="18"/>
            <w:szCs w:val="18"/>
          </w:rPr>
          <w:t>4G</w:t>
        </w:r>
      </w:smartTag>
      <w:r w:rsidRPr="001C0E2B">
        <w:rPr>
          <w:color w:val="0000FF"/>
          <w:sz w:val="18"/>
          <w:szCs w:val="18"/>
        </w:rPr>
        <w:t>技术，而是</w:t>
      </w:r>
      <w:smartTag w:uri="urn:schemas-microsoft-com:office:smarttags" w:element="chmetcnv">
        <w:smartTagPr>
          <w:attr w:name="TCSC" w:val="0"/>
          <w:attr w:name="NumberType" w:val="1"/>
          <w:attr w:name="Negative" w:val="False"/>
          <w:attr w:name="HasSpace" w:val="False"/>
          <w:attr w:name="SourceValue" w:val="3"/>
          <w:attr w:name="UnitName" w:val="g"/>
        </w:smartTagPr>
        <w:r w:rsidRPr="001C0E2B">
          <w:rPr>
            <w:color w:val="0000FF"/>
            <w:sz w:val="18"/>
            <w:szCs w:val="18"/>
          </w:rPr>
          <w:t>3G</w:t>
        </w:r>
      </w:smartTag>
      <w:r w:rsidRPr="001C0E2B">
        <w:rPr>
          <w:color w:val="0000FF"/>
          <w:sz w:val="18"/>
          <w:szCs w:val="18"/>
        </w:rPr>
        <w:t>与</w:t>
      </w:r>
      <w:smartTag w:uri="urn:schemas-microsoft-com:office:smarttags" w:element="chmetcnv">
        <w:smartTagPr>
          <w:attr w:name="TCSC" w:val="0"/>
          <w:attr w:name="NumberType" w:val="1"/>
          <w:attr w:name="Negative" w:val="False"/>
          <w:attr w:name="HasSpace" w:val="False"/>
          <w:attr w:name="SourceValue" w:val="4"/>
          <w:attr w:name="UnitName" w:val="g"/>
        </w:smartTagPr>
        <w:r w:rsidRPr="001C0E2B">
          <w:rPr>
            <w:color w:val="0000FF"/>
            <w:sz w:val="18"/>
            <w:szCs w:val="18"/>
          </w:rPr>
          <w:t>4G</w:t>
        </w:r>
      </w:smartTag>
      <w:r w:rsidRPr="001C0E2B">
        <w:rPr>
          <w:color w:val="0000FF"/>
          <w:sz w:val="18"/>
          <w:szCs w:val="18"/>
        </w:rPr>
        <w:t>技术之间的一个过渡，是</w:t>
      </w:r>
      <w:smartTag w:uri="urn:schemas-microsoft-com:office:smarttags" w:element="chmetcnv">
        <w:smartTagPr>
          <w:attr w:name="TCSC" w:val="0"/>
          <w:attr w:name="NumberType" w:val="1"/>
          <w:attr w:name="Negative" w:val="False"/>
          <w:attr w:name="HasSpace" w:val="False"/>
          <w:attr w:name="SourceValue" w:val="3.9"/>
          <w:attr w:name="UnitName" w:val="g"/>
        </w:smartTagPr>
        <w:r w:rsidRPr="001C0E2B">
          <w:rPr>
            <w:color w:val="0000FF"/>
            <w:sz w:val="18"/>
            <w:szCs w:val="18"/>
          </w:rPr>
          <w:t>3.9G</w:t>
        </w:r>
      </w:smartTag>
      <w:r w:rsidRPr="001C0E2B">
        <w:rPr>
          <w:color w:val="0000FF"/>
          <w:sz w:val="18"/>
          <w:szCs w:val="18"/>
        </w:rPr>
        <w:t>的全球标准,它改进并增强了</w:t>
      </w:r>
      <w:smartTag w:uri="urn:schemas-microsoft-com:office:smarttags" w:element="chmetcnv">
        <w:smartTagPr>
          <w:attr w:name="TCSC" w:val="0"/>
          <w:attr w:name="NumberType" w:val="1"/>
          <w:attr w:name="Negative" w:val="False"/>
          <w:attr w:name="HasSpace" w:val="False"/>
          <w:attr w:name="SourceValue" w:val="3"/>
          <w:attr w:name="UnitName" w:val="g"/>
        </w:smartTagPr>
        <w:r w:rsidRPr="001C0E2B">
          <w:rPr>
            <w:color w:val="0000FF"/>
            <w:sz w:val="18"/>
            <w:szCs w:val="18"/>
          </w:rPr>
          <w:t>3G</w:t>
        </w:r>
      </w:smartTag>
      <w:r w:rsidRPr="001C0E2B">
        <w:rPr>
          <w:color w:val="0000FF"/>
          <w:sz w:val="18"/>
          <w:szCs w:val="18"/>
        </w:rPr>
        <w:t>的空中接入技术，采用OFDM和MIMO作为其无线网络演进的唯一标准。在20MHz频谱带宽下能够提供下行326Mbit/s与上行86Mbit/s的峰值速率。改善了小区边缘用户的性能，提高小区容量和降低系统延迟。更多资料，可以阅读百度百科的词条“LTE”，地址是</w:t>
      </w:r>
      <w:hyperlink r:id="rId111" w:history="1">
        <w:r w:rsidRPr="001C0E2B">
          <w:rPr>
            <w:rStyle w:val="a5"/>
            <w:sz w:val="18"/>
            <w:szCs w:val="18"/>
          </w:rPr>
          <w:t>http://baike.baidu.com/view/1084057.htm</w:t>
        </w:r>
      </w:hyperlink>
      <w:r w:rsidRPr="001C0E2B">
        <w:rPr>
          <w:color w:val="0000FF"/>
          <w:sz w:val="18"/>
          <w:szCs w:val="18"/>
        </w:rPr>
        <w:t>。</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（63）C，（64）D</w:t>
      </w:r>
      <w:r w:rsidRPr="001C0E2B">
        <w:rPr>
          <w:b/>
          <w:bCs/>
          <w:color w:val="0000FF"/>
          <w:sz w:val="18"/>
          <w:szCs w:val="18"/>
        </w:rPr>
        <w:br/>
      </w:r>
      <w:r w:rsidRPr="001C0E2B">
        <w:rPr>
          <w:color w:val="323E32"/>
          <w:sz w:val="18"/>
          <w:szCs w:val="18"/>
        </w:rPr>
        <w:t xml:space="preserve">　　</w:t>
      </w:r>
      <w:r w:rsidRPr="001C0E2B">
        <w:rPr>
          <w:color w:val="323E32"/>
          <w:sz w:val="18"/>
          <w:szCs w:val="18"/>
        </w:rPr>
        <w:br/>
        <w:t>● 在项目施工前，首先要做一个进度计划，其中进度计划最常见的表示形式是</w:t>
      </w:r>
      <w:r w:rsidRPr="001C0E2B">
        <w:rPr>
          <w:color w:val="323E32"/>
          <w:sz w:val="18"/>
          <w:szCs w:val="18"/>
          <w:u w:val="single"/>
        </w:rPr>
        <w:t xml:space="preserve">　（65）　</w:t>
      </w:r>
      <w:r w:rsidRPr="001C0E2B">
        <w:rPr>
          <w:color w:val="323E32"/>
          <w:sz w:val="18"/>
          <w:szCs w:val="18"/>
        </w:rPr>
        <w:t>。</w:t>
      </w:r>
      <w:r w:rsidRPr="001C0E2B">
        <w:rPr>
          <w:color w:val="323E32"/>
          <w:sz w:val="18"/>
          <w:szCs w:val="18"/>
        </w:rPr>
        <w:br/>
        <w:t>（65）A．甘特图  B．Excel表  C．日历表  D．柱状图</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常识。</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（65）A</w:t>
      </w:r>
      <w:r w:rsidRPr="001C0E2B">
        <w:rPr>
          <w:b/>
          <w:bCs/>
          <w:color w:val="0000FF"/>
          <w:sz w:val="18"/>
          <w:szCs w:val="18"/>
        </w:rPr>
        <w:br/>
      </w:r>
      <w:r w:rsidRPr="001C0E2B">
        <w:rPr>
          <w:color w:val="323E32"/>
          <w:sz w:val="18"/>
          <w:szCs w:val="18"/>
        </w:rPr>
        <w:t xml:space="preserve">　　</w:t>
      </w:r>
      <w:r w:rsidRPr="001C0E2B">
        <w:rPr>
          <w:color w:val="323E32"/>
          <w:sz w:val="18"/>
          <w:szCs w:val="18"/>
        </w:rPr>
        <w:br/>
        <w:t>● 网络工程项目质量管理的重要标准是</w:t>
      </w:r>
      <w:r w:rsidRPr="001C0E2B">
        <w:rPr>
          <w:color w:val="323E32"/>
          <w:sz w:val="18"/>
          <w:szCs w:val="18"/>
          <w:u w:val="single"/>
        </w:rPr>
        <w:t xml:space="preserve">　（66）　</w:t>
      </w:r>
      <w:r w:rsidRPr="001C0E2B">
        <w:rPr>
          <w:color w:val="323E32"/>
          <w:sz w:val="18"/>
          <w:szCs w:val="18"/>
        </w:rPr>
        <w:t>。</w:t>
      </w:r>
      <w:r w:rsidRPr="001C0E2B">
        <w:rPr>
          <w:color w:val="323E32"/>
          <w:sz w:val="18"/>
          <w:szCs w:val="18"/>
        </w:rPr>
        <w:br/>
        <w:t>（66）A．CMM  B．GB8567  C．ISO9001  D．ISO14000</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CMM（软件成熟度模型）是关于软件开发管理的一个模型。</w:t>
      </w:r>
      <w:r w:rsidRPr="001C0E2B">
        <w:rPr>
          <w:color w:val="0000FF"/>
          <w:sz w:val="18"/>
          <w:szCs w:val="18"/>
        </w:rPr>
        <w:br/>
        <w:t xml:space="preserve">　　GB8567是关于软件开发的一个中国国家标准。</w:t>
      </w:r>
      <w:r w:rsidRPr="001C0E2B">
        <w:rPr>
          <w:color w:val="0000FF"/>
          <w:sz w:val="18"/>
          <w:szCs w:val="18"/>
        </w:rPr>
        <w:br/>
        <w:t xml:space="preserve">　　ISO9001是一个重要的国际质量管理标准，对产品和项目从设计、开发、安装、维护等全过程提出了规范要求。</w:t>
      </w:r>
      <w:r w:rsidRPr="001C0E2B">
        <w:rPr>
          <w:color w:val="0000FF"/>
          <w:sz w:val="18"/>
          <w:szCs w:val="18"/>
        </w:rPr>
        <w:br/>
        <w:t xml:space="preserve">　　ISO14001是环境管理的国际标准</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lastRenderedPageBreak/>
        <w:t xml:space="preserve">　　（66）C</w:t>
      </w:r>
      <w:r w:rsidRPr="001C0E2B">
        <w:rPr>
          <w:b/>
          <w:bCs/>
          <w:color w:val="0000FF"/>
          <w:sz w:val="18"/>
          <w:szCs w:val="18"/>
        </w:rPr>
        <w:br/>
      </w:r>
      <w:r w:rsidRPr="001C0E2B">
        <w:rPr>
          <w:color w:val="323E32"/>
          <w:sz w:val="18"/>
          <w:szCs w:val="18"/>
        </w:rPr>
        <w:t xml:space="preserve">　　</w:t>
      </w:r>
      <w:r w:rsidRPr="001C0E2B">
        <w:rPr>
          <w:color w:val="323E32"/>
          <w:sz w:val="18"/>
          <w:szCs w:val="18"/>
        </w:rPr>
        <w:br/>
        <w:t>● 乙公司中标承接了甲机构的网络工程集成项目，在合同中约定了因不可抗力因素导致工期延误而免责的条款，其中不被甲机构认可的一种因素是</w:t>
      </w:r>
      <w:r w:rsidRPr="001C0E2B">
        <w:rPr>
          <w:color w:val="323E32"/>
          <w:sz w:val="18"/>
          <w:szCs w:val="18"/>
          <w:u w:val="single"/>
        </w:rPr>
        <w:t xml:space="preserve">　（67）　</w:t>
      </w:r>
      <w:r w:rsidRPr="001C0E2B">
        <w:rPr>
          <w:color w:val="323E32"/>
          <w:sz w:val="18"/>
          <w:szCs w:val="18"/>
        </w:rPr>
        <w:t>。合同约定，甲乙双发一旦出现分歧，在协商不成时，可提交到相关机构裁定，一般优先选择的裁定机构是</w:t>
      </w:r>
      <w:r w:rsidRPr="001C0E2B">
        <w:rPr>
          <w:color w:val="323E32"/>
          <w:sz w:val="18"/>
          <w:szCs w:val="18"/>
          <w:u w:val="single"/>
        </w:rPr>
        <w:t xml:space="preserve">　（68）　</w:t>
      </w:r>
      <w:r w:rsidRPr="001C0E2B">
        <w:rPr>
          <w:color w:val="323E32"/>
          <w:sz w:val="18"/>
          <w:szCs w:val="18"/>
        </w:rPr>
        <w:t>。</w:t>
      </w:r>
      <w:r w:rsidRPr="001C0E2B">
        <w:rPr>
          <w:color w:val="323E32"/>
          <w:sz w:val="18"/>
          <w:szCs w:val="18"/>
        </w:rPr>
        <w:br/>
        <w:t>（67）A．施工现场遭遇长时间雷雨天气  B．物流公司车辆遭遇车祸</w:t>
      </w:r>
      <w:r w:rsidRPr="001C0E2B">
        <w:rPr>
          <w:color w:val="323E32"/>
          <w:sz w:val="18"/>
          <w:szCs w:val="18"/>
        </w:rPr>
        <w:br/>
        <w:t xml:space="preserve">　　　C．乙方施工队领导遭遇意外情况  D．施工现场长时间停电</w:t>
      </w:r>
      <w:r w:rsidRPr="001C0E2B">
        <w:rPr>
          <w:color w:val="323E32"/>
          <w:sz w:val="18"/>
          <w:szCs w:val="18"/>
        </w:rPr>
        <w:br/>
        <w:t>（68）A．甲机构所在地的仲裁委员会  B．乙公司所在地的仲裁委员会</w:t>
      </w:r>
      <w:r w:rsidRPr="001C0E2B">
        <w:rPr>
          <w:color w:val="323E32"/>
          <w:sz w:val="18"/>
          <w:szCs w:val="18"/>
        </w:rPr>
        <w:br/>
        <w:t xml:space="preserve">　　　C．甲机构所在地的人民法院   D．乙公司所在地的人民法院</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不可抗力因素是指自然、环境或者不可控制的第三方因素，乙方自身的因素一般不算在不可控制第三方因素的范围之内。</w:t>
      </w:r>
      <w:r w:rsidRPr="001C0E2B">
        <w:rPr>
          <w:color w:val="0000FF"/>
          <w:sz w:val="18"/>
          <w:szCs w:val="18"/>
        </w:rPr>
        <w:br/>
        <w:t xml:space="preserve">　　当合同双方出现分歧需要处理时，一般先选择采用仲裁的方式，如果无法解决，才采用法律手段进行处理。仲裁的发起人一般会选择自己的所在地。像网络工程集成这类项目，仲裁时通常选择项目所在地或者甲方所在地的仲裁委员会。</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（67）C，（68）A</w:t>
      </w:r>
      <w:r w:rsidRPr="001C0E2B">
        <w:rPr>
          <w:b/>
          <w:bCs/>
          <w:color w:val="0000FF"/>
          <w:sz w:val="18"/>
          <w:szCs w:val="18"/>
        </w:rPr>
        <w:br/>
      </w:r>
      <w:r w:rsidRPr="001C0E2B">
        <w:rPr>
          <w:color w:val="323E32"/>
          <w:sz w:val="18"/>
          <w:szCs w:val="18"/>
        </w:rPr>
        <w:t>● 甲公司委托销售部的张经理代表公司参加一个网络工程项目的投标，张经理在规定时间内提交了投标文件。招标单位在详细审查了投标文件后向张经理提出了一个简单的问题：你是甲公司的代表吗？张经理于是赶紧找到招标单位的王科长作证，以证明他是甲公司的。对甲公司的此次投标，最可能的结果是</w:t>
      </w:r>
      <w:r w:rsidRPr="001C0E2B">
        <w:rPr>
          <w:color w:val="323E32"/>
          <w:sz w:val="18"/>
          <w:szCs w:val="18"/>
          <w:u w:val="single"/>
        </w:rPr>
        <w:t xml:space="preserve">　（69）　</w:t>
      </w:r>
      <w:r w:rsidRPr="001C0E2B">
        <w:rPr>
          <w:color w:val="323E32"/>
          <w:sz w:val="18"/>
          <w:szCs w:val="18"/>
        </w:rPr>
        <w:t>。</w:t>
      </w:r>
      <w:r w:rsidRPr="001C0E2B">
        <w:rPr>
          <w:color w:val="323E32"/>
          <w:sz w:val="18"/>
          <w:szCs w:val="18"/>
        </w:rPr>
        <w:br/>
        <w:t>（69）A．因在招标单位有重要的熟人而顺利入围进入下一轮</w:t>
      </w:r>
      <w:r w:rsidRPr="001C0E2B">
        <w:rPr>
          <w:color w:val="323E32"/>
          <w:sz w:val="18"/>
          <w:szCs w:val="18"/>
        </w:rPr>
        <w:br/>
        <w:t xml:space="preserve">　　　B．因张经理没有书面授权而无法通过资格审查被淘汰</w:t>
      </w:r>
      <w:r w:rsidRPr="001C0E2B">
        <w:rPr>
          <w:color w:val="323E32"/>
          <w:sz w:val="18"/>
          <w:szCs w:val="18"/>
        </w:rPr>
        <w:br/>
        <w:t xml:space="preserve">　　　C．因通过补交证明材料顺利进入下一轮</w:t>
      </w:r>
      <w:r w:rsidRPr="001C0E2B">
        <w:rPr>
          <w:color w:val="323E32"/>
          <w:sz w:val="18"/>
          <w:szCs w:val="18"/>
        </w:rPr>
        <w:br/>
        <w:t xml:space="preserve">　　　D．因甲公司法人代表随后赶到参与答辩而顺利进入下一轮</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投标方要求提交具有具有法律效应的授权文件和公司盖章，光靠招标单位的人员进行作证是不具备法律效应的。</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（69）B</w:t>
      </w:r>
      <w:r w:rsidRPr="001C0E2B">
        <w:rPr>
          <w:b/>
          <w:bCs/>
          <w:color w:val="0000FF"/>
          <w:sz w:val="18"/>
          <w:szCs w:val="18"/>
        </w:rPr>
        <w:br/>
      </w:r>
      <w:r w:rsidRPr="001C0E2B">
        <w:rPr>
          <w:color w:val="323E32"/>
          <w:sz w:val="18"/>
          <w:szCs w:val="18"/>
        </w:rPr>
        <w:t xml:space="preserve">　　</w:t>
      </w:r>
      <w:r w:rsidRPr="001C0E2B">
        <w:rPr>
          <w:color w:val="323E32"/>
          <w:sz w:val="18"/>
          <w:szCs w:val="18"/>
        </w:rPr>
        <w:br/>
        <w:t>● M/M/1排队论模型是分析网络性能的重要工具，假定通信量强度为ρ（信道的平均繁忙程度），则节点中的等待输出的平均分组数位为</w:t>
      </w:r>
      <w:r w:rsidRPr="001C0E2B">
        <w:rPr>
          <w:color w:val="323E32"/>
          <w:sz w:val="18"/>
          <w:szCs w:val="18"/>
          <w:u w:val="single"/>
        </w:rPr>
        <w:t xml:space="preserve">　（70）　</w:t>
      </w:r>
      <w:r w:rsidRPr="001C0E2B">
        <w:rPr>
          <w:color w:val="323E32"/>
          <w:sz w:val="18"/>
          <w:szCs w:val="18"/>
        </w:rPr>
        <w:t>。</w:t>
      </w:r>
      <w:r w:rsidRPr="001C0E2B">
        <w:rPr>
          <w:color w:val="323E32"/>
          <w:sz w:val="18"/>
          <w:szCs w:val="18"/>
        </w:rPr>
        <w:br/>
        <w:t>（70）A．1/（1-ρ） B．ρ/（1-ρ） C．（1-ρ）/ρ D．ρ</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排队论的基础和M/M/1排队论的知识请阅读相关书籍。</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（70）B</w:t>
      </w:r>
      <w:r w:rsidRPr="001C0E2B">
        <w:rPr>
          <w:b/>
          <w:bCs/>
          <w:color w:val="0000FF"/>
          <w:sz w:val="18"/>
          <w:szCs w:val="18"/>
        </w:rPr>
        <w:br/>
      </w:r>
    </w:p>
    <w:p w:rsidR="00351ECF" w:rsidRPr="001C0E2B" w:rsidRDefault="00351ECF" w:rsidP="00351ECF">
      <w:pPr>
        <w:pStyle w:val="a8"/>
        <w:rPr>
          <w:color w:val="323E32"/>
          <w:sz w:val="18"/>
          <w:szCs w:val="18"/>
        </w:rPr>
      </w:pPr>
      <w:r w:rsidRPr="001C0E2B">
        <w:rPr>
          <w:color w:val="323E32"/>
          <w:sz w:val="18"/>
          <w:szCs w:val="18"/>
        </w:rPr>
        <w:t xml:space="preserve">● A Bluetooth device can be either a master or a slave and any of the devices　within a </w:t>
      </w:r>
      <w:r w:rsidRPr="001C0E2B">
        <w:rPr>
          <w:color w:val="323E32"/>
          <w:sz w:val="18"/>
          <w:szCs w:val="18"/>
          <w:u w:val="single"/>
        </w:rPr>
        <w:t xml:space="preserve">　（71）　</w:t>
      </w:r>
      <w:r w:rsidRPr="001C0E2B">
        <w:rPr>
          <w:color w:val="323E32"/>
          <w:sz w:val="18"/>
          <w:szCs w:val="18"/>
        </w:rPr>
        <w:t xml:space="preserve"> can be the master. There is only one master and there can be up to </w:t>
      </w:r>
      <w:r w:rsidRPr="001C0E2B">
        <w:rPr>
          <w:color w:val="323E32"/>
          <w:sz w:val="18"/>
          <w:szCs w:val="18"/>
          <w:u w:val="single"/>
        </w:rPr>
        <w:t xml:space="preserve">　（72）　</w:t>
      </w:r>
      <w:r w:rsidRPr="001C0E2B">
        <w:rPr>
          <w:color w:val="323E32"/>
          <w:sz w:val="18"/>
          <w:szCs w:val="18"/>
        </w:rPr>
        <w:t xml:space="preserve"> active slave devices at a time within a single network. In addition，a device may be a standby slave or a parked slave. There can be up to </w:t>
      </w:r>
      <w:r w:rsidRPr="001C0E2B">
        <w:rPr>
          <w:color w:val="323E32"/>
          <w:sz w:val="18"/>
          <w:szCs w:val="18"/>
          <w:u w:val="single"/>
        </w:rPr>
        <w:t xml:space="preserve">　（73）　</w:t>
      </w:r>
      <w:r w:rsidRPr="001C0E2B">
        <w:rPr>
          <w:color w:val="323E32"/>
          <w:sz w:val="18"/>
          <w:szCs w:val="18"/>
        </w:rPr>
        <w:t xml:space="preserve"> parked slaves. If there are already maximum number of active slaves, then a parked slave must wait until one of the active slaves switches to </w:t>
      </w:r>
      <w:r w:rsidRPr="001C0E2B">
        <w:rPr>
          <w:color w:val="323E32"/>
          <w:sz w:val="18"/>
          <w:szCs w:val="18"/>
          <w:u w:val="single"/>
        </w:rPr>
        <w:t xml:space="preserve">　（74）　</w:t>
      </w:r>
      <w:r w:rsidRPr="001C0E2B">
        <w:rPr>
          <w:color w:val="323E32"/>
          <w:sz w:val="18"/>
          <w:szCs w:val="18"/>
        </w:rPr>
        <w:t xml:space="preserve"> mode before </w:t>
      </w:r>
      <w:r w:rsidRPr="001C0E2B">
        <w:rPr>
          <w:color w:val="323E32"/>
          <w:sz w:val="18"/>
          <w:szCs w:val="18"/>
        </w:rPr>
        <w:lastRenderedPageBreak/>
        <w:t xml:space="preserve">it can become active. Within a network, all </w:t>
      </w:r>
      <w:r w:rsidRPr="001C0E2B">
        <w:rPr>
          <w:color w:val="323E32"/>
          <w:sz w:val="18"/>
          <w:szCs w:val="18"/>
          <w:u w:val="single"/>
        </w:rPr>
        <w:t xml:space="preserve">　（75）　</w:t>
      </w:r>
      <w:r w:rsidRPr="001C0E2B">
        <w:rPr>
          <w:color w:val="323E32"/>
          <w:sz w:val="18"/>
          <w:szCs w:val="18"/>
        </w:rPr>
        <w:t xml:space="preserve"> communications are prohibited.</w:t>
      </w:r>
      <w:r w:rsidRPr="001C0E2B">
        <w:rPr>
          <w:color w:val="323E32"/>
          <w:sz w:val="18"/>
          <w:szCs w:val="18"/>
        </w:rPr>
        <w:br/>
        <w:t xml:space="preserve">（71）A．Wireless LAN    B．Wireless MAN　</w:t>
      </w:r>
      <w:r w:rsidRPr="001C0E2B">
        <w:rPr>
          <w:color w:val="323E32"/>
          <w:sz w:val="18"/>
          <w:szCs w:val="18"/>
        </w:rPr>
        <w:br/>
      </w:r>
      <w:r w:rsidRPr="001C0E2B">
        <w:rPr>
          <w:color w:val="0000FF"/>
          <w:sz w:val="18"/>
          <w:szCs w:val="18"/>
        </w:rPr>
        <w:t xml:space="preserve">　　　</w:t>
      </w:r>
      <w:r w:rsidRPr="001C0E2B">
        <w:rPr>
          <w:color w:val="323E32"/>
          <w:sz w:val="18"/>
          <w:szCs w:val="18"/>
        </w:rPr>
        <w:t>C．Cellular radio network  D．Piconet</w:t>
      </w:r>
      <w:r w:rsidRPr="001C0E2B">
        <w:rPr>
          <w:color w:val="323E32"/>
          <w:sz w:val="18"/>
          <w:szCs w:val="18"/>
        </w:rPr>
        <w:br/>
        <w:t>（72）A．7   B．15    C．63   D．255</w:t>
      </w:r>
      <w:r w:rsidRPr="001C0E2B">
        <w:rPr>
          <w:color w:val="323E32"/>
          <w:sz w:val="18"/>
          <w:szCs w:val="18"/>
        </w:rPr>
        <w:br/>
        <w:t>（73）A．127  B．255   C．511   D．1023</w:t>
      </w:r>
      <w:r w:rsidRPr="001C0E2B">
        <w:rPr>
          <w:color w:val="323E32"/>
          <w:sz w:val="18"/>
          <w:szCs w:val="18"/>
        </w:rPr>
        <w:br/>
        <w:t xml:space="preserve">（74）A．master      B．standby slave 　</w:t>
      </w:r>
      <w:r w:rsidRPr="001C0E2B">
        <w:rPr>
          <w:color w:val="323E32"/>
          <w:sz w:val="18"/>
          <w:szCs w:val="18"/>
        </w:rPr>
        <w:br/>
      </w:r>
      <w:r w:rsidRPr="001C0E2B">
        <w:rPr>
          <w:color w:val="0000FF"/>
          <w:sz w:val="18"/>
          <w:szCs w:val="18"/>
        </w:rPr>
        <w:t xml:space="preserve">　　　</w:t>
      </w:r>
      <w:r w:rsidRPr="001C0E2B">
        <w:rPr>
          <w:color w:val="323E32"/>
          <w:sz w:val="18"/>
          <w:szCs w:val="18"/>
        </w:rPr>
        <w:t>C．parked slave    D．active slave</w:t>
      </w:r>
      <w:r w:rsidRPr="001C0E2B">
        <w:rPr>
          <w:color w:val="323E32"/>
          <w:sz w:val="18"/>
          <w:szCs w:val="18"/>
        </w:rPr>
        <w:br/>
        <w:t xml:space="preserve">（75）A．master-to-master   B．master-to-slave　</w:t>
      </w:r>
      <w:r w:rsidRPr="001C0E2B">
        <w:rPr>
          <w:color w:val="323E32"/>
          <w:sz w:val="18"/>
          <w:szCs w:val="18"/>
        </w:rPr>
        <w:br/>
      </w:r>
      <w:r w:rsidRPr="001C0E2B">
        <w:rPr>
          <w:color w:val="0000FF"/>
          <w:sz w:val="18"/>
          <w:szCs w:val="18"/>
        </w:rPr>
        <w:t xml:space="preserve">　　　</w:t>
      </w:r>
      <w:r w:rsidRPr="001C0E2B">
        <w:rPr>
          <w:color w:val="323E32"/>
          <w:sz w:val="18"/>
          <w:szCs w:val="18"/>
        </w:rPr>
        <w:t>C．slave-to-slave    D．slave-to-master</w:t>
      </w:r>
      <w:r w:rsidRPr="001C0E2B">
        <w:rPr>
          <w:color w:val="323E32"/>
          <w:sz w:val="18"/>
          <w:szCs w:val="18"/>
        </w:rPr>
        <w:br/>
      </w:r>
      <w:r w:rsidRPr="001C0E2B">
        <w:rPr>
          <w:rStyle w:val="a7"/>
          <w:color w:val="323E32"/>
        </w:rPr>
        <w:t>试题分析：</w:t>
      </w:r>
      <w:r w:rsidRPr="001C0E2B">
        <w:rPr>
          <w:b/>
          <w:bCs/>
          <w:color w:val="323E32"/>
          <w:sz w:val="18"/>
          <w:szCs w:val="18"/>
        </w:rPr>
        <w:br/>
      </w:r>
      <w:r w:rsidRPr="001C0E2B">
        <w:rPr>
          <w:color w:val="0000FF"/>
          <w:sz w:val="18"/>
          <w:szCs w:val="18"/>
        </w:rPr>
        <w:t xml:space="preserve">　　大致意思是：蓝牙设备可以是一个主设备，也可以是一个从设备。在微微网（piconet）中任何设备都可以是主设备。在一个单一网络中，主设备只能有一个，而从设备最多只能同时有7个处于激活状态。从设备可以处于激活或者休眠两种状态。处于休眠状态的从设备最多只能有255个。如果网络中激活的从设备已经到达最大上限，则直到一个激活的从设备转入休眠之后，别的处于休眠状态的从设备才能激活。在一个网络中，所有的从设备之间（slave to slave）的通信都是被禁止的。</w:t>
      </w:r>
      <w:r w:rsidRPr="001C0E2B">
        <w:rPr>
          <w:color w:val="0000FF"/>
          <w:sz w:val="18"/>
          <w:szCs w:val="18"/>
        </w:rPr>
        <w:br/>
      </w:r>
      <w:r w:rsidRPr="001C0E2B">
        <w:rPr>
          <w:rStyle w:val="a7"/>
          <w:color w:val="323E32"/>
        </w:rPr>
        <w:t>标准参考答案：</w:t>
      </w:r>
      <w:r w:rsidRPr="001C0E2B">
        <w:rPr>
          <w:b/>
          <w:bCs/>
          <w:color w:val="323E32"/>
          <w:sz w:val="18"/>
          <w:szCs w:val="18"/>
        </w:rPr>
        <w:br/>
      </w:r>
      <w:r w:rsidRPr="001C0E2B">
        <w:rPr>
          <w:rStyle w:val="a7"/>
          <w:color w:val="0000FF"/>
        </w:rPr>
        <w:t xml:space="preserve">　　（71）D，（72）A，（73）B，（74）C，（75）C</w:t>
      </w:r>
    </w:p>
    <w:p w:rsidR="00351ECF" w:rsidRPr="001C0E2B" w:rsidRDefault="00351ECF" w:rsidP="00351ECF">
      <w:pPr>
        <w:pStyle w:val="2"/>
        <w:spacing w:line="300" w:lineRule="atLeast"/>
        <w:rPr>
          <w:color w:val="323E32"/>
          <w:sz w:val="18"/>
          <w:szCs w:val="18"/>
        </w:rPr>
      </w:pPr>
      <w:r w:rsidRPr="001C0E2B">
        <w:rPr>
          <w:color w:val="323E32"/>
          <w:sz w:val="18"/>
          <w:szCs w:val="18"/>
        </w:rPr>
        <w:t>2010下半年网络规划设计师下午试卷Ⅰ、标准答案及分析</w:t>
      </w:r>
    </w:p>
    <w:p w:rsidR="00351ECF" w:rsidRPr="001C0E2B" w:rsidRDefault="00351ECF" w:rsidP="00351ECF">
      <w:pPr>
        <w:pStyle w:val="a8"/>
        <w:rPr>
          <w:color w:val="323E32"/>
          <w:sz w:val="18"/>
          <w:szCs w:val="18"/>
        </w:rPr>
      </w:pPr>
      <w:r w:rsidRPr="001C0E2B">
        <w:rPr>
          <w:rStyle w:val="a7"/>
          <w:color w:val="323E32"/>
        </w:rPr>
        <w:t>试题一（25分）</w:t>
      </w:r>
      <w:r w:rsidRPr="001C0E2B">
        <w:rPr>
          <w:b/>
          <w:bCs/>
          <w:color w:val="323E32"/>
          <w:sz w:val="18"/>
          <w:szCs w:val="18"/>
        </w:rPr>
        <w:br/>
      </w:r>
      <w:r w:rsidRPr="001C0E2B">
        <w:rPr>
          <w:color w:val="323E32"/>
          <w:sz w:val="18"/>
          <w:szCs w:val="18"/>
        </w:rPr>
        <w:t xml:space="preserve">　　阅读以下关于某电子政务网络平台的叙述，回答问题1至问题3，讲解答填入答题纸的对应栏内。</w:t>
      </w:r>
      <w:r w:rsidRPr="001C0E2B">
        <w:rPr>
          <w:color w:val="323E32"/>
          <w:sz w:val="18"/>
          <w:szCs w:val="18"/>
        </w:rPr>
        <w:br/>
      </w:r>
      <w:r w:rsidRPr="001C0E2B">
        <w:rPr>
          <w:rStyle w:val="a7"/>
          <w:color w:val="323E32"/>
        </w:rPr>
        <w:t>【说明】</w:t>
      </w:r>
      <w:r w:rsidRPr="001C0E2B">
        <w:rPr>
          <w:b/>
          <w:bCs/>
          <w:color w:val="323E32"/>
          <w:sz w:val="18"/>
          <w:szCs w:val="18"/>
        </w:rPr>
        <w:br/>
      </w:r>
      <w:r w:rsidRPr="001C0E2B">
        <w:rPr>
          <w:color w:val="323E32"/>
          <w:sz w:val="18"/>
          <w:szCs w:val="18"/>
        </w:rPr>
        <w:t xml:space="preserve">　　某省准备建立电子政务网络平台，实现全省上下各级部门之间的信息交换和资源共享。遵照《国家信息化领导小组关于推进国家电子政务网络建设的意见》的要求，电子政务网络分为电子政务外网和电子政务内网，该省即将建设的网络平台被定性为“非涉密”的电子政务外网。在第一期工程中，主要建设覆盖省直部门和各地市州的电子政务外网。电子政务外网是办公自动化、行政审批、电子监察等跨部门应用系统的运行网络，还是一个网络承载平台，可以承载各类VPN。例如，在当前的省级外网平台建设中，外网平台就需要承载两个VPN：（1）互连各个部门的国库支付VPN；（2）互连各个部门的视频监控VPN。</w:t>
      </w:r>
      <w:r w:rsidRPr="001C0E2B">
        <w:rPr>
          <w:color w:val="323E32"/>
          <w:sz w:val="18"/>
          <w:szCs w:val="18"/>
        </w:rPr>
        <w:br/>
      </w:r>
      <w:r w:rsidRPr="001C0E2B">
        <w:rPr>
          <w:rStyle w:val="a7"/>
          <w:color w:val="323E32"/>
        </w:rPr>
        <w:t>【问题1】（6分）</w:t>
      </w:r>
      <w:r w:rsidRPr="001C0E2B">
        <w:rPr>
          <w:b/>
          <w:bCs/>
          <w:color w:val="323E32"/>
          <w:sz w:val="18"/>
          <w:szCs w:val="18"/>
        </w:rPr>
        <w:br/>
      </w:r>
      <w:r w:rsidRPr="001C0E2B">
        <w:rPr>
          <w:color w:val="323E32"/>
          <w:sz w:val="18"/>
          <w:szCs w:val="18"/>
        </w:rPr>
        <w:t xml:space="preserve">　　电子政务外网承载VPN，可以采用L2TP、MPLS VPN、IPSec三类技术，请对三种技术进行比较，将有关内容填入表1-1的空白中（备注档不用填）。</w:t>
      </w:r>
    </w:p>
    <w:p w:rsidR="00351ECF" w:rsidRPr="001C0E2B" w:rsidRDefault="00351ECF" w:rsidP="00351ECF">
      <w:pPr>
        <w:pStyle w:val="a8"/>
        <w:spacing w:after="240" w:afterAutospacing="0"/>
        <w:rPr>
          <w:color w:val="323E32"/>
          <w:sz w:val="18"/>
          <w:szCs w:val="18"/>
        </w:rPr>
      </w:pPr>
      <w:r>
        <w:rPr>
          <w:noProof/>
          <w:color w:val="0000FF"/>
          <w:sz w:val="18"/>
          <w:szCs w:val="18"/>
        </w:rPr>
        <w:drawing>
          <wp:inline distT="0" distB="0" distL="0" distR="0">
            <wp:extent cx="5617845" cy="1836420"/>
            <wp:effectExtent l="19050" t="0" r="1905" b="0"/>
            <wp:docPr id="50" name="图片 4" descr="2010下半年网络规划设计师下午试卷Ⅰ、标准答案及分析">
              <a:hlinkClick xmlns:a="http://schemas.openxmlformats.org/drawingml/2006/main" r:id="rId1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0下半年网络规划设计师下午试卷Ⅰ、标准答案及分析"/>
                    <pic:cNvPicPr>
                      <a:picLocks noChangeAspect="1" noChangeArrowheads="1"/>
                    </pic:cNvPicPr>
                  </pic:nvPicPr>
                  <pic:blipFill>
                    <a:blip r:embed="rId113"/>
                    <a:srcRect/>
                    <a:stretch>
                      <a:fillRect/>
                    </a:stretch>
                  </pic:blipFill>
                  <pic:spPr bwMode="auto">
                    <a:xfrm>
                      <a:off x="0" y="0"/>
                      <a:ext cx="5617845" cy="1836420"/>
                    </a:xfrm>
                    <a:prstGeom prst="rect">
                      <a:avLst/>
                    </a:prstGeom>
                    <a:noFill/>
                    <a:ln w="9525">
                      <a:noFill/>
                      <a:miter lim="800000"/>
                      <a:headEnd/>
                      <a:tailEnd/>
                    </a:ln>
                  </pic:spPr>
                </pic:pic>
              </a:graphicData>
            </a:graphic>
          </wp:inline>
        </w:drawing>
      </w:r>
      <w:r w:rsidRPr="001C0E2B">
        <w:rPr>
          <w:rStyle w:val="a7"/>
          <w:color w:val="323E32"/>
        </w:rPr>
        <w:t>试题解析：</w:t>
      </w:r>
      <w:r w:rsidRPr="001C0E2B">
        <w:rPr>
          <w:b/>
          <w:bCs/>
          <w:color w:val="323E32"/>
          <w:sz w:val="18"/>
          <w:szCs w:val="18"/>
        </w:rPr>
        <w:br/>
      </w:r>
      <w:r w:rsidRPr="001C0E2B">
        <w:rPr>
          <w:color w:val="0000FF"/>
          <w:sz w:val="18"/>
          <w:szCs w:val="18"/>
        </w:rPr>
        <w:t xml:space="preserve">　　L2TP（Layer 2 Tunneling Protocol，第二层隧道协议）工作在第二层。第二层隧道协议只提供数据</w:t>
      </w:r>
      <w:r w:rsidRPr="001C0E2B">
        <w:rPr>
          <w:color w:val="0000FF"/>
          <w:sz w:val="18"/>
          <w:szCs w:val="18"/>
        </w:rPr>
        <w:lastRenderedPageBreak/>
        <w:t>的封装服务，不提供数据加密服务，具有以下安全缺陷：</w:t>
      </w:r>
      <w:r w:rsidRPr="001C0E2B">
        <w:rPr>
          <w:color w:val="0000FF"/>
          <w:sz w:val="18"/>
          <w:szCs w:val="18"/>
        </w:rPr>
        <w:br/>
        <w:t xml:space="preserve">　　1）第二层隧道协议仅仅对通信双方进行身份认证，而没有对传输报文进行认证，因此无法抵御数据重发攻击、数据伪造攻击。</w:t>
      </w:r>
      <w:r w:rsidRPr="001C0E2B">
        <w:rPr>
          <w:color w:val="0000FF"/>
          <w:sz w:val="18"/>
          <w:szCs w:val="18"/>
        </w:rPr>
        <w:br/>
        <w:t xml:space="preserve">　　2）第二层隧道协议本身不提供任何加密手段，当数据需要加密时，需要其它技术的支持。</w:t>
      </w:r>
      <w:r w:rsidRPr="001C0E2B">
        <w:rPr>
          <w:color w:val="0000FF"/>
          <w:sz w:val="18"/>
          <w:szCs w:val="18"/>
        </w:rPr>
        <w:br/>
        <w:t xml:space="preserve">　　L2TP结合了PPTP协议以及L</w:t>
      </w:r>
      <w:smartTag w:uri="urn:schemas-microsoft-com:office:smarttags" w:element="chmetcnv">
        <w:smartTagPr>
          <w:attr w:name="TCSC" w:val="0"/>
          <w:attr w:name="NumberType" w:val="1"/>
          <w:attr w:name="Negative" w:val="False"/>
          <w:attr w:name="HasSpace" w:val="False"/>
          <w:attr w:name="SourceValue" w:val="2"/>
          <w:attr w:name="UnitName" w:val="F"/>
        </w:smartTagPr>
        <w:r w:rsidRPr="001C0E2B">
          <w:rPr>
            <w:color w:val="0000FF"/>
            <w:sz w:val="18"/>
            <w:szCs w:val="18"/>
          </w:rPr>
          <w:t>2F</w:t>
        </w:r>
      </w:smartTag>
      <w:r w:rsidRPr="001C0E2B">
        <w:rPr>
          <w:color w:val="0000FF"/>
          <w:sz w:val="18"/>
          <w:szCs w:val="18"/>
        </w:rPr>
        <w:t>协议的优点，能以隧道方式把PPP帧封装在公共网络设施（如IP、ATM、帧中继）中进行隧道传输。L2TP使用UDP 1701端口进行工作。</w:t>
      </w:r>
      <w:r w:rsidRPr="001C0E2B">
        <w:rPr>
          <w:color w:val="0000FF"/>
          <w:sz w:val="18"/>
          <w:szCs w:val="18"/>
        </w:rPr>
        <w:br/>
        <w:t xml:space="preserve">　　L2TP主要由LAC（L2TP Access Concentrator，L2TP访问集中器）和LNS（L2TP Network Server，L2TP网络服务器）组成。LAC是一个网络接入服务器，用于为用户提供网络接入服务。它是L2TP隧道的一个端点，具有PPP端系统和L2TP协议处理的能力，负责将用户数据封装在L2TP隧道中进行传输。LNS是PPP端系统上用于处理L2TP协议的服务器端软件，也是L2TP隧道的一个端点。LAC和LNS都被称为LCCE（L2TP Control Connection Endpoint，L2TP控制连接端点）。</w:t>
      </w:r>
      <w:r w:rsidRPr="001C0E2B">
        <w:rPr>
          <w:color w:val="0000FF"/>
          <w:sz w:val="18"/>
          <w:szCs w:val="18"/>
        </w:rPr>
        <w:br/>
        <w:t xml:space="preserve">　　L2TP通讯由于对中间转发设备没有特殊要求，因此可以支持移动VPN客户端。</w:t>
      </w:r>
      <w:r w:rsidRPr="001C0E2B">
        <w:rPr>
          <w:color w:val="0000FF"/>
          <w:sz w:val="18"/>
          <w:szCs w:val="18"/>
        </w:rPr>
        <w:br/>
        <w:t xml:space="preserve">　　MPLS（Multiprotocol Label Switching，多协议标签交换）技术是对ATM标记交换和IP路由协议的有机结合。它不仅有助于提高网络层的数据报转发能力，而且对提高网络层路由系统的可扩展性起到一定的作用。</w:t>
      </w:r>
      <w:r w:rsidRPr="001C0E2B">
        <w:rPr>
          <w:color w:val="0000FF"/>
          <w:sz w:val="18"/>
          <w:szCs w:val="18"/>
        </w:rPr>
        <w:br/>
        <w:t xml:space="preserve">　　MPLS提供多种协议的接口，如 IP、ATM、帧中继、资源预留协议（RSVP）、开放最短路径优先（OSPF）等。MPLS将IP地址映射为简单的具有固定长度的标签，用于不同的包转发和包交换技术。</w:t>
      </w:r>
      <w:r w:rsidRPr="001C0E2B">
        <w:rPr>
          <w:color w:val="0000FF"/>
          <w:sz w:val="18"/>
          <w:szCs w:val="18"/>
        </w:rPr>
        <w:br/>
        <w:t xml:space="preserve">　　MPLS网络由核心部分的LSR（Label Switching Router，标记交换路由器）和边缘部分的LER（Label Edge Router，标记边缘路由器）组成。由LSR构成的网络区域称为MPLS域，而LER则位于MPLS网络边缘与其他网络或用户相连接。MPLS网络的信令控制协议称为LDP（Label Distribution Protocol，标记分发协议）。</w:t>
      </w:r>
      <w:r w:rsidRPr="001C0E2B">
        <w:rPr>
          <w:color w:val="0000FF"/>
          <w:sz w:val="18"/>
          <w:szCs w:val="18"/>
        </w:rPr>
        <w:br/>
        <w:t xml:space="preserve">　　MPLS网络与传统IP网络的不同主要在于MPLS域中使用了标记交换路由器，域内部LSR之间使用MPLS协议进行通信，而在MPLS域的边缘，由MPLS边缘路由器进行与传统IP技术的适配。</w:t>
      </w:r>
      <w:r w:rsidRPr="001C0E2B">
        <w:rPr>
          <w:color w:val="0000FF"/>
          <w:sz w:val="18"/>
          <w:szCs w:val="18"/>
        </w:rPr>
        <w:br/>
        <w:t xml:space="preserve">　　MPLS的优点在于将IP技术中的完全无连接的分组交换方式转化为MPLS中有连接（根据LDP协议建立标记交换路径）的分组交换方式。首先是减少了数据报通过MPLS网络时查IP路由表的次数，替代为查询标记转发表，提高了转发效率；其次是解决了TCP数据通过IP网络的失序问题（流量在网络各接点无故障状态下将沿同样的路径通过网络，将按进入网络的顺序离开网络），减少了端到端通信中两端站点对数据的排序时延，使MPLS网络可以很好地服务于实时应用。</w:t>
      </w:r>
      <w:r w:rsidRPr="001C0E2B">
        <w:rPr>
          <w:color w:val="0000FF"/>
          <w:sz w:val="18"/>
          <w:szCs w:val="18"/>
        </w:rPr>
        <w:br/>
        <w:t xml:space="preserve">　　由于MPLS协议工作需要核心部分的LSR参与，因此不支持移动VPN。</w:t>
      </w:r>
      <w:r w:rsidRPr="001C0E2B">
        <w:rPr>
          <w:color w:val="0000FF"/>
          <w:sz w:val="18"/>
          <w:szCs w:val="18"/>
        </w:rPr>
        <w:br/>
        <w:t xml:space="preserve">　　IPSec是集多种安全技术为一体的安全体系结构，是一组IP安全协议集。IPSec定义了在网际层使用的安全服务，其功能包括数据加密、对网络单元的访问控制、数据源地址验证、数据完整性检查和防止重发攻击。</w:t>
      </w:r>
      <w:r w:rsidRPr="001C0E2B">
        <w:rPr>
          <w:color w:val="0000FF"/>
          <w:sz w:val="18"/>
          <w:szCs w:val="18"/>
        </w:rPr>
        <w:br/>
        <w:t>IPSec有两种工作模式：传输模式（Transport Mode）和隧道模式（Tunnel Mode）。传输模式通常应用于主机之间端对端通信，该模式要求主机支持IPSec。隧道模式应用于网关模式中，即在主机的网关（防火墙、路由器）上加载IPSec，这个网关就同时升级为SG（Security Gateway，安全网关）。这两种工作模式对网络传输的中间设备都没有特殊要求，因此可以支持移动VPN。</w:t>
      </w:r>
      <w:r w:rsidRPr="001C0E2B">
        <w:rPr>
          <w:color w:val="0000FF"/>
          <w:sz w:val="18"/>
          <w:szCs w:val="18"/>
        </w:rPr>
        <w:br/>
      </w:r>
      <w:r w:rsidRPr="001C0E2B">
        <w:rPr>
          <w:rStyle w:val="a7"/>
          <w:color w:val="323E32"/>
        </w:rPr>
        <w:lastRenderedPageBreak/>
        <w:t>标准参考答案：</w:t>
      </w:r>
      <w:r w:rsidRPr="001C0E2B">
        <w:rPr>
          <w:b/>
          <w:bCs/>
          <w:color w:val="323E32"/>
          <w:sz w:val="18"/>
          <w:szCs w:val="18"/>
        </w:rPr>
        <w:br/>
      </w:r>
      <w:r>
        <w:rPr>
          <w:b/>
          <w:bCs/>
          <w:noProof/>
          <w:color w:val="0000FF"/>
          <w:sz w:val="18"/>
          <w:szCs w:val="18"/>
        </w:rPr>
        <w:drawing>
          <wp:inline distT="0" distB="0" distL="0" distR="0">
            <wp:extent cx="5449570" cy="2260600"/>
            <wp:effectExtent l="19050" t="0" r="0" b="0"/>
            <wp:docPr id="49" name="图片 5" descr="2010下半年网络规划设计师下午试卷Ⅰ、标准答案及分析">
              <a:hlinkClick xmlns:a="http://schemas.openxmlformats.org/drawingml/2006/main" r:id="rId1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0下半年网络规划设计师下午试卷Ⅰ、标准答案及分析"/>
                    <pic:cNvPicPr>
                      <a:picLocks noChangeAspect="1" noChangeArrowheads="1"/>
                    </pic:cNvPicPr>
                  </pic:nvPicPr>
                  <pic:blipFill>
                    <a:blip r:embed="rId115"/>
                    <a:srcRect/>
                    <a:stretch>
                      <a:fillRect/>
                    </a:stretch>
                  </pic:blipFill>
                  <pic:spPr bwMode="auto">
                    <a:xfrm>
                      <a:off x="0" y="0"/>
                      <a:ext cx="5449570" cy="2260600"/>
                    </a:xfrm>
                    <a:prstGeom prst="rect">
                      <a:avLst/>
                    </a:prstGeom>
                    <a:noFill/>
                    <a:ln w="9525">
                      <a:noFill/>
                      <a:miter lim="800000"/>
                      <a:headEnd/>
                      <a:tailEnd/>
                    </a:ln>
                  </pic:spPr>
                </pic:pic>
              </a:graphicData>
            </a:graphic>
          </wp:inline>
        </w:drawing>
      </w:r>
    </w:p>
    <w:p w:rsidR="00351ECF" w:rsidRPr="001C0E2B" w:rsidRDefault="00351ECF" w:rsidP="00351ECF">
      <w:pPr>
        <w:pStyle w:val="a8"/>
        <w:rPr>
          <w:color w:val="323E32"/>
          <w:sz w:val="18"/>
          <w:szCs w:val="18"/>
        </w:rPr>
      </w:pPr>
      <w:r w:rsidRPr="001C0E2B">
        <w:rPr>
          <w:rStyle w:val="a7"/>
          <w:color w:val="323E32"/>
        </w:rPr>
        <w:t>【问题2】（8分）</w:t>
      </w:r>
      <w:r w:rsidRPr="001C0E2B">
        <w:rPr>
          <w:b/>
          <w:bCs/>
          <w:color w:val="323E32"/>
          <w:sz w:val="18"/>
          <w:szCs w:val="18"/>
        </w:rPr>
        <w:br/>
      </w:r>
      <w:r w:rsidRPr="001C0E2B">
        <w:rPr>
          <w:color w:val="323E32"/>
          <w:sz w:val="18"/>
          <w:szCs w:val="18"/>
        </w:rPr>
        <w:t xml:space="preserve">　　各地市州、各省直部门在接入电子政务外网平台时，需要配置接入路由器、防火墙、前置服务器，请考虑如下连接要求，并添加相应的连接线路或设备，给出接入电子政务外网的设备连接图。</w:t>
      </w:r>
      <w:r w:rsidRPr="001C0E2B">
        <w:rPr>
          <w:color w:val="323E32"/>
          <w:sz w:val="18"/>
          <w:szCs w:val="18"/>
        </w:rPr>
        <w:br/>
        <w:t xml:space="preserve">　　（1）部门网络与电子政务外网之间为逻辑隔离；</w:t>
      </w:r>
      <w:r w:rsidRPr="001C0E2B">
        <w:rPr>
          <w:color w:val="323E32"/>
          <w:sz w:val="18"/>
          <w:szCs w:val="18"/>
        </w:rPr>
        <w:br/>
        <w:t xml:space="preserve">　　（2）部门应用系统主动把数据推送至前置服务器，数据中心在进行数据获取时，不允许进入部门网络；</w:t>
      </w:r>
      <w:r w:rsidRPr="001C0E2B">
        <w:rPr>
          <w:color w:val="323E32"/>
          <w:sz w:val="18"/>
          <w:szCs w:val="18"/>
        </w:rPr>
        <w:br/>
        <w:t xml:space="preserve">　　（3）在调试防火墙的各类过滤规则时，不会对电子政务外网的路由造成影响；</w:t>
      </w:r>
      <w:r w:rsidRPr="001C0E2B">
        <w:rPr>
          <w:color w:val="323E32"/>
          <w:sz w:val="18"/>
          <w:szCs w:val="18"/>
        </w:rPr>
        <w:br/>
        <w:t xml:space="preserve">　　（4）可根据用户负载的需要，随时添置前置服务器。</w:t>
      </w:r>
      <w:r w:rsidRPr="001C0E2B">
        <w:rPr>
          <w:color w:val="323E32"/>
          <w:sz w:val="18"/>
          <w:szCs w:val="18"/>
        </w:rPr>
        <w:br/>
      </w:r>
      <w:r w:rsidRPr="001C0E2B">
        <w:rPr>
          <w:rStyle w:val="a7"/>
          <w:color w:val="323E32"/>
        </w:rPr>
        <w:t>标准参考答案：</w:t>
      </w:r>
      <w:r w:rsidRPr="001C0E2B">
        <w:rPr>
          <w:b/>
          <w:bCs/>
          <w:color w:val="323E32"/>
          <w:sz w:val="18"/>
          <w:szCs w:val="18"/>
        </w:rPr>
        <w:br/>
      </w:r>
      <w:r>
        <w:rPr>
          <w:noProof/>
          <w:color w:val="0000FF"/>
          <w:sz w:val="18"/>
          <w:szCs w:val="18"/>
        </w:rPr>
        <w:drawing>
          <wp:inline distT="0" distB="0" distL="0" distR="0">
            <wp:extent cx="4316095" cy="4074795"/>
            <wp:effectExtent l="19050" t="0" r="8255" b="0"/>
            <wp:docPr id="48" name="图片 6" descr="2010下半年网络规划设计师下午试卷Ⅰ、标准答案及分析">
              <a:hlinkClick xmlns:a="http://schemas.openxmlformats.org/drawingml/2006/main" r:id="rId1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0下半年网络规划设计师下午试卷Ⅰ、标准答案及分析"/>
                    <pic:cNvPicPr>
                      <a:picLocks noChangeAspect="1" noChangeArrowheads="1"/>
                    </pic:cNvPicPr>
                  </pic:nvPicPr>
                  <pic:blipFill>
                    <a:blip r:embed="rId117"/>
                    <a:srcRect/>
                    <a:stretch>
                      <a:fillRect/>
                    </a:stretch>
                  </pic:blipFill>
                  <pic:spPr bwMode="auto">
                    <a:xfrm>
                      <a:off x="0" y="0"/>
                      <a:ext cx="4316095" cy="4074795"/>
                    </a:xfrm>
                    <a:prstGeom prst="rect">
                      <a:avLst/>
                    </a:prstGeom>
                    <a:noFill/>
                    <a:ln w="9525">
                      <a:noFill/>
                      <a:miter lim="800000"/>
                      <a:headEnd/>
                      <a:tailEnd/>
                    </a:ln>
                  </pic:spPr>
                </pic:pic>
              </a:graphicData>
            </a:graphic>
          </wp:inline>
        </w:drawing>
      </w:r>
      <w:r w:rsidRPr="001C0E2B">
        <w:rPr>
          <w:color w:val="323E32"/>
          <w:sz w:val="18"/>
          <w:szCs w:val="18"/>
        </w:rPr>
        <w:br/>
      </w:r>
      <w:r w:rsidRPr="001C0E2B">
        <w:rPr>
          <w:color w:val="0000FF"/>
          <w:sz w:val="18"/>
          <w:szCs w:val="18"/>
        </w:rPr>
        <w:t>画图要点：</w:t>
      </w:r>
      <w:r w:rsidRPr="001C0E2B">
        <w:rPr>
          <w:color w:val="0000FF"/>
          <w:sz w:val="18"/>
          <w:szCs w:val="18"/>
        </w:rPr>
        <w:br/>
      </w:r>
      <w:r w:rsidRPr="001C0E2B">
        <w:rPr>
          <w:color w:val="0000FF"/>
          <w:sz w:val="18"/>
          <w:szCs w:val="18"/>
        </w:rPr>
        <w:lastRenderedPageBreak/>
        <w:t> </w:t>
      </w:r>
      <w:r w:rsidRPr="001C0E2B">
        <w:rPr>
          <w:color w:val="0000FF"/>
          <w:sz w:val="18"/>
          <w:szCs w:val="18"/>
        </w:rPr>
        <w:sym w:font="Symbol" w:char="F06C"/>
      </w:r>
      <w:r w:rsidRPr="001C0E2B">
        <w:rPr>
          <w:color w:val="0000FF"/>
          <w:sz w:val="18"/>
          <w:szCs w:val="18"/>
        </w:rPr>
        <w:t>接入路由器直接连接电子政务外网；</w:t>
      </w:r>
      <w:r w:rsidRPr="001C0E2B">
        <w:rPr>
          <w:color w:val="0000FF"/>
          <w:sz w:val="18"/>
          <w:szCs w:val="18"/>
        </w:rPr>
        <w:br/>
        <w:t> </w:t>
      </w:r>
      <w:r w:rsidRPr="001C0E2B">
        <w:rPr>
          <w:color w:val="0000FF"/>
          <w:sz w:val="18"/>
          <w:szCs w:val="18"/>
        </w:rPr>
        <w:sym w:font="Symbol" w:char="F06C"/>
      </w:r>
      <w:r w:rsidRPr="001C0E2B">
        <w:rPr>
          <w:color w:val="0000FF"/>
          <w:sz w:val="18"/>
          <w:szCs w:val="18"/>
        </w:rPr>
        <w:t>防火墙直接连接单位内部网络；</w:t>
      </w:r>
      <w:r w:rsidRPr="001C0E2B">
        <w:rPr>
          <w:color w:val="0000FF"/>
          <w:sz w:val="18"/>
          <w:szCs w:val="18"/>
        </w:rPr>
        <w:br/>
        <w:t> </w:t>
      </w:r>
      <w:r w:rsidRPr="001C0E2B">
        <w:rPr>
          <w:color w:val="0000FF"/>
          <w:sz w:val="18"/>
          <w:szCs w:val="18"/>
        </w:rPr>
        <w:sym w:font="Symbol" w:char="F06C"/>
      </w:r>
      <w:r w:rsidRPr="001C0E2B">
        <w:rPr>
          <w:color w:val="0000FF"/>
          <w:sz w:val="18"/>
          <w:szCs w:val="18"/>
        </w:rPr>
        <w:t>防火墙与接入路由器直接相连；</w:t>
      </w:r>
      <w:r w:rsidRPr="001C0E2B">
        <w:rPr>
          <w:color w:val="0000FF"/>
          <w:sz w:val="18"/>
          <w:szCs w:val="18"/>
        </w:rPr>
        <w:br/>
        <w:t> </w:t>
      </w:r>
      <w:r w:rsidRPr="001C0E2B">
        <w:rPr>
          <w:color w:val="0000FF"/>
          <w:sz w:val="18"/>
          <w:szCs w:val="18"/>
        </w:rPr>
        <w:sym w:font="Symbol" w:char="F06C"/>
      </w:r>
      <w:r w:rsidRPr="001C0E2B">
        <w:rPr>
          <w:color w:val="0000FF"/>
          <w:sz w:val="18"/>
          <w:szCs w:val="18"/>
        </w:rPr>
        <w:t>防火墙的DMZ口添置一台DMZ交换机；</w:t>
      </w:r>
      <w:r w:rsidRPr="001C0E2B">
        <w:rPr>
          <w:color w:val="0000FF"/>
          <w:sz w:val="18"/>
          <w:szCs w:val="18"/>
        </w:rPr>
        <w:br/>
        <w:t> </w:t>
      </w:r>
      <w:r w:rsidRPr="001C0E2B">
        <w:rPr>
          <w:color w:val="0000FF"/>
          <w:sz w:val="18"/>
          <w:szCs w:val="18"/>
        </w:rPr>
        <w:sym w:font="Symbol" w:char="F06C"/>
      </w:r>
      <w:r w:rsidRPr="001C0E2B">
        <w:rPr>
          <w:color w:val="0000FF"/>
          <w:sz w:val="18"/>
          <w:szCs w:val="18"/>
        </w:rPr>
        <w:t>前置服务器与DMZ交换机直接相连。</w:t>
      </w:r>
    </w:p>
    <w:p w:rsidR="00351ECF" w:rsidRPr="001C0E2B" w:rsidRDefault="00351ECF" w:rsidP="00351ECF">
      <w:pPr>
        <w:pStyle w:val="a8"/>
        <w:rPr>
          <w:color w:val="323E32"/>
          <w:sz w:val="18"/>
          <w:szCs w:val="18"/>
        </w:rPr>
      </w:pPr>
      <w:r w:rsidRPr="001C0E2B">
        <w:rPr>
          <w:color w:val="323E32"/>
          <w:sz w:val="18"/>
          <w:szCs w:val="18"/>
        </w:rPr>
        <w:t> </w:t>
      </w:r>
      <w:r w:rsidRPr="001C0E2B">
        <w:rPr>
          <w:rStyle w:val="a7"/>
          <w:color w:val="323E32"/>
        </w:rPr>
        <w:t>【问题3】（11分）</w:t>
      </w:r>
      <w:r w:rsidRPr="001C0E2B">
        <w:rPr>
          <w:b/>
          <w:bCs/>
          <w:color w:val="323E32"/>
          <w:sz w:val="18"/>
          <w:szCs w:val="18"/>
        </w:rPr>
        <w:br/>
      </w:r>
      <w:r w:rsidRPr="001C0E2B">
        <w:rPr>
          <w:color w:val="323E32"/>
          <w:sz w:val="18"/>
          <w:szCs w:val="18"/>
        </w:rPr>
        <w:t xml:space="preserve">　　如图1-1所示，采用MPLS VPN技术，省级电子政务外网平台承载了两个VPN，分别为国库支付VPN和视频监控VPN。请从以下方面描述电子政务外网PE路由器上的MPLS VPN配置内容：</w:t>
      </w:r>
      <w:r w:rsidRPr="001C0E2B">
        <w:rPr>
          <w:color w:val="323E32"/>
          <w:sz w:val="18"/>
          <w:szCs w:val="18"/>
        </w:rPr>
        <w:br/>
        <w:t xml:space="preserve">　　（1）VPN接口配置</w:t>
      </w:r>
      <w:r w:rsidRPr="001C0E2B">
        <w:rPr>
          <w:color w:val="323E32"/>
          <w:sz w:val="18"/>
          <w:szCs w:val="18"/>
        </w:rPr>
        <w:br/>
        <w:t xml:space="preserve">　　（2）PE-CE配置</w:t>
      </w:r>
      <w:r w:rsidRPr="001C0E2B">
        <w:rPr>
          <w:color w:val="323E32"/>
          <w:sz w:val="18"/>
          <w:szCs w:val="18"/>
        </w:rPr>
        <w:br/>
        <w:t xml:space="preserve">　　（3）OSPF配置</w:t>
      </w:r>
      <w:r w:rsidRPr="001C0E2B">
        <w:rPr>
          <w:color w:val="323E32"/>
          <w:sz w:val="18"/>
          <w:szCs w:val="18"/>
        </w:rPr>
        <w:br/>
        <w:t xml:space="preserve">　　（4）MPLS配置</w:t>
      </w:r>
      <w:r w:rsidRPr="001C0E2B">
        <w:rPr>
          <w:color w:val="323E32"/>
          <w:sz w:val="18"/>
          <w:szCs w:val="18"/>
        </w:rPr>
        <w:br/>
      </w:r>
      <w:r>
        <w:rPr>
          <w:noProof/>
          <w:color w:val="0000FF"/>
          <w:sz w:val="18"/>
          <w:szCs w:val="18"/>
        </w:rPr>
        <w:drawing>
          <wp:inline distT="0" distB="0" distL="0" distR="0">
            <wp:extent cx="5274310" cy="3152775"/>
            <wp:effectExtent l="19050" t="0" r="2540" b="0"/>
            <wp:docPr id="47" name="图片 7" descr="2010下半年网络规划设计师下午试卷Ⅰ、标准答案及分析">
              <a:hlinkClick xmlns:a="http://schemas.openxmlformats.org/drawingml/2006/main" r:id="rId1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0下半年网络规划设计师下午试卷Ⅰ、标准答案及分析"/>
                    <pic:cNvPicPr>
                      <a:picLocks noChangeAspect="1" noChangeArrowheads="1"/>
                    </pic:cNvPicPr>
                  </pic:nvPicPr>
                  <pic:blipFill>
                    <a:blip r:embed="rId119"/>
                    <a:srcRect/>
                    <a:stretch>
                      <a:fillRect/>
                    </a:stretch>
                  </pic:blipFill>
                  <pic:spPr bwMode="auto">
                    <a:xfrm>
                      <a:off x="0" y="0"/>
                      <a:ext cx="5274310" cy="3152775"/>
                    </a:xfrm>
                    <a:prstGeom prst="rect">
                      <a:avLst/>
                    </a:prstGeom>
                    <a:noFill/>
                    <a:ln w="9525">
                      <a:noFill/>
                      <a:miter lim="800000"/>
                      <a:headEnd/>
                      <a:tailEnd/>
                    </a:ln>
                  </pic:spPr>
                </pic:pic>
              </a:graphicData>
            </a:graphic>
          </wp:inline>
        </w:drawing>
      </w:r>
      <w:r w:rsidRPr="001C0E2B">
        <w:rPr>
          <w:color w:val="323E32"/>
          <w:sz w:val="18"/>
          <w:szCs w:val="18"/>
        </w:rPr>
        <w:br/>
        <w:t xml:space="preserve">　　　　　　　　　　　　　　图1-1 电子政务外网承载VPN示意图</w:t>
      </w:r>
      <w:r w:rsidRPr="001C0E2B">
        <w:rPr>
          <w:color w:val="323E32"/>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（1）VPN接口配置</w:t>
      </w:r>
      <w:r w:rsidRPr="001C0E2B">
        <w:rPr>
          <w:color w:val="0000FF"/>
          <w:sz w:val="18"/>
          <w:szCs w:val="18"/>
        </w:rPr>
        <w:br/>
        <w:t xml:space="preserve">　　　　将相应的接口加入VPN实例中；</w:t>
      </w:r>
      <w:r w:rsidRPr="001C0E2B">
        <w:rPr>
          <w:color w:val="0000FF"/>
          <w:sz w:val="18"/>
          <w:szCs w:val="18"/>
        </w:rPr>
        <w:br/>
        <w:t xml:space="preserve">　　　　进入接口配置模式，配置接口的IP地址。</w:t>
      </w:r>
      <w:r w:rsidRPr="001C0E2B">
        <w:rPr>
          <w:color w:val="0000FF"/>
          <w:sz w:val="18"/>
          <w:szCs w:val="18"/>
        </w:rPr>
        <w:br/>
        <w:t xml:space="preserve">　　（2）PE-CE配置</w:t>
      </w:r>
      <w:r w:rsidRPr="001C0E2B">
        <w:rPr>
          <w:color w:val="0000FF"/>
          <w:sz w:val="18"/>
          <w:szCs w:val="18"/>
        </w:rPr>
        <w:br/>
        <w:t xml:space="preserve">　　　　启用路由协议BGP，并设置自治区号；</w:t>
      </w:r>
      <w:r w:rsidRPr="001C0E2B">
        <w:rPr>
          <w:color w:val="0000FF"/>
          <w:sz w:val="18"/>
          <w:szCs w:val="18"/>
        </w:rPr>
        <w:br/>
        <w:t xml:space="preserve">　　　　在BGP的IPV4 VRF实例地址簇中引入路由信息；</w:t>
      </w:r>
      <w:r w:rsidRPr="001C0E2B">
        <w:rPr>
          <w:color w:val="0000FF"/>
          <w:sz w:val="18"/>
          <w:szCs w:val="18"/>
        </w:rPr>
        <w:br/>
        <w:t xml:space="preserve">　　　　建立IPV4 VRF实例的邻居关系，激活并传递VRF路由；</w:t>
      </w:r>
      <w:r w:rsidRPr="001C0E2B">
        <w:rPr>
          <w:color w:val="0000FF"/>
          <w:sz w:val="18"/>
          <w:szCs w:val="18"/>
        </w:rPr>
        <w:br/>
        <w:t xml:space="preserve">　　　　在BGP中引入直连路由。</w:t>
      </w:r>
      <w:r w:rsidRPr="001C0E2B">
        <w:rPr>
          <w:color w:val="0000FF"/>
          <w:sz w:val="18"/>
          <w:szCs w:val="18"/>
        </w:rPr>
        <w:br/>
        <w:t xml:space="preserve">　　（3）OSPF配置</w:t>
      </w:r>
      <w:r w:rsidRPr="001C0E2B">
        <w:rPr>
          <w:color w:val="0000FF"/>
          <w:sz w:val="18"/>
          <w:szCs w:val="18"/>
        </w:rPr>
        <w:br/>
        <w:t xml:space="preserve">　　　　启用OSPF路由协议；</w:t>
      </w:r>
      <w:r w:rsidRPr="001C0E2B">
        <w:rPr>
          <w:color w:val="0000FF"/>
          <w:sz w:val="18"/>
          <w:szCs w:val="18"/>
        </w:rPr>
        <w:br/>
        <w:t xml:space="preserve">　　　　配置路由区域及网络地址信息。</w:t>
      </w:r>
      <w:r w:rsidRPr="001C0E2B">
        <w:rPr>
          <w:color w:val="0000FF"/>
          <w:sz w:val="18"/>
          <w:szCs w:val="18"/>
        </w:rPr>
        <w:br/>
        <w:t xml:space="preserve">　　（4）MPLS配置</w:t>
      </w:r>
      <w:r w:rsidRPr="001C0E2B">
        <w:rPr>
          <w:color w:val="0000FF"/>
          <w:sz w:val="18"/>
          <w:szCs w:val="18"/>
        </w:rPr>
        <w:br/>
      </w:r>
      <w:r w:rsidRPr="001C0E2B">
        <w:rPr>
          <w:color w:val="0000FF"/>
          <w:sz w:val="18"/>
          <w:szCs w:val="18"/>
        </w:rPr>
        <w:lastRenderedPageBreak/>
        <w:t xml:space="preserve">　　　　配置MPLS的LSR ID标识；</w:t>
      </w:r>
      <w:r w:rsidRPr="001C0E2B">
        <w:rPr>
          <w:color w:val="0000FF"/>
          <w:sz w:val="18"/>
          <w:szCs w:val="18"/>
        </w:rPr>
        <w:br/>
        <w:t xml:space="preserve">　　　　启用路由器的MPLS LDP标签协议；</w:t>
      </w:r>
      <w:r w:rsidRPr="001C0E2B">
        <w:rPr>
          <w:color w:val="0000FF"/>
          <w:sz w:val="18"/>
          <w:szCs w:val="18"/>
        </w:rPr>
        <w:br/>
        <w:t xml:space="preserve">　　　　在网络接口上启用MPLS LDP标签协议。</w:t>
      </w:r>
    </w:p>
    <w:p w:rsidR="00351ECF" w:rsidRPr="001C0E2B" w:rsidRDefault="00351ECF" w:rsidP="00351ECF">
      <w:pPr>
        <w:pStyle w:val="a8"/>
        <w:rPr>
          <w:color w:val="323E32"/>
          <w:sz w:val="18"/>
          <w:szCs w:val="18"/>
        </w:rPr>
      </w:pPr>
      <w:r w:rsidRPr="001C0E2B">
        <w:rPr>
          <w:color w:val="323E32"/>
          <w:sz w:val="18"/>
          <w:szCs w:val="18"/>
        </w:rPr>
        <w:t> </w:t>
      </w:r>
      <w:r w:rsidRPr="001C0E2B">
        <w:rPr>
          <w:rStyle w:val="a7"/>
          <w:color w:val="323E32"/>
        </w:rPr>
        <w:t>试题二（25分）</w:t>
      </w:r>
      <w:r w:rsidRPr="001C0E2B">
        <w:rPr>
          <w:b/>
          <w:bCs/>
          <w:color w:val="323E32"/>
          <w:sz w:val="18"/>
          <w:szCs w:val="18"/>
        </w:rPr>
        <w:br/>
      </w:r>
      <w:r w:rsidRPr="001C0E2B">
        <w:rPr>
          <w:color w:val="323E32"/>
          <w:sz w:val="18"/>
          <w:szCs w:val="18"/>
        </w:rPr>
        <w:t xml:space="preserve">　　阅读以下广域网络整合改造的需求说明，回答问题1至问题3，将解答填入答题纸的对应栏内。</w:t>
      </w:r>
      <w:r w:rsidRPr="001C0E2B">
        <w:rPr>
          <w:color w:val="323E32"/>
          <w:sz w:val="18"/>
          <w:szCs w:val="18"/>
        </w:rPr>
        <w:br/>
      </w:r>
      <w:r w:rsidRPr="001C0E2B">
        <w:rPr>
          <w:rStyle w:val="a7"/>
          <w:color w:val="323E32"/>
        </w:rPr>
        <w:t>【说明】</w:t>
      </w:r>
      <w:r w:rsidRPr="001C0E2B">
        <w:rPr>
          <w:b/>
          <w:bCs/>
          <w:color w:val="323E32"/>
          <w:sz w:val="18"/>
          <w:szCs w:val="18"/>
        </w:rPr>
        <w:br/>
      </w:r>
      <w:r w:rsidRPr="001C0E2B">
        <w:rPr>
          <w:color w:val="323E32"/>
          <w:sz w:val="18"/>
          <w:szCs w:val="18"/>
        </w:rPr>
        <w:t xml:space="preserve">　　长江沿线某物流企业A与B并购后组织机构合并，在此情况下，原有两个单位的信息网络的融合成为迫在眉睫的任务。在机构融合前，两个单位各自都有独立的广域网络：A企业广域网覆盖重庆至上海，共1个核心节点（武汉长江南岸，100个用户）、6个二级节点（30个用户）和23个三级节点（9个用户）；B企业广域网覆盖重庆至芜湖，共1个核心节点（武汉长江北岸，150个用户）、11个分支核心节点（11个用户，包含A企业的二级节点）、200多个扫描接入点（2个终端）。两个广域网的主要传输通道都基于A企业自建的SDH网络：A企业广域网一二级节点间是</w:t>
      </w:r>
      <w:smartTag w:uri="urn:schemas-microsoft-com:office:smarttags" w:element="chmetcnv">
        <w:smartTagPr>
          <w:attr w:name="TCSC" w:val="0"/>
          <w:attr w:name="NumberType" w:val="1"/>
          <w:attr w:name="Negative" w:val="False"/>
          <w:attr w:name="HasSpace" w:val="False"/>
          <w:attr w:name="SourceValue" w:val="155"/>
          <w:attr w:name="UnitName" w:val="m"/>
        </w:smartTagPr>
        <w:r w:rsidRPr="001C0E2B">
          <w:rPr>
            <w:color w:val="323E32"/>
            <w:sz w:val="18"/>
            <w:szCs w:val="18"/>
          </w:rPr>
          <w:t>155M</w:t>
        </w:r>
      </w:smartTag>
      <w:r w:rsidRPr="001C0E2B">
        <w:rPr>
          <w:color w:val="323E32"/>
          <w:sz w:val="18"/>
          <w:szCs w:val="18"/>
        </w:rPr>
        <w:t xml:space="preserve"> POS互联，二三级节点间采用</w:t>
      </w:r>
      <w:smartTag w:uri="urn:schemas-microsoft-com:office:smarttags" w:element="chmetcnv">
        <w:smartTagPr>
          <w:attr w:name="TCSC" w:val="0"/>
          <w:attr w:name="NumberType" w:val="1"/>
          <w:attr w:name="Negative" w:val="False"/>
          <w:attr w:name="HasSpace" w:val="False"/>
          <w:attr w:name="SourceValue" w:val="10"/>
          <w:attr w:name="UnitName" w:val="m"/>
        </w:smartTagPr>
        <w:r w:rsidRPr="001C0E2B">
          <w:rPr>
            <w:color w:val="323E32"/>
            <w:sz w:val="18"/>
            <w:szCs w:val="18"/>
          </w:rPr>
          <w:t>10M</w:t>
        </w:r>
      </w:smartTag>
      <w:r w:rsidRPr="001C0E2B">
        <w:rPr>
          <w:color w:val="323E32"/>
          <w:sz w:val="18"/>
          <w:szCs w:val="18"/>
        </w:rPr>
        <w:t xml:space="preserve"> MSTP或</w:t>
      </w:r>
      <w:smartTag w:uri="urn:schemas-microsoft-com:office:smarttags" w:element="chmetcnv">
        <w:smartTagPr>
          <w:attr w:name="TCSC" w:val="0"/>
          <w:attr w:name="NumberType" w:val="1"/>
          <w:attr w:name="Negative" w:val="False"/>
          <w:attr w:name="HasSpace" w:val="False"/>
          <w:attr w:name="SourceValue" w:val="2"/>
          <w:attr w:name="UnitName" w:val="m"/>
        </w:smartTagPr>
        <w:r w:rsidRPr="001C0E2B">
          <w:rPr>
            <w:color w:val="323E32"/>
            <w:sz w:val="18"/>
            <w:szCs w:val="18"/>
          </w:rPr>
          <w:t>2M</w:t>
        </w:r>
      </w:smartTag>
      <w:r w:rsidRPr="001C0E2B">
        <w:rPr>
          <w:color w:val="323E32"/>
          <w:sz w:val="18"/>
          <w:szCs w:val="18"/>
        </w:rPr>
        <w:t>电路互联，少数链路为</w:t>
      </w:r>
      <w:smartTag w:uri="urn:schemas-microsoft-com:office:smarttags" w:element="chmetcnv">
        <w:smartTagPr>
          <w:attr w:name="TCSC" w:val="0"/>
          <w:attr w:name="NumberType" w:val="1"/>
          <w:attr w:name="Negative" w:val="False"/>
          <w:attr w:name="HasSpace" w:val="False"/>
          <w:attr w:name="SourceValue" w:val="40"/>
          <w:attr w:name="UnitName" w:val="m"/>
        </w:smartTagPr>
        <w:r w:rsidRPr="001C0E2B">
          <w:rPr>
            <w:color w:val="323E32"/>
            <w:sz w:val="18"/>
            <w:szCs w:val="18"/>
          </w:rPr>
          <w:t>40M</w:t>
        </w:r>
      </w:smartTag>
      <w:r w:rsidRPr="001C0E2B">
        <w:rPr>
          <w:color w:val="323E32"/>
          <w:sz w:val="18"/>
          <w:szCs w:val="18"/>
        </w:rPr>
        <w:t xml:space="preserve"> MSTP；B企业广域网核心和分支机构的互联采用30</w:t>
      </w:r>
      <w:smartTag w:uri="urn:schemas-microsoft-com:office:smarttags" w:element="chmetcnv">
        <w:smartTagPr>
          <w:attr w:name="TCSC" w:val="0"/>
          <w:attr w:name="NumberType" w:val="1"/>
          <w:attr w:name="Negative" w:val="True"/>
          <w:attr w:name="HasSpace" w:val="False"/>
          <w:attr w:name="SourceValue" w:val="50"/>
          <w:attr w:name="UnitName" w:val="m"/>
        </w:smartTagPr>
        <w:r w:rsidRPr="001C0E2B">
          <w:rPr>
            <w:color w:val="323E32"/>
            <w:sz w:val="18"/>
            <w:szCs w:val="18"/>
          </w:rPr>
          <w:t>-50M</w:t>
        </w:r>
      </w:smartTag>
      <w:r w:rsidRPr="001C0E2B">
        <w:rPr>
          <w:color w:val="323E32"/>
          <w:sz w:val="18"/>
          <w:szCs w:val="18"/>
        </w:rPr>
        <w:t xml:space="preserve"> MSTP互联，少数节点采用4个</w:t>
      </w:r>
      <w:smartTag w:uri="urn:schemas-microsoft-com:office:smarttags" w:element="chmetcnv">
        <w:smartTagPr>
          <w:attr w:name="TCSC" w:val="0"/>
          <w:attr w:name="NumberType" w:val="1"/>
          <w:attr w:name="Negative" w:val="False"/>
          <w:attr w:name="HasSpace" w:val="False"/>
          <w:attr w:name="SourceValue" w:val="2"/>
          <w:attr w:name="UnitName" w:val="m"/>
        </w:smartTagPr>
        <w:r w:rsidRPr="001C0E2B">
          <w:rPr>
            <w:color w:val="323E32"/>
            <w:sz w:val="18"/>
            <w:szCs w:val="18"/>
          </w:rPr>
          <w:t>2M</w:t>
        </w:r>
      </w:smartTag>
      <w:r w:rsidRPr="001C0E2B">
        <w:rPr>
          <w:color w:val="323E32"/>
          <w:sz w:val="18"/>
          <w:szCs w:val="18"/>
        </w:rPr>
        <w:t>捆绑的电路连接（注：所有MSTP电路使用仅用于实现二三级节点的点对点连接）。</w:t>
      </w:r>
      <w:r w:rsidRPr="001C0E2B">
        <w:rPr>
          <w:color w:val="323E32"/>
          <w:sz w:val="18"/>
          <w:szCs w:val="18"/>
        </w:rPr>
        <w:br/>
        <w:t xml:space="preserve">　　A企业广域网承载着办公、视频监控、软交换、视频会议、广播控制等业务系统；B企业广域网承载着办公，视频会议，数十个安全监管业务系统，CCTV、GPS物流监管等业务系统。</w:t>
      </w:r>
      <w:r w:rsidRPr="001C0E2B">
        <w:rPr>
          <w:color w:val="323E32"/>
          <w:sz w:val="18"/>
          <w:szCs w:val="18"/>
        </w:rPr>
        <w:br/>
        <w:t xml:space="preserve">　　机构融合后，两个广域网再没有独立运行的必要了，因此要将两个广域网合并成一个网络，清理网络资产、简化网络结构（减少二级节点数量）、优化路由，使网络安全、高效、可靠、易维护、易管理。A企业广域网络结构如图2-1所示：</w:t>
      </w:r>
      <w:r w:rsidRPr="001C0E2B">
        <w:rPr>
          <w:color w:val="323E32"/>
          <w:sz w:val="18"/>
          <w:szCs w:val="18"/>
        </w:rPr>
        <w:br/>
      </w:r>
      <w:r>
        <w:rPr>
          <w:noProof/>
          <w:color w:val="0000FF"/>
          <w:sz w:val="18"/>
          <w:szCs w:val="18"/>
        </w:rPr>
        <w:drawing>
          <wp:inline distT="0" distB="0" distL="0" distR="0">
            <wp:extent cx="5274310" cy="3460115"/>
            <wp:effectExtent l="19050" t="0" r="2540" b="0"/>
            <wp:docPr id="46" name="图片 8" descr="2010下半年网络规划设计师下午试卷Ⅰ、标准答案及分析">
              <a:hlinkClick xmlns:a="http://schemas.openxmlformats.org/drawingml/2006/main" r:id="rId12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0下半年网络规划设计师下午试卷Ⅰ、标准答案及分析"/>
                    <pic:cNvPicPr>
                      <a:picLocks noChangeAspect="1" noChangeArrowheads="1"/>
                    </pic:cNvPicPr>
                  </pic:nvPicPr>
                  <pic:blipFill>
                    <a:blip r:embed="rId121"/>
                    <a:srcRect/>
                    <a:stretch>
                      <a:fillRect/>
                    </a:stretch>
                  </pic:blipFill>
                  <pic:spPr bwMode="auto">
                    <a:xfrm>
                      <a:off x="0" y="0"/>
                      <a:ext cx="5274310" cy="3460115"/>
                    </a:xfrm>
                    <a:prstGeom prst="rect">
                      <a:avLst/>
                    </a:prstGeom>
                    <a:noFill/>
                    <a:ln w="9525">
                      <a:noFill/>
                      <a:miter lim="800000"/>
                      <a:headEnd/>
                      <a:tailEnd/>
                    </a:ln>
                  </pic:spPr>
                </pic:pic>
              </a:graphicData>
            </a:graphic>
          </wp:inline>
        </w:drawing>
      </w:r>
      <w:r w:rsidRPr="001C0E2B">
        <w:rPr>
          <w:color w:val="323E32"/>
          <w:sz w:val="18"/>
          <w:szCs w:val="18"/>
        </w:rPr>
        <w:t xml:space="preserve">　　　　　　　　　　　　　　图2-1  A企业广域网结构</w:t>
      </w:r>
    </w:p>
    <w:p w:rsidR="00351ECF" w:rsidRPr="001C0E2B" w:rsidRDefault="00351ECF" w:rsidP="00351ECF">
      <w:pPr>
        <w:pStyle w:val="a8"/>
        <w:rPr>
          <w:color w:val="323E32"/>
          <w:sz w:val="18"/>
          <w:szCs w:val="18"/>
        </w:rPr>
      </w:pPr>
      <w:r w:rsidRPr="001C0E2B">
        <w:rPr>
          <w:color w:val="323E32"/>
          <w:sz w:val="18"/>
          <w:szCs w:val="18"/>
        </w:rPr>
        <w:lastRenderedPageBreak/>
        <w:t xml:space="preserve">　　B企业广域网络结构如图2-2所示。</w:t>
      </w:r>
      <w:r w:rsidRPr="001C0E2B">
        <w:rPr>
          <w:color w:val="323E32"/>
          <w:sz w:val="18"/>
          <w:szCs w:val="18"/>
        </w:rPr>
        <w:br/>
      </w:r>
      <w:r>
        <w:rPr>
          <w:noProof/>
          <w:color w:val="0000FF"/>
          <w:sz w:val="18"/>
          <w:szCs w:val="18"/>
        </w:rPr>
        <w:drawing>
          <wp:inline distT="0" distB="0" distL="0" distR="0">
            <wp:extent cx="5288915" cy="4213860"/>
            <wp:effectExtent l="19050" t="0" r="6985" b="0"/>
            <wp:docPr id="45" name="图片 9" descr="2010下半年网络规划设计师下午试卷Ⅰ、标准答案及分析">
              <a:hlinkClick xmlns:a="http://schemas.openxmlformats.org/drawingml/2006/main" r:id="rId1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0下半年网络规划设计师下午试卷Ⅰ、标准答案及分析"/>
                    <pic:cNvPicPr>
                      <a:picLocks noChangeAspect="1" noChangeArrowheads="1"/>
                    </pic:cNvPicPr>
                  </pic:nvPicPr>
                  <pic:blipFill>
                    <a:blip r:embed="rId123"/>
                    <a:srcRect/>
                    <a:stretch>
                      <a:fillRect/>
                    </a:stretch>
                  </pic:blipFill>
                  <pic:spPr bwMode="auto">
                    <a:xfrm>
                      <a:off x="0" y="0"/>
                      <a:ext cx="5288915" cy="4213860"/>
                    </a:xfrm>
                    <a:prstGeom prst="rect">
                      <a:avLst/>
                    </a:prstGeom>
                    <a:noFill/>
                    <a:ln w="9525">
                      <a:noFill/>
                      <a:miter lim="800000"/>
                      <a:headEnd/>
                      <a:tailEnd/>
                    </a:ln>
                  </pic:spPr>
                </pic:pic>
              </a:graphicData>
            </a:graphic>
          </wp:inline>
        </w:drawing>
      </w:r>
      <w:r w:rsidRPr="001C0E2B">
        <w:rPr>
          <w:color w:val="323E32"/>
          <w:sz w:val="18"/>
          <w:szCs w:val="18"/>
        </w:rPr>
        <w:t xml:space="preserve">　　　　　　　　　　　　　　图2-1  B企业广域网结构</w:t>
      </w:r>
    </w:p>
    <w:p w:rsidR="00351ECF" w:rsidRPr="001C0E2B" w:rsidRDefault="00351ECF" w:rsidP="00351ECF">
      <w:pPr>
        <w:pStyle w:val="a8"/>
        <w:rPr>
          <w:color w:val="323E32"/>
          <w:sz w:val="18"/>
          <w:szCs w:val="18"/>
        </w:rPr>
      </w:pPr>
      <w:r w:rsidRPr="001C0E2B">
        <w:rPr>
          <w:rStyle w:val="a7"/>
          <w:color w:val="323E32"/>
        </w:rPr>
        <w:t>【问题1】（10分）</w:t>
      </w:r>
      <w:r w:rsidRPr="001C0E2B">
        <w:rPr>
          <w:b/>
          <w:bCs/>
          <w:color w:val="323E32"/>
          <w:sz w:val="18"/>
          <w:szCs w:val="18"/>
        </w:rPr>
        <w:br/>
      </w:r>
      <w:r w:rsidRPr="001C0E2B">
        <w:rPr>
          <w:color w:val="323E32"/>
          <w:sz w:val="18"/>
          <w:szCs w:val="18"/>
        </w:rPr>
        <w:t xml:space="preserve">　　在不增加新设备、新链路的情况下，针对现有物理设备及线路给出整合解决方案的整体思路。要求：</w:t>
      </w:r>
      <w:r w:rsidRPr="001C0E2B">
        <w:rPr>
          <w:color w:val="323E32"/>
          <w:sz w:val="18"/>
          <w:szCs w:val="18"/>
        </w:rPr>
        <w:br/>
        <w:t xml:space="preserve">　　（1）整合后的企业网络采用层次化设计、简化拓扑，实现核心节点、线路N+1冗余；</w:t>
      </w:r>
      <w:r w:rsidRPr="001C0E2B">
        <w:rPr>
          <w:color w:val="323E32"/>
          <w:sz w:val="18"/>
          <w:szCs w:val="18"/>
        </w:rPr>
        <w:br/>
        <w:t xml:space="preserve">　　（2）整合后企业网络的二级节点只包括重庆、万州、宜昌、芜湖、南京、上海以及位于武汉郊区的“培训中心”和“武汉分支节点”。</w:t>
      </w:r>
      <w:r w:rsidRPr="001C0E2B">
        <w:rPr>
          <w:color w:val="323E32"/>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解决方案的整体思路：</w:t>
      </w:r>
      <w:r w:rsidRPr="001C0E2B">
        <w:rPr>
          <w:color w:val="0000FF"/>
          <w:sz w:val="18"/>
          <w:szCs w:val="18"/>
        </w:rPr>
        <w:br/>
        <w:t xml:space="preserve">　　（1）核心路由设备迁移到一个核心机房，并迁移原有与二级设备的链路；</w:t>
      </w:r>
      <w:r w:rsidRPr="001C0E2B">
        <w:rPr>
          <w:color w:val="0000FF"/>
          <w:sz w:val="18"/>
          <w:szCs w:val="18"/>
        </w:rPr>
        <w:br/>
        <w:t xml:space="preserve">　　（2）所有服务器、核心交换机迁移到核心机房，并实现服务器区与两台核心交换机的默认网关冗余；</w:t>
      </w:r>
      <w:r w:rsidRPr="001C0E2B">
        <w:rPr>
          <w:color w:val="0000FF"/>
          <w:sz w:val="18"/>
          <w:szCs w:val="18"/>
        </w:rPr>
        <w:br/>
        <w:t xml:space="preserve">　　（3）统一采用二级、三级节点方式，打乱原有连接方式；对八个二级节点以外的节点都降级为三级节点；对原A企业三级节点、B企业扫描接入点采用就近接入原则或者就近线路迁移原则，形成三级网络结构；</w:t>
      </w:r>
      <w:r w:rsidRPr="001C0E2B">
        <w:rPr>
          <w:color w:val="0000FF"/>
          <w:sz w:val="18"/>
          <w:szCs w:val="18"/>
        </w:rPr>
        <w:br/>
        <w:t xml:space="preserve">　　（4）原有155M线路作主用，30M线路作备用。</w:t>
      </w:r>
    </w:p>
    <w:p w:rsidR="00351ECF" w:rsidRPr="001C0E2B" w:rsidRDefault="00351ECF" w:rsidP="00351ECF">
      <w:pPr>
        <w:pStyle w:val="a8"/>
        <w:rPr>
          <w:color w:val="323E32"/>
          <w:sz w:val="18"/>
          <w:szCs w:val="18"/>
        </w:rPr>
      </w:pPr>
      <w:r w:rsidRPr="001C0E2B">
        <w:rPr>
          <w:color w:val="323E32"/>
          <w:sz w:val="18"/>
          <w:szCs w:val="18"/>
        </w:rPr>
        <w:t> </w:t>
      </w:r>
      <w:r w:rsidRPr="001C0E2B">
        <w:rPr>
          <w:rStyle w:val="a7"/>
          <w:color w:val="323E32"/>
        </w:rPr>
        <w:t>【问题2】（9分）</w:t>
      </w:r>
      <w:r w:rsidRPr="001C0E2B">
        <w:rPr>
          <w:b/>
          <w:bCs/>
          <w:color w:val="323E32"/>
          <w:sz w:val="18"/>
          <w:szCs w:val="18"/>
        </w:rPr>
        <w:br/>
      </w:r>
      <w:r w:rsidRPr="001C0E2B">
        <w:rPr>
          <w:color w:val="323E32"/>
          <w:sz w:val="18"/>
          <w:szCs w:val="18"/>
        </w:rPr>
        <w:t xml:space="preserve">　　原A企业服务器地址采用172.16.1.0/24一个C类地址段，原B企业服务器地址采用192.168.0.0/24、192.168.1.0/24二个C类地址段。A、B两企业用户地址和网络设备地址都采用</w:t>
      </w:r>
      <w:smartTag w:uri="urn:schemas-microsoft-com:office:smarttags" w:element="chsdate">
        <w:smartTagPr>
          <w:attr w:name="IsROCDate" w:val="False"/>
          <w:attr w:name="IsLunarDate" w:val="False"/>
          <w:attr w:name="Day" w:val="30"/>
          <w:attr w:name="Month" w:val="12"/>
          <w:attr w:name="Year" w:val="1899"/>
        </w:smartTagPr>
        <w:r w:rsidRPr="001C0E2B">
          <w:rPr>
            <w:color w:val="323E32"/>
            <w:sz w:val="18"/>
            <w:szCs w:val="18"/>
          </w:rPr>
          <w:t>10.0.0</w:t>
        </w:r>
      </w:smartTag>
      <w:r w:rsidRPr="001C0E2B">
        <w:rPr>
          <w:color w:val="323E32"/>
          <w:sz w:val="18"/>
          <w:szCs w:val="18"/>
        </w:rPr>
        <w:t>.0/8地址。要求在不影响业务的情况下采用层次化的地址分配方案合理规划地址（禁止使用NAT技术），请提供地址切换解决方案。</w:t>
      </w:r>
      <w:r w:rsidRPr="001C0E2B">
        <w:rPr>
          <w:color w:val="323E32"/>
          <w:sz w:val="18"/>
          <w:szCs w:val="18"/>
        </w:rPr>
        <w:br/>
      </w:r>
      <w:r w:rsidRPr="001C0E2B">
        <w:rPr>
          <w:rStyle w:val="a7"/>
          <w:color w:val="323E32"/>
        </w:rPr>
        <w:lastRenderedPageBreak/>
        <w:t>标准参考答案：</w:t>
      </w:r>
      <w:r w:rsidRPr="001C0E2B">
        <w:rPr>
          <w:b/>
          <w:bCs/>
          <w:color w:val="323E32"/>
          <w:sz w:val="18"/>
          <w:szCs w:val="18"/>
        </w:rPr>
        <w:br/>
      </w:r>
      <w:r w:rsidRPr="001C0E2B">
        <w:rPr>
          <w:color w:val="0000FF"/>
          <w:sz w:val="18"/>
          <w:szCs w:val="18"/>
        </w:rPr>
        <w:t xml:space="preserve">　　地址切换解决方案：</w:t>
      </w:r>
      <w:r w:rsidRPr="001C0E2B">
        <w:rPr>
          <w:color w:val="0000FF"/>
          <w:sz w:val="18"/>
          <w:szCs w:val="18"/>
        </w:rPr>
        <w:br/>
        <w:t xml:space="preserve">　　1．所有核心设备整合到一个机房后，在服务器区划分三个或多个VLAN，使原有服务器网段地址不作修改，以保障业务系统的正常使用。</w:t>
      </w:r>
      <w:r w:rsidRPr="001C0E2B">
        <w:rPr>
          <w:color w:val="0000FF"/>
          <w:sz w:val="18"/>
          <w:szCs w:val="18"/>
        </w:rPr>
        <w:br/>
        <w:t xml:space="preserve">　　2．用户地址进行统一规划，采用先横向再纵向的方式对各单位进行地址分配，各单位进行地址分配时对地址进行合理预留，以满足后期扩展。并采用DHCP技术自动分配业务地址。</w:t>
      </w:r>
      <w:r w:rsidRPr="001C0E2B">
        <w:rPr>
          <w:color w:val="0000FF"/>
          <w:sz w:val="18"/>
          <w:szCs w:val="18"/>
        </w:rPr>
        <w:br/>
        <w:t xml:space="preserve">　　3．设备管理地址采用32位掩码、属于单一地址段的地址进行全网统一规划，设备互联地址采用30位掩码的地址进行全网统一规划。</w:t>
      </w:r>
    </w:p>
    <w:p w:rsidR="00351ECF" w:rsidRPr="001C0E2B" w:rsidRDefault="00351ECF" w:rsidP="00351ECF">
      <w:pPr>
        <w:pStyle w:val="a8"/>
        <w:rPr>
          <w:color w:val="323E32"/>
          <w:sz w:val="18"/>
          <w:szCs w:val="18"/>
        </w:rPr>
      </w:pPr>
      <w:r w:rsidRPr="001C0E2B">
        <w:rPr>
          <w:color w:val="323E32"/>
          <w:sz w:val="18"/>
          <w:szCs w:val="18"/>
        </w:rPr>
        <w:t> </w:t>
      </w:r>
      <w:r w:rsidRPr="001C0E2B">
        <w:rPr>
          <w:rStyle w:val="a7"/>
          <w:color w:val="323E32"/>
        </w:rPr>
        <w:t>【问题3】（6分）</w:t>
      </w:r>
      <w:r w:rsidRPr="001C0E2B">
        <w:rPr>
          <w:b/>
          <w:bCs/>
          <w:color w:val="323E32"/>
          <w:sz w:val="18"/>
          <w:szCs w:val="18"/>
        </w:rPr>
        <w:br/>
      </w:r>
      <w:r w:rsidRPr="001C0E2B">
        <w:rPr>
          <w:color w:val="323E32"/>
          <w:sz w:val="18"/>
          <w:szCs w:val="18"/>
        </w:rPr>
        <w:t xml:space="preserve">　　原A企业采用OSPF作为路由协议，协议进程规划为1，二级节点作为area0边界且往下分别归属于不同的area。原B企业采用OSPF作为路由协议，协议进程规划为10，分支节点作为area0边界且往下分别归属于不同的area。合并前A、B两企业之间采用静态路由连接。请提供两种基于OSPF协议的路由整合方案思路。</w:t>
      </w:r>
      <w:r w:rsidRPr="001C0E2B">
        <w:rPr>
          <w:color w:val="323E32"/>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路由整合方案：</w:t>
      </w:r>
      <w:r w:rsidRPr="001C0E2B">
        <w:rPr>
          <w:color w:val="0000FF"/>
          <w:sz w:val="18"/>
          <w:szCs w:val="18"/>
        </w:rPr>
        <w:br/>
        <w:t xml:space="preserve">　　路由整合方案一 —— 整合所有路由器到一个OSPF体系中，所有核心设备规划到核心区域AREA 0中，其它节点按归属划分到不同的区域中。</w:t>
      </w:r>
      <w:r w:rsidRPr="001C0E2B">
        <w:rPr>
          <w:color w:val="0000FF"/>
          <w:sz w:val="18"/>
          <w:szCs w:val="18"/>
        </w:rPr>
        <w:br/>
        <w:t xml:space="preserve">　　路由整合方案二 —— 采用多进程OSPF技术，将原有两个单位的OSPF启用两个不同的进程，再进行路由的相互导入。</w:t>
      </w:r>
    </w:p>
    <w:p w:rsidR="00351ECF" w:rsidRPr="001C0E2B" w:rsidRDefault="00351ECF" w:rsidP="00351ECF">
      <w:pPr>
        <w:pStyle w:val="a8"/>
        <w:rPr>
          <w:color w:val="323E32"/>
          <w:sz w:val="18"/>
          <w:szCs w:val="18"/>
        </w:rPr>
      </w:pPr>
      <w:r w:rsidRPr="001C0E2B">
        <w:rPr>
          <w:color w:val="323E32"/>
          <w:sz w:val="18"/>
          <w:szCs w:val="18"/>
        </w:rPr>
        <w:t> </w:t>
      </w:r>
      <w:r w:rsidRPr="001C0E2B">
        <w:rPr>
          <w:rStyle w:val="a7"/>
          <w:color w:val="323E32"/>
        </w:rPr>
        <w:t>试题三（25分）</w:t>
      </w:r>
      <w:r w:rsidRPr="001C0E2B">
        <w:rPr>
          <w:color w:val="323E32"/>
          <w:sz w:val="18"/>
          <w:szCs w:val="18"/>
        </w:rPr>
        <w:br/>
        <w:t xml:space="preserve">　　阅读以下关于某企业内部网络系统的叙述，回答问题1至问题3，将解答或相应的编号填入答题纸的对应栏内。</w:t>
      </w:r>
      <w:r w:rsidRPr="001C0E2B">
        <w:rPr>
          <w:color w:val="323E32"/>
          <w:sz w:val="18"/>
          <w:szCs w:val="18"/>
        </w:rPr>
        <w:br/>
      </w:r>
      <w:r w:rsidRPr="001C0E2B">
        <w:rPr>
          <w:rStyle w:val="a7"/>
          <w:color w:val="323E32"/>
        </w:rPr>
        <w:t>【说明】</w:t>
      </w:r>
      <w:r w:rsidRPr="001C0E2B">
        <w:rPr>
          <w:b/>
          <w:bCs/>
          <w:color w:val="323E32"/>
          <w:sz w:val="18"/>
          <w:szCs w:val="18"/>
        </w:rPr>
        <w:br/>
      </w:r>
      <w:r w:rsidRPr="001C0E2B">
        <w:rPr>
          <w:color w:val="323E32"/>
          <w:sz w:val="18"/>
          <w:szCs w:val="18"/>
        </w:rPr>
        <w:t xml:space="preserve">　　某企业网络拓扑结构如图3-1所示。根据企业要求实现负载均衡和冗余备份，构建无阻塞高性能网络的建设原则，该企业网络采用两台S7606万兆骨干路由交换机作为双核心，部门交换机S</w:t>
      </w:r>
      <w:smartTag w:uri="urn:schemas-microsoft-com:office:smarttags" w:element="chmetcnv">
        <w:smartTagPr>
          <w:attr w:name="TCSC" w:val="0"/>
          <w:attr w:name="NumberType" w:val="1"/>
          <w:attr w:name="Negative" w:val="False"/>
          <w:attr w:name="HasSpace" w:val="False"/>
          <w:attr w:name="SourceValue" w:val="2924"/>
          <w:attr w:name="UnitName" w:val="g"/>
        </w:smartTagPr>
        <w:r w:rsidRPr="001C0E2B">
          <w:rPr>
            <w:color w:val="323E32"/>
            <w:sz w:val="18"/>
            <w:szCs w:val="18"/>
          </w:rPr>
          <w:t>2924G</w:t>
        </w:r>
      </w:smartTag>
      <w:r w:rsidRPr="001C0E2B">
        <w:rPr>
          <w:color w:val="323E32"/>
          <w:sz w:val="18"/>
          <w:szCs w:val="18"/>
        </w:rPr>
        <w:t>通过光纤分别与两台核心交换机相连，通过防火墙和边界路由器与Internet相连。S7606之间相连的端口均为Trunk端口，S7606与S</w:t>
      </w:r>
      <w:smartTag w:uri="urn:schemas-microsoft-com:office:smarttags" w:element="chmetcnv">
        <w:smartTagPr>
          <w:attr w:name="TCSC" w:val="0"/>
          <w:attr w:name="NumberType" w:val="1"/>
          <w:attr w:name="Negative" w:val="False"/>
          <w:attr w:name="HasSpace" w:val="False"/>
          <w:attr w:name="SourceValue" w:val="2924"/>
          <w:attr w:name="UnitName" w:val="g"/>
        </w:smartTagPr>
        <w:r w:rsidRPr="001C0E2B">
          <w:rPr>
            <w:color w:val="323E32"/>
            <w:sz w:val="18"/>
            <w:szCs w:val="18"/>
          </w:rPr>
          <w:t>2924G</w:t>
        </w:r>
      </w:smartTag>
      <w:r w:rsidRPr="001C0E2B">
        <w:rPr>
          <w:color w:val="323E32"/>
          <w:sz w:val="18"/>
          <w:szCs w:val="18"/>
        </w:rPr>
        <w:t>之间相连的端口也均为Trunk端口。</w:t>
      </w:r>
      <w:r w:rsidRPr="001C0E2B">
        <w:rPr>
          <w:color w:val="323E32"/>
          <w:sz w:val="18"/>
          <w:szCs w:val="18"/>
        </w:rPr>
        <w:br/>
        <w:t xml:space="preserve">　　部分PC机IP信息及所属VLAN如表3-1所示。</w:t>
      </w:r>
    </w:p>
    <w:p w:rsidR="00351ECF" w:rsidRPr="001C0E2B" w:rsidRDefault="00351ECF" w:rsidP="00351ECF">
      <w:pPr>
        <w:pStyle w:val="a8"/>
        <w:rPr>
          <w:color w:val="323E32"/>
          <w:sz w:val="18"/>
          <w:szCs w:val="18"/>
        </w:rPr>
      </w:pPr>
      <w:r>
        <w:rPr>
          <w:noProof/>
          <w:color w:val="0000FF"/>
          <w:sz w:val="18"/>
          <w:szCs w:val="18"/>
        </w:rPr>
        <w:drawing>
          <wp:inline distT="0" distB="0" distL="0" distR="0">
            <wp:extent cx="5486400" cy="1733550"/>
            <wp:effectExtent l="19050" t="0" r="0" b="0"/>
            <wp:docPr id="44" name="图片 10" descr="2010下半年网络规划设计师下午试卷Ⅰ、标准答案及分析">
              <a:hlinkClick xmlns:a="http://schemas.openxmlformats.org/drawingml/2006/main" r:id="rId1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0下半年网络规划设计师下午试卷Ⅰ、标准答案及分析"/>
                    <pic:cNvPicPr>
                      <a:picLocks noChangeAspect="1" noChangeArrowheads="1"/>
                    </pic:cNvPicPr>
                  </pic:nvPicPr>
                  <pic:blipFill>
                    <a:blip r:embed="rId125"/>
                    <a:srcRect/>
                    <a:stretch>
                      <a:fillRect/>
                    </a:stretch>
                  </pic:blipFill>
                  <pic:spPr bwMode="auto">
                    <a:xfrm>
                      <a:off x="0" y="0"/>
                      <a:ext cx="5486400" cy="1733550"/>
                    </a:xfrm>
                    <a:prstGeom prst="rect">
                      <a:avLst/>
                    </a:prstGeom>
                    <a:noFill/>
                    <a:ln w="9525">
                      <a:noFill/>
                      <a:miter lim="800000"/>
                      <a:headEnd/>
                      <a:tailEnd/>
                    </a:ln>
                  </pic:spPr>
                </pic:pic>
              </a:graphicData>
            </a:graphic>
          </wp:inline>
        </w:drawing>
      </w:r>
      <w:r w:rsidRPr="001C0E2B">
        <w:rPr>
          <w:color w:val="323E32"/>
          <w:sz w:val="18"/>
          <w:szCs w:val="18"/>
        </w:rPr>
        <w:br/>
      </w:r>
      <w:r>
        <w:rPr>
          <w:noProof/>
          <w:color w:val="0000FF"/>
          <w:sz w:val="18"/>
          <w:szCs w:val="18"/>
        </w:rPr>
        <w:lastRenderedPageBreak/>
        <w:drawing>
          <wp:inline distT="0" distB="0" distL="0" distR="0">
            <wp:extent cx="5274310" cy="4169410"/>
            <wp:effectExtent l="19050" t="0" r="2540" b="0"/>
            <wp:docPr id="43" name="图片 11" descr="2010下半年网络规划设计师下午试卷Ⅰ、标准答案及分析">
              <a:hlinkClick xmlns:a="http://schemas.openxmlformats.org/drawingml/2006/main" r:id="rId1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0下半年网络规划设计师下午试卷Ⅰ、标准答案及分析"/>
                    <pic:cNvPicPr>
                      <a:picLocks noChangeAspect="1" noChangeArrowheads="1"/>
                    </pic:cNvPicPr>
                  </pic:nvPicPr>
                  <pic:blipFill>
                    <a:blip r:embed="rId127"/>
                    <a:srcRect/>
                    <a:stretch>
                      <a:fillRect/>
                    </a:stretch>
                  </pic:blipFill>
                  <pic:spPr bwMode="auto">
                    <a:xfrm>
                      <a:off x="0" y="0"/>
                      <a:ext cx="5274310" cy="4169410"/>
                    </a:xfrm>
                    <a:prstGeom prst="rect">
                      <a:avLst/>
                    </a:prstGeom>
                    <a:noFill/>
                    <a:ln w="9525">
                      <a:noFill/>
                      <a:miter lim="800000"/>
                      <a:headEnd/>
                      <a:tailEnd/>
                    </a:ln>
                  </pic:spPr>
                </pic:pic>
              </a:graphicData>
            </a:graphic>
          </wp:inline>
        </w:drawing>
      </w:r>
      <w:r w:rsidRPr="001C0E2B">
        <w:rPr>
          <w:color w:val="323E32"/>
          <w:sz w:val="18"/>
          <w:szCs w:val="18"/>
        </w:rPr>
        <w:br/>
        <w:t xml:space="preserve">　　　　　　　　　　　　图3-1 某企业网络拓扑结构</w:t>
      </w:r>
    </w:p>
    <w:p w:rsidR="00351ECF" w:rsidRPr="001C0E2B" w:rsidRDefault="00351ECF" w:rsidP="00351ECF">
      <w:pPr>
        <w:pStyle w:val="a8"/>
        <w:rPr>
          <w:color w:val="323E32"/>
          <w:sz w:val="18"/>
          <w:szCs w:val="18"/>
        </w:rPr>
      </w:pPr>
      <w:r w:rsidRPr="001C0E2B">
        <w:rPr>
          <w:rStyle w:val="a7"/>
          <w:color w:val="323E32"/>
        </w:rPr>
        <w:t>【问题1】（9分）</w:t>
      </w:r>
      <w:r w:rsidRPr="001C0E2B">
        <w:rPr>
          <w:b/>
          <w:bCs/>
          <w:color w:val="323E32"/>
          <w:sz w:val="18"/>
          <w:szCs w:val="18"/>
        </w:rPr>
        <w:br/>
      </w:r>
      <w:r w:rsidRPr="001C0E2B">
        <w:rPr>
          <w:color w:val="323E32"/>
          <w:sz w:val="18"/>
          <w:szCs w:val="18"/>
        </w:rPr>
        <w:t xml:space="preserve">　　四台交换机都启用了MSTP生成树模式，其中S7606-1的相关配置如下：</w:t>
      </w:r>
      <w:r w:rsidRPr="001C0E2B">
        <w:rPr>
          <w:color w:val="323E32"/>
          <w:sz w:val="18"/>
          <w:szCs w:val="18"/>
        </w:rPr>
        <w:br/>
        <w:t xml:space="preserve">　　S7606-1(config)# spanning-tree mst 1 priority 4096  //缺省值是32768</w:t>
      </w:r>
      <w:r w:rsidRPr="001C0E2B">
        <w:rPr>
          <w:color w:val="323E32"/>
          <w:sz w:val="18"/>
          <w:szCs w:val="18"/>
        </w:rPr>
        <w:br/>
        <w:t xml:space="preserve">　　S7606-1(config)# spanning-tree mst configuration</w:t>
      </w:r>
      <w:r w:rsidRPr="001C0E2B">
        <w:rPr>
          <w:color w:val="323E32"/>
          <w:sz w:val="18"/>
          <w:szCs w:val="18"/>
        </w:rPr>
        <w:br/>
        <w:t xml:space="preserve">　　S7606-1(config-mst)# instance 1 vlan 10,12</w:t>
      </w:r>
      <w:r w:rsidRPr="001C0E2B">
        <w:rPr>
          <w:color w:val="323E32"/>
          <w:sz w:val="18"/>
          <w:szCs w:val="18"/>
        </w:rPr>
        <w:br/>
        <w:t xml:space="preserve">　　S7606-1(config-mst)# instance 2 vlan 9,11</w:t>
      </w:r>
      <w:r w:rsidRPr="001C0E2B">
        <w:rPr>
          <w:color w:val="323E32"/>
          <w:sz w:val="18"/>
          <w:szCs w:val="18"/>
        </w:rPr>
        <w:br/>
        <w:t xml:space="preserve">　　S7606-1(config-mst)# name region l</w:t>
      </w:r>
      <w:r w:rsidRPr="001C0E2B">
        <w:rPr>
          <w:color w:val="323E32"/>
          <w:sz w:val="18"/>
          <w:szCs w:val="18"/>
        </w:rPr>
        <w:br/>
        <w:t xml:space="preserve">　　57606-1(config-mst)# revision 1</w:t>
      </w:r>
      <w:r w:rsidRPr="001C0E2B">
        <w:rPr>
          <w:color w:val="323E32"/>
          <w:sz w:val="18"/>
          <w:szCs w:val="18"/>
        </w:rPr>
        <w:br/>
        <w:t xml:space="preserve">　　S7606-2的相关配置如下：</w:t>
      </w:r>
      <w:r w:rsidRPr="001C0E2B">
        <w:rPr>
          <w:color w:val="323E32"/>
          <w:sz w:val="18"/>
          <w:szCs w:val="18"/>
        </w:rPr>
        <w:br/>
        <w:t xml:space="preserve">　　S7606-2(config)# spanning-tree mst 2 priority 4096</w:t>
      </w:r>
      <w:r w:rsidRPr="001C0E2B">
        <w:rPr>
          <w:color w:val="323E32"/>
          <w:sz w:val="18"/>
          <w:szCs w:val="18"/>
        </w:rPr>
        <w:br/>
        <w:t xml:space="preserve">　　S7606-2(config)# spanning-tree mst configuration</w:t>
      </w:r>
      <w:r w:rsidRPr="001C0E2B">
        <w:rPr>
          <w:color w:val="323E32"/>
          <w:sz w:val="18"/>
          <w:szCs w:val="18"/>
        </w:rPr>
        <w:br/>
        <w:t xml:space="preserve">　　S7606-2(config-mst)# instance 1 vlan 10,12</w:t>
      </w:r>
      <w:r w:rsidRPr="001C0E2B">
        <w:rPr>
          <w:color w:val="323E32"/>
          <w:sz w:val="18"/>
          <w:szCs w:val="18"/>
        </w:rPr>
        <w:br/>
        <w:t xml:space="preserve">　　S7606-2(config-mst)# instance 2 vlan 9,11</w:t>
      </w:r>
      <w:r w:rsidRPr="001C0E2B">
        <w:rPr>
          <w:color w:val="323E32"/>
          <w:sz w:val="18"/>
          <w:szCs w:val="18"/>
        </w:rPr>
        <w:br/>
        <w:t xml:space="preserve">　　S7606-2(config-mst)# name region 1</w:t>
      </w:r>
      <w:r w:rsidRPr="001C0E2B">
        <w:rPr>
          <w:color w:val="323E32"/>
          <w:sz w:val="18"/>
          <w:szCs w:val="18"/>
        </w:rPr>
        <w:br/>
        <w:t xml:space="preserve">　　S7606-2(config-mst)# revision 1</w:t>
      </w:r>
      <w:r w:rsidRPr="001C0E2B">
        <w:rPr>
          <w:color w:val="323E32"/>
          <w:sz w:val="18"/>
          <w:szCs w:val="18"/>
        </w:rPr>
        <w:br/>
        <w:t xml:space="preserve">　　两台S2924G交换机也配置了相同的实例、域名称和版本修订号。</w:t>
      </w:r>
      <w:r w:rsidRPr="001C0E2B">
        <w:rPr>
          <w:color w:val="323E32"/>
          <w:sz w:val="18"/>
          <w:szCs w:val="18"/>
        </w:rPr>
        <w:br/>
        <w:t xml:space="preserve">　　（1）请问instance 2的生成树的根交换机是哪一台？为什么？</w:t>
      </w:r>
      <w:r w:rsidRPr="001C0E2B">
        <w:rPr>
          <w:color w:val="323E32"/>
          <w:sz w:val="18"/>
          <w:szCs w:val="18"/>
        </w:rPr>
        <w:br/>
        <w:t xml:space="preserve">　　（2）就instance 1而言，交换机S2924G一的根端口是哪个端口？为什么？</w:t>
      </w:r>
      <w:r w:rsidRPr="001C0E2B">
        <w:rPr>
          <w:color w:val="323E32"/>
          <w:sz w:val="18"/>
          <w:szCs w:val="18"/>
        </w:rPr>
        <w:br/>
        <w:t xml:space="preserve">　　（3）请指出PC1发给PC5的数据包经过的设备路径。</w:t>
      </w:r>
      <w:r w:rsidRPr="001C0E2B">
        <w:rPr>
          <w:color w:val="323E32"/>
          <w:sz w:val="18"/>
          <w:szCs w:val="18"/>
        </w:rPr>
        <w:br/>
      </w:r>
      <w:r w:rsidRPr="001C0E2B">
        <w:rPr>
          <w:rStyle w:val="a7"/>
          <w:color w:val="323E32"/>
        </w:rPr>
        <w:lastRenderedPageBreak/>
        <w:t>标准参考答案：</w:t>
      </w:r>
      <w:r w:rsidRPr="001C0E2B">
        <w:rPr>
          <w:b/>
          <w:bCs/>
          <w:color w:val="323E32"/>
          <w:sz w:val="18"/>
          <w:szCs w:val="18"/>
        </w:rPr>
        <w:br/>
      </w:r>
      <w:r w:rsidRPr="001C0E2B">
        <w:rPr>
          <w:color w:val="0000FF"/>
          <w:sz w:val="18"/>
          <w:szCs w:val="18"/>
        </w:rPr>
        <w:t xml:space="preserve">　　（1）instance 2的生成树的根交换机是S7606-2，因为其优先级的值较小，优先成为该实例的根交换机。</w:t>
      </w:r>
      <w:r w:rsidRPr="001C0E2B">
        <w:rPr>
          <w:color w:val="0000FF"/>
          <w:sz w:val="18"/>
          <w:szCs w:val="18"/>
        </w:rPr>
        <w:br/>
        <w:t xml:space="preserve">　　（2）对instance 1而言，交换机S2924G-1的根端口是Gig2/1端口，因为instance 1的生成树的根交换机是S7606-1，交换机S2924G-1离根桥最近的端口为根端口。</w:t>
      </w:r>
      <w:r w:rsidRPr="001C0E2B">
        <w:rPr>
          <w:color w:val="0000FF"/>
          <w:sz w:val="18"/>
          <w:szCs w:val="18"/>
        </w:rPr>
        <w:br/>
      </w:r>
      <w:r w:rsidRPr="001C0E2B">
        <w:rPr>
          <w:color w:val="0000FF"/>
          <w:sz w:val="18"/>
          <w:szCs w:val="18"/>
        </w:rPr>
        <w:sym w:font="Symbol" w:char="F0E0"/>
      </w:r>
      <w:r w:rsidRPr="001C0E2B">
        <w:rPr>
          <w:color w:val="0000FF"/>
          <w:sz w:val="18"/>
          <w:szCs w:val="18"/>
        </w:rPr>
        <w:t>S7606-2</w:t>
      </w:r>
      <w:r w:rsidRPr="001C0E2B">
        <w:rPr>
          <w:color w:val="0000FF"/>
          <w:sz w:val="18"/>
          <w:szCs w:val="18"/>
        </w:rPr>
        <w:sym w:font="Symbol" w:char="F0E0"/>
      </w:r>
      <w:r w:rsidRPr="001C0E2B">
        <w:rPr>
          <w:color w:val="0000FF"/>
          <w:sz w:val="18"/>
          <w:szCs w:val="18"/>
        </w:rPr>
        <w:t xml:space="preserve"> S2924G-1 </w:t>
      </w:r>
      <w:r w:rsidRPr="001C0E2B">
        <w:rPr>
          <w:color w:val="0000FF"/>
          <w:sz w:val="18"/>
          <w:szCs w:val="18"/>
        </w:rPr>
        <w:sym w:font="Symbol" w:char="F0E0"/>
      </w:r>
      <w:r w:rsidRPr="001C0E2B">
        <w:rPr>
          <w:color w:val="0000FF"/>
          <w:sz w:val="18"/>
          <w:szCs w:val="18"/>
        </w:rPr>
        <w:t xml:space="preserve">　　（3）PC1 PC5</w:t>
      </w:r>
      <w:r w:rsidRPr="001C0E2B">
        <w:rPr>
          <w:color w:val="0000FF"/>
          <w:sz w:val="18"/>
          <w:szCs w:val="18"/>
        </w:rPr>
        <w:sym w:font="Symbol" w:char="F0E0"/>
      </w:r>
      <w:r w:rsidRPr="001C0E2B">
        <w:rPr>
          <w:color w:val="0000FF"/>
          <w:sz w:val="18"/>
          <w:szCs w:val="18"/>
        </w:rPr>
        <w:t xml:space="preserve">S2924G-2 </w:t>
      </w:r>
    </w:p>
    <w:p w:rsidR="00351ECF" w:rsidRPr="001C0E2B" w:rsidRDefault="00351ECF" w:rsidP="00351ECF">
      <w:pPr>
        <w:pStyle w:val="a8"/>
        <w:rPr>
          <w:color w:val="323E32"/>
          <w:sz w:val="18"/>
          <w:szCs w:val="18"/>
        </w:rPr>
      </w:pPr>
      <w:r w:rsidRPr="001C0E2B">
        <w:rPr>
          <w:color w:val="323E32"/>
          <w:sz w:val="18"/>
          <w:szCs w:val="18"/>
        </w:rPr>
        <w:t> </w:t>
      </w:r>
      <w:r w:rsidRPr="001C0E2B">
        <w:rPr>
          <w:rStyle w:val="a7"/>
          <w:color w:val="323E32"/>
        </w:rPr>
        <w:t>【问题2】（8分）</w:t>
      </w:r>
      <w:r w:rsidRPr="001C0E2B">
        <w:rPr>
          <w:b/>
          <w:bCs/>
          <w:color w:val="323E32"/>
          <w:sz w:val="18"/>
          <w:szCs w:val="18"/>
        </w:rPr>
        <w:br/>
      </w:r>
      <w:r w:rsidRPr="001C0E2B">
        <w:rPr>
          <w:color w:val="323E32"/>
          <w:sz w:val="18"/>
          <w:szCs w:val="18"/>
        </w:rPr>
        <w:t xml:space="preserve">　　在三层交换机S7606-1中VLAN 10的IP地址配置为202.10.10.1/24，VLAN 11的IP地址配置为202.10.11.254/24。</w:t>
      </w:r>
      <w:r w:rsidRPr="001C0E2B">
        <w:rPr>
          <w:color w:val="323E32"/>
          <w:sz w:val="18"/>
          <w:szCs w:val="18"/>
        </w:rPr>
        <w:br/>
        <w:t xml:space="preserve">　　在三层交换机S7606-2中VLAN 10的IP地址配置为202.10.10.254/24，VLAN 11的IP地址配置为202.10.11.1/24。两台三层交换机中的VRRP配置如下：</w:t>
      </w:r>
      <w:r w:rsidRPr="001C0E2B">
        <w:rPr>
          <w:color w:val="323E32"/>
          <w:sz w:val="18"/>
          <w:szCs w:val="18"/>
        </w:rPr>
        <w:br/>
        <w:t xml:space="preserve">　　S7606-1(config)# interface vlan 10</w:t>
      </w:r>
      <w:r w:rsidRPr="001C0E2B">
        <w:rPr>
          <w:color w:val="323E32"/>
          <w:sz w:val="18"/>
          <w:szCs w:val="18"/>
        </w:rPr>
        <w:br/>
        <w:t xml:space="preserve">　　S7606-1(config-if)# vrrp 10 ip 202.10.10.1</w:t>
      </w:r>
      <w:r w:rsidRPr="001C0E2B">
        <w:rPr>
          <w:color w:val="323E32"/>
          <w:sz w:val="18"/>
          <w:szCs w:val="18"/>
        </w:rPr>
        <w:br/>
        <w:t xml:space="preserve">　　S7606-1(config-if)# vrrp 10 preempt</w:t>
      </w:r>
      <w:r w:rsidRPr="001C0E2B">
        <w:rPr>
          <w:color w:val="323E32"/>
          <w:sz w:val="18"/>
          <w:szCs w:val="18"/>
        </w:rPr>
        <w:br/>
        <w:t xml:space="preserve">　　S7606-1(config)# interface vlan 11</w:t>
      </w:r>
      <w:r w:rsidRPr="001C0E2B">
        <w:rPr>
          <w:color w:val="323E32"/>
          <w:sz w:val="18"/>
          <w:szCs w:val="18"/>
        </w:rPr>
        <w:br/>
        <w:t xml:space="preserve">　　S7606-1(config-if)# vrrp 11 ip 202.10.11.1</w:t>
      </w:r>
    </w:p>
    <w:p w:rsidR="00351ECF" w:rsidRPr="001C0E2B" w:rsidRDefault="00351ECF" w:rsidP="00351ECF">
      <w:pPr>
        <w:pStyle w:val="a8"/>
        <w:rPr>
          <w:color w:val="323E32"/>
          <w:sz w:val="18"/>
          <w:szCs w:val="18"/>
        </w:rPr>
      </w:pPr>
      <w:r w:rsidRPr="001C0E2B">
        <w:rPr>
          <w:color w:val="323E32"/>
          <w:sz w:val="18"/>
          <w:szCs w:val="18"/>
        </w:rPr>
        <w:t xml:space="preserve">　　S7606-2(config)# interface vlan 10</w:t>
      </w:r>
      <w:r w:rsidRPr="001C0E2B">
        <w:rPr>
          <w:color w:val="323E32"/>
          <w:sz w:val="18"/>
          <w:szCs w:val="18"/>
        </w:rPr>
        <w:br/>
        <w:t xml:space="preserve">　　S7606-2(config-if)# vrrp 10 ip 202.10.10.1</w:t>
      </w:r>
      <w:r w:rsidRPr="001C0E2B">
        <w:rPr>
          <w:color w:val="323E32"/>
          <w:sz w:val="18"/>
          <w:szCs w:val="18"/>
        </w:rPr>
        <w:br/>
        <w:t xml:space="preserve">　　S7606-2(config)＃ interface vlan 11</w:t>
      </w:r>
      <w:r w:rsidRPr="001C0E2B">
        <w:rPr>
          <w:color w:val="323E32"/>
          <w:sz w:val="18"/>
          <w:szCs w:val="18"/>
        </w:rPr>
        <w:br/>
        <w:t xml:space="preserve">　　S7606-2(config-if)# vrrp 11 ip 202.1011.1</w:t>
      </w:r>
      <w:r w:rsidRPr="001C0E2B">
        <w:rPr>
          <w:color w:val="323E32"/>
          <w:sz w:val="18"/>
          <w:szCs w:val="18"/>
        </w:rPr>
        <w:br/>
        <w:t xml:space="preserve">　　S7606-2(config-if)# vrrp 11 preempt</w:t>
      </w:r>
      <w:r w:rsidRPr="001C0E2B">
        <w:rPr>
          <w:color w:val="323E32"/>
          <w:sz w:val="18"/>
          <w:szCs w:val="18"/>
        </w:rPr>
        <w:br/>
        <w:t xml:space="preserve">　　（1） PC2主机中设置的网关IP为202.10.10.1，在网络正常运行的情况下，请按照以下格式写出PC2访问Internet的数据转发路径。（格式：PC2→设备1→．．．．．→Internet。不写返回路径）</w:t>
      </w:r>
      <w:r w:rsidRPr="001C0E2B">
        <w:rPr>
          <w:color w:val="323E32"/>
          <w:sz w:val="18"/>
          <w:szCs w:val="18"/>
        </w:rPr>
        <w:br/>
        <w:t xml:space="preserve">　　（2）假设三层交换机S7606-1需要临时宕机1小时进行检修及升级操作系统。</w:t>
      </w:r>
      <w:r w:rsidRPr="001C0E2B">
        <w:rPr>
          <w:color w:val="323E32"/>
          <w:sz w:val="18"/>
          <w:szCs w:val="18"/>
        </w:rPr>
        <w:br/>
        <w:t xml:space="preserve">　　请问这1小时时段内PC2在没有修改网关IP地址的情况下，是否能访问Internet？请结合交换机S7606-1宕机后发生的变化说明原因。</w:t>
      </w:r>
      <w:r w:rsidRPr="001C0E2B">
        <w:rPr>
          <w:color w:val="323E32"/>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（1）在网络正常运行的情况下，PC2访问Internet的数据转发路径为：</w:t>
      </w:r>
      <w:r w:rsidRPr="001C0E2B">
        <w:rPr>
          <w:color w:val="0000FF"/>
          <w:sz w:val="18"/>
          <w:szCs w:val="18"/>
        </w:rPr>
        <w:br/>
        <w:t xml:space="preserve">　　PC2—&gt;S2924G-1—&gt;S7606-1—&gt;防火墙—&gt;边界路由器—&gt;Internet</w:t>
      </w:r>
      <w:r w:rsidRPr="001C0E2B">
        <w:rPr>
          <w:color w:val="0000FF"/>
          <w:sz w:val="18"/>
          <w:szCs w:val="18"/>
        </w:rPr>
        <w:br/>
        <w:t xml:space="preserve">　　（2）a)能访问Internet</w:t>
      </w:r>
      <w:r w:rsidRPr="001C0E2B">
        <w:rPr>
          <w:color w:val="0000FF"/>
          <w:sz w:val="18"/>
          <w:szCs w:val="18"/>
        </w:rPr>
        <w:br/>
        <w:t xml:space="preserve">　　b)虚拟路由冗余协议VRRP是用于实现路由器冗余的协议，对共享多存取访问介质（如以太网）上终端IP设备的默认网关(Default Gateway)进行冗余备份，从而在其中一台路由设备宕机时，备份路由设备及时接管转发工作，向用户提供透明的切换，提高了网络服务质量。</w:t>
      </w:r>
      <w:r w:rsidRPr="001C0E2B">
        <w:rPr>
          <w:color w:val="0000FF"/>
          <w:sz w:val="18"/>
          <w:szCs w:val="18"/>
        </w:rPr>
        <w:br/>
        <w:t xml:space="preserve">　　根据给出的配置可知，在网络正常情况下，VRRP组10的主控路由器是S7606-1，备份路由器是S7606-2。当交换机S7606-1宕机后，经过主路由器失效间隔时间后，备份路由器会自动切换为主控路由器，整个过程对用户是透明的，因此客户机并不需要修改网关IP，仍可以连接Internet。</w:t>
      </w:r>
    </w:p>
    <w:p w:rsidR="00351ECF" w:rsidRPr="001C0E2B" w:rsidRDefault="00351ECF" w:rsidP="00351ECF">
      <w:pPr>
        <w:pStyle w:val="a8"/>
        <w:rPr>
          <w:color w:val="323E32"/>
          <w:sz w:val="18"/>
          <w:szCs w:val="18"/>
        </w:rPr>
      </w:pPr>
      <w:r w:rsidRPr="001C0E2B">
        <w:rPr>
          <w:color w:val="323E32"/>
          <w:sz w:val="18"/>
          <w:szCs w:val="18"/>
        </w:rPr>
        <w:t> </w:t>
      </w:r>
    </w:p>
    <w:p w:rsidR="00351ECF" w:rsidRPr="001C0E2B" w:rsidRDefault="00351ECF" w:rsidP="00351ECF">
      <w:pPr>
        <w:pStyle w:val="a8"/>
        <w:rPr>
          <w:color w:val="323E32"/>
          <w:sz w:val="18"/>
          <w:szCs w:val="18"/>
        </w:rPr>
      </w:pPr>
      <w:r w:rsidRPr="001C0E2B">
        <w:rPr>
          <w:rStyle w:val="a7"/>
          <w:color w:val="323E32"/>
        </w:rPr>
        <w:t>【问题3】（8分）</w:t>
      </w:r>
      <w:r w:rsidRPr="001C0E2B">
        <w:rPr>
          <w:color w:val="323E32"/>
          <w:sz w:val="18"/>
          <w:szCs w:val="18"/>
        </w:rPr>
        <w:br/>
        <w:t xml:space="preserve">　　企业内部架设有无线局域网，并采用了802.1X认证，用户名和密码存放在Radius服务器的数据库中。无线路由器Wirelessrouterl支持802.1x协议，请回答以下问题：</w:t>
      </w:r>
      <w:r w:rsidRPr="001C0E2B">
        <w:rPr>
          <w:color w:val="323E32"/>
          <w:sz w:val="18"/>
          <w:szCs w:val="18"/>
        </w:rPr>
        <w:br/>
        <w:t xml:space="preserve">　　（1）在图3-2所示的认证过程中，客户端向无线路由器发送的是什么帧？无线路由器向Radius服务</w:t>
      </w:r>
      <w:r w:rsidRPr="001C0E2B">
        <w:rPr>
          <w:color w:val="323E32"/>
          <w:sz w:val="18"/>
          <w:szCs w:val="18"/>
        </w:rPr>
        <w:lastRenderedPageBreak/>
        <w:t>器发送的是什么报文？</w:t>
      </w:r>
      <w:r w:rsidRPr="001C0E2B">
        <w:rPr>
          <w:color w:val="323E32"/>
          <w:sz w:val="18"/>
          <w:szCs w:val="18"/>
        </w:rPr>
        <w:br/>
        <w:t xml:space="preserve">　　（2）在无线路由器中需要配置哪些与Radius Server相关的信息？</w:t>
      </w:r>
      <w:r w:rsidRPr="001C0E2B">
        <w:rPr>
          <w:color w:val="323E32"/>
          <w:sz w:val="18"/>
          <w:szCs w:val="18"/>
        </w:rPr>
        <w:br/>
        <w:t xml:space="preserve">　　（3）如果无线路由器不支持802.1X认证，为满足无线用户必须经过认证才能上网的需求，能否在上层交换机中启用802.1X，并将端口设置为启用dot1x认证？请简要说明理由。</w:t>
      </w:r>
      <w:r w:rsidRPr="001C0E2B">
        <w:rPr>
          <w:color w:val="323E32"/>
          <w:sz w:val="18"/>
          <w:szCs w:val="18"/>
        </w:rPr>
        <w:br/>
      </w:r>
      <w:r>
        <w:rPr>
          <w:noProof/>
          <w:color w:val="0000FF"/>
          <w:sz w:val="18"/>
          <w:szCs w:val="18"/>
        </w:rPr>
        <w:drawing>
          <wp:inline distT="0" distB="0" distL="0" distR="0">
            <wp:extent cx="5288915" cy="1448435"/>
            <wp:effectExtent l="19050" t="0" r="6985" b="0"/>
            <wp:docPr id="42" name="图片 12" descr="2010下半年网络规划设计师下午试卷Ⅰ、标准答案及分析">
              <a:hlinkClick xmlns:a="http://schemas.openxmlformats.org/drawingml/2006/main" r:id="rId1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0下半年网络规划设计师下午试卷Ⅰ、标准答案及分析"/>
                    <pic:cNvPicPr>
                      <a:picLocks noChangeAspect="1" noChangeArrowheads="1"/>
                    </pic:cNvPicPr>
                  </pic:nvPicPr>
                  <pic:blipFill>
                    <a:blip r:embed="rId129"/>
                    <a:srcRect/>
                    <a:stretch>
                      <a:fillRect/>
                    </a:stretch>
                  </pic:blipFill>
                  <pic:spPr bwMode="auto">
                    <a:xfrm>
                      <a:off x="0" y="0"/>
                      <a:ext cx="5288915" cy="1448435"/>
                    </a:xfrm>
                    <a:prstGeom prst="rect">
                      <a:avLst/>
                    </a:prstGeom>
                    <a:noFill/>
                    <a:ln w="9525">
                      <a:noFill/>
                      <a:miter lim="800000"/>
                      <a:headEnd/>
                      <a:tailEnd/>
                    </a:ln>
                  </pic:spPr>
                </pic:pic>
              </a:graphicData>
            </a:graphic>
          </wp:inline>
        </w:drawing>
      </w:r>
      <w:r w:rsidRPr="001C0E2B">
        <w:rPr>
          <w:color w:val="323E32"/>
          <w:sz w:val="18"/>
          <w:szCs w:val="18"/>
        </w:rPr>
        <w:br/>
        <w:t xml:space="preserve">　　　　　　　　　　　　　　图3-2 802.1X认证示意图</w:t>
      </w:r>
      <w:r w:rsidRPr="001C0E2B">
        <w:rPr>
          <w:color w:val="323E32"/>
          <w:sz w:val="18"/>
          <w:szCs w:val="18"/>
        </w:rPr>
        <w:br/>
      </w:r>
      <w:r w:rsidRPr="001C0E2B">
        <w:rPr>
          <w:rStyle w:val="a7"/>
          <w:color w:val="323E32"/>
        </w:rPr>
        <w:t>标准参考答案：</w:t>
      </w:r>
      <w:r w:rsidRPr="001C0E2B">
        <w:rPr>
          <w:b/>
          <w:bCs/>
          <w:color w:val="323E32"/>
          <w:sz w:val="18"/>
          <w:szCs w:val="18"/>
        </w:rPr>
        <w:br/>
      </w:r>
      <w:r w:rsidRPr="001C0E2B">
        <w:rPr>
          <w:color w:val="0000FF"/>
          <w:sz w:val="18"/>
          <w:szCs w:val="18"/>
        </w:rPr>
        <w:t xml:space="preserve">　　（1）客户端向无线路由器发送的是EAPoL（Extensible Authentication Protocol over LAN）帧；无线路由器向Radius服务器发送的是EAP over RADIUS报文，因为认证系统将EAP帧封装到RADIUS报文中发送给认证服务器。</w:t>
      </w:r>
      <w:r w:rsidRPr="001C0E2B">
        <w:rPr>
          <w:color w:val="0000FF"/>
          <w:sz w:val="18"/>
          <w:szCs w:val="18"/>
        </w:rPr>
        <w:br/>
        <w:t xml:space="preserve">　　（2）在无线路由器中需要配置的Radius Server信息有：IP地址、认证和授权端口（只写端口也可以）、与RADIUS服务器一致的密钥。</w:t>
      </w:r>
      <w:r w:rsidRPr="001C0E2B">
        <w:rPr>
          <w:color w:val="0000FF"/>
          <w:sz w:val="18"/>
          <w:szCs w:val="18"/>
        </w:rPr>
        <w:br/>
        <w:t xml:space="preserve">　　（3）如果无线路由器不支持802.1X认证，可以在上层交换机中启用802.1X，并将端口设置为启用dot1x认证。但注意上层交换机下联无线路由器的802.1x端口认证模式应设置为 mac-based。这样接入物理端口的所有主机都需要进行认证才能访问网络资源。当某用户下线时，将不影响其它用户的认证状态，其它用户还可以继续访问网络。</w:t>
      </w:r>
    </w:p>
    <w:p w:rsidR="00351ECF" w:rsidRPr="001C0E2B" w:rsidRDefault="00351ECF" w:rsidP="00351ECF">
      <w:pPr>
        <w:widowControl/>
        <w:spacing w:before="100" w:beforeAutospacing="1" w:after="100" w:afterAutospacing="1"/>
        <w:jc w:val="left"/>
        <w:rPr>
          <w:rFonts w:ascii="宋体" w:hAnsi="宋体" w:cs="宋体"/>
          <w:color w:val="323E32"/>
          <w:kern w:val="0"/>
          <w:sz w:val="18"/>
          <w:szCs w:val="18"/>
        </w:rPr>
      </w:pPr>
      <w:r w:rsidRPr="001C0E2B">
        <w:rPr>
          <w:rFonts w:ascii="宋体" w:hAnsi="宋体" w:cs="宋体"/>
          <w:color w:val="323E32"/>
          <w:kern w:val="0"/>
          <w:sz w:val="18"/>
          <w:szCs w:val="18"/>
        </w:rPr>
        <w:t>1. 本试卷满分75 分。</w:t>
      </w:r>
      <w:r w:rsidRPr="001C0E2B">
        <w:rPr>
          <w:rFonts w:ascii="宋体" w:hAnsi="宋体" w:cs="宋体"/>
          <w:color w:val="323E32"/>
          <w:kern w:val="0"/>
          <w:sz w:val="18"/>
          <w:szCs w:val="18"/>
        </w:rPr>
        <w:br/>
        <w:t>2. 在答题纸的指定位置填写你所在的省、自治区、直辖市、计划单列市的名称。</w:t>
      </w:r>
      <w:r w:rsidRPr="001C0E2B">
        <w:rPr>
          <w:rFonts w:ascii="宋体" w:hAnsi="宋体" w:cs="宋体"/>
          <w:color w:val="323E32"/>
          <w:kern w:val="0"/>
          <w:sz w:val="18"/>
          <w:szCs w:val="18"/>
        </w:rPr>
        <w:br/>
        <w:t>3. 在答题纸的指定位置填写准考证号、出生年月日和姓名。</w:t>
      </w:r>
      <w:r w:rsidRPr="001C0E2B">
        <w:rPr>
          <w:rFonts w:ascii="宋体" w:hAnsi="宋体" w:cs="宋体"/>
          <w:color w:val="323E32"/>
          <w:kern w:val="0"/>
          <w:sz w:val="18"/>
          <w:szCs w:val="18"/>
        </w:rPr>
        <w:br/>
        <w:t>4. 在试题号栏内用“Ο”圈住选答的试题号。</w:t>
      </w:r>
      <w:r w:rsidRPr="001C0E2B">
        <w:rPr>
          <w:rFonts w:ascii="宋体" w:hAnsi="宋体" w:cs="宋体"/>
          <w:color w:val="323E32"/>
          <w:kern w:val="0"/>
          <w:sz w:val="18"/>
          <w:szCs w:val="18"/>
        </w:rPr>
        <w:br/>
        <w:t>5. 答题纸上除填写上述内容外只能写解答。</w:t>
      </w:r>
      <w:r w:rsidRPr="001C0E2B">
        <w:rPr>
          <w:rFonts w:ascii="宋体" w:hAnsi="宋体" w:cs="宋体"/>
          <w:color w:val="323E32"/>
          <w:kern w:val="0"/>
          <w:sz w:val="18"/>
          <w:szCs w:val="18"/>
        </w:rPr>
        <w:br/>
        <w:t>6. 解答应分摘要和正文两部分。在书写时，请注意以下两点：</w:t>
      </w:r>
      <w:r w:rsidRPr="001C0E2B">
        <w:rPr>
          <w:rFonts w:ascii="宋体" w:hAnsi="宋体" w:cs="宋体"/>
          <w:color w:val="323E32"/>
          <w:kern w:val="0"/>
          <w:sz w:val="18"/>
          <w:szCs w:val="18"/>
        </w:rPr>
        <w:br/>
        <w:t xml:space="preserve">　　① 摘要字数在400字以内，可以分条叙述，但不允许有图、表和流程图。</w:t>
      </w:r>
      <w:r w:rsidRPr="001C0E2B">
        <w:rPr>
          <w:rFonts w:ascii="宋体" w:hAnsi="宋体" w:cs="宋体"/>
          <w:color w:val="323E32"/>
          <w:kern w:val="0"/>
          <w:sz w:val="18"/>
          <w:szCs w:val="18"/>
        </w:rPr>
        <w:br/>
        <w:t xml:space="preserve">　　② 正文字数为2000 字至3000 字，文中可以分条叙述，但不要全部用分条叙述的方式。</w:t>
      </w:r>
      <w:r w:rsidRPr="001C0E2B">
        <w:rPr>
          <w:rFonts w:ascii="宋体" w:hAnsi="宋体" w:cs="宋体"/>
          <w:color w:val="323E32"/>
          <w:kern w:val="0"/>
          <w:sz w:val="18"/>
          <w:szCs w:val="18"/>
        </w:rPr>
        <w:br/>
        <w:t>7. 解答时字迹务必清楚，字迹不清，将不评分。</w:t>
      </w:r>
    </w:p>
    <w:p w:rsidR="00351ECF" w:rsidRPr="001C0E2B" w:rsidRDefault="00351ECF" w:rsidP="00351ECF">
      <w:pPr>
        <w:widowControl/>
        <w:spacing w:before="100" w:beforeAutospacing="1" w:after="100" w:afterAutospacing="1"/>
        <w:jc w:val="left"/>
        <w:rPr>
          <w:rFonts w:ascii="宋体" w:hAnsi="宋体" w:cs="宋体"/>
          <w:color w:val="323E32"/>
          <w:kern w:val="0"/>
          <w:sz w:val="18"/>
          <w:szCs w:val="18"/>
        </w:rPr>
      </w:pPr>
      <w:r w:rsidRPr="001C0E2B">
        <w:rPr>
          <w:rFonts w:ascii="宋体" w:hAnsi="宋体" w:cs="宋体"/>
          <w:color w:val="323E32"/>
          <w:kern w:val="0"/>
          <w:sz w:val="18"/>
          <w:szCs w:val="18"/>
        </w:rPr>
        <w:t> </w:t>
      </w:r>
    </w:p>
    <w:tbl>
      <w:tblPr>
        <w:tblW w:w="4000" w:type="pct"/>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6691"/>
      </w:tblGrid>
      <w:tr w:rsidR="00351ECF" w:rsidRPr="001C0E2B" w:rsidTr="001D7F9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351ECF" w:rsidRPr="001C0E2B" w:rsidRDefault="00351ECF" w:rsidP="001D7F9F">
            <w:pPr>
              <w:widowControl/>
              <w:spacing w:before="100" w:beforeAutospacing="1" w:after="100" w:afterAutospacing="1"/>
              <w:jc w:val="left"/>
              <w:rPr>
                <w:rFonts w:ascii="宋体" w:hAnsi="宋体" w:cs="宋体"/>
                <w:color w:val="323E32"/>
                <w:kern w:val="0"/>
                <w:sz w:val="18"/>
                <w:szCs w:val="18"/>
              </w:rPr>
            </w:pPr>
            <w:r w:rsidRPr="001C0E2B">
              <w:rPr>
                <w:rFonts w:ascii="宋体" w:hAnsi="宋体" w:cs="宋体"/>
                <w:color w:val="323E32"/>
                <w:kern w:val="0"/>
                <w:sz w:val="18"/>
                <w:szCs w:val="18"/>
              </w:rPr>
              <w:t>从下列的2道试题（试题一和试题二）中任选1道解答。请在答卷上用“Ο”圈住选答的试题编号。若用“Ο”圈住的试题编号超过1道，则按题号最小的1道评分。</w:t>
            </w:r>
          </w:p>
        </w:tc>
      </w:tr>
    </w:tbl>
    <w:p w:rsidR="00351ECF" w:rsidRPr="001C0E2B" w:rsidRDefault="00351ECF" w:rsidP="00351ECF">
      <w:pPr>
        <w:widowControl/>
        <w:spacing w:before="100" w:beforeAutospacing="1" w:after="100" w:afterAutospacing="1"/>
        <w:jc w:val="left"/>
        <w:rPr>
          <w:rFonts w:ascii="宋体" w:hAnsi="宋体" w:cs="宋体"/>
          <w:color w:val="323E32"/>
          <w:kern w:val="0"/>
          <w:sz w:val="18"/>
          <w:szCs w:val="18"/>
        </w:rPr>
      </w:pPr>
      <w:r w:rsidRPr="001C0E2B">
        <w:rPr>
          <w:rFonts w:ascii="宋体" w:hAnsi="宋体" w:cs="宋体"/>
          <w:b/>
          <w:bCs/>
          <w:color w:val="323E32"/>
          <w:kern w:val="0"/>
          <w:sz w:val="18"/>
          <w:szCs w:val="18"/>
        </w:rPr>
        <w:t>论题一论校园网／企业网的网络规划与设计</w:t>
      </w:r>
      <w:r w:rsidRPr="001C0E2B">
        <w:rPr>
          <w:rFonts w:ascii="宋体" w:hAnsi="宋体" w:cs="宋体"/>
          <w:b/>
          <w:bCs/>
          <w:color w:val="323E32"/>
          <w:kern w:val="0"/>
          <w:sz w:val="18"/>
          <w:szCs w:val="18"/>
        </w:rPr>
        <w:br/>
      </w:r>
      <w:r w:rsidRPr="001C0E2B">
        <w:rPr>
          <w:rFonts w:ascii="宋体" w:hAnsi="宋体" w:cs="宋体"/>
          <w:color w:val="323E32"/>
          <w:kern w:val="0"/>
          <w:sz w:val="18"/>
          <w:szCs w:val="18"/>
        </w:rPr>
        <w:t xml:space="preserve">　　校园网（或企业网）是计算机网络的一大分支，有着非常广泛的应用及代表性。对于校园网／企业网，完备的应用是关键，而稳定可靠的网络是基础，完善的安全和管理手段是保障。由于学校／企业的类型和规模的不同，校园网／企业网的规划设计有着多种解决方案。校园网的规划、设计、硬件建设、软件建设</w:t>
      </w:r>
      <w:r w:rsidRPr="001C0E2B">
        <w:rPr>
          <w:rFonts w:ascii="宋体" w:hAnsi="宋体" w:cs="宋体"/>
          <w:color w:val="323E32"/>
          <w:kern w:val="0"/>
          <w:sz w:val="18"/>
          <w:szCs w:val="18"/>
        </w:rPr>
        <w:lastRenderedPageBreak/>
        <w:t>以及网络的使用、扩充等都要从全局、长远的角度出发，充分考虑网络的安全性、易用性、可靠性和经济性等。</w:t>
      </w:r>
      <w:r w:rsidRPr="001C0E2B">
        <w:rPr>
          <w:rFonts w:ascii="宋体" w:hAnsi="宋体" w:cs="宋体"/>
          <w:color w:val="323E32"/>
          <w:kern w:val="0"/>
          <w:sz w:val="18"/>
          <w:szCs w:val="18"/>
        </w:rPr>
        <w:br/>
        <w:t xml:space="preserve">　　请围绕“论校园网／企业网的网络规划与设计”论题，依次对以下三个方面进行论述。</w:t>
      </w:r>
      <w:r w:rsidRPr="001C0E2B">
        <w:rPr>
          <w:rFonts w:ascii="宋体" w:hAnsi="宋体" w:cs="宋体"/>
          <w:color w:val="323E32"/>
          <w:kern w:val="0"/>
          <w:sz w:val="18"/>
          <w:szCs w:val="18"/>
        </w:rPr>
        <w:br/>
        <w:t xml:space="preserve">　　1、概要叙述你参与设计实施的网络项目以及你所担任的主要工作。</w:t>
      </w:r>
      <w:r w:rsidRPr="001C0E2B">
        <w:rPr>
          <w:rFonts w:ascii="宋体" w:hAnsi="宋体" w:cs="宋体"/>
          <w:color w:val="323E32"/>
          <w:kern w:val="0"/>
          <w:sz w:val="18"/>
          <w:szCs w:val="18"/>
        </w:rPr>
        <w:br/>
        <w:t xml:space="preserve">　　2、具体讨论在校园网／企业网网络规划与设计中的主要工作内容和你所采用的原则、方法和策略，以及遇到的问题和解决措施。</w:t>
      </w:r>
      <w:r w:rsidRPr="001C0E2B">
        <w:rPr>
          <w:rFonts w:ascii="宋体" w:hAnsi="宋体" w:cs="宋体"/>
          <w:color w:val="323E32"/>
          <w:kern w:val="0"/>
          <w:sz w:val="18"/>
          <w:szCs w:val="18"/>
        </w:rPr>
        <w:br/>
        <w:t xml:space="preserve">　　3、分析你所规划和设计的校园网／企业网网络的实际运行效果。你现在认为应该做哪些方面的改进以及如何加以改进。</w:t>
      </w:r>
      <w:r w:rsidRPr="001C0E2B">
        <w:rPr>
          <w:rFonts w:ascii="宋体" w:hAnsi="宋体" w:cs="宋体"/>
          <w:color w:val="323E32"/>
          <w:kern w:val="0"/>
          <w:sz w:val="18"/>
          <w:szCs w:val="18"/>
        </w:rPr>
        <w:br/>
      </w:r>
      <w:r w:rsidRPr="001C0E2B">
        <w:rPr>
          <w:rFonts w:ascii="宋体" w:hAnsi="宋体" w:cs="宋体"/>
          <w:b/>
          <w:bCs/>
          <w:color w:val="323E32"/>
          <w:kern w:val="0"/>
          <w:sz w:val="18"/>
          <w:szCs w:val="18"/>
        </w:rPr>
        <w:t>试题写作要点：</w:t>
      </w:r>
      <w:r w:rsidRPr="001C0E2B">
        <w:rPr>
          <w:rFonts w:ascii="宋体" w:hAnsi="宋体" w:cs="宋体"/>
          <w:b/>
          <w:bCs/>
          <w:color w:val="323E32"/>
          <w:kern w:val="0"/>
          <w:sz w:val="18"/>
          <w:szCs w:val="18"/>
        </w:rPr>
        <w:br/>
      </w:r>
      <w:r w:rsidRPr="001C0E2B">
        <w:rPr>
          <w:rFonts w:ascii="宋体" w:hAnsi="宋体" w:cs="宋体"/>
          <w:color w:val="0000FF"/>
          <w:kern w:val="0"/>
          <w:sz w:val="18"/>
          <w:szCs w:val="18"/>
        </w:rPr>
        <w:t xml:space="preserve">　　一、论文论述的是校园网/企业网网络，要体现出校园网/企业网的应用背景，例如校园网中的教学、科研、资源共享等，企业网中的生产、销售、库存等应用。</w:t>
      </w:r>
      <w:r w:rsidRPr="001C0E2B">
        <w:rPr>
          <w:rFonts w:ascii="宋体" w:hAnsi="宋体" w:cs="宋体"/>
          <w:color w:val="0000FF"/>
          <w:kern w:val="0"/>
          <w:sz w:val="18"/>
          <w:szCs w:val="18"/>
        </w:rPr>
        <w:br/>
        <w:t xml:space="preserve">　　二、叙述自己参与设计和实施的校园网/企业网网络项目应有一定的规模，自己在该项目中担任的主要工作应有一定的分量。</w:t>
      </w:r>
      <w:r w:rsidRPr="001C0E2B">
        <w:rPr>
          <w:rFonts w:ascii="宋体" w:hAnsi="宋体" w:cs="宋体"/>
          <w:color w:val="0000FF"/>
          <w:kern w:val="0"/>
          <w:sz w:val="18"/>
          <w:szCs w:val="18"/>
        </w:rPr>
        <w:br/>
        <w:t xml:space="preserve">　　三、能够全面和准确地描述该校园网/企业网网络的应用环境和需求，深入地阐述采用了哪些技术和方法，这些技术和方法要针对校园网/企业网网络的特点，具有一定的广度和深度。</w:t>
      </w:r>
      <w:r w:rsidRPr="001C0E2B">
        <w:rPr>
          <w:rFonts w:ascii="宋体" w:hAnsi="宋体" w:cs="宋体"/>
          <w:color w:val="0000FF"/>
          <w:kern w:val="0"/>
          <w:sz w:val="18"/>
          <w:szCs w:val="18"/>
        </w:rPr>
        <w:br/>
        <w:t xml:space="preserve">　　四、对需要进一步改进的地方，应有具体的着眼点，不能泛泛而谈。</w:t>
      </w:r>
    </w:p>
    <w:p w:rsidR="00351ECF" w:rsidRPr="001C0E2B" w:rsidRDefault="00351ECF" w:rsidP="00351ECF">
      <w:pPr>
        <w:widowControl/>
        <w:spacing w:before="100" w:beforeAutospacing="1" w:after="100" w:afterAutospacing="1"/>
        <w:jc w:val="left"/>
        <w:rPr>
          <w:rFonts w:ascii="宋体" w:hAnsi="宋体" w:cs="宋体"/>
          <w:color w:val="0000FF"/>
          <w:kern w:val="0"/>
          <w:sz w:val="18"/>
          <w:szCs w:val="18"/>
        </w:rPr>
      </w:pPr>
      <w:r w:rsidRPr="001C0E2B">
        <w:rPr>
          <w:rFonts w:ascii="宋体" w:hAnsi="宋体" w:cs="宋体"/>
          <w:b/>
          <w:bCs/>
          <w:color w:val="323E32"/>
          <w:kern w:val="0"/>
          <w:sz w:val="18"/>
          <w:szCs w:val="18"/>
        </w:rPr>
        <w:t>论题二论网络规划与设计中新技术的使用</w:t>
      </w:r>
      <w:r w:rsidRPr="001C0E2B">
        <w:rPr>
          <w:rFonts w:ascii="宋体" w:hAnsi="宋体" w:cs="宋体"/>
          <w:b/>
          <w:bCs/>
          <w:color w:val="323E32"/>
          <w:kern w:val="0"/>
          <w:sz w:val="18"/>
          <w:szCs w:val="18"/>
        </w:rPr>
        <w:br/>
      </w:r>
      <w:r w:rsidRPr="001C0E2B">
        <w:rPr>
          <w:rFonts w:ascii="宋体" w:hAnsi="宋体" w:cs="宋体"/>
          <w:color w:val="323E32"/>
          <w:kern w:val="0"/>
          <w:sz w:val="18"/>
          <w:szCs w:val="18"/>
        </w:rPr>
        <w:t xml:space="preserve">　　随着计算机技术和通信技术的迅猛发展，计算机网络技术的发展也可用日新月异来形容。在计算机网络的交换技术、网络安全技术、光通信技术、无线通信技术、网络存储技术等等诸多方面不断地涌现出各种新技术。在网络规划和设计中，如何根据项目的现状和实际需求，积极地引进和使用新技术，是网络规划设计师的职责。</w:t>
      </w:r>
      <w:r w:rsidRPr="001C0E2B">
        <w:rPr>
          <w:rFonts w:ascii="宋体" w:hAnsi="宋体" w:cs="宋体"/>
          <w:color w:val="323E32"/>
          <w:kern w:val="0"/>
          <w:sz w:val="18"/>
          <w:szCs w:val="18"/>
        </w:rPr>
        <w:br/>
        <w:t xml:space="preserve">　　请围绕“网络规划中新技术的使用”论题，依次对以下三个方面进行论述。</w:t>
      </w:r>
      <w:r w:rsidRPr="001C0E2B">
        <w:rPr>
          <w:rFonts w:ascii="宋体" w:hAnsi="宋体" w:cs="宋体"/>
          <w:color w:val="323E32"/>
          <w:kern w:val="0"/>
          <w:sz w:val="18"/>
          <w:szCs w:val="18"/>
        </w:rPr>
        <w:br/>
        <w:t xml:space="preserve">　　1、概要叙述你参与设计和实施的网络应用项目以及你所担任的主要工作。</w:t>
      </w:r>
      <w:r w:rsidRPr="001C0E2B">
        <w:rPr>
          <w:rFonts w:ascii="宋体" w:hAnsi="宋体" w:cs="宋体"/>
          <w:color w:val="323E32"/>
          <w:kern w:val="0"/>
          <w:sz w:val="18"/>
          <w:szCs w:val="18"/>
        </w:rPr>
        <w:br/>
        <w:t xml:space="preserve">　　2、具体阐述你在网络规划与设计中采用了哪些新技术和新方法，使用这些新技术和新方法的应用背景、需求和目的是什么？</w:t>
      </w:r>
      <w:r w:rsidRPr="001C0E2B">
        <w:rPr>
          <w:rFonts w:ascii="宋体" w:hAnsi="宋体" w:cs="宋体"/>
          <w:color w:val="323E32"/>
          <w:kern w:val="0"/>
          <w:sz w:val="18"/>
          <w:szCs w:val="18"/>
        </w:rPr>
        <w:br/>
        <w:t xml:space="preserve">　　3、分析你使用上述新技术、新方法的效果如何，以及相关的改进措施。</w:t>
      </w:r>
      <w:r w:rsidRPr="001C0E2B">
        <w:rPr>
          <w:rFonts w:ascii="宋体" w:hAnsi="宋体" w:cs="宋体"/>
          <w:color w:val="323E32"/>
          <w:kern w:val="0"/>
          <w:sz w:val="18"/>
          <w:szCs w:val="18"/>
        </w:rPr>
        <w:br/>
      </w:r>
      <w:r w:rsidRPr="001C0E2B">
        <w:rPr>
          <w:rFonts w:ascii="宋体" w:hAnsi="宋体" w:cs="宋体"/>
          <w:b/>
          <w:bCs/>
          <w:color w:val="323E32"/>
          <w:kern w:val="0"/>
          <w:sz w:val="18"/>
          <w:szCs w:val="18"/>
        </w:rPr>
        <w:t>试题写作要点：</w:t>
      </w:r>
      <w:r w:rsidRPr="001C0E2B">
        <w:rPr>
          <w:rFonts w:ascii="宋体" w:hAnsi="宋体" w:cs="宋体"/>
          <w:b/>
          <w:bCs/>
          <w:color w:val="323E32"/>
          <w:kern w:val="0"/>
          <w:sz w:val="18"/>
          <w:szCs w:val="18"/>
        </w:rPr>
        <w:br/>
      </w:r>
      <w:r w:rsidRPr="001C0E2B">
        <w:rPr>
          <w:rFonts w:ascii="宋体" w:hAnsi="宋体" w:cs="宋体"/>
          <w:color w:val="0000FF"/>
          <w:kern w:val="0"/>
          <w:sz w:val="18"/>
          <w:szCs w:val="18"/>
        </w:rPr>
        <w:t xml:space="preserve">　　一、论文论述着眼点是网络技术，且是新技术，所论述的技术过于陈旧就不符合要求。网络新技术可以涉及到：光通信技术、无线通信技术、网络存储技术、安全技术等方面。理论上比较成熟而在工程上没有大规模普及应用的技术也可算新技术，例如IPV6技术等。</w:t>
      </w:r>
      <w:r w:rsidRPr="001C0E2B">
        <w:rPr>
          <w:rFonts w:ascii="宋体" w:hAnsi="宋体" w:cs="宋体"/>
          <w:color w:val="0000FF"/>
          <w:kern w:val="0"/>
          <w:sz w:val="18"/>
          <w:szCs w:val="18"/>
        </w:rPr>
        <w:br/>
        <w:t xml:space="preserve">　　二、叙述自己参与设计和实施的网络应用项目应有一定的规模，自己在该项目中担任的主要工作应有一定的分量。</w:t>
      </w:r>
      <w:r w:rsidRPr="001C0E2B">
        <w:rPr>
          <w:rFonts w:ascii="宋体" w:hAnsi="宋体" w:cs="宋体"/>
          <w:color w:val="0000FF"/>
          <w:kern w:val="0"/>
          <w:sz w:val="18"/>
          <w:szCs w:val="18"/>
        </w:rPr>
        <w:br/>
        <w:t xml:space="preserve">　　三、能够全面和准确地描述采用新技术和新方法的应用背景、需求和目的，深入地阐述采用了哪些新技术和新方法，这些技术和方法要符合应用背景和需求，具有一定的广度和深度，而不是堆砌技术。</w:t>
      </w:r>
      <w:r w:rsidRPr="001C0E2B">
        <w:rPr>
          <w:rFonts w:ascii="宋体" w:hAnsi="宋体" w:cs="宋体"/>
          <w:color w:val="0000FF"/>
          <w:kern w:val="0"/>
          <w:sz w:val="18"/>
          <w:szCs w:val="18"/>
        </w:rPr>
        <w:br/>
        <w:t xml:space="preserve">　　四、对需要进一步改进的地方，应有具体的着眼点，不能泛泛而谈。</w:t>
      </w:r>
    </w:p>
    <w:p w:rsidR="00351ECF" w:rsidRPr="001C0E2B" w:rsidRDefault="00351ECF" w:rsidP="00351ECF">
      <w:pPr>
        <w:widowControl/>
        <w:spacing w:before="100" w:beforeAutospacing="1" w:after="100" w:afterAutospacing="1"/>
        <w:jc w:val="left"/>
        <w:rPr>
          <w:rFonts w:ascii="宋体" w:hAnsi="宋体" w:cs="宋体"/>
          <w:color w:val="0000FF"/>
          <w:kern w:val="0"/>
          <w:sz w:val="18"/>
          <w:szCs w:val="18"/>
        </w:rPr>
      </w:pPr>
    </w:p>
    <w:p w:rsidR="00351ECF" w:rsidRPr="001C0E2B" w:rsidRDefault="00351ECF" w:rsidP="00351ECF">
      <w:pPr>
        <w:widowControl/>
        <w:spacing w:before="100" w:beforeAutospacing="1" w:after="100" w:afterAutospacing="1" w:line="300" w:lineRule="atLeast"/>
        <w:jc w:val="right"/>
        <w:outlineLvl w:val="1"/>
        <w:rPr>
          <w:rFonts w:ascii="宋体" w:hAnsi="宋体" w:cs="宋体"/>
          <w:b/>
          <w:bCs/>
          <w:color w:val="323E32"/>
          <w:kern w:val="0"/>
          <w:sz w:val="18"/>
          <w:szCs w:val="18"/>
        </w:rPr>
      </w:pPr>
      <w:r w:rsidRPr="001C0E2B">
        <w:rPr>
          <w:rFonts w:ascii="宋体" w:hAnsi="宋体" w:cs="宋体" w:hint="eastAsia"/>
          <w:b/>
          <w:bCs/>
          <w:color w:val="323E32"/>
          <w:kern w:val="0"/>
          <w:sz w:val="18"/>
          <w:szCs w:val="18"/>
        </w:rPr>
        <w:t>----从李磊博客中整理</w:t>
      </w:r>
    </w:p>
    <w:p w:rsidR="00351ECF" w:rsidRDefault="00351ECF" w:rsidP="00351ECF">
      <w:pPr>
        <w:widowControl/>
        <w:spacing w:before="100" w:beforeAutospacing="1" w:after="100" w:afterAutospacing="1"/>
        <w:jc w:val="left"/>
        <w:rPr>
          <w:rFonts w:ascii="宋体" w:hAnsi="宋体" w:cs="宋体" w:hint="eastAsia"/>
          <w:color w:val="323E32"/>
          <w:kern w:val="0"/>
          <w:sz w:val="18"/>
          <w:szCs w:val="18"/>
        </w:rPr>
      </w:pPr>
    </w:p>
    <w:p w:rsidR="00205004" w:rsidRDefault="00205004" w:rsidP="00351ECF">
      <w:pPr>
        <w:widowControl/>
        <w:spacing w:before="100" w:beforeAutospacing="1" w:after="100" w:afterAutospacing="1"/>
        <w:jc w:val="left"/>
        <w:rPr>
          <w:rFonts w:ascii="宋体" w:hAnsi="宋体" w:cs="宋体" w:hint="eastAsia"/>
          <w:color w:val="323E32"/>
          <w:kern w:val="0"/>
          <w:sz w:val="18"/>
          <w:szCs w:val="18"/>
        </w:rPr>
      </w:pPr>
    </w:p>
    <w:p w:rsidR="00205004" w:rsidRDefault="00205004" w:rsidP="00205004">
      <w:pPr>
        <w:widowControl/>
        <w:spacing w:before="100" w:beforeAutospacing="1" w:after="100" w:afterAutospacing="1"/>
        <w:jc w:val="center"/>
        <w:rPr>
          <w:rFonts w:ascii="宋体" w:hAnsi="宋体" w:cs="宋体" w:hint="eastAsia"/>
          <w:color w:val="323E32"/>
          <w:kern w:val="0"/>
          <w:sz w:val="32"/>
          <w:szCs w:val="32"/>
        </w:rPr>
      </w:pPr>
      <w:r w:rsidRPr="00205004">
        <w:rPr>
          <w:rFonts w:ascii="宋体" w:hAnsi="宋体" w:cs="宋体" w:hint="eastAsia"/>
          <w:color w:val="323E32"/>
          <w:kern w:val="0"/>
          <w:sz w:val="32"/>
          <w:szCs w:val="32"/>
        </w:rPr>
        <w:lastRenderedPageBreak/>
        <w:t>论文</w:t>
      </w:r>
    </w:p>
    <w:p w:rsidR="00205004" w:rsidRPr="00205004" w:rsidRDefault="00205004" w:rsidP="00205004">
      <w:pPr>
        <w:widowControl/>
        <w:spacing w:before="100" w:beforeAutospacing="1" w:after="100" w:afterAutospacing="1"/>
        <w:jc w:val="left"/>
        <w:rPr>
          <w:rFonts w:ascii="宋体" w:hAnsi="宋体" w:cs="宋体"/>
          <w:color w:val="323E32"/>
          <w:kern w:val="0"/>
          <w:sz w:val="18"/>
          <w:szCs w:val="18"/>
        </w:rPr>
      </w:pPr>
      <w:r w:rsidRPr="00205004">
        <w:rPr>
          <w:rFonts w:ascii="宋体" w:hAnsi="宋体" w:cs="宋体" w:hint="eastAsia"/>
          <w:color w:val="323E32"/>
          <w:kern w:val="0"/>
          <w:sz w:val="18"/>
          <w:szCs w:val="18"/>
        </w:rPr>
        <w:t>论信息系统建设的网络规划</w:t>
      </w:r>
    </w:p>
    <w:p w:rsidR="00205004" w:rsidRPr="00205004" w:rsidRDefault="00205004" w:rsidP="00205004">
      <w:pPr>
        <w:widowControl/>
        <w:spacing w:before="100" w:beforeAutospacing="1" w:after="100" w:afterAutospacing="1"/>
        <w:jc w:val="left"/>
        <w:rPr>
          <w:rFonts w:ascii="宋体" w:hAnsi="宋体" w:cs="宋体" w:hint="eastAsia"/>
          <w:color w:val="323E32"/>
          <w:kern w:val="0"/>
          <w:sz w:val="18"/>
          <w:szCs w:val="18"/>
        </w:rPr>
      </w:pPr>
      <w:r w:rsidRPr="00205004">
        <w:rPr>
          <w:rFonts w:ascii="宋体" w:hAnsi="宋体" w:cs="宋体" w:hint="eastAsia"/>
          <w:color w:val="323E32"/>
          <w:kern w:val="0"/>
          <w:sz w:val="18"/>
          <w:szCs w:val="18"/>
        </w:rPr>
        <w:t xml:space="preserve">      摘要</w:t>
      </w:r>
    </w:p>
    <w:p w:rsidR="00205004" w:rsidRPr="00205004" w:rsidRDefault="00205004" w:rsidP="00205004">
      <w:pPr>
        <w:widowControl/>
        <w:spacing w:before="100" w:beforeAutospacing="1" w:after="100" w:afterAutospacing="1"/>
        <w:jc w:val="left"/>
        <w:rPr>
          <w:rFonts w:ascii="宋体" w:hAnsi="宋体" w:cs="宋体"/>
          <w:color w:val="323E32"/>
          <w:kern w:val="0"/>
          <w:sz w:val="18"/>
          <w:szCs w:val="18"/>
        </w:rPr>
      </w:pPr>
      <w:r w:rsidRPr="00205004">
        <w:rPr>
          <w:rFonts w:ascii="宋体" w:hAnsi="宋体" w:cs="宋体" w:hint="eastAsia"/>
          <w:color w:val="323E32"/>
          <w:kern w:val="0"/>
          <w:sz w:val="18"/>
          <w:szCs w:val="18"/>
        </w:rPr>
        <w:t xml:space="preserve">       本文讨论了XX企业二期网络工程项目方案的规划和设计（论文主题）。该工程项目投入经费160万元，建设周期为8个月。在项目的建设过程中，本人有幸参与了整个建设方案的规划，设计，并组织参与了整个项目的招标 投标 工程建设等工作(工作角色)。该工程是在原内部局域网的基础上升级改建的，新增了220个信息点，采用单核心的两层拓扑结构，并优化网络信息服务，建立了奇异内部信息发布系统，web站点和ftp系统等,与集团总部和各个下属单位实现vpn网络互连，实现了相互间信息的共享（项目技术 方法 策略简介）。本工程项目基本完工后就投入运行，顺利通过相关测试，并验收结项，得到了公司和员工的一致好评。最后针对本项目的一些规划设计工作中实行了简单，使用，低廉的策略，提出了在先进性，开放性等方面的改进意见（改进措施）</w:t>
      </w:r>
    </w:p>
    <w:p w:rsidR="00205004" w:rsidRPr="00205004" w:rsidRDefault="00205004" w:rsidP="00205004">
      <w:pPr>
        <w:widowControl/>
        <w:spacing w:before="100" w:beforeAutospacing="1" w:after="100" w:afterAutospacing="1"/>
        <w:jc w:val="left"/>
        <w:rPr>
          <w:rFonts w:ascii="宋体" w:hAnsi="宋体" w:cs="宋体" w:hint="eastAsia"/>
          <w:color w:val="323E32"/>
          <w:kern w:val="0"/>
          <w:sz w:val="18"/>
          <w:szCs w:val="18"/>
        </w:rPr>
      </w:pPr>
      <w:r w:rsidRPr="00205004">
        <w:rPr>
          <w:rFonts w:ascii="宋体" w:hAnsi="宋体" w:cs="宋体" w:hint="eastAsia"/>
          <w:color w:val="323E32"/>
          <w:kern w:val="0"/>
          <w:sz w:val="18"/>
          <w:szCs w:val="18"/>
        </w:rPr>
        <w:t xml:space="preserve">      正文</w:t>
      </w:r>
    </w:p>
    <w:p w:rsidR="00205004" w:rsidRPr="00205004" w:rsidRDefault="00205004" w:rsidP="00205004">
      <w:pPr>
        <w:widowControl/>
        <w:spacing w:before="100" w:beforeAutospacing="1" w:after="100" w:afterAutospacing="1"/>
        <w:jc w:val="left"/>
        <w:rPr>
          <w:rFonts w:ascii="宋体" w:hAnsi="宋体" w:cs="宋体" w:hint="eastAsia"/>
          <w:color w:val="323E32"/>
          <w:kern w:val="0"/>
          <w:sz w:val="18"/>
          <w:szCs w:val="18"/>
        </w:rPr>
      </w:pPr>
      <w:r w:rsidRPr="00205004">
        <w:rPr>
          <w:rFonts w:ascii="宋体" w:hAnsi="宋体" w:cs="宋体" w:hint="eastAsia"/>
          <w:color w:val="323E32"/>
          <w:kern w:val="0"/>
          <w:sz w:val="18"/>
          <w:szCs w:val="18"/>
        </w:rPr>
        <w:t xml:space="preserve">       2008年3月至10月，作为XX企业信息网络中心的一名技术骨干，我有幸参与了本单位网络二期工程方案的规划，设计，并组织参与了整个项目了招标，投标，工程建设，且承担了该网络的运维工作。该二期网络工程建设的投资经费为160万元。本单位原有一个30个信息点的局域网，以windows2000为平台运行着核心应用软件———集装箱运输代理业务系统。本单位的人事部，财务部有相关的内部人事管理软件，工资软件和统计软件的应用。该二期网络工程主要是针对系统内信息流转不畅的需求进行的。其建设的目标是在原内部局域网的基础上升级改建，新增了220个信息点，能最大限度的保障网络系统的不间断运行，并优化网络信息服务，集成原有的业务的应用系统，建立了企业内部信息发布系统，web站点和ftp文件传输系统，并与集团总部，各下属单位实现vpn网络互连，实现相互间信息共享。</w:t>
      </w:r>
    </w:p>
    <w:p w:rsidR="00205004" w:rsidRPr="00205004" w:rsidRDefault="00205004" w:rsidP="00205004">
      <w:pPr>
        <w:widowControl/>
        <w:spacing w:before="100" w:beforeAutospacing="1" w:after="100" w:afterAutospacing="1"/>
        <w:jc w:val="left"/>
        <w:rPr>
          <w:rFonts w:ascii="宋体" w:hAnsi="宋体" w:cs="宋体"/>
          <w:color w:val="323E32"/>
          <w:kern w:val="0"/>
          <w:sz w:val="18"/>
          <w:szCs w:val="18"/>
        </w:rPr>
      </w:pPr>
      <w:r w:rsidRPr="00205004">
        <w:rPr>
          <w:rFonts w:ascii="宋体" w:hAnsi="宋体" w:cs="宋体" w:hint="eastAsia"/>
          <w:color w:val="323E32"/>
          <w:kern w:val="0"/>
          <w:sz w:val="18"/>
          <w:szCs w:val="18"/>
        </w:rPr>
        <w:t>本单位二期网络工程在建设方案规划过程中我们主要紧系了如下几个方面的策略选择。</w:t>
      </w:r>
    </w:p>
    <w:p w:rsidR="00205004" w:rsidRPr="00205004" w:rsidRDefault="00205004" w:rsidP="00205004">
      <w:pPr>
        <w:widowControl/>
        <w:spacing w:before="100" w:beforeAutospacing="1" w:after="100" w:afterAutospacing="1"/>
        <w:jc w:val="left"/>
        <w:rPr>
          <w:rFonts w:ascii="宋体" w:hAnsi="宋体" w:cs="宋体" w:hint="eastAsia"/>
          <w:color w:val="323E32"/>
          <w:kern w:val="0"/>
          <w:sz w:val="18"/>
          <w:szCs w:val="18"/>
        </w:rPr>
      </w:pPr>
      <w:r w:rsidRPr="00205004">
        <w:rPr>
          <w:rFonts w:ascii="宋体" w:hAnsi="宋体" w:cs="宋体" w:hint="eastAsia"/>
          <w:color w:val="323E32"/>
          <w:kern w:val="0"/>
          <w:sz w:val="18"/>
          <w:szCs w:val="18"/>
        </w:rPr>
        <w:t>1.综合布线方案。本单位办公楼是一幢6层的建筑物，每位办公人员均有一台计算机。二期网络工程要求每台计算机均能访问internet，同时要求与3个基层单位(车队外运仓库)和一个集装箱站相连。领导层，中层干部等群体在使用新信息发布系统是有相应的数据查询功能。基于本单位的现状，首先在办公室楼进行结构化综合布线工程，以利于今后信息点的扩展。由于办公楼楼层不高，并只有第6层有空余房间，一次将中心机房部署在办公楼的第6层。采用集中走线的方案，使用超5类非屏蔽双绞线，100Mbps带宽。250个信息点。</w:t>
      </w:r>
    </w:p>
    <w:p w:rsidR="00205004" w:rsidRPr="00205004" w:rsidRDefault="00205004" w:rsidP="00205004">
      <w:pPr>
        <w:widowControl/>
        <w:spacing w:before="100" w:beforeAutospacing="1" w:after="100" w:afterAutospacing="1"/>
        <w:jc w:val="left"/>
        <w:rPr>
          <w:rFonts w:ascii="宋体" w:hAnsi="宋体" w:cs="宋体" w:hint="eastAsia"/>
          <w:color w:val="323E32"/>
          <w:kern w:val="0"/>
          <w:sz w:val="18"/>
          <w:szCs w:val="18"/>
        </w:rPr>
      </w:pPr>
      <w:r w:rsidRPr="00205004">
        <w:rPr>
          <w:rFonts w:ascii="宋体" w:hAnsi="宋体" w:cs="宋体" w:hint="eastAsia"/>
          <w:color w:val="323E32"/>
          <w:kern w:val="0"/>
          <w:sz w:val="18"/>
          <w:szCs w:val="18"/>
        </w:rPr>
        <w:t xml:space="preserve"> 2.网络的逻辑结构设计方案。由于受整体经费不足等因素的限制，一次在本单位二期网络工程逻辑结构设计时，采用了较为实用的单核心局域网拓扑结构。由于本期网络工程建设的规模不大，且资金投入有限，因此在网络逻辑结构设计时未考虑部署汇聚层交换机。丹核心交换机采用华为3COM的S6506三层交换机。该交换机共有6个光纤接口模块(或千兆位以太网口模块)的扩展插槽，以便于今后网络扩建时汇聚层交换机的接入。接入层交换机采用华为3COM的e328普通交换机，共部署了12台，每台共有24个以太网口。由于办公室仅有6层，中心机房到最远点接入层交换机的距离不超过90m，因此每台e328交换机通过百兆位以太网口使用超5类utp上连至S6506三层交换机。该上连链路使用了多链路捆绑技术，从而达到带宽倍增，均衡网络流量等目的。e328交换机留有一个光纤接口扩展插槽，也方便今后网络扩建时与汇聚层交换机的互联。</w:t>
      </w:r>
    </w:p>
    <w:p w:rsidR="00205004" w:rsidRPr="00205004" w:rsidRDefault="00205004" w:rsidP="00205004">
      <w:pPr>
        <w:widowControl/>
        <w:spacing w:before="100" w:beforeAutospacing="1" w:after="100" w:afterAutospacing="1"/>
        <w:jc w:val="left"/>
        <w:rPr>
          <w:rFonts w:ascii="宋体" w:hAnsi="宋体" w:cs="宋体" w:hint="eastAsia"/>
          <w:color w:val="323E32"/>
          <w:kern w:val="0"/>
          <w:sz w:val="18"/>
          <w:szCs w:val="18"/>
        </w:rPr>
      </w:pPr>
      <w:r w:rsidRPr="00205004">
        <w:rPr>
          <w:rFonts w:ascii="宋体" w:hAnsi="宋体" w:cs="宋体" w:hint="eastAsia"/>
          <w:color w:val="323E32"/>
          <w:kern w:val="0"/>
          <w:sz w:val="18"/>
          <w:szCs w:val="18"/>
        </w:rPr>
        <w:lastRenderedPageBreak/>
        <w:t xml:space="preserve"> 本单位二期网络工程采用基于交换机端口的方式按部门划分vlan，并为服务器，网络管理等应用划分了专门的vlan。本单位服务器和客户机均采用静态IP 地址配置方式。通过S6506交换机实现不同vlan间的数据通信。选用CISCO3600作为路由器，采用拨号方式将4个广域网口连接3个远程基层单位和集装箱站。使用DDN方式接入internet。由于本期网络工程拓扑结构复杂程度不高，因此内部网络没有使用rip或ospf等动态路由协议，只是在 S6506交换机和CISCO3600路由器上配置了通往internet的相关静态路由。</w:t>
      </w:r>
    </w:p>
    <w:p w:rsidR="00205004" w:rsidRPr="00205004" w:rsidRDefault="00205004" w:rsidP="00205004">
      <w:pPr>
        <w:widowControl/>
        <w:spacing w:before="100" w:beforeAutospacing="1" w:after="100" w:afterAutospacing="1"/>
        <w:jc w:val="left"/>
        <w:rPr>
          <w:rFonts w:ascii="宋体" w:hAnsi="宋体" w:cs="宋体"/>
          <w:color w:val="323E32"/>
          <w:kern w:val="0"/>
          <w:sz w:val="18"/>
          <w:szCs w:val="18"/>
        </w:rPr>
      </w:pPr>
      <w:r w:rsidRPr="00205004">
        <w:rPr>
          <w:rFonts w:ascii="宋体" w:hAnsi="宋体" w:cs="宋体" w:hint="eastAsia"/>
          <w:color w:val="323E32"/>
          <w:kern w:val="0"/>
          <w:sz w:val="18"/>
          <w:szCs w:val="18"/>
        </w:rPr>
        <w:t xml:space="preserve"> 考虑网络系统运维支持等因素，internet与intranet之间的安全设备，选购的是本地企业有相关资质的XX牌硬件防火墙。并在企业网内部署瑞星网络版反病毒软件，以及在三层交换机S6506配置防震荡波病毒，冲击波病毒的相关过滤规则来加强计算机病毒的防范工作，从而进一步保证内网安全，通畅。</w:t>
      </w:r>
    </w:p>
    <w:p w:rsidR="00205004" w:rsidRPr="00205004" w:rsidRDefault="00205004" w:rsidP="00205004">
      <w:pPr>
        <w:widowControl/>
        <w:spacing w:before="100" w:beforeAutospacing="1" w:after="100" w:afterAutospacing="1"/>
        <w:jc w:val="left"/>
        <w:rPr>
          <w:rFonts w:ascii="宋体" w:hAnsi="宋体" w:cs="宋体"/>
          <w:color w:val="323E32"/>
          <w:kern w:val="0"/>
          <w:sz w:val="18"/>
          <w:szCs w:val="18"/>
        </w:rPr>
      </w:pPr>
      <w:r w:rsidRPr="00205004">
        <w:rPr>
          <w:rFonts w:ascii="宋体" w:hAnsi="宋体" w:cs="宋体" w:hint="eastAsia"/>
          <w:color w:val="323E32"/>
          <w:kern w:val="0"/>
          <w:sz w:val="18"/>
          <w:szCs w:val="18"/>
        </w:rPr>
        <w:t>3.软件平台的选择。考虑到中小企业的特点，可供选择的第三方软件比较多，支持微软平台的软件厂商多，以及方便用户简便操作，GUI界面等因素，且本单位客户机多数使用的是windowsxp操作系统，因此选择windwos server2003作为服务器的网络操作系统，SQL server6.0作为数据库平台。并使用IIS6.0作为web站点平台，IE6.0作为客户浏览平台。</w:t>
      </w:r>
    </w:p>
    <w:p w:rsidR="00205004" w:rsidRPr="00205004" w:rsidRDefault="00205004" w:rsidP="00205004">
      <w:pPr>
        <w:widowControl/>
        <w:spacing w:before="100" w:beforeAutospacing="1" w:after="100" w:afterAutospacing="1"/>
        <w:jc w:val="left"/>
        <w:rPr>
          <w:rFonts w:ascii="宋体" w:hAnsi="宋体" w:cs="宋体"/>
          <w:color w:val="323E32"/>
          <w:kern w:val="0"/>
          <w:sz w:val="18"/>
          <w:szCs w:val="18"/>
        </w:rPr>
      </w:pPr>
      <w:r w:rsidRPr="00205004">
        <w:rPr>
          <w:rFonts w:ascii="宋体" w:hAnsi="宋体" w:cs="宋体" w:hint="eastAsia"/>
          <w:color w:val="323E32"/>
          <w:kern w:val="0"/>
          <w:sz w:val="18"/>
          <w:szCs w:val="18"/>
        </w:rPr>
        <w:t>4.远程访问的接入。由于windows server2003操作系统支持架构虚席专用网VPN，因此使用一台安装windows server2003作为服务器的网络操作系统作为VPN服务器，通过运行数据链路层的pptp虚拟出一条安全的数据通道，并在此基础上通过用户身份验证等手段，实现与总部，各下属单位的网络基于internet的安全互联，以实现单位相互之间的信息共享。</w:t>
      </w:r>
    </w:p>
    <w:p w:rsidR="00205004" w:rsidRPr="00205004" w:rsidRDefault="00205004" w:rsidP="00205004">
      <w:pPr>
        <w:widowControl/>
        <w:spacing w:before="100" w:beforeAutospacing="1" w:after="100" w:afterAutospacing="1"/>
        <w:jc w:val="left"/>
        <w:rPr>
          <w:rFonts w:ascii="宋体" w:hAnsi="宋体" w:cs="宋体"/>
          <w:color w:val="323E32"/>
          <w:kern w:val="0"/>
          <w:sz w:val="18"/>
          <w:szCs w:val="18"/>
        </w:rPr>
      </w:pPr>
      <w:r w:rsidRPr="00205004">
        <w:rPr>
          <w:rFonts w:ascii="宋体" w:hAnsi="宋体" w:cs="宋体" w:hint="eastAsia"/>
          <w:color w:val="323E32"/>
          <w:kern w:val="0"/>
          <w:sz w:val="18"/>
          <w:szCs w:val="18"/>
        </w:rPr>
        <w:t>本单位二期网络工程项目于2008 年10月 25基本完工并投入试运行，与2009年1月15日验收通过，期间聘请了第三方测试机构对结构化布线工程的光线及双绞线性能参数，网络流量等进行了相关测试。本工程项目较快了企业内部信息或单据的流转速度，通过访问internet加快了信息的时效性，得到了公司领导及员工的好评。但是，由于单位的性质，规模等许多局限性(如入经费的投入，本身的技术水平，网络规划能力等)，使本项目的一些规划设计工作施行了简单，使用，低廉的策略。而网络工程建设是一项系统工程，不仅需要结合近期目标考虑其实用性，安全性，易用性，也要为系统的进一步发展和扩展留有余地，还应具有良好的开放性，较高的可靠性，先进性。本人认为本单位的网络工程建设将来还要进行以下几方面的改进</w:t>
      </w:r>
    </w:p>
    <w:p w:rsidR="00205004" w:rsidRPr="00205004" w:rsidRDefault="00205004" w:rsidP="00205004">
      <w:pPr>
        <w:widowControl/>
        <w:spacing w:before="100" w:beforeAutospacing="1" w:after="100" w:afterAutospacing="1"/>
        <w:jc w:val="left"/>
        <w:rPr>
          <w:rFonts w:ascii="宋体" w:hAnsi="宋体" w:cs="宋体" w:hint="eastAsia"/>
          <w:color w:val="323E32"/>
          <w:kern w:val="0"/>
          <w:sz w:val="18"/>
          <w:szCs w:val="18"/>
        </w:rPr>
      </w:pPr>
      <w:r w:rsidRPr="00205004">
        <w:rPr>
          <w:rFonts w:ascii="宋体" w:hAnsi="宋体" w:cs="宋体" w:hint="eastAsia"/>
          <w:color w:val="323E32"/>
          <w:kern w:val="0"/>
          <w:sz w:val="18"/>
          <w:szCs w:val="18"/>
        </w:rPr>
        <w:t>1 结构化综合布线工程可以采用多模光纤作为干线子系统，并在相关的楼层（例如第2层，第4层）设置水平工作间。</w:t>
      </w:r>
    </w:p>
    <w:p w:rsidR="00205004" w:rsidRPr="00205004" w:rsidRDefault="00205004" w:rsidP="00205004">
      <w:pPr>
        <w:widowControl/>
        <w:spacing w:before="100" w:beforeAutospacing="1" w:after="100" w:afterAutospacing="1"/>
        <w:jc w:val="left"/>
        <w:rPr>
          <w:rFonts w:ascii="宋体" w:hAnsi="宋体" w:cs="宋体" w:hint="eastAsia"/>
          <w:color w:val="323E32"/>
          <w:kern w:val="0"/>
          <w:sz w:val="18"/>
          <w:szCs w:val="18"/>
        </w:rPr>
      </w:pPr>
      <w:r w:rsidRPr="00205004">
        <w:rPr>
          <w:rFonts w:ascii="宋体" w:hAnsi="宋体" w:cs="宋体" w:hint="eastAsia"/>
          <w:color w:val="323E32"/>
          <w:kern w:val="0"/>
          <w:sz w:val="18"/>
          <w:szCs w:val="18"/>
        </w:rPr>
        <w:t xml:space="preserve"> 2 网络的逻辑结构设计方案建议采用双核心拓扑结构，实现企业内部网络各节点之间的链路的冗余，以增强网络的可靠性，最大限度地保障网络系统7*24小时不间断运行。</w:t>
      </w:r>
    </w:p>
    <w:p w:rsidR="00205004" w:rsidRPr="00205004" w:rsidRDefault="00205004" w:rsidP="00205004">
      <w:pPr>
        <w:widowControl/>
        <w:spacing w:before="100" w:beforeAutospacing="1" w:after="100" w:afterAutospacing="1"/>
        <w:jc w:val="left"/>
        <w:rPr>
          <w:rFonts w:ascii="宋体" w:hAnsi="宋体" w:cs="宋体" w:hint="eastAsia"/>
          <w:color w:val="323E32"/>
          <w:kern w:val="0"/>
          <w:sz w:val="18"/>
          <w:szCs w:val="18"/>
        </w:rPr>
      </w:pPr>
      <w:r w:rsidRPr="00205004">
        <w:rPr>
          <w:rFonts w:ascii="宋体" w:hAnsi="宋体" w:cs="宋体" w:hint="eastAsia"/>
          <w:color w:val="323E32"/>
          <w:kern w:val="0"/>
          <w:sz w:val="18"/>
          <w:szCs w:val="18"/>
        </w:rPr>
        <w:t xml:space="preserve"> 3 由于本单位内部网与internet是互联互通的，在二期工程建设中仅采用一台硬件防火墙保障边界网络的安全。因此在今后网络建设中，应考虑购买上网行为管理设备，入侵检测设备等来增加网络的监控和审计。对于本单位涉及内部机密数据的计算机应采用双硬盘隔离卡或者网闸等物理隔离技术，以增加企业内部数据的保密要求</w:t>
      </w:r>
    </w:p>
    <w:p w:rsidR="00205004" w:rsidRPr="00205004" w:rsidRDefault="00205004" w:rsidP="00205004">
      <w:pPr>
        <w:widowControl/>
        <w:spacing w:before="100" w:beforeAutospacing="1" w:after="100" w:afterAutospacing="1"/>
        <w:jc w:val="left"/>
        <w:rPr>
          <w:rFonts w:ascii="宋体" w:hAnsi="宋体" w:cs="宋体"/>
          <w:color w:val="323E32"/>
          <w:kern w:val="0"/>
          <w:sz w:val="18"/>
          <w:szCs w:val="18"/>
        </w:rPr>
      </w:pPr>
      <w:r w:rsidRPr="00205004">
        <w:rPr>
          <w:rFonts w:ascii="宋体" w:hAnsi="宋体" w:cs="宋体" w:hint="eastAsia"/>
          <w:color w:val="323E32"/>
          <w:kern w:val="0"/>
          <w:sz w:val="18"/>
          <w:szCs w:val="18"/>
        </w:rPr>
        <w:t xml:space="preserve"> 4 进一步完善网络安全管理制度，并加以落实和监控</w:t>
      </w:r>
    </w:p>
    <w:p w:rsidR="00E05FA1" w:rsidRPr="00205004" w:rsidRDefault="00E05FA1">
      <w:pPr>
        <w:rPr>
          <w:sz w:val="18"/>
          <w:szCs w:val="18"/>
        </w:rPr>
      </w:pPr>
    </w:p>
    <w:sectPr w:rsidR="00E05FA1" w:rsidRPr="00205004" w:rsidSect="00A657A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3E8B" w:rsidRDefault="00E23E8B" w:rsidP="00FC71F9">
      <w:r>
        <w:separator/>
      </w:r>
    </w:p>
  </w:endnote>
  <w:endnote w:type="continuationSeparator" w:id="1">
    <w:p w:rsidR="00E23E8B" w:rsidRDefault="00E23E8B" w:rsidP="00FC71F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3E8B" w:rsidRDefault="00E23E8B" w:rsidP="00FC71F9">
      <w:r>
        <w:separator/>
      </w:r>
    </w:p>
  </w:footnote>
  <w:footnote w:type="continuationSeparator" w:id="1">
    <w:p w:rsidR="00E23E8B" w:rsidRDefault="00E23E8B" w:rsidP="00FC71F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C71F9"/>
    <w:rsid w:val="00205004"/>
    <w:rsid w:val="00351ECF"/>
    <w:rsid w:val="00561B53"/>
    <w:rsid w:val="00736153"/>
    <w:rsid w:val="00A657A8"/>
    <w:rsid w:val="00E05FA1"/>
    <w:rsid w:val="00E23E8B"/>
    <w:rsid w:val="00F02EAC"/>
    <w:rsid w:val="00FC71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71F9"/>
    <w:pPr>
      <w:widowControl w:val="0"/>
      <w:jc w:val="both"/>
    </w:pPr>
    <w:rPr>
      <w:rFonts w:ascii="Times New Roman" w:eastAsia="宋体" w:hAnsi="Times New Roman" w:cs="Times New Roman"/>
      <w:szCs w:val="24"/>
    </w:rPr>
  </w:style>
  <w:style w:type="paragraph" w:styleId="2">
    <w:name w:val="heading 2"/>
    <w:basedOn w:val="a"/>
    <w:link w:val="2Char"/>
    <w:qFormat/>
    <w:rsid w:val="00FC71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C71F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FC71F9"/>
    <w:rPr>
      <w:sz w:val="18"/>
      <w:szCs w:val="18"/>
    </w:rPr>
  </w:style>
  <w:style w:type="paragraph" w:styleId="a4">
    <w:name w:val="footer"/>
    <w:basedOn w:val="a"/>
    <w:link w:val="Char0"/>
    <w:uiPriority w:val="99"/>
    <w:semiHidden/>
    <w:unhideWhenUsed/>
    <w:rsid w:val="00FC71F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FC71F9"/>
    <w:rPr>
      <w:sz w:val="18"/>
      <w:szCs w:val="18"/>
    </w:rPr>
  </w:style>
  <w:style w:type="character" w:customStyle="1" w:styleId="2Char">
    <w:name w:val="标题 2 Char"/>
    <w:basedOn w:val="a0"/>
    <w:link w:val="2"/>
    <w:rsid w:val="00FC71F9"/>
    <w:rPr>
      <w:rFonts w:ascii="宋体" w:eastAsia="宋体" w:hAnsi="宋体" w:cs="宋体"/>
      <w:b/>
      <w:bCs/>
      <w:kern w:val="0"/>
      <w:sz w:val="36"/>
      <w:szCs w:val="36"/>
    </w:rPr>
  </w:style>
  <w:style w:type="character" w:styleId="a5">
    <w:name w:val="Hyperlink"/>
    <w:basedOn w:val="a0"/>
    <w:rsid w:val="00FC71F9"/>
    <w:rPr>
      <w:strike w:val="0"/>
      <w:dstrike w:val="0"/>
      <w:color w:val="0000FF"/>
      <w:u w:val="none"/>
      <w:effect w:val="none"/>
    </w:rPr>
  </w:style>
  <w:style w:type="character" w:styleId="a6">
    <w:name w:val="Emphasis"/>
    <w:basedOn w:val="a0"/>
    <w:qFormat/>
    <w:rsid w:val="00FC71F9"/>
    <w:rPr>
      <w:i w:val="0"/>
      <w:iCs w:val="0"/>
    </w:rPr>
  </w:style>
  <w:style w:type="character" w:styleId="a7">
    <w:name w:val="Strong"/>
    <w:basedOn w:val="a0"/>
    <w:qFormat/>
    <w:rsid w:val="00FC71F9"/>
    <w:rPr>
      <w:b/>
      <w:bCs/>
    </w:rPr>
  </w:style>
  <w:style w:type="paragraph" w:styleId="a8">
    <w:name w:val="Normal (Web)"/>
    <w:basedOn w:val="a"/>
    <w:rsid w:val="00FC71F9"/>
    <w:pPr>
      <w:widowControl/>
      <w:spacing w:before="100" w:beforeAutospacing="1" w:after="100" w:afterAutospacing="1"/>
      <w:jc w:val="left"/>
    </w:pPr>
    <w:rPr>
      <w:rFonts w:ascii="宋体" w:hAnsi="宋体" w:cs="宋体"/>
      <w:kern w:val="0"/>
      <w:sz w:val="24"/>
    </w:rPr>
  </w:style>
  <w:style w:type="paragraph" w:styleId="a9">
    <w:name w:val="Balloon Text"/>
    <w:basedOn w:val="a"/>
    <w:link w:val="Char1"/>
    <w:uiPriority w:val="99"/>
    <w:semiHidden/>
    <w:unhideWhenUsed/>
    <w:rsid w:val="00FC71F9"/>
    <w:rPr>
      <w:sz w:val="18"/>
      <w:szCs w:val="18"/>
    </w:rPr>
  </w:style>
  <w:style w:type="character" w:customStyle="1" w:styleId="Char1">
    <w:name w:val="批注框文本 Char"/>
    <w:basedOn w:val="a0"/>
    <w:link w:val="a9"/>
    <w:uiPriority w:val="99"/>
    <w:semiHidden/>
    <w:rsid w:val="00FC71F9"/>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image" Target="media/image47.jpeg"/><Relationship Id="rId21" Type="http://schemas.openxmlformats.org/officeDocument/2006/relationships/hyperlink" Target="http://photo.blog.sina.com.cn/showpic.html#blogid=5069dcb40100me49&amp;url=http://s6.sinaimg.cn/orignal/5069dcb4n92ed54224595&amp;690" TargetMode="External"/><Relationship Id="rId42" Type="http://schemas.openxmlformats.org/officeDocument/2006/relationships/image" Target="media/image17.jpeg"/><Relationship Id="rId47" Type="http://schemas.openxmlformats.org/officeDocument/2006/relationships/image" Target="media/image19.jpeg"/><Relationship Id="rId63" Type="http://schemas.openxmlformats.org/officeDocument/2006/relationships/image" Target="media/image27.jpeg"/><Relationship Id="rId68" Type="http://schemas.openxmlformats.org/officeDocument/2006/relationships/image" Target="http://s7.sinaimg.cn/middle/5069dcb4g927bfcf9b316&amp;690&amp;690" TargetMode="External"/><Relationship Id="rId84" Type="http://schemas.openxmlformats.org/officeDocument/2006/relationships/hyperlink" Target="http://photo.blog.sina.com.cn/showpic.html#blogid=5069dcb40100msha&amp;url=http://s4.sinaimg.cn/orignal/5069dcb4g750d07889b03&amp;690" TargetMode="External"/><Relationship Id="rId89" Type="http://schemas.openxmlformats.org/officeDocument/2006/relationships/image" Target="http://s4.sinaimg.cn/middle/5069dcb4g92824b5ffcc3&amp;690&amp;690" TargetMode="External"/><Relationship Id="rId112" Type="http://schemas.openxmlformats.org/officeDocument/2006/relationships/hyperlink" Target="http://photo.blog.sina.com.cn/showpic.html#blogid=5069dcb40102e1qf&amp;url=http://s5.sinaimg.cn/orignal/5069dcb4g77dccaca8ad4" TargetMode="External"/><Relationship Id="rId16" Type="http://schemas.openxmlformats.org/officeDocument/2006/relationships/image" Target="media/image4.jpeg"/><Relationship Id="rId107" Type="http://schemas.openxmlformats.org/officeDocument/2006/relationships/hyperlink" Target="http://photo.blog.sina.com.cn/showpic.html#blogid=5069dcb40102e0a8&amp;url=http://s15.sinaimg.cn/orignal/5069dcb4gad806a091bbe" TargetMode="External"/><Relationship Id="rId11" Type="http://schemas.openxmlformats.org/officeDocument/2006/relationships/hyperlink" Target="http://photo.blog.sina.com.cn/showpic.html#blogid=5069dcb40100me39&amp;url=http://s6.sinaimg.cn/orignal/5069dcb4n92ed17828845&amp;690" TargetMode="External"/><Relationship Id="rId32" Type="http://schemas.openxmlformats.org/officeDocument/2006/relationships/image" Target="media/image12.jpeg"/><Relationship Id="rId37" Type="http://schemas.openxmlformats.org/officeDocument/2006/relationships/hyperlink" Target="http://photo.blog.sina.com.cn/showpic.html#blogid=5069dcb40100me4k&amp;url=http://s11.sinaimg.cn/orignal/5069dcb4g916594ce640a&amp;690" TargetMode="External"/><Relationship Id="rId53" Type="http://schemas.openxmlformats.org/officeDocument/2006/relationships/image" Target="media/image22.jpeg"/><Relationship Id="rId58" Type="http://schemas.openxmlformats.org/officeDocument/2006/relationships/hyperlink" Target="http://photo.blog.sina.com.cn/showpic.html#blogid=5069dcb40100mevn&amp;url=http://s10.sinaimg.cn/orignal/5069dcb4g9178b9c7f999&amp;690" TargetMode="External"/><Relationship Id="rId74" Type="http://schemas.openxmlformats.org/officeDocument/2006/relationships/image" Target="http://s1.sinaimg.cn/middle/5069dcb4g750cf9da2ec0&amp;690&amp;690" TargetMode="External"/><Relationship Id="rId79" Type="http://schemas.openxmlformats.org/officeDocument/2006/relationships/image" Target="media/image33.jpeg"/><Relationship Id="rId102" Type="http://schemas.openxmlformats.org/officeDocument/2006/relationships/hyperlink" Target="http://photo.blog.sina.com.cn/showpic.html#blogid=5069dcb40100msha&amp;url=http://s7.sinaimg.cn/orignal/5069dcb4g92824ba38e06&amp;690" TargetMode="External"/><Relationship Id="rId123" Type="http://schemas.openxmlformats.org/officeDocument/2006/relationships/image" Target="media/image50.jpeg"/><Relationship Id="rId128" Type="http://schemas.openxmlformats.org/officeDocument/2006/relationships/hyperlink" Target="http://photo.blog.sina.com.cn/showpic.html#blogid=5069dcb40102e1qf&amp;url=http://s11.sinaimg.cn/orignal/5069dcb4gaea00e0ea12a" TargetMode="External"/><Relationship Id="rId5" Type="http://schemas.openxmlformats.org/officeDocument/2006/relationships/endnotes" Target="endnotes.xml"/><Relationship Id="rId90" Type="http://schemas.openxmlformats.org/officeDocument/2006/relationships/hyperlink" Target="http://photo.blog.sina.com.cn/showpic.html#blogid=5069dcb40100msha&amp;url=http://s13.sinaimg.cn/orignal/5069dcb4g92824b79d67c&amp;690" TargetMode="External"/><Relationship Id="rId95" Type="http://schemas.openxmlformats.org/officeDocument/2006/relationships/image" Target="http://s14.sinaimg.cn/middle/5069dcb4g750d078bad5d&amp;690&amp;690" TargetMode="External"/><Relationship Id="rId19" Type="http://schemas.openxmlformats.org/officeDocument/2006/relationships/hyperlink" Target="http://photo.blog.sina.com.cn/showpic.html"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photo.blog.sina.com.cn/showpic.html#blogid=5069dcb40100me4k&amp;url=http://s12.sinaimg.cn/orignal/5069dcb4g74f08edfb76b&amp;690" TargetMode="External"/><Relationship Id="rId30" Type="http://schemas.openxmlformats.org/officeDocument/2006/relationships/image" Target="media/image11.jpeg"/><Relationship Id="rId35" Type="http://schemas.openxmlformats.org/officeDocument/2006/relationships/hyperlink" Target="http://photo.blog.sina.com.cn/showpic.html#blogid=5069dcb40100me4k&amp;url=http://s14.sinaimg.cn/orignal/5069dcb4g74f08ee2b07d&amp;690" TargetMode="External"/><Relationship Id="rId43" Type="http://schemas.openxmlformats.org/officeDocument/2006/relationships/hyperlink" Target="http://photo.blog.sina.com.cn/showpic.html" TargetMode="External"/><Relationship Id="rId48" Type="http://schemas.openxmlformats.org/officeDocument/2006/relationships/hyperlink" Target="http://photo.blog.sina.com.cn/showpic.html#blogid=5069dcb40100mevn&amp;url=http://s8.sinaimg.cn/orignal/5069dcb4g91787d74c377&amp;690" TargetMode="External"/><Relationship Id="rId56" Type="http://schemas.openxmlformats.org/officeDocument/2006/relationships/hyperlink" Target="http://photo.blog.sina.com.cn/showpic.html#blogid=5069dcb40100mevn&amp;url=http://s3.sinaimg.cn/orignal/5069dcb4g9178b9cc9b02&amp;690" TargetMode="External"/><Relationship Id="rId64" Type="http://schemas.openxmlformats.org/officeDocument/2006/relationships/hyperlink" Target="http://photo.blog.sina.com.cn/showpic.html#blogid=5069dcb40100mevn&amp;url=http://s12.sinaimg.cn/orignal/5069dcb4g9179686c939b&amp;690" TargetMode="External"/><Relationship Id="rId69" Type="http://schemas.openxmlformats.org/officeDocument/2006/relationships/hyperlink" Target="http://photo.blog.sina.com.cn/showpic.html#blogid=5069dcb40100ms53&amp;url=http://s3.sinaimg.cn/orignal/5069dcb4g9281c29afd02&amp;690" TargetMode="External"/><Relationship Id="rId77" Type="http://schemas.openxmlformats.org/officeDocument/2006/relationships/image" Target="http://s12.sinaimg.cn/middle/5069dcb4g92824b4c0c0b&amp;690&amp;690" TargetMode="External"/><Relationship Id="rId100" Type="http://schemas.openxmlformats.org/officeDocument/2006/relationships/image" Target="media/image40.jpeg"/><Relationship Id="rId105" Type="http://schemas.openxmlformats.org/officeDocument/2006/relationships/hyperlink" Target="http://photo.blog.sina.com.cn/showpic.html#blogid=5069dcb40102e0a8&amp;url=http://s11.sinaimg.cn/orignal/5069dcb4gad804b6dbc4a" TargetMode="External"/><Relationship Id="rId113" Type="http://schemas.openxmlformats.org/officeDocument/2006/relationships/image" Target="media/image45.jpeg"/><Relationship Id="rId118" Type="http://schemas.openxmlformats.org/officeDocument/2006/relationships/hyperlink" Target="http://photo.blog.sina.com.cn/showpic.html#blogid=5069dcb40102e1qf&amp;url=http://s6.sinaimg.cn/orignal/5069dcb4gae9ff6bf4a75" TargetMode="External"/><Relationship Id="rId126" Type="http://schemas.openxmlformats.org/officeDocument/2006/relationships/hyperlink" Target="http://photo.blog.sina.com.cn/showpic.html#blogid=5069dcb40102e1qf&amp;url=http://s1.sinaimg.cn/orignal/5069dcb4gaea0053cc830" TargetMode="External"/><Relationship Id="rId8" Type="http://schemas.openxmlformats.org/officeDocument/2006/relationships/hyperlink" Target="http://photo.blog.sina.com.cn/showpic.html#blogid=5069dcb40100me39&amp;url=http://s5.sinaimg.cn/orignal/5069dcb4n92ed2a98b404&amp;690" TargetMode="External"/><Relationship Id="rId51" Type="http://schemas.openxmlformats.org/officeDocument/2006/relationships/image" Target="media/image21.jpeg"/><Relationship Id="rId72" Type="http://schemas.openxmlformats.org/officeDocument/2006/relationships/hyperlink" Target="http://photo.blog.sina.com.cn/showpic.html#blogid=5069dcb40100ms53&amp;url=http://s1.sinaimg.cn/orignal/5069dcb4g750cf9da2ec0&amp;690" TargetMode="External"/><Relationship Id="rId80" Type="http://schemas.openxmlformats.org/officeDocument/2006/relationships/image" Target="http://s13.sinaimg.cn/middle/5069dcb4g92824b66794c&amp;690&amp;690" TargetMode="External"/><Relationship Id="rId85" Type="http://schemas.openxmlformats.org/officeDocument/2006/relationships/image" Target="media/image35.jpeg"/><Relationship Id="rId93" Type="http://schemas.openxmlformats.org/officeDocument/2006/relationships/hyperlink" Target="http://photo.blog.sina.com.cn/showpic.html#blogid=5069dcb40100msha&amp;url=http://s14.sinaimg.cn/orignal/5069dcb4g750d078bad5d&amp;690" TargetMode="External"/><Relationship Id="rId98" Type="http://schemas.openxmlformats.org/officeDocument/2006/relationships/image" Target="http://s5.sinaimg.cn/middle/5069dcb4g92824b8db4b4&amp;690&amp;690" TargetMode="External"/><Relationship Id="rId121" Type="http://schemas.openxmlformats.org/officeDocument/2006/relationships/image" Target="media/image49.jpeg"/><Relationship Id="rId3"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yperlink" Target="http://photo.blog.sina.com.cn/showpic.html#blogid=5069dcb40100me39&amp;url=http://s9.sinaimg.cn/orignal/5069dcb4g9165456f4128&amp;690" TargetMode="External"/><Relationship Id="rId25" Type="http://schemas.openxmlformats.org/officeDocument/2006/relationships/hyperlink" Target="http://photo.blog.sina.com.cn/showpic.html#blogid=5069dcb40100me4k&amp;url=http://s2.sinaimg.cn/orignal/5069dcb4g916594b1a311&amp;690" TargetMode="External"/><Relationship Id="rId33" Type="http://schemas.openxmlformats.org/officeDocument/2006/relationships/hyperlink" Target="http://photo.blog.sina.com.cn/showpic.html#blogid=5069dcb40100me4k&amp;url=http://s13.sinaimg.cn/orignal/5069dcb4g916594d6e35c&amp;690" TargetMode="External"/><Relationship Id="rId38" Type="http://schemas.openxmlformats.org/officeDocument/2006/relationships/image" Target="media/image15.jpeg"/><Relationship Id="rId46" Type="http://schemas.openxmlformats.org/officeDocument/2006/relationships/hyperlink" Target="http://photo.blog.sina.com.cn/showpic.html#blogid=5069dcb40100mevn&amp;url=http://s12.sinaimg.cn/orignal/5069dcb4g91787d77898b&amp;690" TargetMode="External"/><Relationship Id="rId59" Type="http://schemas.openxmlformats.org/officeDocument/2006/relationships/image" Target="media/image25.jpeg"/><Relationship Id="rId67" Type="http://schemas.openxmlformats.org/officeDocument/2006/relationships/image" Target="media/image29.jpeg"/><Relationship Id="rId103" Type="http://schemas.openxmlformats.org/officeDocument/2006/relationships/image" Target="media/image41.jpeg"/><Relationship Id="rId108" Type="http://schemas.openxmlformats.org/officeDocument/2006/relationships/image" Target="media/image43.jpeg"/><Relationship Id="rId116" Type="http://schemas.openxmlformats.org/officeDocument/2006/relationships/hyperlink" Target="http://photo.blog.sina.com.cn/showpic.html#blogid=5069dcb40102e1qf&amp;url=http://s3.sinaimg.cn/orignal/5069dcb4gae9ff2edd0f2" TargetMode="External"/><Relationship Id="rId124" Type="http://schemas.openxmlformats.org/officeDocument/2006/relationships/hyperlink" Target="http://photo.blog.sina.com.cn/showpic.html#blogid=5069dcb40102e1qf&amp;url=http://s11.sinaimg.cn/orignal/5069dcb4g77dccd23453a" TargetMode="External"/><Relationship Id="rId129" Type="http://schemas.openxmlformats.org/officeDocument/2006/relationships/image" Target="media/image53.jpeg"/><Relationship Id="rId20" Type="http://schemas.openxmlformats.org/officeDocument/2006/relationships/image" Target="media/image6.jpeg"/><Relationship Id="rId41" Type="http://schemas.openxmlformats.org/officeDocument/2006/relationships/hyperlink" Target="http://photo.blog.sina.com.cn/showpic.html#blogid=5069dcb40100mevn&amp;url=http://s5.sinaimg.cn/orignal/5069dcb4g91787d7667f4&amp;690" TargetMode="External"/><Relationship Id="rId54" Type="http://schemas.openxmlformats.org/officeDocument/2006/relationships/hyperlink" Target="http://photo.blog.sina.com.cn/showpic.html#blogid=5069dcb40100mevn&amp;url=http://s13.sinaimg.cn/orignal/5069dcb4g9178b9d64aec&amp;690" TargetMode="External"/><Relationship Id="rId62" Type="http://schemas.openxmlformats.org/officeDocument/2006/relationships/hyperlink" Target="http://photo.blog.sina.com.cn/showpic.html#blogid=5069dcb40100mevn&amp;url=http://s13.sinaimg.cn/orignal/5069dcb4g74f28a71710c&amp;690" TargetMode="External"/><Relationship Id="rId70" Type="http://schemas.openxmlformats.org/officeDocument/2006/relationships/image" Target="media/image30.jpeg"/><Relationship Id="rId75" Type="http://schemas.openxmlformats.org/officeDocument/2006/relationships/hyperlink" Target="http://photo.blog.sina.com.cn/showpic.html#blogid=5069dcb40100msha&amp;url=http://s12.sinaimg.cn/orignal/5069dcb4g92824b4c0c0b&amp;690" TargetMode="External"/><Relationship Id="rId83" Type="http://schemas.openxmlformats.org/officeDocument/2006/relationships/image" Target="http://s8.sinaimg.cn/middle/5069dcb4g92824b5b4f77&amp;690&amp;690" TargetMode="External"/><Relationship Id="rId88" Type="http://schemas.openxmlformats.org/officeDocument/2006/relationships/image" Target="media/image36.jpeg"/><Relationship Id="rId91" Type="http://schemas.openxmlformats.org/officeDocument/2006/relationships/image" Target="media/image37.jpeg"/><Relationship Id="rId96" Type="http://schemas.openxmlformats.org/officeDocument/2006/relationships/hyperlink" Target="http://photo.blog.sina.com.cn/showpic.html#blogid=5069dcb40100msha&amp;url=http://s5.sinaimg.cn/orignal/5069dcb4g92824b8db4b4&amp;690" TargetMode="External"/><Relationship Id="rId111" Type="http://schemas.openxmlformats.org/officeDocument/2006/relationships/hyperlink" Target="http://baike.baidu.com/view/1084057.htm" TargetMode="External"/><Relationship Id="rId1" Type="http://schemas.openxmlformats.org/officeDocument/2006/relationships/styles" Target="styles.xml"/><Relationship Id="rId6" Type="http://schemas.openxmlformats.org/officeDocument/2006/relationships/hyperlink" Target="http://photo.blog.sina.com.cn/showpic.html" TargetMode="External"/><Relationship Id="rId15" Type="http://schemas.openxmlformats.org/officeDocument/2006/relationships/hyperlink" Target="http://photo.blog.sina.com.cn/showpic.html#blogid=5069dcb40100me39&amp;url=http://s1.sinaimg.cn/orignal/5069dcb4g916545744b60&amp;690" TargetMode="External"/><Relationship Id="rId23" Type="http://schemas.openxmlformats.org/officeDocument/2006/relationships/hyperlink" Target="http://photo.blog.sina.com.cn/showpic.html#blogid=5069dcb40100me4k&amp;url=http://s8.sinaimg.cn/orignal/5069dcb4g916594b846b7&amp;690"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0.jpeg"/><Relationship Id="rId57" Type="http://schemas.openxmlformats.org/officeDocument/2006/relationships/image" Target="media/image24.jpeg"/><Relationship Id="rId106" Type="http://schemas.openxmlformats.org/officeDocument/2006/relationships/image" Target="media/image42.jpeg"/><Relationship Id="rId114" Type="http://schemas.openxmlformats.org/officeDocument/2006/relationships/hyperlink" Target="http://photo.blog.sina.com.cn/showpic.html#blogid=5069dcb40102e1qf&amp;url=http://s1.sinaimg.cn/orignal/5069dcb4gae9ff1475200" TargetMode="External"/><Relationship Id="rId119" Type="http://schemas.openxmlformats.org/officeDocument/2006/relationships/image" Target="media/image48.jpeg"/><Relationship Id="rId127" Type="http://schemas.openxmlformats.org/officeDocument/2006/relationships/image" Target="media/image52.jpeg"/><Relationship Id="rId10" Type="http://schemas.openxmlformats.org/officeDocument/2006/relationships/hyperlink" Target="http://zhidao.baidu.com/question/110446613.html" TargetMode="External"/><Relationship Id="rId31" Type="http://schemas.openxmlformats.org/officeDocument/2006/relationships/hyperlink" Target="http://photo.blog.sina.com.cn/showpic.html#blogid=5069dcb40100me4k&amp;url=http://s15.sinaimg.cn/orignal/5069dcb4n92f86967cf2e&amp;690" TargetMode="External"/><Relationship Id="rId44" Type="http://schemas.openxmlformats.org/officeDocument/2006/relationships/hyperlink" Target="http://photo.blog.sina.com.cn/showpic.html#blogid=5069dcb40100mevn&amp;url=http://s15.sinaimg.cn/orignal/5069dcb4g91787d802cce&amp;690" TargetMode="External"/><Relationship Id="rId52" Type="http://schemas.openxmlformats.org/officeDocument/2006/relationships/hyperlink" Target="http://photo.blog.sina.com.cn/showpic.html#blogid=5069dcb40100mevn&amp;url=http://s6.sinaimg.cn/orignal/5069dcb4g91787da27d15&amp;690" TargetMode="External"/><Relationship Id="rId60" Type="http://schemas.openxmlformats.org/officeDocument/2006/relationships/hyperlink" Target="http://photo.blog.sina.com.cn/showpic.html#blogid=5069dcb40100mevn&amp;url=http://s12.sinaimg.cn/orignal/5069dcb4g91796865db6b&amp;690" TargetMode="External"/><Relationship Id="rId65" Type="http://schemas.openxmlformats.org/officeDocument/2006/relationships/image" Target="media/image28.jpeg"/><Relationship Id="rId73" Type="http://schemas.openxmlformats.org/officeDocument/2006/relationships/image" Target="media/image31.jpeg"/><Relationship Id="rId78" Type="http://schemas.openxmlformats.org/officeDocument/2006/relationships/hyperlink" Target="http://photo.blog.sina.com.cn/showpic.html#blogid=5069dcb40100msha&amp;url=http://s13.sinaimg.cn/orignal/5069dcb4g92824b66794c&amp;690" TargetMode="External"/><Relationship Id="rId81" Type="http://schemas.openxmlformats.org/officeDocument/2006/relationships/hyperlink" Target="http://photo.blog.sina.com.cn/showpic.html#blogid=5069dcb40100msha&amp;url=http://s8.sinaimg.cn/orignal/5069dcb4g92824b5b4f77&amp;690" TargetMode="External"/><Relationship Id="rId86" Type="http://schemas.openxmlformats.org/officeDocument/2006/relationships/image" Target="http://s4.sinaimg.cn/middle/5069dcb4g750d07889b03&amp;690&amp;690" TargetMode="External"/><Relationship Id="rId94" Type="http://schemas.openxmlformats.org/officeDocument/2006/relationships/image" Target="media/image38.jpeg"/><Relationship Id="rId99" Type="http://schemas.openxmlformats.org/officeDocument/2006/relationships/hyperlink" Target="http://photo.blog.sina.com.cn/showpic.html#blogid=5069dcb40100msha&amp;url=http://s4.sinaimg.cn/orignal/5069dcb4g92824b985673&amp;690" TargetMode="External"/><Relationship Id="rId101" Type="http://schemas.openxmlformats.org/officeDocument/2006/relationships/image" Target="http://s4.sinaimg.cn/middle/5069dcb4g92824b985673&amp;690&amp;690" TargetMode="External"/><Relationship Id="rId122" Type="http://schemas.openxmlformats.org/officeDocument/2006/relationships/hyperlink" Target="http://photo.blog.sina.com.cn/showpic.html#blogid=5069dcb40102e1qf&amp;url=http://s9.sinaimg.cn/orignal/5069dcb4gae9ffc1b48c8" TargetMode="External"/><Relationship Id="rId13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jpeg"/><Relationship Id="rId13" Type="http://schemas.openxmlformats.org/officeDocument/2006/relationships/hyperlink" Target="http://photo.blog.sina.com.cn/showpic.html#blogid=5069dcb40100me39&amp;url=http://s2.sinaimg.cn/orignal/5069dcb4g916545620361&amp;690" TargetMode="External"/><Relationship Id="rId18" Type="http://schemas.openxmlformats.org/officeDocument/2006/relationships/image" Target="media/image5.jpeg"/><Relationship Id="rId39" Type="http://schemas.openxmlformats.org/officeDocument/2006/relationships/hyperlink" Target="http://photo.blog.sina.com.cn/showpic.html#blogid=5069dcb40100mevn&amp;url=http://s15.sinaimg.cn/orignal/5069dcb4g91787d811f6e&amp;690" TargetMode="External"/><Relationship Id="rId109" Type="http://schemas.openxmlformats.org/officeDocument/2006/relationships/hyperlink" Target="http://photo.blog.sina.com.cn/showpic.html#blogid=5069dcb40102e0a8&amp;url=http://s13.sinaimg.cn/orignal/5069dcb4gad8079ad4a4c" TargetMode="External"/><Relationship Id="rId34" Type="http://schemas.openxmlformats.org/officeDocument/2006/relationships/image" Target="media/image13.jpeg"/><Relationship Id="rId50" Type="http://schemas.openxmlformats.org/officeDocument/2006/relationships/hyperlink" Target="http://photo.blog.sina.com.cn/showpic.html#blogid=5069dcb40100mevn&amp;url=http://s16.sinaimg.cn/orignal/5069dcb4g91787da5675f&amp;690" TargetMode="External"/><Relationship Id="rId55" Type="http://schemas.openxmlformats.org/officeDocument/2006/relationships/image" Target="media/image23.jpeg"/><Relationship Id="rId76" Type="http://schemas.openxmlformats.org/officeDocument/2006/relationships/image" Target="media/image32.jpeg"/><Relationship Id="rId97" Type="http://schemas.openxmlformats.org/officeDocument/2006/relationships/image" Target="media/image39.jpeg"/><Relationship Id="rId104" Type="http://schemas.openxmlformats.org/officeDocument/2006/relationships/image" Target="http://s7.sinaimg.cn/middle/5069dcb4g92824ba38e06&amp;690&amp;690" TargetMode="External"/><Relationship Id="rId120" Type="http://schemas.openxmlformats.org/officeDocument/2006/relationships/hyperlink" Target="http://photo.blog.sina.com.cn/showpic.html#blogid=5069dcb40102e1qf&amp;url=http://s3.sinaimg.cn/orignal/5069dcb4gae9ffaea2a02" TargetMode="External"/><Relationship Id="rId125" Type="http://schemas.openxmlformats.org/officeDocument/2006/relationships/image" Target="media/image51.jpeg"/><Relationship Id="rId7" Type="http://schemas.openxmlformats.org/officeDocument/2006/relationships/hyperlink" Target="http://photo.blog.sina.com.cn/showpic.html" TargetMode="External"/><Relationship Id="rId71" Type="http://schemas.openxmlformats.org/officeDocument/2006/relationships/image" Target="http://s3.sinaimg.cn/middle/5069dcb4g9281c29afd02&amp;690&amp;690" TargetMode="External"/><Relationship Id="rId92" Type="http://schemas.openxmlformats.org/officeDocument/2006/relationships/image" Target="http://s13.sinaimg.cn/middle/5069dcb4g92824b79d67c&amp;690&amp;690" TargetMode="External"/><Relationship Id="rId2" Type="http://schemas.openxmlformats.org/officeDocument/2006/relationships/settings" Target="settings.xml"/><Relationship Id="rId29" Type="http://schemas.openxmlformats.org/officeDocument/2006/relationships/hyperlink" Target="http://photo.blog.sina.com.cn/showpic.html#blogid=5069dcb40100me4k&amp;url=http://s4.sinaimg.cn/orignal/5069dcb4g916594d032e3&amp;690" TargetMode="External"/><Relationship Id="rId24" Type="http://schemas.openxmlformats.org/officeDocument/2006/relationships/image" Target="media/image8.jpeg"/><Relationship Id="rId40" Type="http://schemas.openxmlformats.org/officeDocument/2006/relationships/image" Target="media/image16.jpeg"/><Relationship Id="rId45" Type="http://schemas.openxmlformats.org/officeDocument/2006/relationships/image" Target="media/image18.jpeg"/><Relationship Id="rId66" Type="http://schemas.openxmlformats.org/officeDocument/2006/relationships/hyperlink" Target="http://photo.blog.sina.com.cn/showpic.html#blogid=5069dcb40100ms1z&amp;url=http://s7.sinaimg.cn/orignal/5069dcb4g927bfcf9b316&amp;690" TargetMode="External"/><Relationship Id="rId87" Type="http://schemas.openxmlformats.org/officeDocument/2006/relationships/hyperlink" Target="http://photo.blog.sina.com.cn/showpic.html#blogid=5069dcb40100msha&amp;url=http://s4.sinaimg.cn/orignal/5069dcb4g92824b5ffcc3&amp;690" TargetMode="External"/><Relationship Id="rId110" Type="http://schemas.openxmlformats.org/officeDocument/2006/relationships/image" Target="media/image44.jpeg"/><Relationship Id="rId115" Type="http://schemas.openxmlformats.org/officeDocument/2006/relationships/image" Target="media/image46.jpeg"/><Relationship Id="rId131" Type="http://schemas.openxmlformats.org/officeDocument/2006/relationships/theme" Target="theme/theme1.xml"/><Relationship Id="rId61" Type="http://schemas.openxmlformats.org/officeDocument/2006/relationships/image" Target="media/image26.jpeg"/><Relationship Id="rId82"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102</Pages>
  <Words>15837</Words>
  <Characters>90275</Characters>
  <Application>Microsoft Office Word</Application>
  <DocSecurity>0</DocSecurity>
  <Lines>752</Lines>
  <Paragraphs>211</Paragraphs>
  <ScaleCrop>false</ScaleCrop>
  <Company>jack</Company>
  <LinksUpToDate>false</LinksUpToDate>
  <CharactersWithSpaces>105901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5</cp:revision>
  <dcterms:created xsi:type="dcterms:W3CDTF">2012-09-12T02:07:00Z</dcterms:created>
  <dcterms:modified xsi:type="dcterms:W3CDTF">2012-11-04T04:15:00Z</dcterms:modified>
</cp:coreProperties>
</file>