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主题：k</w:t>
      </w:r>
      <w:r>
        <w:rPr>
          <w:rFonts w:ascii="黑体" w:eastAsia="黑体" w:hAnsi="黑体"/>
          <w:sz w:val="28"/>
          <w:szCs w:val="28"/>
        </w:rPr>
        <w:t>id</w:t>
      </w:r>
      <w:r>
        <w:rPr>
          <w:rFonts w:ascii="黑体" w:eastAsia="黑体" w:hAnsi="黑体" w:hint="eastAsia"/>
          <w:sz w:val="28"/>
          <w:szCs w:val="28"/>
        </w:rPr>
        <w:t>童装商城s</w:t>
      </w:r>
      <w:r>
        <w:rPr>
          <w:rFonts w:ascii="黑体" w:eastAsia="黑体" w:hAnsi="黑体"/>
          <w:sz w:val="28"/>
          <w:szCs w:val="28"/>
        </w:rPr>
        <w:t>hop</w:t>
      </w:r>
      <w:r>
        <w:rPr>
          <w:rFonts w:ascii="黑体" w:eastAsia="黑体" w:hAnsi="黑体" w:hint="eastAsia"/>
          <w:sz w:val="28"/>
          <w:szCs w:val="28"/>
        </w:rPr>
        <w:t>网站模块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主要想表达的意向：创建一个专门售卖婴幼儿服装的商城。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1、确定网站的名字，logo，版权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、前台：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界面：</w:t>
      </w:r>
    </w:p>
    <w:p w:rsidR="00E42AE1" w:rsidRDefault="00CF16B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最上端设置搜索栏，方便用户首先查找自己感兴趣的产品；</w:t>
      </w:r>
    </w:p>
    <w:p w:rsidR="00E42AE1" w:rsidRDefault="00CF16B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紧接着搜素栏下端插入商城最具代表的产品的广告，采用轮播图，同时在左边放入网站的logo</w:t>
      </w:r>
      <w:r>
        <w:rPr>
          <w:rFonts w:ascii="黑体" w:eastAsia="黑体" w:hAnsi="黑体"/>
          <w:sz w:val="28"/>
          <w:szCs w:val="28"/>
        </w:rPr>
        <w:t>,</w:t>
      </w:r>
      <w:r>
        <w:rPr>
          <w:rFonts w:ascii="黑体" w:eastAsia="黑体" w:hAnsi="黑体" w:hint="eastAsia"/>
          <w:sz w:val="28"/>
          <w:szCs w:val="28"/>
        </w:rPr>
        <w:t>最下发显示版权信息；</w:t>
      </w:r>
    </w:p>
    <w:p w:rsidR="00E42AE1" w:rsidRDefault="00CF16B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做导航栏，选择下拉形式，对产品进行分类，表明导航栏的各项名称；</w:t>
      </w:r>
    </w:p>
    <w:p w:rsidR="00E42AE1" w:rsidRDefault="00CF16B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主页的剩余空白部分布置最近特卖，热门活动，换购产品；</w:t>
      </w:r>
    </w:p>
    <w:p w:rsidR="00E42AE1" w:rsidRDefault="00CF16B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基本功能：</w:t>
      </w:r>
    </w:p>
    <w:p w:rsidR="00E42AE1" w:rsidRDefault="00CF16BB">
      <w:pPr>
        <w:ind w:lef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z w:val="28"/>
          <w:szCs w:val="28"/>
        </w:rPr>
        <w:t>用户登录和注册</w:t>
      </w:r>
    </w:p>
    <w:p w:rsidR="00E42AE1" w:rsidRDefault="00CF16BB">
      <w:pPr>
        <w:ind w:lef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z w:val="28"/>
          <w:szCs w:val="28"/>
        </w:rPr>
        <w:t>用户在线查询</w:t>
      </w:r>
    </w:p>
    <w:p w:rsidR="00E42AE1" w:rsidRDefault="00CF16BB">
      <w:pPr>
        <w:ind w:lef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z w:val="28"/>
          <w:szCs w:val="28"/>
        </w:rPr>
        <w:t>用户在线订单</w:t>
      </w:r>
    </w:p>
    <w:p w:rsidR="00E42AE1" w:rsidRDefault="00CF16BB">
      <w:pPr>
        <w:ind w:lef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z w:val="28"/>
          <w:szCs w:val="28"/>
        </w:rPr>
        <w:t>购物车的添加和删除</w:t>
      </w:r>
    </w:p>
    <w:p w:rsidR="00E42AE1" w:rsidRDefault="00CF16BB">
      <w:pPr>
        <w:ind w:lef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z w:val="28"/>
          <w:szCs w:val="28"/>
        </w:rPr>
        <w:t>联系我们（客服）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、后台：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（1）用户列表的管理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（2）产品列表的管理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</w:p>
    <w:p w:rsidR="00E42AE1" w:rsidRDefault="00E42AE1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后台准备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第一步：数据库</w:t>
      </w:r>
    </w:p>
    <w:p w:rsidR="00E42AE1" w:rsidRDefault="00CF16BB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创建数据表</w:t>
      </w:r>
    </w:p>
    <w:p w:rsidR="00E42AE1" w:rsidRDefault="00CF16BB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网站基本信息</w:t>
      </w:r>
    </w:p>
    <w:p w:rsidR="00E42AE1" w:rsidRDefault="00CF16B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</w:t>
      </w:r>
      <w:r>
        <w:rPr>
          <w:rFonts w:ascii="黑体" w:eastAsia="黑体" w:hAnsi="黑体" w:hint="eastAsia"/>
          <w:sz w:val="28"/>
          <w:szCs w:val="28"/>
        </w:rPr>
        <w:t>kid</w:t>
      </w:r>
      <w:r>
        <w:rPr>
          <w:rFonts w:ascii="黑体" w:eastAsia="黑体" w:hAnsi="黑体"/>
          <w:sz w:val="28"/>
          <w:szCs w:val="28"/>
        </w:rPr>
        <w:t>_site_info</w:t>
      </w:r>
    </w:p>
    <w:p w:rsidR="00E42AE1" w:rsidRDefault="00CF16B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包括网站的名字、logo、商标</w:t>
      </w:r>
    </w:p>
    <w:p w:rsidR="00E42AE1" w:rsidRDefault="00CF16BB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导航条目</w:t>
      </w:r>
    </w:p>
    <w:p w:rsidR="00E42AE1" w:rsidRDefault="00CF16BB">
      <w:pPr>
        <w:pStyle w:val="a7"/>
        <w:ind w:left="560" w:firstLineChars="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kid_navigation</w:t>
      </w:r>
    </w:p>
    <w:p w:rsidR="00E42AE1" w:rsidRDefault="00CF16BB">
      <w:pPr>
        <w:pStyle w:val="a7"/>
        <w:ind w:left="560" w:firstLineChars="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包括各项导航的名字，对应网页网址，标题</w:t>
      </w:r>
    </w:p>
    <w:p w:rsidR="00E42AE1" w:rsidRDefault="00CF16BB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轮播图</w:t>
      </w:r>
    </w:p>
    <w:p w:rsidR="00E42AE1" w:rsidRDefault="00CF16BB">
      <w:pPr>
        <w:pStyle w:val="a7"/>
        <w:ind w:left="560" w:firstLineChars="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kid_carousel</w:t>
      </w:r>
    </w:p>
    <w:p w:rsidR="00E42AE1" w:rsidRDefault="00CF16BB">
      <w:pPr>
        <w:pStyle w:val="a7"/>
        <w:ind w:left="560" w:firstLineChars="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包括轮播图的编号，图片来源，对应网页网址，标题</w:t>
      </w:r>
    </w:p>
    <w:p w:rsidR="00E42AE1" w:rsidRDefault="00CF16BB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商品列表</w:t>
      </w:r>
    </w:p>
    <w:p w:rsidR="00E42AE1" w:rsidRDefault="00CF16BB">
      <w:pPr>
        <w:pStyle w:val="a7"/>
        <w:ind w:left="560" w:firstLineChars="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kid_product</w:t>
      </w:r>
    </w:p>
    <w:p w:rsidR="00EA034D" w:rsidRDefault="00CF16BB" w:rsidP="00EA034D">
      <w:pPr>
        <w:pStyle w:val="a7"/>
        <w:ind w:firstLineChars="400" w:firstLine="11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包括商品编码、标题、价格、商品名称、参考身高、颜色分类、</w:t>
      </w:r>
    </w:p>
    <w:p w:rsidR="00E42AE1" w:rsidRPr="00EA034D" w:rsidRDefault="00EA034D" w:rsidP="00EA034D">
      <w:pPr>
        <w:pStyle w:val="a7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>
        <w:rPr>
          <w:rFonts w:ascii="黑体" w:eastAsia="黑体" w:hAnsi="黑体" w:hint="eastAsia"/>
          <w:sz w:val="28"/>
          <w:szCs w:val="28"/>
        </w:rPr>
        <w:t>（5）</w:t>
      </w:r>
      <w:r w:rsidR="00CF16BB" w:rsidRPr="00EA034D">
        <w:rPr>
          <w:rFonts w:ascii="黑体" w:eastAsia="黑体" w:hAnsi="黑体" w:hint="eastAsia"/>
          <w:sz w:val="28"/>
          <w:szCs w:val="28"/>
        </w:rPr>
        <w:t>用户表</w:t>
      </w:r>
    </w:p>
    <w:p w:rsidR="00E42AE1" w:rsidRDefault="00EA034D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kid_user</w:t>
      </w:r>
    </w:p>
    <w:p w:rsidR="00E42AE1" w:rsidRDefault="00EA034D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>包括用户编号、用户名、用户密码、用户电话</w:t>
      </w:r>
      <w:r w:rsidR="009A613C">
        <w:rPr>
          <w:rFonts w:ascii="黑体" w:eastAsia="黑体" w:hAnsi="黑体" w:hint="eastAsia"/>
          <w:sz w:val="28"/>
          <w:szCs w:val="28"/>
        </w:rPr>
        <w:t>、用户邮箱</w:t>
      </w:r>
      <w:r w:rsidR="001761B7">
        <w:rPr>
          <w:rFonts w:ascii="黑体" w:eastAsia="黑体" w:hAnsi="黑体" w:hint="eastAsia"/>
          <w:sz w:val="28"/>
          <w:szCs w:val="28"/>
        </w:rPr>
        <w:t>、用户性别</w:t>
      </w:r>
    </w:p>
    <w:p w:rsidR="00EA034D" w:rsidRDefault="00EA034D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E42AE1" w:rsidRDefault="00CF16BB" w:rsidP="0041642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主要模块：用户模块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>商品模块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>购物车模块</w:t>
      </w:r>
    </w:p>
    <w:p w:rsidR="00E42AE1" w:rsidRDefault="00CF16B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>商品置换模块</w:t>
      </w:r>
    </w:p>
    <w:p w:rsidR="008A288A" w:rsidRDefault="00CF16BB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>首页</w:t>
      </w: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326B30" w:rsidRDefault="00326B30" w:rsidP="00416421">
      <w:pPr>
        <w:rPr>
          <w:rFonts w:ascii="黑体" w:eastAsia="黑体" w:hAnsi="黑体"/>
          <w:sz w:val="28"/>
          <w:szCs w:val="28"/>
        </w:rPr>
      </w:pPr>
    </w:p>
    <w:p w:rsidR="008A288A" w:rsidRDefault="008A288A" w:rsidP="0041642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Pr="008A288A">
        <w:rPr>
          <w:rFonts w:ascii="黑体" w:eastAsia="黑体" w:hAnsi="黑体" w:hint="eastAsia"/>
          <w:sz w:val="44"/>
          <w:szCs w:val="44"/>
        </w:rPr>
        <w:t>用户模块</w:t>
      </w:r>
    </w:p>
    <w:p w:rsidR="008A288A" w:rsidRDefault="00B344AC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.1</w:t>
      </w:r>
      <w:r>
        <w:rPr>
          <w:rFonts w:ascii="黑体" w:eastAsia="黑体" w:hAnsi="黑体" w:hint="eastAsia"/>
          <w:sz w:val="28"/>
          <w:szCs w:val="28"/>
        </w:rPr>
        <w:t>、用户注册</w:t>
      </w:r>
    </w:p>
    <w:p w:rsidR="008A288A" w:rsidRDefault="00B344AC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接口地址：http：/</w:t>
      </w:r>
      <w:r>
        <w:rPr>
          <w:rFonts w:ascii="黑体" w:eastAsia="黑体" w:hAnsi="黑体"/>
          <w:sz w:val="28"/>
          <w:szCs w:val="28"/>
        </w:rPr>
        <w:t>/127.0.0.1:8080/user/register</w:t>
      </w:r>
    </w:p>
    <w:p w:rsidR="008A288A" w:rsidRDefault="00B344AC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返回格式：j</w:t>
      </w:r>
      <w:r>
        <w:rPr>
          <w:rFonts w:ascii="黑体" w:eastAsia="黑体" w:hAnsi="黑体"/>
          <w:sz w:val="28"/>
          <w:szCs w:val="28"/>
        </w:rPr>
        <w:t>son</w:t>
      </w:r>
    </w:p>
    <w:p w:rsidR="00B344AC" w:rsidRDefault="00B344AC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请求方式：p</w:t>
      </w:r>
      <w:r>
        <w:rPr>
          <w:rFonts w:ascii="黑体" w:eastAsia="黑体" w:hAnsi="黑体"/>
          <w:sz w:val="28"/>
          <w:szCs w:val="28"/>
        </w:rPr>
        <w:t>ost</w:t>
      </w:r>
    </w:p>
    <w:p w:rsidR="00F311F3" w:rsidRDefault="00F311F3" w:rsidP="00F311F3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请求示例：</w:t>
      </w:r>
      <w:r>
        <w:rPr>
          <w:rFonts w:ascii="黑体" w:eastAsia="黑体" w:hAnsi="黑体" w:hint="eastAsia"/>
          <w:sz w:val="28"/>
          <w:szCs w:val="28"/>
        </w:rPr>
        <w:t>http：/</w:t>
      </w:r>
      <w:r>
        <w:rPr>
          <w:rFonts w:ascii="黑体" w:eastAsia="黑体" w:hAnsi="黑体"/>
          <w:sz w:val="28"/>
          <w:szCs w:val="28"/>
        </w:rPr>
        <w:t>/127.0.0.1:8080/user/register</w:t>
      </w:r>
    </w:p>
    <w:p w:rsidR="00326B30" w:rsidRDefault="00326B30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Pr="00F311F3" w:rsidRDefault="00416421" w:rsidP="008A288A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请求参数说明：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2126"/>
      </w:tblGrid>
      <w:tr w:rsidR="00416421" w:rsidRPr="003424D5" w:rsidTr="00416421">
        <w:tc>
          <w:tcPr>
            <w:tcW w:w="2127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名称</w:t>
            </w:r>
          </w:p>
        </w:tc>
        <w:tc>
          <w:tcPr>
            <w:tcW w:w="1984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必填</w:t>
            </w:r>
          </w:p>
        </w:tc>
        <w:tc>
          <w:tcPr>
            <w:tcW w:w="198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416421" w:rsidRPr="003424D5" w:rsidTr="00416421">
        <w:tc>
          <w:tcPr>
            <w:tcW w:w="2127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S</w:t>
            </w:r>
            <w:r w:rsidRPr="003424D5">
              <w:rPr>
                <w:rFonts w:ascii="黑体" w:eastAsia="黑体" w:hAnsi="黑体"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用户名</w:t>
            </w:r>
          </w:p>
        </w:tc>
      </w:tr>
      <w:tr w:rsidR="00416421" w:rsidRPr="003424D5" w:rsidTr="00416421">
        <w:tc>
          <w:tcPr>
            <w:tcW w:w="2127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pwd</w:t>
            </w:r>
          </w:p>
        </w:tc>
        <w:tc>
          <w:tcPr>
            <w:tcW w:w="1984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密码</w:t>
            </w:r>
          </w:p>
        </w:tc>
      </w:tr>
      <w:tr w:rsidR="00416421" w:rsidRPr="003424D5" w:rsidTr="00416421">
        <w:tc>
          <w:tcPr>
            <w:tcW w:w="2127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e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mail</w:t>
            </w:r>
          </w:p>
        </w:tc>
        <w:tc>
          <w:tcPr>
            <w:tcW w:w="1984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S</w:t>
            </w:r>
            <w:r w:rsidRPr="003424D5">
              <w:rPr>
                <w:rFonts w:ascii="黑体" w:eastAsia="黑体" w:hAnsi="黑体"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邮箱</w:t>
            </w:r>
          </w:p>
        </w:tc>
      </w:tr>
      <w:tr w:rsidR="00416421" w:rsidRPr="003424D5" w:rsidTr="00416421">
        <w:tc>
          <w:tcPr>
            <w:tcW w:w="2127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p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hone</w:t>
            </w:r>
          </w:p>
        </w:tc>
        <w:tc>
          <w:tcPr>
            <w:tcW w:w="1984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s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电话</w:t>
            </w:r>
          </w:p>
        </w:tc>
      </w:tr>
    </w:tbl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 w:hint="eastAsia"/>
          <w:sz w:val="28"/>
          <w:szCs w:val="28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6421" w:rsidRPr="003424D5" w:rsidTr="00E85F61">
        <w:tc>
          <w:tcPr>
            <w:tcW w:w="276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名称</w:t>
            </w:r>
          </w:p>
        </w:tc>
        <w:tc>
          <w:tcPr>
            <w:tcW w:w="276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416421" w:rsidRPr="003424D5" w:rsidTr="00E85F61">
        <w:tc>
          <w:tcPr>
            <w:tcW w:w="276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c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ode</w:t>
            </w:r>
          </w:p>
        </w:tc>
        <w:tc>
          <w:tcPr>
            <w:tcW w:w="276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Int</w:t>
            </w:r>
          </w:p>
        </w:tc>
        <w:tc>
          <w:tcPr>
            <w:tcW w:w="276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 xml:space="preserve">返回码 </w:t>
            </w:r>
          </w:p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200-注册成功</w:t>
            </w:r>
          </w:p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01-用户名为空</w:t>
            </w:r>
          </w:p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02</w:t>
            </w:r>
            <w:r w:rsidRPr="003424D5">
              <w:rPr>
                <w:rFonts w:ascii="黑体" w:eastAsia="黑体" w:hAnsi="黑体" w:hint="eastAsia"/>
                <w:sz w:val="28"/>
                <w:szCs w:val="28"/>
              </w:rPr>
              <w:t>-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密码为空</w:t>
            </w:r>
          </w:p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03</w:t>
            </w:r>
            <w:r w:rsidRPr="003424D5">
              <w:rPr>
                <w:rFonts w:ascii="黑体" w:eastAsia="黑体" w:hAnsi="黑体" w:hint="eastAsia"/>
                <w:sz w:val="28"/>
                <w:szCs w:val="28"/>
              </w:rPr>
              <w:t>-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邮箱为空</w:t>
            </w:r>
          </w:p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04</w:t>
            </w:r>
            <w:r w:rsidRPr="003424D5">
              <w:rPr>
                <w:rFonts w:ascii="黑体" w:eastAsia="黑体" w:hAnsi="黑体" w:hint="eastAsia"/>
                <w:sz w:val="28"/>
                <w:szCs w:val="28"/>
              </w:rPr>
              <w:t>-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电话为空</w:t>
            </w:r>
          </w:p>
        </w:tc>
      </w:tr>
      <w:tr w:rsidR="00416421" w:rsidRPr="003424D5" w:rsidTr="00E85F61">
        <w:tc>
          <w:tcPr>
            <w:tcW w:w="276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msg</w:t>
            </w:r>
          </w:p>
        </w:tc>
        <w:tc>
          <w:tcPr>
            <w:tcW w:w="2765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s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tring</w:t>
            </w:r>
          </w:p>
        </w:tc>
        <w:tc>
          <w:tcPr>
            <w:tcW w:w="2766" w:type="dxa"/>
          </w:tcPr>
          <w:p w:rsidR="00416421" w:rsidRPr="003424D5" w:rsidRDefault="00416421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返回说明</w:t>
            </w:r>
          </w:p>
        </w:tc>
      </w:tr>
    </w:tbl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/>
          <w:sz w:val="28"/>
          <w:szCs w:val="28"/>
        </w:rPr>
        <w:t>J</w:t>
      </w:r>
      <w:r w:rsidRPr="003424D5">
        <w:rPr>
          <w:rFonts w:ascii="黑体" w:eastAsia="黑体" w:hAnsi="黑体" w:hint="eastAsia"/>
          <w:sz w:val="28"/>
          <w:szCs w:val="28"/>
        </w:rPr>
        <w:t>son返回示例</w:t>
      </w: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 w:hint="eastAsia"/>
          <w:sz w:val="28"/>
          <w:szCs w:val="28"/>
        </w:rPr>
        <w:t>{</w:t>
      </w:r>
      <w:r w:rsidRPr="003424D5">
        <w:rPr>
          <w:rFonts w:ascii="黑体" w:eastAsia="黑体" w:hAnsi="黑体"/>
          <w:sz w:val="28"/>
          <w:szCs w:val="28"/>
        </w:rPr>
        <w:t xml:space="preserve"> “code”:”200”, “msg”:”register suc” </w:t>
      </w:r>
      <w:r w:rsidRPr="003424D5">
        <w:rPr>
          <w:rFonts w:ascii="黑体" w:eastAsia="黑体" w:hAnsi="黑体" w:hint="eastAsia"/>
          <w:sz w:val="28"/>
          <w:szCs w:val="28"/>
        </w:rPr>
        <w:t>}</w:t>
      </w: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 w:hint="eastAsia"/>
          <w:sz w:val="28"/>
          <w:szCs w:val="28"/>
        </w:rPr>
        <w:t>{“c</w:t>
      </w:r>
      <w:r w:rsidRPr="003424D5">
        <w:rPr>
          <w:rFonts w:ascii="黑体" w:eastAsia="黑体" w:hAnsi="黑体"/>
          <w:sz w:val="28"/>
          <w:szCs w:val="28"/>
        </w:rPr>
        <w:t>ode</w:t>
      </w:r>
      <w:r w:rsidRPr="003424D5">
        <w:rPr>
          <w:rFonts w:ascii="黑体" w:eastAsia="黑体" w:hAnsi="黑体" w:hint="eastAsia"/>
          <w:sz w:val="28"/>
          <w:szCs w:val="28"/>
        </w:rPr>
        <w:t>”:</w:t>
      </w:r>
      <w:r w:rsidRPr="003424D5">
        <w:rPr>
          <w:rFonts w:ascii="黑体" w:eastAsia="黑体" w:hAnsi="黑体"/>
          <w:sz w:val="28"/>
          <w:szCs w:val="28"/>
        </w:rPr>
        <w:t>"401","msg":"uname required"</w:t>
      </w:r>
      <w:r w:rsidRPr="003424D5">
        <w:rPr>
          <w:rFonts w:ascii="黑体" w:eastAsia="黑体" w:hAnsi="黑体" w:hint="eastAsia"/>
          <w:sz w:val="28"/>
          <w:szCs w:val="28"/>
        </w:rPr>
        <w:t>}</w:t>
      </w: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7D5345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3424D5">
        <w:rPr>
          <w:rFonts w:ascii="黑体" w:eastAsia="黑体" w:hAnsi="黑体"/>
          <w:sz w:val="28"/>
          <w:szCs w:val="28"/>
        </w:rPr>
        <w:t>.2</w:t>
      </w:r>
      <w:r w:rsidRPr="003424D5">
        <w:rPr>
          <w:rFonts w:ascii="黑体" w:eastAsia="黑体" w:hAnsi="黑体" w:hint="eastAsia"/>
          <w:sz w:val="28"/>
          <w:szCs w:val="28"/>
        </w:rPr>
        <w:t>用户登录</w:t>
      </w:r>
    </w:p>
    <w:p w:rsidR="007D5345" w:rsidRPr="003424D5" w:rsidRDefault="007D5345" w:rsidP="007D534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/>
          <w:sz w:val="28"/>
          <w:szCs w:val="28"/>
        </w:rPr>
        <w:t>接口地址</w:t>
      </w:r>
      <w:r w:rsidRPr="003424D5">
        <w:rPr>
          <w:rFonts w:ascii="黑体" w:eastAsia="黑体" w:hAnsi="黑体" w:hint="eastAsia"/>
          <w:sz w:val="28"/>
          <w:szCs w:val="28"/>
        </w:rPr>
        <w:t>：</w:t>
      </w:r>
      <w:r w:rsidRPr="003424D5">
        <w:rPr>
          <w:rFonts w:ascii="黑体" w:eastAsia="黑体" w:hAnsi="黑体"/>
          <w:sz w:val="28"/>
          <w:szCs w:val="28"/>
        </w:rPr>
        <w:t>http://127.0.0.1:8080/user/</w:t>
      </w:r>
      <w:r w:rsidRPr="003424D5">
        <w:rPr>
          <w:rFonts w:ascii="黑体" w:eastAsia="黑体" w:hAnsi="黑体" w:hint="eastAsia"/>
          <w:sz w:val="28"/>
          <w:szCs w:val="28"/>
        </w:rPr>
        <w:t>login</w:t>
      </w:r>
    </w:p>
    <w:p w:rsidR="007D5345" w:rsidRPr="003424D5" w:rsidRDefault="007D5345" w:rsidP="007D534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 w:hint="eastAsia"/>
          <w:sz w:val="28"/>
          <w:szCs w:val="28"/>
        </w:rPr>
        <w:t>返回格式：j</w:t>
      </w:r>
      <w:r w:rsidRPr="003424D5">
        <w:rPr>
          <w:rFonts w:ascii="黑体" w:eastAsia="黑体" w:hAnsi="黑体"/>
          <w:sz w:val="28"/>
          <w:szCs w:val="28"/>
        </w:rPr>
        <w:t>son</w:t>
      </w:r>
    </w:p>
    <w:p w:rsidR="007D5345" w:rsidRPr="003424D5" w:rsidRDefault="007D5345" w:rsidP="007D534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/>
          <w:sz w:val="28"/>
          <w:szCs w:val="28"/>
        </w:rPr>
        <w:t>请求方式</w:t>
      </w:r>
      <w:r w:rsidRPr="003424D5">
        <w:rPr>
          <w:rFonts w:ascii="黑体" w:eastAsia="黑体" w:hAnsi="黑体" w:hint="eastAsia"/>
          <w:sz w:val="28"/>
          <w:szCs w:val="28"/>
        </w:rPr>
        <w:t>：p</w:t>
      </w:r>
      <w:r w:rsidRPr="003424D5">
        <w:rPr>
          <w:rFonts w:ascii="黑体" w:eastAsia="黑体" w:hAnsi="黑体"/>
          <w:sz w:val="28"/>
          <w:szCs w:val="28"/>
        </w:rPr>
        <w:t>ost</w:t>
      </w:r>
    </w:p>
    <w:p w:rsidR="007D5345" w:rsidRPr="003424D5" w:rsidRDefault="007D5345" w:rsidP="007D534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/>
          <w:sz w:val="28"/>
          <w:szCs w:val="28"/>
        </w:rPr>
        <w:t>请求示例</w:t>
      </w:r>
      <w:r w:rsidRPr="003424D5">
        <w:rPr>
          <w:rFonts w:ascii="黑体" w:eastAsia="黑体" w:hAnsi="黑体" w:hint="eastAsia"/>
          <w:sz w:val="28"/>
          <w:szCs w:val="28"/>
        </w:rPr>
        <w:t>：</w:t>
      </w:r>
      <w:r w:rsidRPr="003424D5">
        <w:rPr>
          <w:rFonts w:ascii="黑体" w:eastAsia="黑体" w:hAnsi="黑体"/>
          <w:sz w:val="28"/>
          <w:szCs w:val="28"/>
        </w:rPr>
        <w:t>http://127.0.0.1:8080</w:t>
      </w:r>
      <w:r w:rsidRPr="003424D5">
        <w:rPr>
          <w:rFonts w:ascii="黑体" w:eastAsia="黑体" w:hAnsi="黑体" w:hint="eastAsia"/>
          <w:sz w:val="28"/>
          <w:szCs w:val="28"/>
        </w:rPr>
        <w:t>/</w:t>
      </w:r>
      <w:r w:rsidRPr="003424D5">
        <w:rPr>
          <w:rFonts w:ascii="黑体" w:eastAsia="黑体" w:hAnsi="黑体"/>
          <w:sz w:val="28"/>
          <w:szCs w:val="28"/>
        </w:rPr>
        <w:t>user/login</w:t>
      </w:r>
    </w:p>
    <w:p w:rsidR="003424D5" w:rsidRPr="003424D5" w:rsidRDefault="003424D5" w:rsidP="003424D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/>
          <w:sz w:val="28"/>
          <w:szCs w:val="28"/>
        </w:rPr>
        <w:t>请求参数说明</w:t>
      </w:r>
      <w:r w:rsidRPr="003424D5"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24D5" w:rsidRPr="003424D5" w:rsidTr="00E85F61"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3424D5" w:rsidRPr="003424D5" w:rsidTr="00E85F61"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S</w:t>
            </w:r>
            <w:r w:rsidRPr="003424D5">
              <w:rPr>
                <w:rFonts w:ascii="黑体" w:eastAsia="黑体" w:hAnsi="黑体" w:hint="eastAsia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用户名</w:t>
            </w:r>
          </w:p>
        </w:tc>
      </w:tr>
      <w:tr w:rsidR="003424D5" w:rsidRPr="003424D5" w:rsidTr="00E85F61"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pwd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密码</w:t>
            </w:r>
          </w:p>
        </w:tc>
      </w:tr>
    </w:tbl>
    <w:p w:rsidR="003424D5" w:rsidRPr="003424D5" w:rsidRDefault="003424D5" w:rsidP="003424D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 w:hint="eastAsia"/>
          <w:sz w:val="28"/>
          <w:szCs w:val="28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24D5" w:rsidRPr="003424D5" w:rsidTr="00E85F61">
        <w:tc>
          <w:tcPr>
            <w:tcW w:w="2765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名称</w:t>
            </w:r>
          </w:p>
        </w:tc>
        <w:tc>
          <w:tcPr>
            <w:tcW w:w="2765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3424D5" w:rsidRPr="003424D5" w:rsidTr="00E85F61">
        <w:tc>
          <w:tcPr>
            <w:tcW w:w="2765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c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ode</w:t>
            </w:r>
          </w:p>
        </w:tc>
        <w:tc>
          <w:tcPr>
            <w:tcW w:w="2765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Int</w:t>
            </w:r>
          </w:p>
        </w:tc>
        <w:tc>
          <w:tcPr>
            <w:tcW w:w="2766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 xml:space="preserve">返回码 </w:t>
            </w:r>
          </w:p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200-登录成功</w:t>
            </w:r>
          </w:p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301-用户名或密码错误</w:t>
            </w:r>
          </w:p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01-用户名为空</w:t>
            </w:r>
          </w:p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02</w:t>
            </w:r>
            <w:r w:rsidRPr="003424D5">
              <w:rPr>
                <w:rFonts w:ascii="黑体" w:eastAsia="黑体" w:hAnsi="黑体" w:hint="eastAsia"/>
                <w:sz w:val="28"/>
                <w:szCs w:val="28"/>
              </w:rPr>
              <w:t>-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密码为空</w:t>
            </w:r>
          </w:p>
        </w:tc>
      </w:tr>
      <w:tr w:rsidR="003424D5" w:rsidRPr="003424D5" w:rsidTr="00E85F61">
        <w:tc>
          <w:tcPr>
            <w:tcW w:w="2765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/>
                <w:sz w:val="28"/>
                <w:szCs w:val="28"/>
              </w:rPr>
              <w:t>msg</w:t>
            </w:r>
          </w:p>
        </w:tc>
        <w:tc>
          <w:tcPr>
            <w:tcW w:w="2765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s</w:t>
            </w:r>
            <w:r w:rsidRPr="003424D5">
              <w:rPr>
                <w:rFonts w:ascii="黑体" w:eastAsia="黑体" w:hAnsi="黑体"/>
                <w:sz w:val="28"/>
                <w:szCs w:val="28"/>
              </w:rPr>
              <w:t>tring</w:t>
            </w:r>
          </w:p>
        </w:tc>
        <w:tc>
          <w:tcPr>
            <w:tcW w:w="2766" w:type="dxa"/>
          </w:tcPr>
          <w:p w:rsidR="003424D5" w:rsidRPr="003424D5" w:rsidRDefault="003424D5" w:rsidP="00E85F61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3424D5">
              <w:rPr>
                <w:rFonts w:ascii="黑体" w:eastAsia="黑体" w:hAnsi="黑体" w:hint="eastAsia"/>
                <w:sz w:val="28"/>
                <w:szCs w:val="28"/>
              </w:rPr>
              <w:t>返回说明</w:t>
            </w:r>
          </w:p>
        </w:tc>
      </w:tr>
    </w:tbl>
    <w:p w:rsidR="003424D5" w:rsidRPr="003424D5" w:rsidRDefault="003424D5" w:rsidP="003424D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/>
          <w:sz w:val="28"/>
          <w:szCs w:val="28"/>
        </w:rPr>
        <w:t>J</w:t>
      </w:r>
      <w:r w:rsidRPr="003424D5">
        <w:rPr>
          <w:rFonts w:ascii="黑体" w:eastAsia="黑体" w:hAnsi="黑体" w:hint="eastAsia"/>
          <w:sz w:val="28"/>
          <w:szCs w:val="28"/>
        </w:rPr>
        <w:t>son返回示例</w:t>
      </w:r>
    </w:p>
    <w:p w:rsidR="003424D5" w:rsidRPr="003424D5" w:rsidRDefault="003424D5" w:rsidP="003424D5">
      <w:pPr>
        <w:spacing w:line="360" w:lineRule="auto"/>
        <w:rPr>
          <w:rFonts w:ascii="黑体" w:eastAsia="黑体" w:hAnsi="黑体"/>
          <w:sz w:val="28"/>
          <w:szCs w:val="28"/>
        </w:rPr>
      </w:pPr>
      <w:r w:rsidRPr="003424D5">
        <w:rPr>
          <w:rFonts w:ascii="黑体" w:eastAsia="黑体" w:hAnsi="黑体" w:hint="eastAsia"/>
          <w:sz w:val="28"/>
          <w:szCs w:val="28"/>
        </w:rPr>
        <w:t>{</w:t>
      </w:r>
      <w:r w:rsidRPr="003424D5">
        <w:rPr>
          <w:rFonts w:ascii="黑体" w:eastAsia="黑体" w:hAnsi="黑体"/>
          <w:sz w:val="28"/>
          <w:szCs w:val="28"/>
        </w:rPr>
        <w:t xml:space="preserve"> “code”:”200”, “msg”:”</w:t>
      </w:r>
      <w:r w:rsidRPr="003424D5">
        <w:rPr>
          <w:rFonts w:ascii="黑体" w:eastAsia="黑体" w:hAnsi="黑体" w:hint="eastAsia"/>
          <w:sz w:val="28"/>
          <w:szCs w:val="28"/>
        </w:rPr>
        <w:t>login</w:t>
      </w:r>
      <w:r w:rsidRPr="003424D5">
        <w:rPr>
          <w:rFonts w:ascii="黑体" w:eastAsia="黑体" w:hAnsi="黑体"/>
          <w:sz w:val="28"/>
          <w:szCs w:val="28"/>
        </w:rPr>
        <w:t xml:space="preserve"> suc” </w:t>
      </w:r>
      <w:r w:rsidRPr="003424D5">
        <w:rPr>
          <w:rFonts w:ascii="黑体" w:eastAsia="黑体" w:hAnsi="黑体" w:hint="eastAsia"/>
          <w:sz w:val="28"/>
          <w:szCs w:val="28"/>
        </w:rPr>
        <w:t>}</w:t>
      </w: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9F5089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</w:t>
      </w:r>
      <w:r>
        <w:rPr>
          <w:rFonts w:ascii="黑体" w:eastAsia="黑体" w:hAnsi="黑体"/>
          <w:sz w:val="28"/>
          <w:szCs w:val="28"/>
        </w:rPr>
        <w:t>.3</w:t>
      </w:r>
      <w:r>
        <w:rPr>
          <w:rFonts w:ascii="黑体" w:eastAsia="黑体" w:hAnsi="黑体" w:hint="eastAsia"/>
          <w:sz w:val="28"/>
          <w:szCs w:val="28"/>
        </w:rPr>
        <w:t>用户检索</w:t>
      </w:r>
    </w:p>
    <w:p w:rsidR="00416421" w:rsidRDefault="009F5089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接口地址：http</w:t>
      </w:r>
      <w:r>
        <w:rPr>
          <w:rFonts w:ascii="黑体" w:eastAsia="黑体" w:hAnsi="黑体"/>
          <w:sz w:val="28"/>
          <w:szCs w:val="28"/>
        </w:rPr>
        <w:t>://127.0.0.1:8080/user/detail</w:t>
      </w:r>
    </w:p>
    <w:p w:rsidR="009F5089" w:rsidRDefault="009F5089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返回格式：json</w:t>
      </w:r>
    </w:p>
    <w:p w:rsidR="009F5089" w:rsidRDefault="009F5089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请求方式：get</w:t>
      </w:r>
    </w:p>
    <w:p w:rsidR="009F5089" w:rsidRPr="003424D5" w:rsidRDefault="009F5089" w:rsidP="0041642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请求示例：h</w:t>
      </w:r>
      <w:r>
        <w:rPr>
          <w:rFonts w:ascii="黑体" w:eastAsia="黑体" w:hAnsi="黑体"/>
          <w:sz w:val="28"/>
          <w:szCs w:val="28"/>
        </w:rPr>
        <w:t>ttp://127.0.0.1:8080:/user/detail?uid=1</w:t>
      </w:r>
      <w:bookmarkStart w:id="0" w:name="_GoBack"/>
      <w:bookmarkEnd w:id="0"/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Pr="003424D5" w:rsidRDefault="00416421" w:rsidP="0041642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sz w:val="24"/>
          <w:szCs w:val="24"/>
        </w:rPr>
      </w:pPr>
    </w:p>
    <w:p w:rsidR="00416421" w:rsidRDefault="00416421" w:rsidP="00416421">
      <w:pPr>
        <w:spacing w:line="360" w:lineRule="auto"/>
        <w:rPr>
          <w:rFonts w:hint="eastAsia"/>
          <w:sz w:val="24"/>
          <w:szCs w:val="24"/>
        </w:rPr>
      </w:pPr>
    </w:p>
    <w:p w:rsidR="008A288A" w:rsidRDefault="008A288A" w:rsidP="0041642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Default="008A288A" w:rsidP="008A288A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8A288A" w:rsidRPr="008A288A" w:rsidRDefault="008A288A" w:rsidP="008A288A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sectPr w:rsidR="008A288A" w:rsidRPr="008A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925" w:rsidRDefault="00897925" w:rsidP="00EA034D">
      <w:r>
        <w:separator/>
      </w:r>
    </w:p>
  </w:endnote>
  <w:endnote w:type="continuationSeparator" w:id="0">
    <w:p w:rsidR="00897925" w:rsidRDefault="00897925" w:rsidP="00EA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925" w:rsidRDefault="00897925" w:rsidP="00EA034D">
      <w:r>
        <w:separator/>
      </w:r>
    </w:p>
  </w:footnote>
  <w:footnote w:type="continuationSeparator" w:id="0">
    <w:p w:rsidR="00897925" w:rsidRDefault="00897925" w:rsidP="00EA0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31C"/>
    <w:multiLevelType w:val="hybridMultilevel"/>
    <w:tmpl w:val="C518B704"/>
    <w:lvl w:ilvl="0" w:tplc="B2085E1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29F3C6D"/>
    <w:multiLevelType w:val="multilevel"/>
    <w:tmpl w:val="329F3C6D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E0210D7"/>
    <w:multiLevelType w:val="multilevel"/>
    <w:tmpl w:val="3E0210D7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0BA7A90"/>
    <w:multiLevelType w:val="multilevel"/>
    <w:tmpl w:val="60BA7A90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F5"/>
    <w:rsid w:val="000455BB"/>
    <w:rsid w:val="00063424"/>
    <w:rsid w:val="00090630"/>
    <w:rsid w:val="000E4E12"/>
    <w:rsid w:val="00114C67"/>
    <w:rsid w:val="001761B7"/>
    <w:rsid w:val="002212BA"/>
    <w:rsid w:val="00326B30"/>
    <w:rsid w:val="003424D5"/>
    <w:rsid w:val="003B3A6C"/>
    <w:rsid w:val="00416421"/>
    <w:rsid w:val="005254B8"/>
    <w:rsid w:val="0052586C"/>
    <w:rsid w:val="00676C08"/>
    <w:rsid w:val="006C292D"/>
    <w:rsid w:val="00726606"/>
    <w:rsid w:val="007709F5"/>
    <w:rsid w:val="007D110E"/>
    <w:rsid w:val="007D5345"/>
    <w:rsid w:val="00897925"/>
    <w:rsid w:val="008A288A"/>
    <w:rsid w:val="00954665"/>
    <w:rsid w:val="009A613C"/>
    <w:rsid w:val="009F2A66"/>
    <w:rsid w:val="009F5089"/>
    <w:rsid w:val="00B344AC"/>
    <w:rsid w:val="00BC03C6"/>
    <w:rsid w:val="00BF42D5"/>
    <w:rsid w:val="00CE5270"/>
    <w:rsid w:val="00CF16BB"/>
    <w:rsid w:val="00D421D5"/>
    <w:rsid w:val="00E42AE1"/>
    <w:rsid w:val="00EA034D"/>
    <w:rsid w:val="00ED20A5"/>
    <w:rsid w:val="00ED631B"/>
    <w:rsid w:val="00F24F42"/>
    <w:rsid w:val="00F311F3"/>
    <w:rsid w:val="25C9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9073"/>
  <w15:docId w15:val="{96F6C6C7-6C29-42F3-B540-C489BEF3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qFormat/>
    <w:rsid w:val="00416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26</cp:revision>
  <dcterms:created xsi:type="dcterms:W3CDTF">2019-07-01T02:02:00Z</dcterms:created>
  <dcterms:modified xsi:type="dcterms:W3CDTF">2019-07-03T05:07:00Z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