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以下哪些不是制定项目章程的输入？（选２个选项）</w:t>
      </w:r>
    </w:p>
    <w:p>
      <w:pPr>
        <w:rPr>
          <w:rFonts w:hint="eastAsia"/>
        </w:rPr>
      </w:pPr>
      <w:r>
        <w:rPr>
          <w:rFonts w:hint="eastAsia"/>
        </w:rPr>
        <w:t>A、事业环境因素。</w:t>
      </w:r>
    </w:p>
    <w:p>
      <w:pPr>
        <w:rPr>
          <w:rFonts w:hint="eastAsia"/>
        </w:rPr>
      </w:pPr>
      <w:r>
        <w:rPr>
          <w:rFonts w:hint="eastAsia"/>
        </w:rPr>
        <w:t>B、项目管理计划。</w:t>
      </w:r>
    </w:p>
    <w:p>
      <w:pPr>
        <w:rPr>
          <w:rFonts w:hint="eastAsia"/>
        </w:rPr>
      </w:pPr>
      <w:r>
        <w:rPr>
          <w:rFonts w:hint="eastAsia"/>
        </w:rPr>
        <w:t>C、合同。</w:t>
      </w:r>
    </w:p>
    <w:p>
      <w:pPr>
        <w:rPr>
          <w:rFonts w:hint="eastAsia"/>
        </w:rPr>
      </w:pPr>
      <w:r>
        <w:rPr>
          <w:rFonts w:hint="eastAsia"/>
        </w:rPr>
        <w:t>D、假设日志。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E、效益管理计划。</w:t>
      </w:r>
      <w:r>
        <w:rPr>
          <w:rFonts w:hint="eastAsia"/>
          <w:color w:val="C00000"/>
        </w:rPr>
        <w:br w:type="textWrapping"/>
      </w:r>
      <w:r>
        <w:rPr>
          <w:rFonts w:hint="eastAsia"/>
          <w:color w:val="C00000"/>
          <w:lang w:val="en-US" w:eastAsia="zh-CN"/>
        </w:rPr>
        <w:t>答案：BD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解析：基本概念。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2、哪一个是指导与管理项目工作的输出？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A、批准的变更请求。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B、项目管理过程。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C、可交付成果。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D、预测。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答案：C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解析：基本概念。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你在管理一个图形设计项目。你的一个团队成员报告称存在一个严重的问题，你意识到这会导致延迟，可能会影响到相关方的生意。更糟糕的是，你要另外花两天时间才能充分评估它的影响，在此之前你无法全面了解。处理这种情况的最佳方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A、创建一个变更请求文档，把它提交到变更控制会议。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B、拿出项目章程，向他们展示你有权作出决策。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C、与相关方会面，告诉他们存在一个问题，但是你还需要两天时间才能提供他们需要的信息。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D、更新经验教训，把它增加到你的组织过程资产。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解析：题目描述“还需要2天才能完成评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估”。和相关方沟通过程中，要提供完整、真实、直接的信息。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4、你是一个建筑项目的项目经理。电工已经开始铺设路线，此时客户带着一个变更请求来找你。他需要增加插座，你认为这会增加相关工作的成本。你要做的第一件事？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A、拒绝做出变更，因为这会增加项目的成本并超出预算。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B、参考项目管理计划，查看是否应当处理这个变更。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C、查阅合同，查看是否有相关条款。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D、做出变更，因为客户做出了这个请求。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解析：变更如果存在合同，还是应该先参阅合同中的变更条款，然后按照项目变更管理计划行事。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5、工作授权系统？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A、确保每个工作包在适当的时间按正确的顺序完成。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B、授权项目经理在工作上支出资金。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C、是一组帮助项目经理有效地指导项目完成的流程和工具。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D、是正式编写的一个有关如何完成一项活动的描述。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解析：答案即是工作授权系统定义。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6、产品负责人在项目上花费的时间有限，无法核实已完成的工作，但敏捷团队领导仍需要确保所有需求均得到满足，敏捷团队领导应该怎么做？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A、确保通过直接与产品负责人开会来让其参与项目。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B、在下一次站会中与产品负责人当面对质。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C、将符合敏捷原则的备忘录分发给产品负责人。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D、将问题上报并请求一名新的产品负责人。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答案：A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解析：产品负责人在项目上扮演关键角色，需要确保产品负责人的必要的参与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7、敏捷项目中，由于业务需求，项目的目标和需求发生变化，新的干系人如何能够参与到这样的变化中？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A、要求产品负责人与新的干系人频繁的召开与产品愿景相关的会议。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B、持续的更新干系人登记册，包含新的干系人并让他们经常参与。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C、邀请新的干系人参加迭代规划会议。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D、邀请新的干系人参加每日站会。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解析：干系人了解项目的目标和需求情况，尽早参与是比较好的做法，相对来说迭代规划会议是较好的时机。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8、一名敏捷团队成员正在尝试了解团队目前的状态，应该提供哪个信息发射源提供帮助？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A、迭代待办列表。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B、sprint 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C、迭代燃尽图。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D、发布计划。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答案：C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  <w:color w:val="C00000"/>
          <w:lang w:val="en-US" w:eastAsia="zh-CN"/>
        </w:rPr>
        <w:t>解析：燃尽图可以直观展现项目随时间的进展情况。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58CB24D1"/>
    <w:rsid w:val="4F085745"/>
    <w:rsid w:val="58C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964</Words>
  <Characters>969</Characters>
  <Lines>0</Lines>
  <Paragraphs>0</Paragraphs>
  <TotalTime>2</TotalTime>
  <ScaleCrop>false</ScaleCrop>
  <LinksUpToDate>false</LinksUpToDate>
  <CharactersWithSpaces>974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2023-07-20T05:14:00Z</dcterms:created>
  <dc:creator>微信用户</dc:creator>
  <cp:lastModifiedBy>微信用户</cp:lastModifiedBy>
  <dcterms:modified xsi:type="dcterms:W3CDTF">2023-07-21T05:04:24Z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D47D61B57499441086936373EAA7F680_11</vt:lpwstr>
  </property>
</Properties>
</file>