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1、</w:t>
      </w:r>
      <w:r>
        <w:rPr>
          <w:rFonts w:hint="eastAsia" w:ascii="等线" w:hAnsi="等线" w:eastAsia="等线" w:cs="等线"/>
        </w:rPr>
        <w:t>你是一家电信公司的项目经理。最近你的相关方向你提出一些变更。你确定这些变更会耗费额外的时间和资金。相关方同意你的观点，为你提供了额外的时间和预算，变更得到批准。现在你必须把这些变更结合到项目中。接下来要做什么？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A、修改项目章程来包含这些变更。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B、使用工作授权系统确保工作得以完成。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C、确保跟踪记录你的变更，并与项目基线对照，从而了解这些变更最终的花费。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D、将这些变更结合到基线中，从而可以正确的跟踪项目。</w:t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2、以下项目经理的资格要求中最重要的是？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A、管理经验。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B、谈判技巧。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C、技术领域的教育背景。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D、与他人有效合作的能力。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3、需求文件是以下哪项的输入：（选2个选项）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A、指导与管理项目执行和规划范围管理。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B、控制范围和确认范围。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C、制定项目管理计划和制定项目章程。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D、定义范围和规划质量管理。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E、识别相关方和制定项目章程。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4、你加入了项目选择委员会，正在审阅一个文档，这个文档描述了一个潜在项目的战略意义以及对公司的好处。这个文档叫什么？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A、项目章程。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B、商业论证。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C、收益核算方法。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D、合同。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5、团队成员之一发现可交付成果中的一个缺陷，建议进行补救。以下哪些项不正确？（选2个选项）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A、项目章程已授权你可以完成这个工作的管理。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B、你的项目正处在监控项目工作过程中。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C、缺陷补救的措施的执行必须得到CCB的批准。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D、在补救可交付成果之前缺陷补救必须先得到批准。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E、必须更新项目管理计划记录这个缺陷。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6、你是一个软件项目的项目经理，发起人终止并取消项目时，你该怎么做？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A、让团队放假一天，摆脱这个坏消息以重整旗鼓。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B、为剩余预算建立一个预算总结。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C、遵循项目收尾流程结束项目，并更新经验教训。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D、为之前分派到这个项目的人员寻找新工作。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7、敏捷团队正在努力解决一个问题，一名团队成员提到另一个团队解决了同样的问题，但是无法获得经验教训文件，敏捷管理专业人士应该怎么做？ </w:t>
      </w:r>
      <w:bookmarkStart w:id="0" w:name="_GoBack"/>
      <w:bookmarkEnd w:id="0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A、鼓励团队独立给出解决方案。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B、与该团队合作，创建一个在整个组织传播团队知识的解决方案。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C、建议敏捷团队分享他们的项目报告。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D、聘请外部专家为团队实践的最佳。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 xml:space="preserve">8、一名团队成员提出一个问题，引起团队领导的注意，作为敏捷教练，该团队领导应该怎么做？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A、让团队来解决这个问题。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B、寻求职能经理的指导。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C、解决这一问题，并通知团队。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D、与产品负责人一起解决这一问题，并通知团队。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62A42C9E"/>
    <w:rsid w:val="0D935B07"/>
    <w:rsid w:val="62A4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968</Words>
  <Characters>970</Characters>
  <Lines>0</Lines>
  <Paragraphs>0</Paragraphs>
  <TotalTime>2</TotalTime>
  <ScaleCrop>false</ScaleCrop>
  <LinksUpToDate>false</LinksUpToDate>
  <CharactersWithSpaces>973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2023-07-24T01:48:00Z</dcterms:created>
  <dc:creator>微信用户</dc:creator>
  <cp:lastModifiedBy>微信用户</cp:lastModifiedBy>
  <dcterms:modified xsi:type="dcterms:W3CDTF">2023-07-24T01:50:55Z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01408815ED8546CE85855BDC974A976C_11</vt:lpwstr>
  </property>
</Properties>
</file>