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10.1.0 -->
  <w:background w:color="f3fafa">
    <v:background id="_x0000_s1025" filled="t" fillcolor="#f3fafa"/>
  </w:background>
  <w:body>
    <w:p w:rsidR="00C124AA" w:rsidRPr="001960F7" w:rsidP="001960F7">
      <w:pPr>
        <w:widowControl/>
        <w:shd w:val="clear" w:color="auto" w:fill="FFFFFF"/>
        <w:spacing w:line="390" w:lineRule="atLeast"/>
        <w:jc w:val="left"/>
        <w:rPr>
          <w:rFonts w:ascii="Simsun" w:eastAsia="宋体" w:hAnsi="Simsun" w:cs="宋体"/>
          <w:color w:val="696969"/>
          <w:kern w:val="0"/>
          <w:szCs w:val="21"/>
        </w:rPr>
      </w:pPr>
      <w:r w:rsidRPr="00C124AA">
        <w:rPr>
          <w:rFonts w:ascii="微软雅黑" w:eastAsia="微软雅黑" w:hAnsi="微软雅黑" w:cs="宋体"/>
          <w:color w:val="696969"/>
          <w:kern w:val="0"/>
          <w:sz w:val="24"/>
          <w:szCs w:val="24"/>
        </w:rPr>
        <w:t>正文开始：这篇文章分为三个部分：</w:t>
      </w:r>
    </w:p>
    <w:p w:rsidR="00C124AA" w:rsidRPr="00C124AA" w:rsidP="00C124AA">
      <w:pPr>
        <w:widowControl/>
        <w:numPr>
          <w:ilvl w:val="0"/>
          <w:numId w:val="1"/>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PID原理普与</w:t>
      </w:r>
    </w:p>
    <w:p w:rsidR="00C124AA" w:rsidRPr="00C124AA" w:rsidP="00C124AA">
      <w:pPr>
        <w:widowControl/>
        <w:numPr>
          <w:ilvl w:val="0"/>
          <w:numId w:val="1"/>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常用四轴的两种PID算法讲解(单环PID、串级PID)</w:t>
      </w:r>
    </w:p>
    <w:p w:rsidR="00C124AA" w:rsidRPr="001960F7" w:rsidP="00C124AA">
      <w:pPr>
        <w:widowControl/>
        <w:numPr>
          <w:ilvl w:val="0"/>
          <w:numId w:val="1"/>
        </w:numPr>
        <w:shd w:val="clear" w:color="auto" w:fill="FFFFFF"/>
        <w:spacing w:line="315" w:lineRule="atLeast"/>
        <w:ind w:left="690"/>
        <w:jc w:val="left"/>
        <w:rPr>
          <w:rFonts w:ascii="Simsun" w:eastAsia="宋体" w:hAnsi="Simsun" w:cs="宋体"/>
          <w:color w:val="696969"/>
          <w:kern w:val="0"/>
          <w:szCs w:val="21"/>
        </w:rPr>
      </w:pPr>
      <w:r w:rsidRPr="00C124AA">
        <w:rPr>
          <w:rFonts w:ascii="微软雅黑" w:eastAsia="微软雅黑" w:hAnsi="微软雅黑" w:cs="宋体"/>
          <w:color w:val="696969"/>
          <w:kern w:val="0"/>
          <w:sz w:val="24"/>
          <w:szCs w:val="24"/>
        </w:rPr>
        <w:t>如何做到垂直起飞、四轴飞行时为何会飘、如何做到脱控？</w:t>
      </w:r>
      <w:r w:rsidRPr="001960F7">
        <w:rPr>
          <w:rFonts w:ascii="微软雅黑" w:eastAsia="微软雅黑" w:hAnsi="微软雅黑" w:cs="宋体"/>
          <w:color w:val="696969"/>
          <w:kern w:val="0"/>
          <w:szCs w:val="21"/>
          <w:shd w:val="clear" w:color="auto" w:fill="FFFFFF"/>
        </w:rPr>
        <w:br/>
      </w:r>
      <w:r w:rsidRPr="001960F7">
        <w:rPr>
          <w:rFonts w:ascii="微软雅黑" w:eastAsia="微软雅黑" w:hAnsi="微软雅黑" w:cs="宋体"/>
          <w:b/>
          <w:bCs/>
          <w:color w:val="000000"/>
          <w:kern w:val="0"/>
          <w:sz w:val="36"/>
          <w:szCs w:val="36"/>
          <w:shd w:val="clear" w:color="auto" w:fill="FFFFFF"/>
        </w:rPr>
        <w:t>PID原理普与</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  对自动控制系统的基本要求：</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w:t>
      </w:r>
      <w:r w:rsidRPr="00C124AA">
        <w:rPr>
          <w:rFonts w:ascii="微软雅黑" w:eastAsia="微软雅黑" w:hAnsi="微软雅黑" w:cs="宋体"/>
          <w:color w:val="FF0000"/>
          <w:kern w:val="0"/>
          <w:sz w:val="24"/>
          <w:szCs w:val="24"/>
        </w:rPr>
        <w:t>稳、准、快</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        稳定性（P和I降低系统稳定性，D提高系统稳定性）</w:t>
      </w:r>
      <w:r w:rsidRPr="00C124AA">
        <w:rPr>
          <w:rFonts w:ascii="微软雅黑" w:eastAsia="微软雅黑" w:hAnsi="微软雅黑" w:cs="宋体"/>
          <w:color w:val="696969"/>
          <w:kern w:val="0"/>
          <w:sz w:val="24"/>
          <w:szCs w:val="24"/>
        </w:rPr>
        <w:t>：在平衡状态下，系统受到某个干扰后，经过一段时间其被控量可以达到某一稳定状态；</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        准确性（P和I提高稳态精度，D无作用）</w:t>
      </w:r>
      <w:r w:rsidRPr="00C124AA">
        <w:rPr>
          <w:rFonts w:ascii="微软雅黑" w:eastAsia="微软雅黑" w:hAnsi="微软雅黑" w:cs="宋体"/>
          <w:color w:val="696969"/>
          <w:kern w:val="0"/>
          <w:sz w:val="24"/>
          <w:szCs w:val="24"/>
        </w:rPr>
        <w:t>：系统处于稳态时，其稳态误差；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        快速性（P和D提高响应速度，I降低响应速度）</w:t>
      </w:r>
      <w:r w:rsidRPr="00C124AA">
        <w:rPr>
          <w:rFonts w:ascii="微软雅黑" w:eastAsia="微软雅黑" w:hAnsi="微软雅黑" w:cs="宋体"/>
          <w:color w:val="696969"/>
          <w:kern w:val="0"/>
          <w:sz w:val="24"/>
          <w:szCs w:val="24"/>
        </w:rPr>
        <w:t>：系统对动态响应的要求。一般由过渡时间的长短来衡量。</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  稳定性：当系统处于平衡状态时，受到某一干扰作用后，如果系统输出能够恢复到原来的稳态值，那么系统就是稳定的；否则，系统不稳定。</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  动态特性（暂态特性，由于系统惯性引起）：系统突加给定量（或者负载突然变化）时，其系统输出的动态响应曲线。延迟时间、上升时间、峰值时间、调节时间、超调量和振荡次数。</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通常：    </w:t>
      </w:r>
      <w:r w:rsidRPr="00C124AA">
        <w:rPr>
          <w:rFonts w:ascii="微软雅黑" w:eastAsia="微软雅黑" w:hAnsi="微软雅黑" w:cs="宋体"/>
          <w:color w:val="696969"/>
          <w:kern w:val="0"/>
          <w:sz w:val="24"/>
          <w:szCs w:val="24"/>
          <w:u w:val="single"/>
        </w:rPr>
        <w:t>上升时间</w:t>
      </w:r>
      <w:r w:rsidRPr="00C124AA">
        <w:rPr>
          <w:rFonts w:ascii="微软雅黑" w:eastAsia="微软雅黑" w:hAnsi="微软雅黑" w:cs="宋体"/>
          <w:color w:val="696969"/>
          <w:kern w:val="0"/>
          <w:sz w:val="24"/>
          <w:szCs w:val="24"/>
        </w:rPr>
        <w:t>和</w:t>
      </w:r>
      <w:r w:rsidRPr="00C124AA">
        <w:rPr>
          <w:rFonts w:ascii="微软雅黑" w:eastAsia="微软雅黑" w:hAnsi="微软雅黑" w:cs="宋体"/>
          <w:color w:val="696969"/>
          <w:kern w:val="0"/>
          <w:sz w:val="24"/>
          <w:szCs w:val="24"/>
          <w:u w:val="single"/>
        </w:rPr>
        <w:t>峰值时间</w:t>
      </w:r>
      <w:r w:rsidRPr="00C124AA">
        <w:rPr>
          <w:rFonts w:ascii="微软雅黑" w:eastAsia="微软雅黑" w:hAnsi="微软雅黑" w:cs="宋体"/>
          <w:color w:val="696969"/>
          <w:kern w:val="0"/>
          <w:sz w:val="24"/>
          <w:szCs w:val="24"/>
        </w:rPr>
        <w:t>用来评价系统的</w:t>
      </w:r>
      <w:r w:rsidRPr="00C124AA">
        <w:rPr>
          <w:rFonts w:ascii="微软雅黑" w:eastAsia="微软雅黑" w:hAnsi="微软雅黑" w:cs="宋体"/>
          <w:color w:val="FF0000"/>
          <w:kern w:val="0"/>
          <w:sz w:val="24"/>
          <w:szCs w:val="24"/>
        </w:rPr>
        <w:t>响应速度</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超调量用来评价系统的</w:t>
      </w:r>
      <w:r w:rsidRPr="00C124AA">
        <w:rPr>
          <w:rFonts w:ascii="微软雅黑" w:eastAsia="微软雅黑" w:hAnsi="微软雅黑" w:cs="宋体"/>
          <w:color w:val="FF0000"/>
          <w:kern w:val="0"/>
          <w:sz w:val="24"/>
          <w:szCs w:val="24"/>
        </w:rPr>
        <w:t>阻尼程度</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调节时间同时反应</w:t>
      </w:r>
      <w:r w:rsidRPr="00C124AA">
        <w:rPr>
          <w:rFonts w:ascii="微软雅黑" w:eastAsia="微软雅黑" w:hAnsi="微软雅黑" w:cs="宋体"/>
          <w:color w:val="FF0000"/>
          <w:kern w:val="0"/>
          <w:sz w:val="24"/>
          <w:szCs w:val="24"/>
        </w:rPr>
        <w:t>响应速度</w:t>
      </w:r>
      <w:r w:rsidRPr="00C124AA">
        <w:rPr>
          <w:rFonts w:ascii="微软雅黑" w:eastAsia="微软雅黑" w:hAnsi="微软雅黑" w:cs="宋体"/>
          <w:color w:val="696969"/>
          <w:kern w:val="0"/>
          <w:sz w:val="24"/>
          <w:szCs w:val="24"/>
        </w:rPr>
        <w:t>和</w:t>
      </w:r>
      <w:r w:rsidRPr="00C124AA">
        <w:rPr>
          <w:rFonts w:ascii="微软雅黑" w:eastAsia="微软雅黑" w:hAnsi="微软雅黑" w:cs="宋体"/>
          <w:color w:val="FF0000"/>
          <w:kern w:val="0"/>
          <w:sz w:val="24"/>
          <w:szCs w:val="24"/>
        </w:rPr>
        <w:t>阻尼程度</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4、  稳态特性：在参考信号输出下，经过无穷时间，其系统输出与参考信号的误差。影响因素：系统结构、参数和输入量的形式等</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000000"/>
          <w:kern w:val="0"/>
          <w:sz w:val="24"/>
          <w:szCs w:val="24"/>
        </w:rPr>
        <w:t>5、  </w:t>
      </w:r>
      <w:r w:rsidRPr="00C124AA">
        <w:rPr>
          <w:rFonts w:ascii="微软雅黑" w:eastAsia="微软雅黑" w:hAnsi="微软雅黑" w:cs="宋体"/>
          <w:b/>
          <w:bCs/>
          <w:color w:val="696969"/>
          <w:kern w:val="0"/>
          <w:sz w:val="24"/>
          <w:szCs w:val="24"/>
        </w:rPr>
        <w:t>比例（P）控制规律</w:t>
      </w:r>
      <w:r w:rsidRPr="00C124AA">
        <w:rPr>
          <w:rFonts w:ascii="微软雅黑" w:eastAsia="微软雅黑" w:hAnsi="微软雅黑" w:cs="宋体"/>
          <w:color w:val="000000"/>
          <w:kern w:val="0"/>
          <w:sz w:val="24"/>
          <w:szCs w:val="24"/>
        </w:rPr>
        <w:t>：具有P控制的系统，其稳态误差可通过P控制器的增益</w:t>
      </w:r>
      <w:r w:rsidRPr="00C124AA">
        <w:rPr>
          <w:rFonts w:ascii="微软雅黑" w:eastAsia="微软雅黑" w:hAnsi="微软雅黑" w:cs="宋体"/>
          <w:color w:val="000000"/>
          <w:kern w:val="0"/>
          <w:sz w:val="24"/>
          <w:szCs w:val="24"/>
        </w:rPr>
        <w:t>Kp</w:t>
      </w:r>
      <w:r w:rsidRPr="00C124AA">
        <w:rPr>
          <w:rFonts w:ascii="微软雅黑" w:eastAsia="微软雅黑" w:hAnsi="微软雅黑" w:cs="宋体"/>
          <w:color w:val="000000"/>
          <w:kern w:val="0"/>
          <w:sz w:val="24"/>
          <w:szCs w:val="24"/>
        </w:rPr>
        <w:t>来调整：</w:t>
      </w:r>
      <w:r w:rsidRPr="00C124AA">
        <w:rPr>
          <w:rFonts w:ascii="微软雅黑" w:eastAsia="微软雅黑" w:hAnsi="微软雅黑" w:cs="宋体"/>
          <w:color w:val="FF0000"/>
          <w:kern w:val="0"/>
          <w:sz w:val="24"/>
          <w:szCs w:val="24"/>
          <w:u w:val="single"/>
        </w:rPr>
        <w:t>Kp</w:t>
      </w:r>
      <w:r w:rsidRPr="00C124AA">
        <w:rPr>
          <w:rFonts w:ascii="微软雅黑" w:eastAsia="微软雅黑" w:hAnsi="微软雅黑" w:cs="宋体"/>
          <w:color w:val="FF0000"/>
          <w:kern w:val="0"/>
          <w:sz w:val="24"/>
          <w:szCs w:val="24"/>
          <w:u w:val="single"/>
        </w:rPr>
        <w:t>越大</w:t>
      </w:r>
      <w:r w:rsidRPr="00C124AA">
        <w:rPr>
          <w:rFonts w:ascii="微软雅黑" w:eastAsia="微软雅黑" w:hAnsi="微软雅黑" w:cs="宋体"/>
          <w:color w:val="000000"/>
          <w:kern w:val="0"/>
          <w:sz w:val="24"/>
          <w:szCs w:val="24"/>
        </w:rPr>
        <w:t>，稳态误差越小；反之，稳态误差越大。但是</w:t>
      </w:r>
      <w:r w:rsidRPr="00C124AA">
        <w:rPr>
          <w:rFonts w:ascii="微软雅黑" w:eastAsia="微软雅黑" w:hAnsi="微软雅黑" w:cs="宋体"/>
          <w:color w:val="000000"/>
          <w:kern w:val="0"/>
          <w:sz w:val="24"/>
          <w:szCs w:val="24"/>
        </w:rPr>
        <w:t>Kp</w:t>
      </w:r>
      <w:r w:rsidRPr="00C124AA">
        <w:rPr>
          <w:rFonts w:ascii="微软雅黑" w:eastAsia="微软雅黑" w:hAnsi="微软雅黑" w:cs="宋体"/>
          <w:color w:val="000000"/>
          <w:kern w:val="0"/>
          <w:sz w:val="24"/>
          <w:szCs w:val="24"/>
        </w:rPr>
        <w:t>越大，其系统的稳定性会降低。</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1419225" cy="333375"/>
            <wp:effectExtent l="0" t="0" r="9525" b="9525"/>
            <wp:docPr id="23" name="图片 23" descr="http://upload.bskuav.com/forum/201505/21/142213e4kotv04v4ekz7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0873" name="aimg_1113" descr="http://upload.bskuav.com/forum/201505/21/142213e4kotv04v4ekz7vo.jp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419225" cy="333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由上式可知，控制器的输出m(t)与输入误差信号e(t)成比例关系，偏差减小的速度取决于比例系数</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越大，偏差减小的越快，但是很容易引起振荡（</w:t>
      </w:r>
      <w:r w:rsidRPr="00C124AA">
        <w:rPr>
          <w:rFonts w:ascii="微软雅黑" w:eastAsia="微软雅黑" w:hAnsi="微软雅黑" w:cs="宋体"/>
          <w:color w:val="FF0000"/>
          <w:kern w:val="0"/>
          <w:sz w:val="24"/>
          <w:szCs w:val="24"/>
        </w:rPr>
        <w:t>尤其是在前向通道中存在较大的时滞环节时</w:t>
      </w:r>
      <w:r w:rsidRPr="00C124AA">
        <w:rPr>
          <w:rFonts w:ascii="微软雅黑" w:eastAsia="微软雅黑" w:hAnsi="微软雅黑" w:cs="宋体"/>
          <w:color w:val="696969"/>
          <w:kern w:val="0"/>
          <w:sz w:val="24"/>
          <w:szCs w:val="24"/>
        </w:rPr>
        <w:t>）；</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减小，发生振荡的可能性小，但是调节速度变慢。单纯的P控制无法消除稳态误差，所以必须要引入积分I控制。原因：（R为参考输入信号，</w:t>
      </w:r>
      <w:r w:rsidRPr="00C124AA">
        <w:rPr>
          <w:rFonts w:ascii="微软雅黑" w:eastAsia="微软雅黑" w:hAnsi="微软雅黑" w:cs="宋体"/>
          <w:color w:val="696969"/>
          <w:kern w:val="0"/>
          <w:sz w:val="24"/>
          <w:szCs w:val="24"/>
        </w:rPr>
        <w:t>Kv</w:t>
      </w:r>
      <w:r w:rsidRPr="00C124AA">
        <w:rPr>
          <w:rFonts w:ascii="微软雅黑" w:eastAsia="微软雅黑" w:hAnsi="微软雅黑" w:cs="宋体"/>
          <w:color w:val="696969"/>
          <w:kern w:val="0"/>
          <w:sz w:val="24"/>
          <w:szCs w:val="24"/>
        </w:rPr>
        <w:t>为开环增益）</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1447800" cy="561975"/>
            <wp:effectExtent l="0" t="0" r="0" b="9525"/>
            <wp:docPr id="22" name="图片 22" descr="http://upload.bskuav.com/forum/201505/21/142213m4j4777lgo975r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8453" name="aimg_1114" descr="http://upload.bskuav.com/forum/201505/21/142213m4j4777lgo975ru2.jp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0" cy="5619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当参考输入信号R不为0时，其稳态误差只能趋近于0，不能等于0。因为开环增益</w:t>
      </w:r>
      <w:r w:rsidRPr="00C124AA">
        <w:rPr>
          <w:rFonts w:ascii="微软雅黑" w:eastAsia="微软雅黑" w:hAnsi="微软雅黑" w:cs="宋体"/>
          <w:color w:val="696969"/>
          <w:kern w:val="0"/>
          <w:sz w:val="24"/>
          <w:szCs w:val="24"/>
        </w:rPr>
        <w:t>Kv</w:t>
      </w:r>
      <w:r w:rsidRPr="00C124AA">
        <w:rPr>
          <w:rFonts w:ascii="微软雅黑" w:eastAsia="微软雅黑" w:hAnsi="微软雅黑" w:cs="宋体"/>
          <w:color w:val="696969"/>
          <w:kern w:val="0"/>
          <w:sz w:val="24"/>
          <w:szCs w:val="24"/>
        </w:rPr>
        <w:t>不为0。</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6 </w:t>
      </w:r>
      <w:r w:rsidRPr="00C124AA">
        <w:rPr>
          <w:rFonts w:ascii="微软雅黑" w:eastAsia="微软雅黑" w:hAnsi="微软雅黑" w:cs="宋体"/>
          <w:b/>
          <w:bCs/>
          <w:color w:val="696969"/>
          <w:kern w:val="0"/>
          <w:sz w:val="24"/>
          <w:szCs w:val="24"/>
        </w:rPr>
        <w:t>比例微分（PD）控制规律</w:t>
      </w:r>
      <w:r w:rsidRPr="00C124AA">
        <w:rPr>
          <w:rFonts w:ascii="微软雅黑" w:eastAsia="微软雅黑" w:hAnsi="微软雅黑" w:cs="宋体"/>
          <w:color w:val="696969"/>
          <w:kern w:val="0"/>
          <w:sz w:val="24"/>
          <w:szCs w:val="24"/>
        </w:rPr>
        <w:t>：可以反应输入信号的变化趋势，具有某种预见性，可为系统引进一个有效的早期修正信号，以增加系统的阻尼程度，而从提高系统的稳定性。（</w:t>
      </w:r>
      <w:r w:rsidRPr="00C124AA">
        <w:rPr>
          <w:rFonts w:ascii="微软雅黑" w:eastAsia="微软雅黑" w:hAnsi="微软雅黑" w:cs="宋体"/>
          <w:color w:val="696969"/>
          <w:kern w:val="0"/>
          <w:sz w:val="24"/>
          <w:szCs w:val="24"/>
        </w:rPr>
        <w:t>tao</w:t>
      </w:r>
      <w:r w:rsidRPr="00C124AA">
        <w:rPr>
          <w:rFonts w:ascii="微软雅黑" w:eastAsia="微软雅黑" w:hAnsi="微软雅黑" w:cs="宋体"/>
          <w:color w:val="696969"/>
          <w:kern w:val="0"/>
          <w:sz w:val="24"/>
          <w:szCs w:val="24"/>
        </w:rPr>
        <w:t>为</w:t>
      </w:r>
      <w:r w:rsidRPr="00C124AA">
        <w:rPr>
          <w:rFonts w:ascii="微软雅黑" w:eastAsia="微软雅黑" w:hAnsi="微软雅黑" w:cs="宋体"/>
          <w:color w:val="FF0000"/>
          <w:kern w:val="0"/>
          <w:sz w:val="24"/>
          <w:szCs w:val="24"/>
        </w:rPr>
        <w:t>微分时间常数</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2543175" cy="628650"/>
            <wp:effectExtent l="0" t="0" r="9525" b="0"/>
            <wp:docPr id="21" name="图片 21" descr="http://upload.bskuav.com/forum/201505/21/142213zuuyajrgh8eywo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4539" name="aimg_1115" descr="http://upload.bskuav.com/forum/201505/21/142213zuuyajrgh8eywoji.jpg"/>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3175" cy="6286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如果系统中</w:t>
      </w:r>
      <w:r w:rsidRPr="00C124AA">
        <w:rPr>
          <w:rFonts w:ascii="微软雅黑" w:eastAsia="微软雅黑" w:hAnsi="微软雅黑" w:cs="宋体"/>
          <w:color w:val="696969"/>
          <w:kern w:val="0"/>
          <w:sz w:val="24"/>
          <w:szCs w:val="24"/>
          <w:u w:val="single"/>
        </w:rPr>
        <w:t>存在较大时滞的环节</w:t>
      </w:r>
      <w:r w:rsidRPr="00C124AA">
        <w:rPr>
          <w:rFonts w:ascii="微软雅黑" w:eastAsia="微软雅黑" w:hAnsi="微软雅黑" w:cs="宋体"/>
          <w:color w:val="696969"/>
          <w:kern w:val="0"/>
          <w:sz w:val="24"/>
          <w:szCs w:val="24"/>
        </w:rPr>
        <w:t>，则输出变化总是落后于当前误差的变化，解决的方法就是使抑制误差的作用变化“超前”，增强系统的稳定性。</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000000"/>
          <w:kern w:val="0"/>
          <w:sz w:val="24"/>
          <w:szCs w:val="24"/>
        </w:rPr>
        <w:t>7、  </w:t>
      </w:r>
      <w:r w:rsidRPr="00C124AA">
        <w:rPr>
          <w:rFonts w:ascii="微软雅黑" w:eastAsia="微软雅黑" w:hAnsi="微软雅黑" w:cs="宋体"/>
          <w:b/>
          <w:bCs/>
          <w:color w:val="696969"/>
          <w:kern w:val="0"/>
          <w:sz w:val="24"/>
          <w:szCs w:val="24"/>
        </w:rPr>
        <w:t>积分（I）控制规律</w:t>
      </w:r>
      <w:r w:rsidRPr="00C124AA">
        <w:rPr>
          <w:rFonts w:ascii="微软雅黑" w:eastAsia="微软雅黑" w:hAnsi="微软雅黑" w:cs="宋体"/>
          <w:color w:val="000000"/>
          <w:kern w:val="0"/>
          <w:sz w:val="24"/>
          <w:szCs w:val="24"/>
        </w:rPr>
        <w:t>：由于采用了积分环节，若当前误差e(t)为0，则其输出信号m(t)有可能是一个不为0的常量。需要注意的是，</w:t>
      </w:r>
      <w:r w:rsidRPr="00C124AA">
        <w:rPr>
          <w:rFonts w:ascii="微软雅黑" w:eastAsia="微软雅黑" w:hAnsi="微软雅黑" w:cs="宋体"/>
          <w:color w:val="FF0000"/>
          <w:kern w:val="0"/>
          <w:sz w:val="24"/>
          <w:szCs w:val="24"/>
          <w:u w:val="single"/>
        </w:rPr>
        <w:t>引入积分环节</w:t>
      </w:r>
      <w:r w:rsidRPr="00C124AA">
        <w:rPr>
          <w:rFonts w:ascii="微软雅黑" w:eastAsia="微软雅黑" w:hAnsi="微软雅黑" w:cs="宋体"/>
          <w:color w:val="000000"/>
          <w:kern w:val="0"/>
          <w:sz w:val="24"/>
          <w:szCs w:val="24"/>
        </w:rPr>
        <w:t>，可以提到系统型别，使得系统可以跟踪更高阶次的输入信号，以消除稳态误差。</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1905000" cy="666750"/>
            <wp:effectExtent l="0" t="0" r="0" b="0"/>
            <wp:docPr id="20" name="图片 20" descr="http://upload.bskuav.com/forum/201505/21/142214pnitv5svsmvii1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6005" name="aimg_1116" descr="http://upload.bskuav.com/forum/201505/21/142214pnitv5svsmvii1mi.jpg"/>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0" cy="6667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8、 </w:t>
      </w:r>
      <w:r w:rsidRPr="00C124AA">
        <w:rPr>
          <w:rFonts w:ascii="微软雅黑" w:eastAsia="微软雅黑" w:hAnsi="微软雅黑" w:cs="宋体"/>
          <w:b/>
          <w:bCs/>
          <w:color w:val="696969"/>
          <w:kern w:val="0"/>
          <w:sz w:val="24"/>
          <w:szCs w:val="24"/>
        </w:rPr>
        <w:t>比例积分（PI）控制规律</w:t>
      </w:r>
      <w:r w:rsidRPr="00C124AA">
        <w:rPr>
          <w:rFonts w:ascii="微软雅黑" w:eastAsia="微软雅黑" w:hAnsi="微软雅黑" w:cs="宋体"/>
          <w:color w:val="696969"/>
          <w:kern w:val="0"/>
          <w:sz w:val="24"/>
          <w:szCs w:val="24"/>
        </w:rPr>
        <w:t>：在保证系统稳定的前提下，引入PI控制器可以提高它的稳态控制质量，消除其稳态误差。（TI为</w:t>
      </w:r>
      <w:r w:rsidRPr="00C124AA">
        <w:rPr>
          <w:rFonts w:ascii="微软雅黑" w:eastAsia="微软雅黑" w:hAnsi="微软雅黑" w:cs="宋体"/>
          <w:color w:val="FF0000"/>
          <w:kern w:val="0"/>
          <w:sz w:val="24"/>
          <w:szCs w:val="24"/>
        </w:rPr>
        <w:t>积分时间常数</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2800350" cy="676275"/>
            <wp:effectExtent l="0" t="0" r="0" b="9525"/>
            <wp:docPr id="19" name="图片 19" descr="http://upload.bskuav.com/forum/201505/21/142214j5r55ug565hg5id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4309" name="aimg_1117" descr="http://upload.bskuav.com/forum/201505/21/142214j5r55ug565hg5idh.jpg"/>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00350" cy="6762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积分调节可以消除静差，但有滞后现象，比例调节没有滞后现象，但存在静差。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PI调节就是综合P、I两种调节的优点，利用P调节快速抵消干扰的影响，同时利用I调节消除残差。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9、 </w:t>
      </w:r>
      <w:r w:rsidRPr="00C124AA">
        <w:rPr>
          <w:rFonts w:ascii="微软雅黑" w:eastAsia="微软雅黑" w:hAnsi="微软雅黑" w:cs="宋体"/>
          <w:b/>
          <w:bCs/>
          <w:color w:val="696969"/>
          <w:kern w:val="0"/>
          <w:sz w:val="24"/>
          <w:szCs w:val="24"/>
        </w:rPr>
        <w:t>比例积分微分（PID）控制规律</w:t>
      </w:r>
      <w:r w:rsidRPr="00C124AA">
        <w:rPr>
          <w:rFonts w:ascii="微软雅黑" w:eastAsia="微软雅黑" w:hAnsi="微软雅黑" w:cs="宋体"/>
          <w:color w:val="696969"/>
          <w:kern w:val="0"/>
          <w:sz w:val="24"/>
          <w:szCs w:val="24"/>
        </w:rPr>
        <w:t>：除了积分环节提高了系统型别，微分环节提高了系统的动态性能。</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3886200" cy="628650"/>
            <wp:effectExtent l="0" t="0" r="0" b="0"/>
            <wp:docPr id="18" name="图片 18" descr="http://upload.bskuav.com/forum/201505/21/142214inj3t4i8uznwi8v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93491" name="aimg_1118" descr="http://upload.bskuav.com/forum/201505/21/142214inj3t4i8uznwi8v7.jpg"/>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3886200" cy="6286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4169E1"/>
          <w:kern w:val="0"/>
          <w:sz w:val="24"/>
          <w:szCs w:val="24"/>
        </w:rPr>
        <w:t>观察PID的公式可以发现：</w:t>
      </w:r>
      <w:r w:rsidRPr="00C124AA">
        <w:rPr>
          <w:rFonts w:ascii="微软雅黑" w:eastAsia="微软雅黑" w:hAnsi="微软雅黑" w:cs="宋体"/>
          <w:b/>
          <w:bCs/>
          <w:color w:val="4169E1"/>
          <w:kern w:val="0"/>
          <w:sz w:val="24"/>
          <w:szCs w:val="24"/>
        </w:rPr>
        <w:t>Kp</w:t>
      </w:r>
      <w:r w:rsidRPr="00C124AA">
        <w:rPr>
          <w:rFonts w:ascii="微软雅黑" w:eastAsia="微软雅黑" w:hAnsi="微软雅黑" w:cs="宋体"/>
          <w:b/>
          <w:bCs/>
          <w:color w:val="4169E1"/>
          <w:kern w:val="0"/>
          <w:sz w:val="24"/>
          <w:szCs w:val="24"/>
        </w:rPr>
        <w:t>乘以误差e(t)，用以消除当前误差；积分项系数Ki乘以误差e(t)的积分，用于消除历史误差积累，可以达到无差调节；微分项系数</w:t>
      </w:r>
      <w:r w:rsidRPr="00C124AA">
        <w:rPr>
          <w:rFonts w:ascii="微软雅黑" w:eastAsia="微软雅黑" w:hAnsi="微软雅黑" w:cs="宋体"/>
          <w:b/>
          <w:bCs/>
          <w:color w:val="4169E1"/>
          <w:kern w:val="0"/>
          <w:sz w:val="24"/>
          <w:szCs w:val="24"/>
        </w:rPr>
        <w:t>Kd</w:t>
      </w:r>
      <w:r w:rsidRPr="00C124AA">
        <w:rPr>
          <w:rFonts w:ascii="微软雅黑" w:eastAsia="微软雅黑" w:hAnsi="微软雅黑" w:cs="宋体"/>
          <w:b/>
          <w:bCs/>
          <w:color w:val="4169E1"/>
          <w:kern w:val="0"/>
          <w:sz w:val="24"/>
          <w:szCs w:val="24"/>
        </w:rPr>
        <w:t>乘以误差e(t)的微分，用于消除误差变化，也就是保证误差恒定不变。由此可见，P控制是一个调节系统中的核心，用于消除系统的当前误差，</w:t>
      </w:r>
      <w:r w:rsidRPr="00C124AA">
        <w:rPr>
          <w:rFonts w:ascii="微软雅黑" w:eastAsia="微软雅黑" w:hAnsi="微软雅黑" w:cs="宋体"/>
          <w:b/>
          <w:bCs/>
          <w:color w:val="4169E1"/>
          <w:kern w:val="0"/>
          <w:sz w:val="24"/>
          <w:szCs w:val="24"/>
        </w:rPr>
        <w:t>然后，I控制为了消除P控制余留的静态误差而辅助存在，对于D控制，所占的权重最少，只是为了增强系统稳定性，增加系统阻尼程度，修改PI曲线使得超调更少而辅助存在。</w:t>
      </w:r>
    </w:p>
    <w:p w:rsidR="00C124AA" w:rsidRPr="001960F7" w:rsidP="001960F7">
      <w:pPr>
        <w:widowControl/>
        <w:shd w:val="clear" w:color="auto" w:fill="FFFFFF"/>
        <w:spacing w:line="390" w:lineRule="atLeast"/>
        <w:jc w:val="left"/>
        <w:rPr>
          <w:rFonts w:ascii="Simsun" w:eastAsia="宋体" w:hAnsi="Simsun" w:cs="宋体"/>
          <w:color w:val="696969"/>
          <w:kern w:val="0"/>
          <w:szCs w:val="21"/>
        </w:rPr>
      </w:pPr>
      <w:r w:rsidRPr="00C124AA">
        <w:rPr>
          <w:rFonts w:ascii="微软雅黑" w:eastAsia="微软雅黑" w:hAnsi="微软雅黑" w:cs="宋体"/>
          <w:color w:val="696969"/>
          <w:kern w:val="0"/>
          <w:sz w:val="24"/>
          <w:szCs w:val="24"/>
        </w:rPr>
        <w:t>10、P控制对系统性能的影响：</w:t>
      </w:r>
    </w:p>
    <w:p w:rsidR="00C124AA" w:rsidRPr="00C124AA" w:rsidP="00C124AA">
      <w:pPr>
        <w:widowControl/>
        <w:numPr>
          <w:ilvl w:val="0"/>
          <w:numId w:val="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开环增益越大，稳态误差减小（无法消除，属于有差调节）</w:t>
      </w:r>
    </w:p>
    <w:p w:rsidR="00C124AA" w:rsidRPr="00C124AA" w:rsidP="00C124AA">
      <w:pPr>
        <w:widowControl/>
        <w:numPr>
          <w:ilvl w:val="0"/>
          <w:numId w:val="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过渡时间缩短</w:t>
      </w:r>
    </w:p>
    <w:p w:rsidR="00C124AA" w:rsidRPr="001960F7" w:rsidP="00C124AA">
      <w:pPr>
        <w:widowControl/>
        <w:numPr>
          <w:ilvl w:val="0"/>
          <w:numId w:val="2"/>
        </w:numPr>
        <w:shd w:val="clear" w:color="auto" w:fill="FFFFFF"/>
        <w:spacing w:line="315" w:lineRule="atLeast"/>
        <w:ind w:left="690"/>
        <w:jc w:val="left"/>
        <w:rPr>
          <w:rFonts w:ascii="Simsun" w:eastAsia="宋体" w:hAnsi="Simsun" w:cs="宋体"/>
          <w:color w:val="696969"/>
          <w:kern w:val="0"/>
          <w:szCs w:val="21"/>
        </w:rPr>
      </w:pPr>
      <w:r w:rsidRPr="00C124AA">
        <w:rPr>
          <w:rFonts w:ascii="微软雅黑" w:eastAsia="微软雅黑" w:hAnsi="微软雅黑" w:cs="宋体"/>
          <w:color w:val="696969"/>
          <w:kern w:val="0"/>
          <w:sz w:val="24"/>
          <w:szCs w:val="24"/>
        </w:rPr>
        <w:t>稳定程度变差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11、I控制对系统性能的影响：</w:t>
      </w:r>
    </w:p>
    <w:p w:rsidR="00C124AA" w:rsidRPr="00C124AA" w:rsidP="00C124AA">
      <w:pPr>
        <w:widowControl/>
        <w:numPr>
          <w:ilvl w:val="0"/>
          <w:numId w:val="3"/>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消除系统稳态误差（能够消除静态误差，属于无差调节）</w:t>
      </w:r>
    </w:p>
    <w:p w:rsidR="00C124AA" w:rsidRPr="001960F7" w:rsidP="00CE01A6">
      <w:pPr>
        <w:widowControl/>
        <w:numPr>
          <w:ilvl w:val="0"/>
          <w:numId w:val="3"/>
        </w:numPr>
        <w:shd w:val="clear" w:color="auto" w:fill="FFFFFF"/>
        <w:spacing w:line="315" w:lineRule="atLeast"/>
        <w:ind w:left="690"/>
        <w:jc w:val="left"/>
        <w:rPr>
          <w:rFonts w:ascii="宋体" w:eastAsia="宋体" w:hAnsi="宋体" w:cs="宋体"/>
          <w:kern w:val="0"/>
          <w:sz w:val="24"/>
          <w:szCs w:val="24"/>
        </w:rPr>
      </w:pPr>
      <w:r w:rsidRPr="001960F7">
        <w:rPr>
          <w:rFonts w:ascii="微软雅黑" w:eastAsia="微软雅黑" w:hAnsi="微软雅黑" w:cs="宋体"/>
          <w:color w:val="696969"/>
          <w:kern w:val="0"/>
          <w:sz w:val="24"/>
          <w:szCs w:val="24"/>
        </w:rPr>
        <w:t>稳定程度变差</w:t>
      </w:r>
    </w:p>
    <w:p w:rsidR="00C124AA" w:rsidRPr="00C124AA" w:rsidP="001960F7">
      <w:pPr>
        <w:widowControl/>
        <w:shd w:val="clear" w:color="auto" w:fill="FFFFFF"/>
        <w:spacing w:line="390" w:lineRule="atLeast"/>
        <w:jc w:val="left"/>
        <w:rPr>
          <w:rFonts w:ascii="宋体" w:eastAsia="宋体" w:hAnsi="宋体" w:cs="宋体"/>
          <w:kern w:val="0"/>
          <w:sz w:val="24"/>
          <w:szCs w:val="24"/>
        </w:rPr>
      </w:pPr>
      <w:r w:rsidRPr="00C124AA">
        <w:rPr>
          <w:rFonts w:ascii="微软雅黑" w:eastAsia="微软雅黑" w:hAnsi="微软雅黑" w:cs="宋体"/>
          <w:color w:val="696969"/>
          <w:kern w:val="0"/>
          <w:sz w:val="24"/>
          <w:szCs w:val="24"/>
        </w:rPr>
        <w:t>12、D控制对系统性能的影响：</w:t>
      </w:r>
    </w:p>
    <w:p w:rsidR="00C124AA" w:rsidRPr="00C124AA" w:rsidP="00C124AA">
      <w:pPr>
        <w:widowControl/>
        <w:numPr>
          <w:ilvl w:val="0"/>
          <w:numId w:val="4"/>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减小超调量</w:t>
      </w:r>
    </w:p>
    <w:p w:rsidR="00C124AA" w:rsidRPr="00C124AA" w:rsidP="00C124AA">
      <w:pPr>
        <w:widowControl/>
        <w:numPr>
          <w:ilvl w:val="0"/>
          <w:numId w:val="4"/>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减小调节时间（与P控制相比较而言）</w:t>
      </w:r>
    </w:p>
    <w:p w:rsidR="00C124AA" w:rsidRPr="00C124AA" w:rsidP="00C124AA">
      <w:pPr>
        <w:widowControl/>
        <w:numPr>
          <w:ilvl w:val="0"/>
          <w:numId w:val="4"/>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增强系统稳定性</w:t>
      </w:r>
    </w:p>
    <w:p w:rsidR="00C124AA" w:rsidRPr="001960F7" w:rsidP="00377AAB">
      <w:pPr>
        <w:widowControl/>
        <w:numPr>
          <w:ilvl w:val="0"/>
          <w:numId w:val="4"/>
        </w:numPr>
        <w:shd w:val="clear" w:color="auto" w:fill="FFFFFF"/>
        <w:spacing w:line="315" w:lineRule="atLeast"/>
        <w:ind w:left="690"/>
        <w:jc w:val="left"/>
        <w:rPr>
          <w:rFonts w:ascii="宋体" w:eastAsia="宋体" w:hAnsi="宋体" w:cs="宋体"/>
          <w:kern w:val="0"/>
          <w:sz w:val="24"/>
          <w:szCs w:val="24"/>
        </w:rPr>
      </w:pPr>
      <w:r w:rsidRPr="001960F7">
        <w:rPr>
          <w:rFonts w:ascii="微软雅黑" w:eastAsia="微软雅黑" w:hAnsi="微软雅黑" w:cs="宋体"/>
          <w:color w:val="696969"/>
          <w:kern w:val="0"/>
          <w:sz w:val="24"/>
          <w:szCs w:val="24"/>
        </w:rPr>
        <w:t>增加系统阻尼程度</w:t>
      </w:r>
    </w:p>
    <w:p w:rsidR="00C124AA" w:rsidRPr="00C124AA" w:rsidP="001960F7">
      <w:pPr>
        <w:widowControl/>
        <w:shd w:val="clear" w:color="auto" w:fill="FFFFFF"/>
        <w:spacing w:line="390" w:lineRule="atLeast"/>
        <w:jc w:val="left"/>
        <w:rPr>
          <w:rFonts w:ascii="宋体" w:eastAsia="宋体" w:hAnsi="宋体" w:cs="宋体"/>
          <w:kern w:val="0"/>
          <w:sz w:val="24"/>
          <w:szCs w:val="24"/>
        </w:rPr>
      </w:pPr>
      <w:r w:rsidRPr="00C124AA">
        <w:rPr>
          <w:rFonts w:ascii="微软雅黑" w:eastAsia="微软雅黑" w:hAnsi="微软雅黑" w:cs="宋体"/>
          <w:color w:val="696969"/>
          <w:kern w:val="0"/>
          <w:sz w:val="24"/>
          <w:szCs w:val="24"/>
        </w:rPr>
        <w:t>13、PD控制对系统性能的影响：</w:t>
      </w:r>
    </w:p>
    <w:p w:rsidR="00C124AA" w:rsidRPr="00C124AA" w:rsidP="00C124AA">
      <w:pPr>
        <w:widowControl/>
        <w:numPr>
          <w:ilvl w:val="0"/>
          <w:numId w:val="5"/>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减小调节时间</w:t>
      </w:r>
    </w:p>
    <w:p w:rsidR="00C124AA" w:rsidRPr="00C124AA" w:rsidP="00C124AA">
      <w:pPr>
        <w:widowControl/>
        <w:numPr>
          <w:ilvl w:val="0"/>
          <w:numId w:val="5"/>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减小超调量</w:t>
      </w:r>
    </w:p>
    <w:p w:rsidR="00C124AA" w:rsidRPr="00C124AA" w:rsidP="00C124AA">
      <w:pPr>
        <w:widowControl/>
        <w:numPr>
          <w:ilvl w:val="0"/>
          <w:numId w:val="5"/>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增大系统阻尼，增强系统稳定性</w:t>
      </w:r>
    </w:p>
    <w:p w:rsidR="00C124AA" w:rsidRPr="001960F7" w:rsidP="00016AD6">
      <w:pPr>
        <w:widowControl/>
        <w:numPr>
          <w:ilvl w:val="0"/>
          <w:numId w:val="5"/>
        </w:numPr>
        <w:shd w:val="clear" w:color="auto" w:fill="FFFFFF"/>
        <w:spacing w:line="315" w:lineRule="atLeast"/>
        <w:ind w:left="690"/>
        <w:jc w:val="left"/>
        <w:rPr>
          <w:rFonts w:ascii="宋体" w:eastAsia="宋体" w:hAnsi="宋体" w:cs="宋体"/>
          <w:kern w:val="0"/>
          <w:sz w:val="24"/>
          <w:szCs w:val="24"/>
        </w:rPr>
      </w:pPr>
      <w:r w:rsidRPr="001960F7">
        <w:rPr>
          <w:rFonts w:ascii="微软雅黑" w:eastAsia="微软雅黑" w:hAnsi="微软雅黑" w:cs="宋体"/>
          <w:color w:val="696969"/>
          <w:kern w:val="0"/>
          <w:sz w:val="24"/>
          <w:szCs w:val="24"/>
        </w:rPr>
        <w:t>增加高频干扰</w:t>
      </w:r>
    </w:p>
    <w:p w:rsidR="00C124AA" w:rsidRPr="00C124AA" w:rsidP="001960F7">
      <w:pPr>
        <w:widowControl/>
        <w:shd w:val="clear" w:color="auto" w:fill="FFFFFF"/>
        <w:spacing w:line="390" w:lineRule="atLeast"/>
        <w:jc w:val="left"/>
        <w:rPr>
          <w:rFonts w:ascii="宋体" w:eastAsia="宋体" w:hAnsi="宋体" w:cs="宋体"/>
          <w:kern w:val="0"/>
          <w:sz w:val="24"/>
          <w:szCs w:val="24"/>
        </w:rPr>
      </w:pPr>
      <w:r w:rsidRPr="00C124AA">
        <w:rPr>
          <w:rFonts w:ascii="微软雅黑" w:eastAsia="微软雅黑" w:hAnsi="微软雅黑" w:cs="宋体"/>
          <w:color w:val="0000FF"/>
          <w:kern w:val="0"/>
          <w:sz w:val="24"/>
          <w:szCs w:val="24"/>
        </w:rPr>
        <w:t>14、PI控制对系统性能的影响：</w:t>
      </w:r>
    </w:p>
    <w:p w:rsidR="00C124AA" w:rsidRPr="00C124AA" w:rsidP="00C124AA">
      <w:pPr>
        <w:widowControl/>
        <w:numPr>
          <w:ilvl w:val="0"/>
          <w:numId w:val="6"/>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4169E1"/>
          <w:kern w:val="0"/>
          <w:sz w:val="24"/>
          <w:szCs w:val="24"/>
        </w:rPr>
        <w:t>提高系统型别，减少系统稳态误差</w:t>
      </w:r>
    </w:p>
    <w:p w:rsidR="00C124AA" w:rsidRPr="00C124AA" w:rsidP="00C124AA">
      <w:pPr>
        <w:widowControl/>
        <w:numPr>
          <w:ilvl w:val="0"/>
          <w:numId w:val="6"/>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4169E1"/>
          <w:kern w:val="0"/>
          <w:sz w:val="24"/>
          <w:szCs w:val="24"/>
        </w:rPr>
        <w:t>增强系统抗高频干扰能力</w:t>
      </w:r>
    </w:p>
    <w:p w:rsidR="00C124AA" w:rsidRPr="001960F7" w:rsidP="005976B2">
      <w:pPr>
        <w:widowControl/>
        <w:numPr>
          <w:ilvl w:val="0"/>
          <w:numId w:val="6"/>
        </w:numPr>
        <w:shd w:val="clear" w:color="auto" w:fill="FFFFFF"/>
        <w:spacing w:line="315" w:lineRule="atLeast"/>
        <w:ind w:left="690"/>
        <w:jc w:val="left"/>
        <w:rPr>
          <w:rFonts w:ascii="宋体" w:eastAsia="宋体" w:hAnsi="宋体" w:cs="宋体"/>
          <w:kern w:val="0"/>
          <w:sz w:val="24"/>
          <w:szCs w:val="24"/>
        </w:rPr>
      </w:pPr>
      <w:r w:rsidRPr="001960F7">
        <w:rPr>
          <w:rFonts w:ascii="微软雅黑" w:eastAsia="微软雅黑" w:hAnsi="微软雅黑" w:cs="宋体"/>
          <w:color w:val="4169E1"/>
          <w:kern w:val="0"/>
          <w:sz w:val="24"/>
          <w:szCs w:val="24"/>
        </w:rPr>
        <w:t>调节时间增大</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15、P调节、I调节降低系统稳定性</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D调节增强系统稳定性</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所以PI调节器的P比P调节器的P要小一些，PD调节器的P比P调节器的P要大一些</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16、位置式PID表达式（数字PID）：</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4943475" cy="876300"/>
            <wp:effectExtent l="0" t="0" r="9525" b="0"/>
            <wp:docPr id="17" name="图片 17" descr="http://upload.bskuav.com/forum/201505/21/142214t1txul1t9qvqvq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1140" name="aimg_1119" descr="http://upload.bskuav.com/forum/201505/21/142214t1txul1t9qvqvqrt.jpg"/>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4943475" cy="876300"/>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P(n)为第n次输出，e(n)为第n次偏差值，</w:t>
      </w:r>
      <w:r w:rsidRPr="00C124AA">
        <w:rPr>
          <w:rFonts w:ascii="微软雅黑" w:eastAsia="微软雅黑" w:hAnsi="微软雅黑" w:cs="宋体"/>
          <w:color w:val="696969"/>
          <w:kern w:val="0"/>
          <w:sz w:val="24"/>
          <w:szCs w:val="24"/>
        </w:rPr>
        <w:t>Ts</w:t>
      </w:r>
      <w:r w:rsidRPr="00C124AA">
        <w:rPr>
          <w:rFonts w:ascii="微软雅黑" w:eastAsia="微软雅黑" w:hAnsi="微软雅黑" w:cs="宋体"/>
          <w:color w:val="696969"/>
          <w:kern w:val="0"/>
          <w:sz w:val="24"/>
          <w:szCs w:val="24"/>
        </w:rPr>
        <w:t>为系统采用周期，Ti为积分时间常数，Td为微分时间常数</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17、消除随机干扰的措施：</w:t>
      </w:r>
    </w:p>
    <w:p w:rsidR="00C124AA" w:rsidRPr="00C124AA" w:rsidP="00C124AA">
      <w:pPr>
        <w:widowControl/>
        <w:numPr>
          <w:ilvl w:val="0"/>
          <w:numId w:val="7"/>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几个采样时刻的采样值</w:t>
      </w:r>
      <w:r w:rsidRPr="00C124AA">
        <w:rPr>
          <w:rFonts w:ascii="微软雅黑" w:eastAsia="微软雅黑" w:hAnsi="微软雅黑" w:cs="宋体"/>
          <w:color w:val="696969"/>
          <w:kern w:val="0"/>
          <w:sz w:val="24"/>
          <w:szCs w:val="24"/>
        </w:rPr>
        <w:t>求平均</w:t>
      </w:r>
      <w:r w:rsidRPr="00C124AA">
        <w:rPr>
          <w:rFonts w:ascii="微软雅黑" w:eastAsia="微软雅黑" w:hAnsi="微软雅黑" w:cs="宋体"/>
          <w:color w:val="696969"/>
          <w:kern w:val="0"/>
          <w:sz w:val="24"/>
          <w:szCs w:val="24"/>
        </w:rPr>
        <w:t>后代替本次的采样值</w:t>
      </w:r>
    </w:p>
    <w:p w:rsidR="00C124AA" w:rsidRPr="00C124AA" w:rsidP="00C124AA">
      <w:pPr>
        <w:widowControl/>
        <w:numPr>
          <w:ilvl w:val="0"/>
          <w:numId w:val="7"/>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微分项的四点中心差分(e(n)-e(n-3)+3e(n-1)-3e(n-2))*1/(6Ts)</w:t>
      </w:r>
    </w:p>
    <w:p w:rsidR="00C124AA" w:rsidRPr="00C124AA" w:rsidP="00C124AA">
      <w:pPr>
        <w:widowControl/>
        <w:numPr>
          <w:ilvl w:val="0"/>
          <w:numId w:val="7"/>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矩形积分改为梯形积分 </w:t>
      </w:r>
      <w:r w:rsidRPr="00C124AA">
        <w:rPr>
          <w:rFonts w:ascii="微软雅黑" w:eastAsia="微软雅黑" w:hAnsi="微软雅黑" w:cs="宋体"/>
          <w:noProof/>
          <w:color w:val="696969"/>
          <w:kern w:val="0"/>
          <w:sz w:val="24"/>
          <w:szCs w:val="24"/>
        </w:rPr>
        <w:drawing>
          <wp:inline distT="0" distB="0" distL="0" distR="0">
            <wp:extent cx="3295650" cy="323850"/>
            <wp:effectExtent l="0" t="0" r="0" b="0"/>
            <wp:docPr id="16" name="图片 16" descr="http://upload.bskuav.com/forum/201505/21/142215m9mz19z9483a51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72292" name="aimg_1120" descr="http://upload.bskuav.com/forum/201505/21/142215m9mz19z9483a513e.jpg"/>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3295650" cy="3238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FF0000"/>
          <w:kern w:val="0"/>
          <w:sz w:val="24"/>
          <w:szCs w:val="24"/>
        </w:rPr>
        <w:t>18、PID调试一般原则</w:t>
      </w:r>
    </w:p>
    <w:p w:rsidR="00C124AA" w:rsidRPr="00C124AA" w:rsidP="00C124AA">
      <w:pPr>
        <w:widowControl/>
        <w:numPr>
          <w:ilvl w:val="0"/>
          <w:numId w:val="8"/>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在输出不振荡时，增大比例增益P</w:t>
      </w:r>
    </w:p>
    <w:p w:rsidR="00C124AA" w:rsidRPr="00C124AA" w:rsidP="00C124AA">
      <w:pPr>
        <w:widowControl/>
        <w:numPr>
          <w:ilvl w:val="0"/>
          <w:numId w:val="8"/>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在输出不振荡时（能消除静态误差就行），减小积分时间常数Ti</w:t>
      </w:r>
    </w:p>
    <w:p w:rsidR="00C124AA" w:rsidRPr="00C124AA" w:rsidP="00C124AA">
      <w:pPr>
        <w:widowControl/>
        <w:numPr>
          <w:ilvl w:val="0"/>
          <w:numId w:val="8"/>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在输出不振荡时，增大微分时间常数</w:t>
      </w:r>
      <w:r w:rsidR="00FE1A2E">
        <w:rPr>
          <w:rFonts w:ascii="微软雅黑" w:eastAsia="微软雅黑" w:hAnsi="微软雅黑" w:cs="宋体"/>
          <w:color w:val="696969"/>
          <w:kern w:val="0"/>
          <w:sz w:val="24"/>
          <w:szCs w:val="24"/>
        </w:rPr>
        <w:t>Td</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19、描述比例</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的性能：</w:t>
      </w:r>
      <w:r w:rsidRPr="00C124AA">
        <w:rPr>
          <w:rFonts w:ascii="微软雅黑" w:eastAsia="微软雅黑" w:hAnsi="微软雅黑" w:cs="宋体"/>
          <w:b/>
          <w:bCs/>
          <w:color w:val="696969"/>
          <w:kern w:val="0"/>
          <w:sz w:val="24"/>
          <w:szCs w:val="24"/>
        </w:rPr>
        <w:t>比例带</w:t>
      </w:r>
      <w:r w:rsidRPr="00C124AA">
        <w:rPr>
          <w:rFonts w:ascii="微软雅黑" w:eastAsia="微软雅黑" w:hAnsi="微软雅黑" w:cs="宋体"/>
          <w:color w:val="696969"/>
          <w:kern w:val="0"/>
          <w:sz w:val="24"/>
          <w:szCs w:val="24"/>
        </w:rPr>
        <w:t>。比例带就是</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的倒数：</w:t>
      </w:r>
      <w:r w:rsidRPr="00C124AA">
        <w:rPr>
          <w:rFonts w:ascii="微软雅黑" w:eastAsia="微软雅黑" w:hAnsi="微软雅黑" w:cs="宋体"/>
          <w:color w:val="696969"/>
          <w:kern w:val="0"/>
          <w:sz w:val="24"/>
          <w:szCs w:val="24"/>
        </w:rPr>
        <w:t>比例带越大</w:t>
      </w:r>
      <w:r w:rsidRPr="00C124AA">
        <w:rPr>
          <w:rFonts w:ascii="微软雅黑" w:eastAsia="微软雅黑" w:hAnsi="微软雅黑" w:cs="宋体"/>
          <w:color w:val="696969"/>
          <w:kern w:val="0"/>
          <w:sz w:val="24"/>
          <w:szCs w:val="24"/>
        </w:rPr>
        <w:t>，</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越小，无超调，稳态误差大，调节时间长；</w:t>
      </w:r>
      <w:r w:rsidRPr="00C124AA">
        <w:rPr>
          <w:rFonts w:ascii="微软雅黑" w:eastAsia="微软雅黑" w:hAnsi="微软雅黑" w:cs="宋体"/>
          <w:color w:val="696969"/>
          <w:kern w:val="0"/>
          <w:sz w:val="24"/>
          <w:szCs w:val="24"/>
        </w:rPr>
        <w:t>比例带越小</w:t>
      </w:r>
      <w:r w:rsidRPr="00C124AA">
        <w:rPr>
          <w:rFonts w:ascii="微软雅黑" w:eastAsia="微软雅黑" w:hAnsi="微软雅黑" w:cs="宋体"/>
          <w:color w:val="696969"/>
          <w:kern w:val="0"/>
          <w:sz w:val="24"/>
          <w:szCs w:val="24"/>
        </w:rPr>
        <w:t>，</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越大，系统会有超调，甚至发散，稳态 误差减小，调节时间缩短</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000000"/>
          <w:kern w:val="0"/>
          <w:sz w:val="24"/>
          <w:szCs w:val="24"/>
        </w:rPr>
        <w:t>20、描述积分Ki的性能：</w:t>
      </w:r>
      <w:r w:rsidRPr="00C124AA">
        <w:rPr>
          <w:rFonts w:ascii="微软雅黑" w:eastAsia="微软雅黑" w:hAnsi="微软雅黑" w:cs="宋体"/>
          <w:b/>
          <w:bCs/>
          <w:color w:val="696969"/>
          <w:kern w:val="0"/>
          <w:sz w:val="24"/>
          <w:szCs w:val="24"/>
        </w:rPr>
        <w:t>积分时间常数Ti</w:t>
      </w:r>
      <w:r w:rsidRPr="00C124AA">
        <w:rPr>
          <w:rFonts w:ascii="微软雅黑" w:eastAsia="微软雅黑" w:hAnsi="微软雅黑" w:cs="宋体"/>
          <w:color w:val="000000"/>
          <w:kern w:val="0"/>
          <w:sz w:val="24"/>
          <w:szCs w:val="24"/>
        </w:rPr>
        <w:t>。与积分系数Ki也是倒数关系：积分时间常数Ti越大，积分系数Ki越小，系统稳定性增加，但是调节速度变慢；积分时间常数Ti越小， 积分系数Ki越大，系统稳定性降低，甚至振荡发散。</w:t>
      </w:r>
      <w:r w:rsidRPr="00C124AA">
        <w:rPr>
          <w:rFonts w:ascii="微软雅黑" w:eastAsia="微软雅黑" w:hAnsi="微软雅黑" w:cs="宋体"/>
          <w:b/>
          <w:bCs/>
          <w:color w:val="FF0000"/>
          <w:kern w:val="0"/>
          <w:sz w:val="24"/>
          <w:szCs w:val="24"/>
        </w:rPr>
        <w:t>无论增大还是减小积分时间常数Ti，被调</w:t>
      </w:r>
      <w:r w:rsidRPr="00C124AA">
        <w:rPr>
          <w:rFonts w:ascii="微软雅黑" w:eastAsia="微软雅黑" w:hAnsi="微软雅黑" w:cs="宋体"/>
          <w:b/>
          <w:bCs/>
          <w:color w:val="FF0000"/>
          <w:kern w:val="0"/>
          <w:sz w:val="24"/>
          <w:szCs w:val="24"/>
        </w:rPr>
        <w:t>量最后</w:t>
      </w:r>
      <w:r w:rsidRPr="00C124AA">
        <w:rPr>
          <w:rFonts w:ascii="微软雅黑" w:eastAsia="微软雅黑" w:hAnsi="微软雅黑" w:cs="宋体"/>
          <w:b/>
          <w:bCs/>
          <w:color w:val="FF0000"/>
          <w:kern w:val="0"/>
          <w:sz w:val="24"/>
          <w:szCs w:val="24"/>
        </w:rPr>
        <w:t>都没有静差</w:t>
      </w:r>
      <w:r w:rsidRPr="00C124AA">
        <w:rPr>
          <w:rFonts w:ascii="微软雅黑" w:eastAsia="微软雅黑" w:hAnsi="微软雅黑" w:cs="宋体"/>
          <w:color w:val="000000"/>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21、描述微分</w:t>
      </w:r>
      <w:r w:rsidRPr="00C124AA">
        <w:rPr>
          <w:rFonts w:ascii="微软雅黑" w:eastAsia="微软雅黑" w:hAnsi="微软雅黑" w:cs="宋体"/>
          <w:color w:val="696969"/>
          <w:kern w:val="0"/>
          <w:sz w:val="24"/>
          <w:szCs w:val="24"/>
        </w:rPr>
        <w:t>Kd</w:t>
      </w:r>
      <w:r w:rsidRPr="00C124AA">
        <w:rPr>
          <w:rFonts w:ascii="微软雅黑" w:eastAsia="微软雅黑" w:hAnsi="微软雅黑" w:cs="宋体"/>
          <w:color w:val="696969"/>
          <w:kern w:val="0"/>
          <w:sz w:val="24"/>
          <w:szCs w:val="24"/>
        </w:rPr>
        <w:t>的性能：</w:t>
      </w:r>
      <w:r w:rsidRPr="00C124AA">
        <w:rPr>
          <w:rFonts w:ascii="微软雅黑" w:eastAsia="微软雅黑" w:hAnsi="微软雅黑" w:cs="宋体"/>
          <w:b/>
          <w:bCs/>
          <w:color w:val="696969"/>
          <w:kern w:val="0"/>
          <w:sz w:val="24"/>
          <w:szCs w:val="24"/>
        </w:rPr>
        <w:t>微分时间常数Td</w:t>
      </w:r>
      <w:r w:rsidRPr="00C124AA">
        <w:rPr>
          <w:rFonts w:ascii="微软雅黑" w:eastAsia="微软雅黑" w:hAnsi="微软雅黑" w:cs="宋体"/>
          <w:color w:val="696969"/>
          <w:kern w:val="0"/>
          <w:sz w:val="24"/>
          <w:szCs w:val="24"/>
        </w:rPr>
        <w:t>。主要用于克服调节对象有较大的时滞。Td越大，微分作用越强，系统阻尼程度增加。</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22、比例P调节作用：</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系统一旦出现偏差，比例调节立即产生调节作用用以减少偏差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比例作用大，可以加快调节，减少调节时间，减少稳态误差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过大的比例作用，使系统的稳定性下降</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019675" cy="3762375"/>
            <wp:effectExtent l="0" t="0" r="0" b="0"/>
            <wp:docPr id="15" name="图片 15" descr="http://upload.bskuav.com/forum/201505/21/142215hdzz98d2kj24kg7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1479" name="aimg_1121" descr="http://upload.bskuav.com/forum/201505/21/142215hdzz98d2kj24kg7k.jpg"/>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9675" cy="3762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23、积分I调节作用：</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消除稳态误差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系统稳定性下降，动态响应变慢</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019675" cy="3762375"/>
            <wp:effectExtent l="0" t="0" r="0" b="0"/>
            <wp:docPr id="14" name="图片 14" descr="http://upload.bskuav.com/forum/201505/21/142215w9zoo4xoqx57tj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403" name="aimg_1122" descr="http://upload.bskuav.com/forum/201505/21/142215w9zoo4xoqx57tjot.jpg"/>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9675" cy="3762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019675" cy="3762375"/>
            <wp:effectExtent l="0" t="0" r="0" b="0"/>
            <wp:docPr id="13" name="图片 13" descr="http://upload.bskuav.com/forum/201505/21/142215sytyne76mulkkny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9544" name="aimg_1123" descr="http://upload.bskuav.com/forum/201505/21/142215sytyne76mulkkny6.jpg"/>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9675" cy="3762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24、微分D调节作用：</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具有预见性，能预见偏差变化趋势，有超前的控制作用，增强系统动态性能</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减少超调量，减少调节时间</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019675" cy="3762375"/>
            <wp:effectExtent l="0" t="0" r="0" b="0"/>
            <wp:docPr id="12" name="图片 12" descr="http://upload.bskuav.com/forum/201505/21/142216k5rrs9ggok5kppk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1977" name="aimg_1124" descr="http://upload.bskuav.com/forum/201505/21/142216k5rrs9ggok5kppkl.jpg"/>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9675" cy="3762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25、比例积分PI调节器</w:t>
      </w:r>
    </w:p>
    <w:p w:rsidR="00C124AA" w:rsidRPr="00C124AA" w:rsidP="00C124AA">
      <w:pPr>
        <w:widowControl/>
        <w:numPr>
          <w:ilvl w:val="0"/>
          <w:numId w:val="9"/>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引入积分消除了稳态误差，但是降低了原有系统的稳定性</w:t>
      </w:r>
    </w:p>
    <w:p w:rsidR="00C124AA" w:rsidRPr="00C124AA" w:rsidP="00C124AA">
      <w:pPr>
        <w:widowControl/>
        <w:numPr>
          <w:ilvl w:val="0"/>
          <w:numId w:val="9"/>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超调趋势随着</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增大、积分时间Ti减小而增大</w:t>
      </w: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26、积分分离的措施：（在系统启动，结束或者大幅度增减时，短时间系统输出会有很大偏差，造成PID运算的积分积累，致使控制量超过执行结构可能允许的最大动作范围， 引起系统较大的超调，甚至振荡）</w:t>
      </w:r>
    </w:p>
    <w:p w:rsidR="00C124AA" w:rsidRPr="00C124AA" w:rsidP="00C124AA">
      <w:pPr>
        <w:widowControl/>
        <w:numPr>
          <w:ilvl w:val="0"/>
          <w:numId w:val="10"/>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当误差大于某个阈值时，采用PD控制，当误差在该阈值范围内，采用PID控制</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注意</w:t>
      </w:r>
      <w:r w:rsidRPr="00C124AA">
        <w:rPr>
          <w:rFonts w:ascii="微软雅黑" w:eastAsia="微软雅黑" w:hAnsi="微软雅黑" w:cs="宋体"/>
          <w:color w:val="696969"/>
          <w:kern w:val="0"/>
          <w:sz w:val="24"/>
          <w:szCs w:val="24"/>
        </w:rPr>
        <w:t>：阈值的选取，过大，则达不到积分分离的目的；过小，则会导致无法进入积分区</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27、抗积分饱和的措施：</w:t>
      </w:r>
    </w:p>
    <w:p w:rsidR="00C124AA" w:rsidRPr="00C124AA" w:rsidP="00C124AA">
      <w:pPr>
        <w:widowControl/>
        <w:numPr>
          <w:ilvl w:val="0"/>
          <w:numId w:val="11"/>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限制PI调节器的输出（这样有可能在正常操作中不能消除系统的余差）</w:t>
      </w:r>
    </w:p>
    <w:p w:rsidR="00C124AA" w:rsidRPr="00C124AA" w:rsidP="00C124AA">
      <w:pPr>
        <w:widowControl/>
        <w:numPr>
          <w:ilvl w:val="0"/>
          <w:numId w:val="11"/>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积分分离法：误差在某个范围内开启积分调节（既不会积分饱和又能在小偏差时利用积分作用消除偏差）</w:t>
      </w:r>
    </w:p>
    <w:p w:rsidR="00C124AA" w:rsidRPr="00C124AA" w:rsidP="00C124AA">
      <w:pPr>
        <w:widowControl/>
        <w:numPr>
          <w:ilvl w:val="0"/>
          <w:numId w:val="11"/>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遇限削弱</w:t>
      </w:r>
      <w:r w:rsidRPr="00C124AA">
        <w:rPr>
          <w:rFonts w:ascii="微软雅黑" w:eastAsia="微软雅黑" w:hAnsi="微软雅黑" w:cs="宋体"/>
          <w:color w:val="696969"/>
          <w:kern w:val="0"/>
          <w:sz w:val="24"/>
          <w:szCs w:val="24"/>
        </w:rPr>
        <w:t>积分法：调节器输出大于某个值后，只累加负误差（可避免控制量长时间停留在饱和区）</w:t>
      </w: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28、比例微分PD调节器</w:t>
      </w:r>
    </w:p>
    <w:p w:rsidR="00C124AA" w:rsidRPr="00C124AA" w:rsidP="00C124AA">
      <w:pPr>
        <w:widowControl/>
        <w:numPr>
          <w:ilvl w:val="0"/>
          <w:numId w:val="1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仍然属于有差调节</w:t>
      </w:r>
    </w:p>
    <w:p w:rsidR="00C124AA" w:rsidRPr="00C124AA" w:rsidP="00C124AA">
      <w:pPr>
        <w:widowControl/>
        <w:numPr>
          <w:ilvl w:val="0"/>
          <w:numId w:val="1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提高了系统的稳定性，</w:t>
      </w:r>
      <w:r w:rsidRPr="00C124AA">
        <w:rPr>
          <w:rFonts w:ascii="微软雅黑" w:eastAsia="微软雅黑" w:hAnsi="微软雅黑" w:cs="宋体"/>
          <w:b/>
          <w:bCs/>
          <w:color w:val="FF0000"/>
          <w:kern w:val="0"/>
          <w:sz w:val="24"/>
          <w:szCs w:val="24"/>
        </w:rPr>
        <w:t>因为微分D的作用总是试图抑制被调量的振荡</w:t>
      </w:r>
      <w:r w:rsidRPr="00C124AA">
        <w:rPr>
          <w:rFonts w:ascii="微软雅黑" w:eastAsia="微软雅黑" w:hAnsi="微软雅黑" w:cs="宋体"/>
          <w:color w:val="696969"/>
          <w:kern w:val="0"/>
          <w:sz w:val="24"/>
          <w:szCs w:val="24"/>
        </w:rPr>
        <w:t>，所以也增加了系统的阻尼程度</w:t>
      </w:r>
    </w:p>
    <w:p w:rsidR="00C124AA" w:rsidRPr="00C124AA" w:rsidP="00C124AA">
      <w:pPr>
        <w:widowControl/>
        <w:numPr>
          <w:ilvl w:val="0"/>
          <w:numId w:val="1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因为提高了系统的稳定性，所以可以适当加大</w:t>
      </w:r>
      <w:r w:rsidRPr="00C124AA">
        <w:rPr>
          <w:rFonts w:ascii="微软雅黑" w:eastAsia="微软雅黑" w:hAnsi="微软雅黑" w:cs="宋体"/>
          <w:color w:val="696969"/>
          <w:kern w:val="0"/>
          <w:sz w:val="24"/>
          <w:szCs w:val="24"/>
        </w:rPr>
        <w:t>Kp</w:t>
      </w:r>
    </w:p>
    <w:p w:rsidR="00C124AA" w:rsidRPr="00C124AA" w:rsidP="00C124AA">
      <w:pPr>
        <w:widowControl/>
        <w:numPr>
          <w:ilvl w:val="0"/>
          <w:numId w:val="12"/>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4169E1"/>
          <w:kern w:val="0"/>
          <w:sz w:val="24"/>
          <w:szCs w:val="24"/>
        </w:rPr>
        <w:t>D只是辅助作用，主要还是P控制</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29、MATLAB仿真</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343525" cy="4010025"/>
            <wp:effectExtent l="0" t="0" r="0" b="0"/>
            <wp:docPr id="11" name="图片 11" descr="http://upload.bskuav.com/forum/201505/21/142216yue6fofbl7ul6b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7394" name="aimg_1125" descr="http://upload.bskuav.com/forum/201505/21/142216yue6fofbl7ul6b70.jpg"/>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5343525" cy="401002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纯P调节（</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大，稳态误差小，响应快，但超调大）</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343525" cy="4010025"/>
            <wp:effectExtent l="0" t="0" r="0" b="0"/>
            <wp:docPr id="10" name="图片 10" descr="http://upload.bskuav.com/forum/201505/21/142216eadqnbqrknw8jjj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6294" name="aimg_1126" descr="http://upload.bskuav.com/forum/201505/21/142216eadqnbqrknw8jjjd.jpg"/>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5343525" cy="401002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PI调节（Ti小，响应速度加快，超调大，系统振荡加剧）</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4819650" cy="3724275"/>
            <wp:effectExtent l="0" t="0" r="0" b="9525"/>
            <wp:docPr id="9" name="图片 9" descr="http://upload.bskuav.com/forum/201505/21/142216jql6dti43y2mit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9754" name="aimg_1127" descr="http://upload.bskuav.com/forum/201505/21/142216jql6dti43y2mitc4.jpg"/>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819650" cy="37242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PI调节（在同样积分常数Ti下，减小比例增益</w:t>
      </w:r>
      <w:r w:rsidRPr="00C124AA">
        <w:rPr>
          <w:rFonts w:ascii="微软雅黑" w:eastAsia="微软雅黑" w:hAnsi="微软雅黑" w:cs="宋体"/>
          <w:color w:val="696969"/>
          <w:kern w:val="0"/>
          <w:sz w:val="24"/>
          <w:szCs w:val="24"/>
        </w:rPr>
        <w:t>Kp</w:t>
      </w:r>
      <w:r w:rsidRPr="00C124AA">
        <w:rPr>
          <w:rFonts w:ascii="微软雅黑" w:eastAsia="微软雅黑" w:hAnsi="微软雅黑" w:cs="宋体"/>
          <w:color w:val="696969"/>
          <w:kern w:val="0"/>
          <w:sz w:val="24"/>
          <w:szCs w:val="24"/>
        </w:rPr>
        <w:t>可减小</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超调，增加系统的稳定性）</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4933950" cy="3781425"/>
            <wp:effectExtent l="0" t="0" r="0" b="9525"/>
            <wp:docPr id="8" name="图片 8" descr="http://upload.bskuav.com/forum/201505/21/142217pyjrkyz5e7jllq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6713" name="aimg_1128" descr="http://upload.bskuav.com/forum/201505/21/142217pyjrkyz5e7jllqks.jpg"/>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3950" cy="378142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PD调节（引入微分项，提高了响应速度，增加了系统的稳定性但不能消除系统的余差）</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4981575" cy="3762375"/>
            <wp:effectExtent l="0" t="0" r="9525" b="9525"/>
            <wp:docPr id="7" name="图片 7" descr="http://upload.bskuav.com/forum/201505/21/142217jjkkkakiuls1f7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4591" name="aimg_1129" descr="http://upload.bskuav.com/forum/201505/21/142217jjkkkakiuls1f7k3.jpg"/>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981575" cy="3762375"/>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PD调节（微分时间越大，微分作用越强，响应速度越快，系统越稳定）</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4810125" cy="3829050"/>
            <wp:effectExtent l="0" t="0" r="9525" b="0"/>
            <wp:docPr id="6" name="图片 6" descr="http://upload.bskuav.com/forum/201505/21/142218pe2o0cde88meuf4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0721" name="aimg_1130" descr="http://upload.bskuav.com/forum/201505/21/142218pe2o0cde88meuf4n.jpg"/>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4810125" cy="38290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PID调节（PD基础上I作用的引入消除了余差，达到了理想的多项性能指标要求：超调、上升时间、调节时间、余差等）</w:t>
      </w:r>
    </w:p>
    <w:p w:rsidR="00C124AA" w:rsidRPr="00C124AA" w:rsidP="001960F7">
      <w:pPr>
        <w:widowControl/>
        <w:shd w:val="clear" w:color="auto" w:fill="FFFFFF"/>
        <w:spacing w:line="390" w:lineRule="atLeast"/>
        <w:jc w:val="left"/>
        <w:rPr>
          <w:rFonts w:ascii="宋体" w:eastAsia="宋体" w:hAnsi="宋体" w:cs="宋体"/>
          <w:kern w:val="0"/>
          <w:sz w:val="24"/>
          <w:szCs w:val="24"/>
        </w:rPr>
      </w:pPr>
      <w:r w:rsidRPr="00C124AA">
        <w:rPr>
          <w:rFonts w:ascii="微软雅黑" w:eastAsia="微软雅黑" w:hAnsi="微软雅黑" w:cs="宋体"/>
          <w:color w:val="696969"/>
          <w:kern w:val="0"/>
          <w:sz w:val="24"/>
          <w:szCs w:val="24"/>
        </w:rPr>
        <w:t>30、PID参数整定需要查看三种基本曲线，缺一不可：</w:t>
      </w:r>
    </w:p>
    <w:p w:rsidR="00C124AA" w:rsidRPr="00C124AA" w:rsidP="00C124AA">
      <w:pPr>
        <w:widowControl/>
        <w:numPr>
          <w:ilvl w:val="0"/>
          <w:numId w:val="13"/>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设定值</w:t>
      </w:r>
    </w:p>
    <w:p w:rsidR="00C124AA" w:rsidRPr="00C124AA" w:rsidP="00C124AA">
      <w:pPr>
        <w:widowControl/>
        <w:numPr>
          <w:ilvl w:val="0"/>
          <w:numId w:val="13"/>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被调量</w:t>
      </w:r>
    </w:p>
    <w:p w:rsidR="00C124AA" w:rsidRPr="00C124AA" w:rsidP="00C124AA">
      <w:pPr>
        <w:widowControl/>
        <w:numPr>
          <w:ilvl w:val="0"/>
          <w:numId w:val="13"/>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PID输出</w:t>
      </w: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如果是串级调节系统，还需要收集：</w:t>
      </w:r>
    </w:p>
    <w:p w:rsidR="00C124AA" w:rsidRPr="00C124AA" w:rsidP="00C124AA">
      <w:pPr>
        <w:widowControl/>
        <w:numPr>
          <w:ilvl w:val="0"/>
          <w:numId w:val="14"/>
        </w:numPr>
        <w:shd w:val="clear" w:color="auto" w:fill="FFFFFF"/>
        <w:spacing w:line="315" w:lineRule="atLeast"/>
        <w:ind w:left="690"/>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副调的</w:t>
      </w:r>
      <w:r w:rsidRPr="00C124AA">
        <w:rPr>
          <w:rFonts w:ascii="微软雅黑" w:eastAsia="微软雅黑" w:hAnsi="微软雅黑" w:cs="宋体"/>
          <w:color w:val="696969"/>
          <w:kern w:val="0"/>
          <w:sz w:val="24"/>
          <w:szCs w:val="24"/>
        </w:rPr>
        <w:t>被调量</w:t>
      </w:r>
    </w:p>
    <w:p w:rsidR="00C124AA" w:rsidRPr="00C124AA" w:rsidP="00104B64">
      <w:pPr>
        <w:widowControl/>
        <w:numPr>
          <w:ilvl w:val="0"/>
          <w:numId w:val="14"/>
        </w:numPr>
        <w:shd w:val="clear" w:color="auto" w:fill="FFFFFF"/>
        <w:spacing w:line="315" w:lineRule="atLeast"/>
        <w:ind w:left="690"/>
        <w:jc w:val="left"/>
        <w:rPr>
          <w:rFonts w:ascii="宋体" w:eastAsia="宋体" w:hAnsi="宋体" w:cs="宋体"/>
          <w:kern w:val="0"/>
          <w:sz w:val="24"/>
          <w:szCs w:val="24"/>
        </w:rPr>
      </w:pPr>
      <w:r w:rsidRPr="00C124AA">
        <w:rPr>
          <w:rFonts w:ascii="微软雅黑" w:eastAsia="微软雅黑" w:hAnsi="微软雅黑" w:cs="宋体"/>
          <w:color w:val="696969"/>
          <w:kern w:val="0"/>
          <w:sz w:val="24"/>
          <w:szCs w:val="24"/>
        </w:rPr>
        <w:t>副调PID输出</w:t>
      </w:r>
      <w:bookmarkStart w:id="0" w:name="_GoBack"/>
      <w:bookmarkEnd w:id="0"/>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xml:space="preserve">31、在整定PID参数时，PID三个参数的大小都不是绝对的，而是相对的。也就是说，如果发现一个参数比较合适，就把这个参数固定死，不管别的参数怎么变化，永远不动前 </w:t>
      </w:r>
      <w:r w:rsidRPr="00C124AA">
        <w:rPr>
          <w:rFonts w:ascii="微软雅黑" w:eastAsia="微软雅黑" w:hAnsi="微软雅黑" w:cs="宋体"/>
          <w:color w:val="696969"/>
          <w:kern w:val="0"/>
          <w:sz w:val="24"/>
          <w:szCs w:val="24"/>
        </w:rPr>
        <w:t>面固定</w:t>
      </w:r>
      <w:r w:rsidRPr="00C124AA">
        <w:rPr>
          <w:rFonts w:ascii="微软雅黑" w:eastAsia="微软雅黑" w:hAnsi="微软雅黑" w:cs="宋体"/>
          <w:color w:val="696969"/>
          <w:kern w:val="0"/>
          <w:sz w:val="24"/>
          <w:szCs w:val="24"/>
        </w:rPr>
        <w:t>的参数。这是要不得的。</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32、如果是串级调节系统，在整定参数时，一般把主、</w:t>
      </w:r>
      <w:r w:rsidRPr="00C124AA">
        <w:rPr>
          <w:rFonts w:ascii="微软雅黑" w:eastAsia="微软雅黑" w:hAnsi="微软雅黑" w:cs="宋体"/>
          <w:color w:val="696969"/>
          <w:kern w:val="0"/>
          <w:sz w:val="24"/>
          <w:szCs w:val="24"/>
        </w:rPr>
        <w:t>副调隔离</w:t>
      </w:r>
      <w:r w:rsidRPr="00C124AA">
        <w:rPr>
          <w:rFonts w:ascii="微软雅黑" w:eastAsia="微软雅黑" w:hAnsi="微软雅黑" w:cs="宋体"/>
          <w:color w:val="696969"/>
          <w:kern w:val="0"/>
          <w:sz w:val="24"/>
          <w:szCs w:val="24"/>
        </w:rPr>
        <w:t xml:space="preserve">开来，先整定一个回路，再全面考虑。一般而言，先整定内回路。把PID参数隔离开来，先去掉积分、微分作 </w:t>
      </w:r>
      <w:r w:rsidR="00FE1A2E">
        <w:rPr>
          <w:rFonts w:ascii="微软雅黑" w:eastAsia="微软雅黑" w:hAnsi="微软雅黑" w:cs="宋体"/>
          <w:color w:val="696969"/>
          <w:kern w:val="0"/>
          <w:sz w:val="24"/>
          <w:szCs w:val="24"/>
        </w:rPr>
        <w:t>用，让系统变为</w:t>
      </w:r>
      <w:r w:rsidR="00FE1A2E">
        <w:rPr>
          <w:rFonts w:ascii="微软雅黑" w:eastAsia="微软雅黑" w:hAnsi="微软雅黑" w:cs="宋体"/>
          <w:color w:val="696969"/>
          <w:kern w:val="0"/>
          <w:sz w:val="24"/>
          <w:szCs w:val="24"/>
        </w:rPr>
        <w:t>纯比例</w:t>
      </w:r>
      <w:r w:rsidR="00FE1A2E">
        <w:rPr>
          <w:rFonts w:ascii="微软雅黑" w:eastAsia="微软雅黑" w:hAnsi="微软雅黑" w:cs="宋体"/>
          <w:color w:val="696969"/>
          <w:kern w:val="0"/>
          <w:sz w:val="24"/>
          <w:szCs w:val="24"/>
        </w:rPr>
        <w:t>调节方式，再考虑积分，最后考虑微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33、</w:t>
      </w:r>
      <w:r w:rsidRPr="00C124AA">
        <w:rPr>
          <w:rFonts w:ascii="微软雅黑" w:eastAsia="微软雅黑" w:hAnsi="微软雅黑" w:cs="宋体"/>
          <w:b/>
          <w:bCs/>
          <w:color w:val="696969"/>
          <w:kern w:val="0"/>
          <w:sz w:val="24"/>
          <w:szCs w:val="24"/>
        </w:rPr>
        <w:t>整定比例带</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方法：逐渐加大比例作用，一直到</w:t>
      </w:r>
      <w:r w:rsidRPr="00C124AA">
        <w:rPr>
          <w:rFonts w:ascii="微软雅黑" w:eastAsia="微软雅黑" w:hAnsi="微软雅黑" w:cs="宋体"/>
          <w:color w:val="696969"/>
          <w:kern w:val="0"/>
          <w:sz w:val="24"/>
          <w:szCs w:val="24"/>
        </w:rPr>
        <w:t>系统发生等幅振荡</w:t>
      </w:r>
      <w:r w:rsidRPr="00C124AA">
        <w:rPr>
          <w:rFonts w:ascii="微软雅黑" w:eastAsia="微软雅黑" w:hAnsi="微软雅黑" w:cs="宋体"/>
          <w:color w:val="696969"/>
          <w:kern w:val="0"/>
          <w:sz w:val="24"/>
          <w:szCs w:val="24"/>
        </w:rPr>
        <w:t>，记录</w:t>
      </w:r>
      <w:r w:rsidRPr="00C124AA">
        <w:rPr>
          <w:rFonts w:ascii="微软雅黑" w:eastAsia="微软雅黑" w:hAnsi="微软雅黑" w:cs="宋体"/>
          <w:color w:val="696969"/>
          <w:kern w:val="0"/>
          <w:sz w:val="24"/>
          <w:szCs w:val="24"/>
        </w:rPr>
        <w:t>下此时</w:t>
      </w:r>
      <w:r w:rsidRPr="00C124AA">
        <w:rPr>
          <w:rFonts w:ascii="微软雅黑" w:eastAsia="微软雅黑" w:hAnsi="微软雅黑" w:cs="宋体"/>
          <w:color w:val="696969"/>
          <w:kern w:val="0"/>
          <w:sz w:val="24"/>
          <w:szCs w:val="24"/>
        </w:rPr>
        <w:t>的比例增益，乘以0.6~0.8即可</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注意1：比例作用很强时的振荡周期很有规律，基本上呈正弦波；而在极弱比例作用参数下的系统有时也会呈现出有规律的振荡，但是往往参杂了几个小波峰。</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现象：最终整定的系统，其调节效果应该是被调量波动小而平缓。在一个扰动过来之后，被调量的波动应该呈现“一大一小两</w:t>
      </w:r>
      <w:r w:rsidRPr="00C124AA">
        <w:rPr>
          <w:rFonts w:ascii="微软雅黑" w:eastAsia="微软雅黑" w:hAnsi="微软雅黑" w:cs="宋体"/>
          <w:color w:val="696969"/>
          <w:kern w:val="0"/>
          <w:sz w:val="24"/>
          <w:szCs w:val="24"/>
        </w:rPr>
        <w:t>个</w:t>
      </w:r>
      <w:r w:rsidRPr="00C124AA">
        <w:rPr>
          <w:rFonts w:ascii="微软雅黑" w:eastAsia="微软雅黑" w:hAnsi="微软雅黑" w:cs="宋体"/>
          <w:color w:val="696969"/>
          <w:kern w:val="0"/>
          <w:sz w:val="24"/>
          <w:szCs w:val="24"/>
        </w:rPr>
        <w:t>波”（波形高度差4:1）</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注意2：如果看不到这种被调量的周期特征，那说明参数整定的很好。即满足快速性，也不会超调</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整定积分时间</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方法：主调的作用是为了消除静态偏差，当比例作用整定好的时候，就需要逐渐加强积分作用（调小积分时间Ti或者增大积分项系数Ki），</w:t>
      </w:r>
      <w:r w:rsidRPr="00C124AA">
        <w:rPr>
          <w:rFonts w:ascii="微软雅黑" w:eastAsia="微软雅黑" w:hAnsi="微软雅黑" w:cs="宋体"/>
          <w:color w:val="FF0000"/>
          <w:kern w:val="0"/>
          <w:sz w:val="24"/>
          <w:szCs w:val="24"/>
        </w:rPr>
        <w:t>直到</w:t>
      </w:r>
      <w:r w:rsidRPr="00C124AA">
        <w:rPr>
          <w:rFonts w:ascii="微软雅黑" w:eastAsia="微软雅黑" w:hAnsi="微软雅黑" w:cs="宋体"/>
          <w:color w:val="FF0000"/>
          <w:kern w:val="0"/>
          <w:sz w:val="24"/>
          <w:szCs w:val="24"/>
        </w:rPr>
        <w:t>消除静差为止</w:t>
      </w:r>
      <w:r w:rsidRPr="00C124AA">
        <w:rPr>
          <w:rFonts w:ascii="微软雅黑" w:eastAsia="微软雅黑" w:hAnsi="微软雅黑" w:cs="宋体"/>
          <w:color w:val="696969"/>
          <w:kern w:val="0"/>
          <w:sz w:val="24"/>
          <w:szCs w:val="24"/>
        </w:rPr>
        <w:t>。也就是说， 积分作用只是辅助比例作用进行调节，它仅仅是为了消除静态偏差。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整定微分作用</w:t>
      </w:r>
      <w:r w:rsidRPr="00C124AA">
        <w:rPr>
          <w:rFonts w:ascii="微软雅黑" w:eastAsia="微软雅黑" w:hAnsi="微软雅黑" w:cs="宋体"/>
          <w:color w:val="696969"/>
          <w:kern w:val="0"/>
          <w:sz w:val="24"/>
          <w:szCs w:val="24"/>
        </w:rPr>
        <w:t>：</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方法：逐渐加强微分作用（增加微分时间Td或者增加微分项系数</w:t>
      </w:r>
      <w:r w:rsidRPr="00C124AA">
        <w:rPr>
          <w:rFonts w:ascii="微软雅黑" w:eastAsia="微软雅黑" w:hAnsi="微软雅黑" w:cs="宋体"/>
          <w:color w:val="696969"/>
          <w:kern w:val="0"/>
          <w:sz w:val="24"/>
          <w:szCs w:val="24"/>
        </w:rPr>
        <w:t>Kd</w:t>
      </w:r>
      <w:r w:rsidRPr="00C124AA">
        <w:rPr>
          <w:rFonts w:ascii="微软雅黑" w:eastAsia="微软雅黑" w:hAnsi="微软雅黑" w:cs="宋体"/>
          <w:color w:val="696969"/>
          <w:kern w:val="0"/>
          <w:sz w:val="24"/>
          <w:szCs w:val="24"/>
        </w:rPr>
        <w:t>），直到PID输出毛刺过多</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34、串级调节系统，</w:t>
      </w:r>
      <w:r w:rsidRPr="00C124AA">
        <w:rPr>
          <w:rFonts w:ascii="微软雅黑" w:eastAsia="微软雅黑" w:hAnsi="微软雅黑" w:cs="宋体"/>
          <w:color w:val="FF0000"/>
          <w:kern w:val="0"/>
          <w:sz w:val="24"/>
          <w:szCs w:val="24"/>
        </w:rPr>
        <w:t>一般而言</w:t>
      </w:r>
      <w:r w:rsidRPr="00C124AA">
        <w:rPr>
          <w:rFonts w:ascii="微软雅黑" w:eastAsia="微软雅黑" w:hAnsi="微软雅黑" w:cs="宋体"/>
          <w:color w:val="696969"/>
          <w:kern w:val="0"/>
          <w:sz w:val="24"/>
          <w:szCs w:val="24"/>
        </w:rPr>
        <w:t>，主调的比例弱，积分强，以</w:t>
      </w:r>
      <w:r w:rsidRPr="00C124AA">
        <w:rPr>
          <w:rFonts w:ascii="微软雅黑" w:eastAsia="微软雅黑" w:hAnsi="微软雅黑" w:cs="宋体"/>
          <w:color w:val="FF0000"/>
          <w:kern w:val="0"/>
          <w:sz w:val="24"/>
          <w:szCs w:val="24"/>
        </w:rPr>
        <w:t>消除静差</w:t>
      </w:r>
      <w:r w:rsidRPr="00C124AA">
        <w:rPr>
          <w:rFonts w:ascii="微软雅黑" w:eastAsia="微软雅黑" w:hAnsi="微软雅黑" w:cs="宋体"/>
          <w:color w:val="696969"/>
          <w:kern w:val="0"/>
          <w:sz w:val="24"/>
          <w:szCs w:val="24"/>
        </w:rPr>
        <w:t>；</w:t>
      </w:r>
      <w:r w:rsidRPr="00C124AA">
        <w:rPr>
          <w:rFonts w:ascii="微软雅黑" w:eastAsia="微软雅黑" w:hAnsi="微软雅黑" w:cs="宋体"/>
          <w:color w:val="696969"/>
          <w:kern w:val="0"/>
          <w:sz w:val="24"/>
          <w:szCs w:val="24"/>
        </w:rPr>
        <w:t>副调的</w:t>
      </w:r>
      <w:r w:rsidRPr="00C124AA">
        <w:rPr>
          <w:rFonts w:ascii="微软雅黑" w:eastAsia="微软雅黑" w:hAnsi="微软雅黑" w:cs="宋体"/>
          <w:color w:val="696969"/>
          <w:kern w:val="0"/>
          <w:sz w:val="24"/>
          <w:szCs w:val="24"/>
        </w:rPr>
        <w:t>比</w:t>
      </w:r>
      <w:r w:rsidRPr="00C124AA">
        <w:rPr>
          <w:rFonts w:ascii="微软雅黑" w:eastAsia="微软雅黑" w:hAnsi="微软雅黑" w:cs="宋体"/>
          <w:color w:val="696969"/>
          <w:kern w:val="0"/>
          <w:sz w:val="24"/>
          <w:szCs w:val="24"/>
        </w:rPr>
        <w:t>例强</w:t>
      </w:r>
      <w:r w:rsidRPr="00C124AA">
        <w:rPr>
          <w:rFonts w:ascii="微软雅黑" w:eastAsia="微软雅黑" w:hAnsi="微软雅黑" w:cs="宋体"/>
          <w:color w:val="696969"/>
          <w:kern w:val="0"/>
          <w:sz w:val="24"/>
          <w:szCs w:val="24"/>
        </w:rPr>
        <w:t>，积分弱，</w:t>
      </w:r>
      <w:r w:rsidRPr="00C124AA">
        <w:rPr>
          <w:rFonts w:ascii="微软雅黑" w:eastAsia="微软雅黑" w:hAnsi="微软雅黑" w:cs="宋体"/>
          <w:color w:val="FF0000"/>
          <w:kern w:val="0"/>
          <w:sz w:val="24"/>
          <w:szCs w:val="24"/>
        </w:rPr>
        <w:t>以消除干扰</w:t>
      </w:r>
      <w:r w:rsidRPr="00C124AA">
        <w:rPr>
          <w:rFonts w:ascii="微软雅黑" w:eastAsia="微软雅黑" w:hAnsi="微软雅黑" w:cs="宋体"/>
          <w:color w:val="696969"/>
          <w:kern w:val="0"/>
          <w:sz w:val="24"/>
          <w:szCs w:val="24"/>
        </w:rPr>
        <w:t>。但是不绝对！</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35、不完全微分PID控制：微分控制对高频干扰非常敏感，为了避免在误差扰动突变时的微分控制的不足，在微分项通道前加一个低通滤波器可以使得系统性能得到改善</w:t>
      </w:r>
    </w:p>
    <w:p w:rsidR="00C124AA" w:rsidRPr="00C124AA" w:rsidP="00FE1A2E">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36、微分先行PID控制：只对被调量进行微分，而不对给定值进行微分。这样的处理在改变给定值时，输出不会改变，被控量的变化通常比较缓和，适用于给定值频繁升降的场合。</w:t>
      </w:r>
      <w:r w:rsidRPr="00C124AA">
        <w:rPr>
          <w:rFonts w:ascii="微软雅黑" w:eastAsia="微软雅黑" w:hAnsi="微软雅黑" w:cs="宋体"/>
          <w:color w:val="696969"/>
          <w:kern w:val="0"/>
          <w:szCs w:val="21"/>
          <w:shd w:val="clear" w:color="auto" w:fill="FFFFFF"/>
        </w:rPr>
        <w:br/>
      </w:r>
      <w:r w:rsidRPr="00C124AA">
        <w:rPr>
          <w:rFonts w:ascii="微软雅黑" w:eastAsia="微软雅黑" w:hAnsi="微软雅黑" w:cs="宋体"/>
          <w:b/>
          <w:bCs/>
          <w:color w:val="000000"/>
          <w:kern w:val="0"/>
          <w:sz w:val="36"/>
          <w:szCs w:val="36"/>
          <w:shd w:val="clear" w:color="auto" w:fill="FFFFFF"/>
        </w:rPr>
        <w:t>常用四轴的两种PID算法讲解(单环PID、串级PID)</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这里主要讲解的PID算法属于一种线性控制器，这种控制器被广泛应用于四轴上。要控制四轴，显而易见的是控制它的角度，那么最简单，同时也是最容易想到的一种控制策略就是角度单环PID控制器，系统框图如图所示：</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715000" cy="2286000"/>
            <wp:effectExtent l="0" t="0" r="0" b="0"/>
            <wp:docPr id="5" name="图片 5" descr="http://upload.bskuav.com/forum/201505/21/142218cmqnt0dt6m40iqv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3447" name="aimg_1131" descr="http://upload.bskuav.com/forum/201505/21/142218cmqnt0dt6m40iqvm.jpg"/>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0" cy="2286000"/>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或许有些朋友看得懂框图，但是编程实现有一定困难，在这里笔者给出了伪代码：</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715000" cy="2114550"/>
            <wp:effectExtent l="0" t="0" r="0" b="0"/>
            <wp:docPr id="4" name="图片 4" descr="http://upload.bskuav.com/forum/201505/21/142218cckd1111rdas716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6625" name="aimg_1132" descr="http://upload.bskuav.com/forum/201505/21/142218cckd1111rdas716k.jpg"/>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0" cy="211455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上述角度单环PID控制算法仅仅考虑了飞行器的角度信息，如果想增加飞行器的稳定性(增加阻尼)并提高它的控制品质，我们可以进一步的控制它的角速度，于是角度/角速度-串级PID控制算法应运而生。在这里，相信大多数朋友已经初步了解了角度单环PID的原理，但是依旧无法理解串级PID究竟有什么不同。其实很简单：它就是两个PID控制算法，只不过把他们串起来了(更精确的说是套起来)。</w:t>
      </w:r>
      <w:r w:rsidRPr="00C124AA">
        <w:rPr>
          <w:rFonts w:ascii="微软雅黑" w:eastAsia="微软雅黑" w:hAnsi="微软雅黑" w:cs="宋体"/>
          <w:color w:val="696969"/>
          <w:kern w:val="0"/>
          <w:sz w:val="24"/>
          <w:szCs w:val="24"/>
        </w:rPr>
        <w:t>那这么</w:t>
      </w:r>
      <w:r w:rsidRPr="00C124AA">
        <w:rPr>
          <w:rFonts w:ascii="微软雅黑" w:eastAsia="微软雅黑" w:hAnsi="微软雅黑" w:cs="宋体"/>
          <w:color w:val="696969"/>
          <w:kern w:val="0"/>
          <w:sz w:val="24"/>
          <w:szCs w:val="24"/>
        </w:rPr>
        <w:t>做有什么用？答案是，它增强了系统的抗干扰性(也就是增强稳定性)，因为有两个控制器控制飞行器，它会比单个控制器控制更多的变量，使得飞行器的适应能力更强。为了更为清晰的讲解串级PID，这里笔者依旧画出串级PID的原理框图，如图所示：</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715000" cy="2019300"/>
            <wp:effectExtent l="0" t="0" r="0" b="0"/>
            <wp:docPr id="3" name="图片 3" descr="http://upload.bskuav.com/forum/201505/21/142218n51o53lpkeicil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42188" name="aimg_1133" descr="http://upload.bskuav.com/forum/201505/21/142218n51o53lpkeicil3b.jpg"/>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0" cy="201930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同样，为了帮助一些朋友编程实现，给出串级PID伪代码：</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715000" cy="3962400"/>
            <wp:effectExtent l="0" t="0" r="0" b="0"/>
            <wp:docPr id="2" name="图片 2" descr="http://upload.bskuav.com/forum/201505/21/142219v8k473bl331y44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7436" name="aimg_1134" descr="http://upload.bskuav.com/forum/201505/21/142219v8k473bl331y44lk.jpg"/>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0" cy="3962400"/>
                    </a:xfrm>
                    <a:prstGeom prst="rect">
                      <a:avLst/>
                    </a:prstGeom>
                    <a:noFill/>
                    <a:ln>
                      <a:noFill/>
                    </a:ln>
                  </pic:spPr>
                </pic:pic>
              </a:graphicData>
            </a:graphic>
          </wp:inline>
        </w:drawing>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关于如何整定单环PID与串级PID的问题，请原谅笔者的能力有限，无法给出标准而可靠的整定流程，这里我给出三个链接，第一个为阿莫论坛的一位同学的单环PID整定现象与思考，个人觉得参考价值很大；第二、三两个分别为APM与PX4的串级PID整定现象说明，大家可以参考他们的网页说明。</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copter.ardupilot.com/wiki/configuration/tuning/</w:t>
      </w:r>
    </w:p>
    <w:p w:rsidR="00C124AA" w:rsidRPr="00C124AA" w:rsidP="00560D65">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pixhawk.org/users/</w:t>
      </w:r>
      <w:r w:rsidRPr="00C124AA">
        <w:rPr>
          <w:rFonts w:ascii="微软雅黑" w:eastAsia="微软雅黑" w:hAnsi="微软雅黑" w:cs="宋体"/>
          <w:color w:val="696969"/>
          <w:kern w:val="0"/>
          <w:sz w:val="24"/>
          <w:szCs w:val="24"/>
        </w:rPr>
        <w:t>multirotor_pid_tuning</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而笔者在整定串级PID时的经验则是：先整定内环PID，再整定外环P。</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内环P</w:t>
      </w:r>
      <w:r w:rsidRPr="00C124AA">
        <w:rPr>
          <w:rFonts w:ascii="微软雅黑" w:eastAsia="微软雅黑" w:hAnsi="微软雅黑" w:cs="宋体"/>
          <w:color w:val="696969"/>
          <w:kern w:val="0"/>
          <w:sz w:val="24"/>
          <w:szCs w:val="24"/>
        </w:rPr>
        <w:t>：从小到大，</w:t>
      </w:r>
      <w:r w:rsidRPr="00C124AA">
        <w:rPr>
          <w:rFonts w:ascii="微软雅黑" w:eastAsia="微软雅黑" w:hAnsi="微软雅黑" w:cs="宋体"/>
          <w:color w:val="696969"/>
          <w:kern w:val="0"/>
          <w:sz w:val="24"/>
          <w:szCs w:val="24"/>
        </w:rPr>
        <w:t>拉动四</w:t>
      </w:r>
      <w:r w:rsidRPr="00C124AA">
        <w:rPr>
          <w:rFonts w:ascii="微软雅黑" w:eastAsia="微软雅黑" w:hAnsi="微软雅黑" w:cs="宋体"/>
          <w:color w:val="696969"/>
          <w:kern w:val="0"/>
          <w:sz w:val="24"/>
          <w:szCs w:val="24"/>
        </w:rPr>
        <w:t>轴越来越困难，越来越感觉到四轴在抵抗你的拉动；到比较大的数值时，四轴自己会高频震动，肉眼可见，此时拉扯它，它会快速的振荡几下，过几秒钟后稳定；继续增大，不用加人为干扰，自己发散翻机。</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FF0000"/>
          <w:kern w:val="0"/>
          <w:sz w:val="24"/>
          <w:szCs w:val="24"/>
        </w:rPr>
        <w:t>特别注意</w:t>
      </w:r>
      <w:r w:rsidRPr="00C124AA">
        <w:rPr>
          <w:rFonts w:ascii="微软雅黑" w:eastAsia="微软雅黑" w:hAnsi="微软雅黑" w:cs="宋体"/>
          <w:color w:val="696969"/>
          <w:kern w:val="0"/>
          <w:sz w:val="24"/>
          <w:szCs w:val="24"/>
        </w:rPr>
        <w:t>：只有内环P的时候，</w:t>
      </w:r>
      <w:r w:rsidRPr="00C124AA">
        <w:rPr>
          <w:rFonts w:ascii="微软雅黑" w:eastAsia="微软雅黑" w:hAnsi="微软雅黑" w:cs="宋体"/>
          <w:color w:val="696969"/>
          <w:kern w:val="0"/>
          <w:sz w:val="24"/>
          <w:szCs w:val="24"/>
        </w:rPr>
        <w:t>四轴会缓慢</w:t>
      </w:r>
      <w:r w:rsidRPr="00C124AA">
        <w:rPr>
          <w:rFonts w:ascii="微软雅黑" w:eastAsia="微软雅黑" w:hAnsi="微软雅黑" w:cs="宋体"/>
          <w:color w:val="696969"/>
          <w:kern w:val="0"/>
          <w:sz w:val="24"/>
          <w:szCs w:val="24"/>
        </w:rPr>
        <w:t>的往一个方向下掉，这属于正常现象。这就是系统角速度静差。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内环I</w:t>
      </w:r>
      <w:r w:rsidRPr="00C124AA">
        <w:rPr>
          <w:rFonts w:ascii="微软雅黑" w:eastAsia="微软雅黑" w:hAnsi="微软雅黑" w:cs="宋体"/>
          <w:color w:val="696969"/>
          <w:kern w:val="0"/>
          <w:sz w:val="24"/>
          <w:szCs w:val="24"/>
        </w:rPr>
        <w:t>：前述PID原理可以看出，积分只是用来消除静差，因此积分项系数个人觉得没必要弄的很大，因为这样做会降低系统稳定性。从小到大，</w:t>
      </w:r>
      <w:r w:rsidRPr="00C124AA">
        <w:rPr>
          <w:rFonts w:ascii="微软雅黑" w:eastAsia="微软雅黑" w:hAnsi="微软雅黑" w:cs="宋体"/>
          <w:color w:val="696969"/>
          <w:kern w:val="0"/>
          <w:sz w:val="24"/>
          <w:szCs w:val="24"/>
        </w:rPr>
        <w:t>四轴会定在</w:t>
      </w:r>
      <w:r w:rsidRPr="00C124AA">
        <w:rPr>
          <w:rFonts w:ascii="微软雅黑" w:eastAsia="微软雅黑" w:hAnsi="微软雅黑" w:cs="宋体"/>
          <w:color w:val="696969"/>
          <w:kern w:val="0"/>
          <w:sz w:val="24"/>
          <w:szCs w:val="24"/>
        </w:rPr>
        <w:t>一个位置不动，不再往下掉；继续增加I的值，</w:t>
      </w:r>
      <w:r w:rsidRPr="00C124AA">
        <w:rPr>
          <w:rFonts w:ascii="微软雅黑" w:eastAsia="微软雅黑" w:hAnsi="微软雅黑" w:cs="宋体"/>
          <w:color w:val="696969"/>
          <w:kern w:val="0"/>
          <w:sz w:val="24"/>
          <w:szCs w:val="24"/>
        </w:rPr>
        <w:t>四轴会不稳定</w:t>
      </w:r>
      <w:r w:rsidRPr="00C124AA">
        <w:rPr>
          <w:rFonts w:ascii="微软雅黑" w:eastAsia="微软雅黑" w:hAnsi="微软雅黑" w:cs="宋体"/>
          <w:color w:val="696969"/>
          <w:kern w:val="0"/>
          <w:sz w:val="24"/>
          <w:szCs w:val="24"/>
        </w:rPr>
        <w:t>，拉扯一下会自己发散。</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特别注意：增加I的值，四轴的</w:t>
      </w:r>
      <w:r w:rsidRPr="00C124AA">
        <w:rPr>
          <w:rFonts w:ascii="微软雅黑" w:eastAsia="微软雅黑" w:hAnsi="微软雅黑" w:cs="宋体"/>
          <w:color w:val="696969"/>
          <w:kern w:val="0"/>
          <w:sz w:val="24"/>
          <w:szCs w:val="24"/>
        </w:rPr>
        <w:t>定角度</w:t>
      </w:r>
      <w:r w:rsidRPr="00C124AA">
        <w:rPr>
          <w:rFonts w:ascii="微软雅黑" w:eastAsia="微软雅黑" w:hAnsi="微软雅黑" w:cs="宋体"/>
          <w:color w:val="696969"/>
          <w:kern w:val="0"/>
          <w:sz w:val="24"/>
          <w:szCs w:val="24"/>
        </w:rPr>
        <w:t>能力很强，拉动他比较困难，似乎像是在钉钉子一样，但是一旦有强干扰，它就会发散。这是由于积分项太大，拉动一下积分速度快，给  的补偿非常大，因此很难拉动，给人一种很稳定的错觉。</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内环D</w:t>
      </w:r>
      <w:r w:rsidRPr="00C124AA">
        <w:rPr>
          <w:rFonts w:ascii="微软雅黑" w:eastAsia="微软雅黑" w:hAnsi="微软雅黑" w:cs="宋体"/>
          <w:color w:val="696969"/>
          <w:kern w:val="0"/>
          <w:sz w:val="24"/>
          <w:szCs w:val="24"/>
        </w:rPr>
        <w:t>：这里的微分项D为标准的PID原理下的微分项，即本次误差-上次误差。在角速度环中的微分就是角加速度，原本四轴的震动就比较强烈，引起陀螺的值变化较大，此时做微分就更容易引入噪声。因此一般在这里可以适当做一些滑动滤波或者IIR滤波。从小到大，飞机的性能没有多大改变，只是回中的时候更加平稳；继续增加D的值，可以肉眼看到四轴在平衡位置高频震动(或者听到电机发出滋滋的声音)。前述已经说明D</w:t>
      </w:r>
      <w:r w:rsidRPr="00C124AA">
        <w:rPr>
          <w:rFonts w:ascii="微软雅黑" w:eastAsia="微软雅黑" w:hAnsi="微软雅黑" w:cs="宋体"/>
          <w:color w:val="696969"/>
          <w:kern w:val="0"/>
          <w:sz w:val="24"/>
          <w:szCs w:val="24"/>
        </w:rPr>
        <w:t>项属于</w:t>
      </w:r>
      <w:r w:rsidRPr="00C124AA">
        <w:rPr>
          <w:rFonts w:ascii="微软雅黑" w:eastAsia="微软雅黑" w:hAnsi="微软雅黑" w:cs="宋体"/>
          <w:color w:val="696969"/>
          <w:kern w:val="0"/>
          <w:sz w:val="24"/>
          <w:szCs w:val="24"/>
        </w:rPr>
        <w:t>辅助性项，因此如果机架的震动较大，D项可以忽略不加。</w:t>
      </w:r>
    </w:p>
    <w:p w:rsidR="00C124AA" w:rsidRPr="00C124AA" w:rsidP="00BB2C3C">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b/>
          <w:bCs/>
          <w:color w:val="696969"/>
          <w:kern w:val="0"/>
          <w:sz w:val="24"/>
          <w:szCs w:val="24"/>
        </w:rPr>
        <w:t>外环P</w:t>
      </w:r>
      <w:r w:rsidRPr="00C124AA">
        <w:rPr>
          <w:rFonts w:ascii="微软雅黑" w:eastAsia="微软雅黑" w:hAnsi="微软雅黑" w:cs="宋体"/>
          <w:color w:val="696969"/>
          <w:kern w:val="0"/>
          <w:sz w:val="24"/>
          <w:szCs w:val="24"/>
        </w:rPr>
        <w:t>：当内环PID全部整定完成后，飞机已经可以稳定在某一位置而不动了。此时内环P，从小到大，可以明显看到飞机从倾斜位置慢慢回中，用手拉扯它然后放手，它会</w:t>
      </w:r>
      <w:r w:rsidRPr="00C124AA">
        <w:rPr>
          <w:rFonts w:ascii="微软雅黑" w:eastAsia="微软雅黑" w:hAnsi="微软雅黑" w:cs="宋体"/>
          <w:color w:val="696969"/>
          <w:kern w:val="0"/>
          <w:sz w:val="24"/>
          <w:szCs w:val="24"/>
        </w:rPr>
        <w:t>慢速回</w:t>
      </w:r>
      <w:r w:rsidRPr="00C124AA">
        <w:rPr>
          <w:rFonts w:ascii="微软雅黑" w:eastAsia="微软雅黑" w:hAnsi="微软雅黑" w:cs="宋体"/>
          <w:color w:val="696969"/>
          <w:kern w:val="0"/>
          <w:sz w:val="24"/>
          <w:szCs w:val="24"/>
        </w:rPr>
        <w:t>中，达到平衡位置；继续增大P的值，用遥控器给不同的角度给定，可以看到飞机跟踪的速度和响应越来越快；继续增加P的值，飞机变得十分敏感，机动性能越来越强，有发散的趋势。</w:t>
      </w:r>
      <w:r w:rsidRPr="00C124AA">
        <w:rPr>
          <w:rFonts w:ascii="微软雅黑" w:eastAsia="微软雅黑" w:hAnsi="微软雅黑" w:cs="宋体"/>
          <w:color w:val="696969"/>
          <w:kern w:val="0"/>
          <w:szCs w:val="21"/>
          <w:shd w:val="clear" w:color="auto" w:fill="FFFFFF"/>
        </w:rPr>
        <w:br/>
      </w:r>
      <w:r w:rsidRPr="00C124AA">
        <w:rPr>
          <w:rFonts w:ascii="微软雅黑" w:eastAsia="微软雅黑" w:hAnsi="微软雅黑" w:cs="宋体"/>
          <w:b/>
          <w:bCs/>
          <w:color w:val="000000"/>
          <w:kern w:val="0"/>
          <w:sz w:val="36"/>
          <w:szCs w:val="36"/>
          <w:shd w:val="clear" w:color="auto" w:fill="FFFFFF"/>
        </w:rPr>
        <w:t>如何做到垂直起飞、四轴飞行时为何会飘、如何做到脱控？</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000000"/>
          <w:kern w:val="0"/>
          <w:sz w:val="24"/>
          <w:szCs w:val="24"/>
        </w:rPr>
        <w:t>        眼看这三个问题是三个不同的问题，其实就原理上讲，他们的原因在绝大多数情况下都是由于</w:t>
      </w:r>
      <w:r w:rsidRPr="00C124AA">
        <w:rPr>
          <w:rFonts w:ascii="微软雅黑" w:eastAsia="微软雅黑" w:hAnsi="微软雅黑" w:cs="宋体"/>
          <w:b/>
          <w:bCs/>
          <w:color w:val="FF0000"/>
          <w:kern w:val="0"/>
          <w:sz w:val="24"/>
          <w:szCs w:val="24"/>
        </w:rPr>
        <w:t>加速度计</w:t>
      </w:r>
      <w:r w:rsidRPr="00C124AA">
        <w:rPr>
          <w:rFonts w:ascii="微软雅黑" w:eastAsia="微软雅黑" w:hAnsi="微软雅黑" w:cs="宋体"/>
          <w:color w:val="000000"/>
          <w:kern w:val="0"/>
          <w:sz w:val="24"/>
          <w:szCs w:val="24"/>
        </w:rPr>
        <w:t>引起的。如果飞机可以垂直起飞，说明你的加速度计放置地</w:t>
      </w:r>
      <w:r w:rsidRPr="00C124AA">
        <w:rPr>
          <w:rFonts w:ascii="微软雅黑" w:eastAsia="微软雅黑" w:hAnsi="微软雅黑" w:cs="宋体"/>
          <w:color w:val="000000"/>
          <w:kern w:val="0"/>
          <w:sz w:val="24"/>
          <w:szCs w:val="24"/>
        </w:rPr>
        <w:t>很</w:t>
      </w:r>
      <w:r w:rsidRPr="00C124AA">
        <w:rPr>
          <w:rFonts w:ascii="微软雅黑" w:eastAsia="微软雅黑" w:hAnsi="微软雅黑" w:cs="宋体"/>
          <w:color w:val="000000"/>
          <w:kern w:val="0"/>
          <w:sz w:val="24"/>
          <w:szCs w:val="24"/>
        </w:rPr>
        <w:t>水平，同时也说明你的PID控制算法参数找的不错，既然可以垂直起飞，那么飞行过程中，只要无风，四</w:t>
      </w:r>
      <w:r w:rsidRPr="00C124AA">
        <w:rPr>
          <w:rFonts w:ascii="微软雅黑" w:eastAsia="微软雅黑" w:hAnsi="微软雅黑" w:cs="宋体"/>
          <w:color w:val="000000"/>
          <w:kern w:val="0"/>
          <w:sz w:val="24"/>
          <w:szCs w:val="24"/>
        </w:rPr>
        <w:t>轴几乎</w:t>
      </w:r>
      <w:r w:rsidRPr="00C124AA">
        <w:rPr>
          <w:rFonts w:ascii="微软雅黑" w:eastAsia="微软雅黑" w:hAnsi="微软雅黑" w:cs="宋体"/>
          <w:color w:val="000000"/>
          <w:kern w:val="0"/>
          <w:sz w:val="24"/>
          <w:szCs w:val="24"/>
        </w:rPr>
        <w:t>就不会飘，自然而然就</w:t>
      </w:r>
      <w:r w:rsidRPr="00C124AA">
        <w:rPr>
          <w:rFonts w:ascii="微软雅黑" w:eastAsia="微软雅黑" w:hAnsi="微软雅黑" w:cs="宋体"/>
          <w:color w:val="000000"/>
          <w:kern w:val="0"/>
          <w:sz w:val="24"/>
          <w:szCs w:val="24"/>
        </w:rPr>
        <w:t>可以脱控飞行</w:t>
      </w:r>
      <w:r w:rsidRPr="00C124AA">
        <w:rPr>
          <w:rFonts w:ascii="微软雅黑" w:eastAsia="微软雅黑" w:hAnsi="微软雅黑" w:cs="宋体"/>
          <w:color w:val="000000"/>
          <w:kern w:val="0"/>
          <w:sz w:val="24"/>
          <w:szCs w:val="24"/>
        </w:rPr>
        <w:t>。由此可见，加速度计是个十分重要的器件。</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在姿态解算中，或者说在惯性导航中，依靠的一个重要器件就是惯性器件，包括了加速度计和陀螺仪。陀螺仪的特性就是高频特性好，可以测量高速的旋转运动；而加速度计的低频特性好，可以测量低速的静态加速度。无论是何种算法(互补滤波、梯度下降、甚至是</w:t>
      </w:r>
      <w:r w:rsidRPr="00C124AA">
        <w:rPr>
          <w:rFonts w:ascii="微软雅黑" w:eastAsia="微软雅黑" w:hAnsi="微软雅黑" w:cs="宋体"/>
          <w:color w:val="696969"/>
          <w:kern w:val="0"/>
          <w:sz w:val="24"/>
          <w:szCs w:val="24"/>
        </w:rPr>
        <w:t>Kalman</w:t>
      </w:r>
      <w:r w:rsidRPr="00C124AA">
        <w:rPr>
          <w:rFonts w:ascii="微软雅黑" w:eastAsia="微软雅黑" w:hAnsi="微软雅黑" w:cs="宋体"/>
          <w:color w:val="696969"/>
          <w:kern w:val="0"/>
          <w:sz w:val="24"/>
          <w:szCs w:val="24"/>
        </w:rPr>
        <w:t>滤波器)，都离不开对当地重力加速度g的测量和分析。惯性导航利用的就是静态性能好的加速度计去补偿动态性能好的陀螺仪漂移特性，得到不飘并且高速的姿态跟踪算法，因此基于惯性器件的姿态解算，加速度计是老大，它说了算。</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下面，我给大伙推理一下四轴如何</w:t>
      </w:r>
      <w:r w:rsidRPr="00C124AA">
        <w:rPr>
          <w:rFonts w:ascii="微软雅黑" w:eastAsia="微软雅黑" w:hAnsi="微软雅黑" w:cs="宋体"/>
          <w:color w:val="696969"/>
          <w:kern w:val="0"/>
          <w:sz w:val="24"/>
          <w:szCs w:val="24"/>
        </w:rPr>
        <w:t>平稳飞</w:t>
      </w:r>
      <w:r w:rsidRPr="00C124AA">
        <w:rPr>
          <w:rFonts w:ascii="微软雅黑" w:eastAsia="微软雅黑" w:hAnsi="微软雅黑" w:cs="宋体"/>
          <w:color w:val="696969"/>
          <w:kern w:val="0"/>
          <w:sz w:val="24"/>
          <w:szCs w:val="24"/>
        </w:rPr>
        <w:t>信的思路，欢迎各位批评指出：:-)</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首先，为了让四轴平稳的悬停或飞行在半空中，四个电机必须提供准确的力矩-&gt;假设力矩与电机PWM输出呈线性关系，也就是必须提供准确的4路PWM-&gt;4路PWM由遥控器输入(期望角度)、PID算法与其参数和姿态解算输出(当前角度)组成，假设遥控器输入不变(</w:t>
      </w:r>
      <w:r w:rsidRPr="00C124AA">
        <w:rPr>
          <w:rFonts w:ascii="微软雅黑" w:eastAsia="微软雅黑" w:hAnsi="微软雅黑" w:cs="宋体"/>
          <w:color w:val="696969"/>
          <w:kern w:val="0"/>
          <w:sz w:val="24"/>
          <w:szCs w:val="24"/>
        </w:rPr>
        <w:t>类似脱控)</w:t>
      </w:r>
      <w:r w:rsidRPr="00C124AA">
        <w:rPr>
          <w:rFonts w:ascii="微软雅黑" w:eastAsia="微软雅黑" w:hAnsi="微软雅黑" w:cs="宋体"/>
          <w:color w:val="696969"/>
          <w:kern w:val="0"/>
          <w:sz w:val="24"/>
          <w:szCs w:val="24"/>
        </w:rPr>
        <w:t>、PID算法与其参数也较为</w:t>
      </w:r>
      <w:r w:rsidRPr="00C124AA">
        <w:rPr>
          <w:rFonts w:ascii="微软雅黑" w:eastAsia="微软雅黑" w:hAnsi="微软雅黑" w:cs="宋体"/>
          <w:color w:val="696969"/>
          <w:kern w:val="0"/>
          <w:sz w:val="24"/>
          <w:szCs w:val="24"/>
        </w:rPr>
        <w:t>准确(PID参数无需十分精确，但只要在某个合理的范围内，控制品质差不了多少)，也就是姿态解算的输出必须是十分准确的，可以真实反应飞行器的实际角度-&gt;姿态解算的结果由加速度计和陀螺仪给出，根据前述惯性导航的描述，加速度计补偿陀螺仪，因此要得到精确的姿态解算结果，务必要求加速度输出精确的重力加速度g-&gt;这里仅讨论悬停飞行，因此忽略掉额外的线性加速度(事实证明，在四</w:t>
      </w:r>
      <w:r w:rsidRPr="00C124AA">
        <w:rPr>
          <w:rFonts w:ascii="微软雅黑" w:eastAsia="微软雅黑" w:hAnsi="微软雅黑" w:cs="宋体"/>
          <w:color w:val="696969"/>
          <w:kern w:val="0"/>
          <w:sz w:val="24"/>
          <w:szCs w:val="24"/>
        </w:rPr>
        <w:t>轴强机动</w:t>
      </w:r>
      <w:r w:rsidRPr="00C124AA">
        <w:rPr>
          <w:rFonts w:ascii="微软雅黑" w:eastAsia="微软雅黑" w:hAnsi="微软雅黑" w:cs="宋体"/>
          <w:color w:val="696969"/>
          <w:kern w:val="0"/>
          <w:sz w:val="24"/>
          <w:szCs w:val="24"/>
        </w:rPr>
        <w:t>飞行过程中，线性加速度必须要考虑并消除)，假设加速度计输出重力加速度g，这个重力加速度g必须十分“精确”。</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000000"/>
          <w:kern w:val="0"/>
          <w:sz w:val="24"/>
          <w:szCs w:val="24"/>
        </w:rPr>
        <w:t>        我先写到这里，总结一下：精准力矩-&gt;精准PWM-&gt;精准姿态-&gt;加速度计输出“精确”重力加速度g。这里的“精确”打了引号，意思不是说加速度的性能十分好，要输出精确的当地加速度g，而是说它能够准确反应机架的角度。为了达到悬停、平稳的飞行效果，控制算法输出的PWM会让加速度计输出的重力加速度g在XOY平面内的分量就可能少，也就是说：</w:t>
      </w:r>
      <w:r w:rsidRPr="00C124AA">
        <w:rPr>
          <w:rFonts w:ascii="微软雅黑" w:eastAsia="微软雅黑" w:hAnsi="微软雅黑" w:cs="宋体"/>
          <w:b/>
          <w:bCs/>
          <w:color w:val="FF0000"/>
          <w:kern w:val="0"/>
          <w:sz w:val="24"/>
          <w:szCs w:val="24"/>
        </w:rPr>
        <w:t>PID控制算法控制的不是机架水平，而是加速度计水平</w:t>
      </w:r>
      <w:r w:rsidRPr="00C124AA">
        <w:rPr>
          <w:rFonts w:ascii="微软雅黑" w:eastAsia="微软雅黑" w:hAnsi="微软雅黑" w:cs="宋体"/>
          <w:color w:val="000000"/>
          <w:kern w:val="0"/>
          <w:sz w:val="24"/>
          <w:szCs w:val="24"/>
        </w:rPr>
        <w:t>，</w:t>
      </w:r>
      <w:r w:rsidRPr="00C124AA">
        <w:rPr>
          <w:rFonts w:ascii="微软雅黑" w:eastAsia="微软雅黑" w:hAnsi="微软雅黑" w:cs="宋体"/>
          <w:color w:val="FF0000"/>
          <w:kern w:val="0"/>
          <w:sz w:val="24"/>
          <w:szCs w:val="24"/>
        </w:rPr>
        <w:t>PID不知道机架是什么东西，它只认加速度计，它的使命就是让加速度计水平</w:t>
      </w:r>
      <w:r w:rsidRPr="00C124AA">
        <w:rPr>
          <w:rFonts w:ascii="微软雅黑" w:eastAsia="微软雅黑" w:hAnsi="微软雅黑" w:cs="宋体"/>
          <w:color w:val="696969"/>
          <w:kern w:val="0"/>
          <w:sz w:val="24"/>
          <w:szCs w:val="24"/>
        </w:rPr>
        <w:t>。我现在假设加速度计与机架存在某个角度，比如右倾30°，四轴主视图如图所示。</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r w:rsidRPr="00C124AA">
        <w:rPr>
          <w:rFonts w:ascii="微软雅黑" w:eastAsia="微软雅黑" w:hAnsi="微软雅黑" w:cs="宋体"/>
          <w:noProof/>
          <w:color w:val="696969"/>
          <w:kern w:val="0"/>
          <w:sz w:val="24"/>
          <w:szCs w:val="24"/>
        </w:rPr>
        <w:drawing>
          <wp:inline distT="0" distB="0" distL="0" distR="0">
            <wp:extent cx="5381625" cy="3400425"/>
            <wp:effectExtent l="0" t="0" r="9525" b="9525"/>
            <wp:docPr id="1" name="图片 1" descr="http://upload.bskuav.com/forum/201505/21/142219trw1sspmsmsrttk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5462" name="aimg_1135" descr="http://upload.bskuav.com/forum/201505/21/142219trw1sspmsmsrttkm.jpg"/>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5381625" cy="3400425"/>
                    </a:xfrm>
                    <a:prstGeom prst="rect">
                      <a:avLst/>
                    </a:prstGeom>
                    <a:noFill/>
                    <a:ln>
                      <a:noFill/>
                    </a:ln>
                  </pic:spPr>
                </pic:pic>
              </a:graphicData>
            </a:graphic>
          </wp:inline>
        </w:drawing>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上图中，加速度计(红线)与四轴机架的水平面(虚线)呈30°。起飞后，PID控制算法会尝试将加速度计调整至水平位置，因此四轴就会往图中左边飘，倾斜角度也为30°。这就是为什么飞机无法垂直起飞，或者飞行过程中往一个方向飘的原因：加速度计和机架没有水平。</w:t>
      </w:r>
      <w:r w:rsidRPr="00C124AA">
        <w:rPr>
          <w:rFonts w:ascii="微软雅黑" w:eastAsia="微软雅黑" w:hAnsi="微软雅黑" w:cs="宋体"/>
          <w:color w:val="FF0000"/>
          <w:kern w:val="0"/>
          <w:sz w:val="24"/>
          <w:szCs w:val="24"/>
        </w:rPr>
        <w:t>因此在加速度计的机械安装时，尽量保证加速度计与机架水平</w:t>
      </w:r>
      <w:r w:rsidRPr="00C124AA">
        <w:rPr>
          <w:rFonts w:ascii="微软雅黑" w:eastAsia="微软雅黑" w:hAnsi="微软雅黑" w:cs="宋体"/>
          <w:color w:val="696969"/>
          <w:kern w:val="0"/>
          <w:sz w:val="24"/>
          <w:szCs w:val="24"/>
        </w:rPr>
        <w:t>。如果有些朋友已经将加速度计固定在飞控板上，可以通过遥控器的通道微调功能设</w:t>
      </w:r>
      <w:r w:rsidRPr="00C124AA">
        <w:rPr>
          <w:rFonts w:ascii="Simsun" w:eastAsia="宋体" w:hAnsi="Simsun" w:cs="宋体"/>
          <w:color w:val="696969"/>
          <w:kern w:val="0"/>
          <w:szCs w:val="21"/>
        </w:rPr>
        <w:t>置悬停时的期望角度，软件上校正这种机械</w:t>
      </w:r>
      <w:r w:rsidRPr="00C124AA">
        <w:rPr>
          <w:rFonts w:ascii="Simsun" w:eastAsia="宋体" w:hAnsi="Simsun" w:cs="宋体"/>
          <w:color w:val="696969"/>
          <w:kern w:val="0"/>
          <w:szCs w:val="21"/>
        </w:rPr>
        <w:t>不</w:t>
      </w:r>
      <w:r w:rsidRPr="00C124AA">
        <w:rPr>
          <w:rFonts w:ascii="Simsun" w:eastAsia="宋体" w:hAnsi="Simsun" w:cs="宋体"/>
          <w:color w:val="696969"/>
          <w:kern w:val="0"/>
          <w:szCs w:val="21"/>
        </w:rPr>
        <w:t>水平。</w:t>
      </w:r>
    </w:p>
    <w:p w:rsidR="00C124AA" w:rsidRPr="00C124AA" w:rsidP="00C124AA">
      <w:pPr>
        <w:widowControl/>
        <w:shd w:val="clear" w:color="auto" w:fill="FFFFFF"/>
        <w:spacing w:line="390" w:lineRule="atLeast"/>
        <w:jc w:val="center"/>
        <w:rPr>
          <w:rFonts w:ascii="Simsun" w:eastAsia="宋体" w:hAnsi="Simsun" w:cs="宋体" w:hint="eastAsia"/>
          <w:color w:val="696969"/>
          <w:kern w:val="0"/>
          <w:szCs w:val="21"/>
        </w:rPr>
      </w:pP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除了上述讨论的加速度计安装水平问题，也需要对加速度计进行零偏置校正，具体的方法叫做6位置标定法：即将加速度计沿着6个方向放置，分别记录重力加速度计g在6个方向上的最大输出值，然后取平均，得到圆球的中心点(这里假设g投影为球，实际上为椭球，需要进行最小二乘法拟合求三轴标定系数)。</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p>
    <w:p w:rsidR="00C124AA" w:rsidRPr="00C124AA" w:rsidP="00BB2C3C">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        最后提一点，如果加速度计和遥控器均做了调整，飞机可以做到垂直起飞，并且飞行效果还行，但是飞机的回中速度较慢，感觉就像是在抬轿子一样。具体描述：悬停时，猛往一个方向打摇杆后立即放手，飞机会往摇杆方向走很远才停下。这是因为飞机过于稳定，也就是</w:t>
      </w:r>
      <w:r w:rsidRPr="00C124AA">
        <w:rPr>
          <w:rFonts w:ascii="微软雅黑" w:eastAsia="微软雅黑" w:hAnsi="微软雅黑" w:cs="宋体"/>
          <w:color w:val="FF0000"/>
          <w:kern w:val="0"/>
          <w:sz w:val="24"/>
          <w:szCs w:val="24"/>
        </w:rPr>
        <w:t>内环的作用过强或者外环作用过弱</w:t>
      </w:r>
      <w:r w:rsidRPr="00C124AA">
        <w:rPr>
          <w:rFonts w:ascii="微软雅黑" w:eastAsia="微软雅黑" w:hAnsi="微软雅黑" w:cs="宋体"/>
          <w:color w:val="696969"/>
          <w:kern w:val="0"/>
          <w:sz w:val="24"/>
          <w:szCs w:val="24"/>
        </w:rPr>
        <w:t>导致，解决方法是降低内环P或者加大外环P。</w:t>
      </w:r>
    </w:p>
    <w:p w:rsidR="00C124AA" w:rsidRPr="00C124AA" w:rsidP="00C124AA">
      <w:pPr>
        <w:widowControl/>
        <w:shd w:val="clear" w:color="auto" w:fill="FFFFFF"/>
        <w:spacing w:line="390" w:lineRule="atLeast"/>
        <w:jc w:val="left"/>
        <w:rPr>
          <w:rFonts w:ascii="Simsun" w:eastAsia="宋体" w:hAnsi="Simsun" w:cs="宋体" w:hint="eastAsia"/>
          <w:color w:val="696969"/>
          <w:kern w:val="0"/>
          <w:szCs w:val="21"/>
        </w:rPr>
      </w:pPr>
      <w:r w:rsidRPr="00C124AA">
        <w:rPr>
          <w:rFonts w:ascii="微软雅黑" w:eastAsia="微软雅黑" w:hAnsi="微软雅黑" w:cs="宋体"/>
          <w:color w:val="696969"/>
          <w:kern w:val="0"/>
          <w:sz w:val="24"/>
          <w:szCs w:val="24"/>
        </w:rPr>
        <w:t>以上内容，均为笔者学习过程中的体会和想法，难免有错误之处，还请诸位批评指出，共同学习进步。</w:t>
      </w:r>
    </w:p>
    <w:p w:rsidR="00E11029" w:rsidRPr="00C124AA"/>
    <w:sectPr>
      <w:headerReference w:type="even" r:id="rId27"/>
      <w:headerReference w:type="default" r:id="rId28"/>
      <w:footerReference w:type="default" r:id="rId29"/>
      <w:headerReference w:type="first" r:id="rId30"/>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r>
      <w:t xml:space="preserve"> / </w:t>
    </w:r>
    <w:r>
      <w:fldChar w:fldCharType="begin"/>
    </w:r>
    <w:r>
      <w:instrText>NUMPAGES</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left"/>
      <w:rPr>
        <w:rFonts w:ascii="仿宋" w:eastAsia="仿宋" w:hAnsi="仿宋" w:cs="仿宋"/>
        <w:color w:val="000000"/>
        <w:sz w:val="20"/>
      </w:rPr>
    </w:pPr>
    <w:r>
      <w:rPr>
        <w:rFonts w:ascii="仿宋" w:eastAsia="仿宋" w:hAnsi="仿宋" w:cs="仿宋"/>
        <w:color w:val="000000"/>
        <w:sz w:val="20"/>
      </w:rPr>
      <w:t>优质文本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left"/>
      <w:rPr>
        <w:rFonts w:ascii="仿宋" w:eastAsia="仿宋" w:hAnsi="仿宋" w:cs="仿宋"/>
        <w:color w:val="000000"/>
        <w:sz w:val="20"/>
      </w:rPr>
    </w:pPr>
    <w:r>
      <w:rPr>
        <w:rFonts w:ascii="仿宋" w:eastAsia="仿宋" w:hAnsi="仿宋" w:cs="仿宋"/>
        <w:color w:val="000000"/>
        <w:sz w:val="20"/>
      </w:rPr>
      <w:t>优质文本</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left"/>
      <w:rPr>
        <w:rFonts w:ascii="仿宋" w:eastAsia="仿宋" w:hAnsi="仿宋" w:cs="仿宋"/>
        <w:color w:val="000000"/>
        <w:sz w:val="20"/>
      </w:rPr>
    </w:pPr>
    <w:r>
      <w:rPr>
        <w:rFonts w:ascii="仿宋" w:eastAsia="仿宋" w:hAnsi="仿宋" w:cs="仿宋"/>
        <w:color w:val="000000"/>
        <w:sz w:val="20"/>
      </w:rPr>
      <w:t>优质文本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FE3118"/>
    <w:multiLevelType w:val="multilevel"/>
    <w:tmpl w:val="3D0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CA336A"/>
    <w:multiLevelType w:val="multilevel"/>
    <w:tmpl w:val="49D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001BD"/>
    <w:multiLevelType w:val="multilevel"/>
    <w:tmpl w:val="A33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F7C84"/>
    <w:multiLevelType w:val="multilevel"/>
    <w:tmpl w:val="446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AD6E49"/>
    <w:multiLevelType w:val="multilevel"/>
    <w:tmpl w:val="86D6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0432FB"/>
    <w:multiLevelType w:val="multilevel"/>
    <w:tmpl w:val="04E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E8066F"/>
    <w:multiLevelType w:val="multilevel"/>
    <w:tmpl w:val="0C8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F50D11"/>
    <w:multiLevelType w:val="multilevel"/>
    <w:tmpl w:val="CCC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F53B89"/>
    <w:multiLevelType w:val="multilevel"/>
    <w:tmpl w:val="4B2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8413E1"/>
    <w:multiLevelType w:val="multilevel"/>
    <w:tmpl w:val="C05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194D2E"/>
    <w:multiLevelType w:val="multilevel"/>
    <w:tmpl w:val="2AD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9735CC"/>
    <w:multiLevelType w:val="multilevel"/>
    <w:tmpl w:val="2D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BB0AAE"/>
    <w:multiLevelType w:val="multilevel"/>
    <w:tmpl w:val="C41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AC5508"/>
    <w:multiLevelType w:val="multilevel"/>
    <w:tmpl w:val="991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3"/>
  </w:num>
  <w:num w:numId="4">
    <w:abstractNumId w:val="10"/>
  </w:num>
  <w:num w:numId="5">
    <w:abstractNumId w:val="4"/>
  </w:num>
  <w:num w:numId="6">
    <w:abstractNumId w:val="11"/>
  </w:num>
  <w:num w:numId="7">
    <w:abstractNumId w:val="12"/>
  </w:num>
  <w:num w:numId="8">
    <w:abstractNumId w:val="7"/>
  </w:num>
  <w:num w:numId="9">
    <w:abstractNumId w:val="5"/>
  </w:num>
  <w:num w:numId="10">
    <w:abstractNumId w:val="0"/>
  </w:num>
  <w:num w:numId="11">
    <w:abstractNumId w:val="8"/>
  </w:num>
  <w:num w:numId="12">
    <w:abstractNumId w:val="13"/>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4AA"/>
    <w:pPr>
      <w:widowControl/>
      <w:spacing w:before="100" w:beforeAutospacing="1" w:after="100" w:afterAutospacing="1"/>
      <w:jc w:val="left"/>
    </w:pPr>
    <w:rPr>
      <w:rFonts w:ascii="宋体" w:eastAsia="宋体" w:hAnsi="宋体" w:cs="宋体"/>
      <w:kern w:val="0"/>
      <w:sz w:val="24"/>
      <w:szCs w:val="24"/>
    </w:rPr>
  </w:style>
  <w:style w:type="character" w:styleId="Strong">
    <w:name w:val="Strong"/>
    <w:basedOn w:val="DefaultParagraphFont"/>
    <w:uiPriority w:val="22"/>
    <w:qFormat/>
    <w:rsid w:val="00C124AA"/>
    <w:rPr>
      <w:b/>
      <w:bCs/>
    </w:rPr>
  </w:style>
  <w:style w:type="character" w:customStyle="1" w:styleId="apple-converted-space">
    <w:name w:val="apple-converted-space"/>
    <w:basedOn w:val="DefaultParagraphFont"/>
    <w:rsid w:val="00C12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header" Target="header1.xml" /><Relationship Id="rId28" Type="http://schemas.openxmlformats.org/officeDocument/2006/relationships/header" Target="header2.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header" Target="header3.xm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2016-05-10T03:11:00Z</dcterms:created>
  <dcterms:modified xsi:type="dcterms:W3CDTF">2016-05-10T03:28:00Z</dcterms:modified>
</cp:coreProperties>
</file>