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t>对偏最小二程回归分析（PLSR算法原理）</w:t>
      </w:r>
    </w:p>
    <w:p>
      <w:pPr>
        <w:ind w:firstLine="480"/>
        <w:jc w:val="both"/>
        <w:rPr>
          <w:rFonts w:hint="default" w:ascii="宋体" w:hAnsi="宋体" w:cs="宋体"/>
          <w:b w:val="0"/>
          <w:bCs w:val="0"/>
          <w:sz w:val="24"/>
          <w:szCs w:val="24"/>
        </w:rPr>
      </w:pPr>
      <w:r>
        <w:rPr>
          <w:rFonts w:hint="default" w:ascii="宋体" w:hAnsi="宋体" w:cs="宋体"/>
          <w:b w:val="0"/>
          <w:bCs w:val="0"/>
          <w:sz w:val="24"/>
          <w:szCs w:val="24"/>
        </w:rPr>
        <w:t>PLSR算法是CCA（典型关联分析）、</w:t>
      </w:r>
      <w:r>
        <w:rPr>
          <w:rFonts w:hint="default" w:ascii="宋体" w:hAnsi="宋体" w:cs="宋体"/>
          <w:b w:val="0"/>
          <w:bCs w:val="0"/>
          <w:sz w:val="24"/>
          <w:szCs w:val="24"/>
        </w:rPr>
        <w:t>PCA（主成分分析）、</w:t>
      </w:r>
      <w:r>
        <w:rPr>
          <w:rFonts w:hint="default" w:ascii="宋体" w:hAnsi="宋体" w:cs="宋体"/>
          <w:b w:val="0"/>
          <w:bCs w:val="0"/>
          <w:sz w:val="24"/>
          <w:szCs w:val="24"/>
        </w:rPr>
        <w:t>和MLR(多元线性回归)三种基本算法组合的产物。</w:t>
      </w:r>
    </w:p>
    <w:p>
      <w:pPr>
        <w:ind w:firstLine="480"/>
        <w:jc w:val="both"/>
        <w:rPr>
          <w:rFonts w:hint="default" w:ascii="宋体" w:hAnsi="宋体" w:cs="宋体"/>
          <w:b w:val="0"/>
          <w:bCs w:val="0"/>
          <w:sz w:val="24"/>
          <w:szCs w:val="24"/>
        </w:rPr>
      </w:pPr>
      <w:r>
        <w:rPr>
          <w:rFonts w:hint="default" w:ascii="宋体" w:hAnsi="宋体" w:cs="宋体"/>
          <w:b w:val="0"/>
          <w:bCs w:val="0"/>
          <w:sz w:val="24"/>
          <w:szCs w:val="24"/>
        </w:rPr>
        <w:t>CCA用于2个特征空间X,Y之间的相似性度量。使用</w:t>
      </w:r>
      <w:r>
        <w:rPr>
          <w:rFonts w:hint="default" w:ascii="宋体" w:hAnsi="宋体" w:cs="宋体"/>
          <w:b/>
          <w:bCs/>
          <w:sz w:val="24"/>
          <w:szCs w:val="24"/>
        </w:rPr>
        <w:t>映射后特征相关性最大的原则</w:t>
      </w:r>
      <w:r>
        <w:rPr>
          <w:rFonts w:hint="default" w:ascii="宋体" w:hAnsi="宋体" w:cs="宋体"/>
          <w:b w:val="0"/>
          <w:bCs w:val="0"/>
          <w:sz w:val="24"/>
          <w:szCs w:val="24"/>
        </w:rPr>
        <w:t>把X和Y分别映射为X1和Y1。在映射过程中会丢失X,Y的一些信息。CCA主要关注X1与Y1的关系，但不能使用该关系还原出X和Y。</w:t>
      </w:r>
    </w:p>
    <w:p>
      <w:pPr>
        <w:ind w:firstLine="480"/>
        <w:jc w:val="both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default" w:ascii="宋体" w:hAnsi="宋体" w:cs="宋体"/>
          <w:b w:val="0"/>
          <w:bCs w:val="0"/>
          <w:sz w:val="24"/>
          <w:szCs w:val="24"/>
        </w:rPr>
        <w:t>PLSR是多因变量Y对多自变量X的回归建模方法。考虑到了</w:t>
      </w:r>
      <w:r>
        <w:rPr>
          <w:rFonts w:hint="default" w:ascii="宋体" w:hAnsi="宋体" w:cs="宋体"/>
          <w:b/>
          <w:bCs/>
          <w:sz w:val="24"/>
          <w:szCs w:val="24"/>
        </w:rPr>
        <w:t>尽量提取X和Y中的主成分，（PCA思想）</w:t>
      </w:r>
      <w:r>
        <w:rPr>
          <w:rFonts w:hint="default" w:ascii="宋体" w:hAnsi="宋体" w:cs="宋体"/>
          <w:b w:val="0"/>
          <w:bCs w:val="0"/>
          <w:sz w:val="24"/>
          <w:szCs w:val="24"/>
        </w:rPr>
        <w:t>，又考虑到X和Y中的</w:t>
      </w:r>
      <w:r>
        <w:rPr>
          <w:rFonts w:hint="default" w:ascii="宋体" w:hAnsi="宋体" w:cs="宋体"/>
          <w:b/>
          <w:bCs/>
          <w:sz w:val="24"/>
          <w:szCs w:val="24"/>
        </w:rPr>
        <w:t>主成分之间的相关性最大化（CCA思想）</w:t>
      </w:r>
      <w:r>
        <w:rPr>
          <w:rFonts w:hint="default" w:ascii="宋体" w:hAnsi="宋体" w:cs="宋体"/>
          <w:b w:val="0"/>
          <w:bCs w:val="0"/>
          <w:sz w:val="24"/>
          <w:szCs w:val="24"/>
        </w:rPr>
        <w:t>以及多元线性回归思想。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64FC6"/>
    <w:rsid w:val="3C462E51"/>
    <w:rsid w:val="76364FC6"/>
    <w:rsid w:val="76FFD425"/>
    <w:rsid w:val="ADBB398B"/>
    <w:rsid w:val="FEDB5C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2017-09-19T17:04:00Z</dcterms:created>
  <dc:creator>onexiaomin</dc:creator>
  <cp:lastModifiedBy>onexiaomin</cp:lastModifiedBy>
  <dcterms:modified xsi:type="dcterms:W3CDTF">2017-09-19T17:36:52Z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