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01D9C39" w14:textId="4C8EC267" w:rsidR="00577625" w:rsidRDefault="00000000" w:rsidP="00CA226D">
      <w:pPr>
        <w:pStyle w:val="Heading1"/>
        <w:spacing w:after="0" w:line="360" w:lineRule="auto"/>
      </w:pPr>
      <w:r>
        <w:t>M1L6</w:t>
      </w:r>
      <w:r w:rsidR="00E420B1">
        <w:t xml:space="preserve">. </w:t>
      </w:r>
      <w:r>
        <w:t>Steve</w:t>
      </w:r>
      <w:r w:rsidR="00E420B1">
        <w:t xml:space="preserve"> </w:t>
      </w:r>
      <w:r>
        <w:t>Jobs</w:t>
      </w:r>
    </w:p>
    <w:p w14:paraId="133EEE96" w14:textId="77777777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5319BA86" w14:textId="2764CE23" w:rsidR="00E420B1" w:rsidRDefault="00E420B1" w:rsidP="00CA226D">
      <w:pPr>
        <w:pStyle w:val="Heading2"/>
        <w:spacing w:line="360" w:lineRule="auto"/>
      </w:pPr>
      <w:r>
        <w:t>Slide #1</w:t>
      </w:r>
      <w:r>
        <w:rPr>
          <w:noProof/>
        </w:rPr>
        <w:drawing>
          <wp:inline distT="0" distB="0" distL="0" distR="0" wp14:anchorId="4FBB0E35" wp14:editId="3F8C7CC8">
            <wp:extent cx="5731510" cy="3222625"/>
            <wp:effectExtent l="0" t="0" r="2540" b="0"/>
            <wp:docPr id="1469744079" name="Picture 1" descr="Stev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44079" name="Picture 1" descr="Steve Job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305" w14:textId="412B1C17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Let's discuss the </w:t>
      </w:r>
      <w:r w:rsidR="00CA226D" w:rsidRPr="00E420B1">
        <w:rPr>
          <w:rFonts w:ascii="Open Sans" w:hAnsi="Open Sans" w:cs="Open Sans"/>
          <w:sz w:val="24"/>
          <w:szCs w:val="24"/>
        </w:rPr>
        <w:t>decision-making</w:t>
      </w:r>
      <w:r w:rsidRPr="00E420B1">
        <w:rPr>
          <w:rFonts w:ascii="Open Sans" w:hAnsi="Open Sans" w:cs="Open Sans"/>
          <w:sz w:val="24"/>
          <w:szCs w:val="24"/>
        </w:rPr>
        <w:t xml:space="preserve"> process of Steve Jobs.</w:t>
      </w:r>
    </w:p>
    <w:p w14:paraId="3AD04A3D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5D664EA4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5176E2F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E3CC9F6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23D73EA2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604CA2F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E880C49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54971510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561B5675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6ABE2BFC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D39CCD7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2BB4BE5D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716EF896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4065D39E" w14:textId="2273A188" w:rsidR="00E420B1" w:rsidRDefault="00E420B1" w:rsidP="00CA226D">
      <w:pPr>
        <w:pStyle w:val="Heading2"/>
        <w:spacing w:line="360" w:lineRule="auto"/>
        <w:rPr>
          <w:noProof/>
        </w:rPr>
      </w:pPr>
      <w:r>
        <w:lastRenderedPageBreak/>
        <w:t>Slide #</w:t>
      </w:r>
      <w:r w:rsidR="00CA226D">
        <w:t>2</w:t>
      </w:r>
      <w:r>
        <w:rPr>
          <w:noProof/>
        </w:rPr>
        <w:drawing>
          <wp:inline distT="0" distB="0" distL="0" distR="0" wp14:anchorId="66736E10" wp14:editId="0A56D094">
            <wp:extent cx="5731510" cy="2933919"/>
            <wp:effectExtent l="0" t="0" r="2540" b="0"/>
            <wp:docPr id="1187597956" name="Picture 2" descr="Steve 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97956" name="Picture 2" descr="Steve Jobs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" r="5549"/>
                    <a:stretch/>
                  </pic:blipFill>
                  <pic:spPr bwMode="auto">
                    <a:xfrm>
                      <a:off x="0" y="0"/>
                      <a:ext cx="5761460" cy="29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5C8C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Steve Jobs is on top of my list of great decision makers and great leaders in the technology field. </w:t>
      </w:r>
    </w:p>
    <w:p w14:paraId="0231ECF4" w14:textId="06B2D31B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His decision</w:t>
      </w:r>
      <w:r w:rsidR="00CA226D">
        <w:rPr>
          <w:rFonts w:ascii="Open Sans" w:hAnsi="Open Sans" w:cs="Open Sans"/>
          <w:sz w:val="24"/>
          <w:szCs w:val="24"/>
        </w:rPr>
        <w:t>-</w:t>
      </w:r>
      <w:r w:rsidRPr="00E420B1">
        <w:rPr>
          <w:rFonts w:ascii="Open Sans" w:hAnsi="Open Sans" w:cs="Open Sans"/>
          <w:sz w:val="24"/>
          <w:szCs w:val="24"/>
        </w:rPr>
        <w:t xml:space="preserve">making principle is about meeting </w:t>
      </w:r>
      <w:r w:rsidR="00CA226D" w:rsidRPr="00E420B1">
        <w:rPr>
          <w:rFonts w:ascii="Open Sans" w:hAnsi="Open Sans" w:cs="Open Sans"/>
          <w:sz w:val="24"/>
          <w:szCs w:val="24"/>
        </w:rPr>
        <w:t>customers’</w:t>
      </w:r>
      <w:r w:rsidRPr="00E420B1">
        <w:rPr>
          <w:rFonts w:ascii="Open Sans" w:hAnsi="Open Sans" w:cs="Open Sans"/>
          <w:sz w:val="24"/>
          <w:szCs w:val="24"/>
        </w:rPr>
        <w:t xml:space="preserve"> needs. What he did was understand what customers want and deliver a product that customers want to buy.</w:t>
      </w:r>
    </w:p>
    <w:p w14:paraId="573EFB67" w14:textId="77777777" w:rsidR="00CA226D" w:rsidRPr="00E420B1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0D86272E" w14:textId="77777777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1C941218" w14:textId="205282D6" w:rsidR="00E420B1" w:rsidRDefault="00E420B1" w:rsidP="00CA226D">
      <w:pPr>
        <w:pStyle w:val="Heading2"/>
        <w:spacing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473CFDC3" wp14:editId="4B1BF36F">
            <wp:extent cx="5731510" cy="3225165"/>
            <wp:effectExtent l="0" t="0" r="2540" b="0"/>
            <wp:docPr id="1965641595" name="Picture 3" descr="Changed the mobile device indu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41595" name="Picture 3" descr="Changed the mobile device industry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D153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In retrospect, Apple's decision to enter the full market looks obvious and brilliant. </w:t>
      </w:r>
    </w:p>
    <w:p w14:paraId="56C5C884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Since the first iPhone was introduced in September 2007, it has changed the mobile device </w:t>
      </w:r>
      <w:r w:rsidR="00CA226D" w:rsidRPr="00E420B1">
        <w:rPr>
          <w:rFonts w:ascii="Open Sans" w:hAnsi="Open Sans" w:cs="Open Sans"/>
          <w:sz w:val="24"/>
          <w:szCs w:val="24"/>
        </w:rPr>
        <w:t>industry,</w:t>
      </w:r>
      <w:r w:rsidRPr="00E420B1">
        <w:rPr>
          <w:rFonts w:ascii="Open Sans" w:hAnsi="Open Sans" w:cs="Open Sans"/>
          <w:sz w:val="24"/>
          <w:szCs w:val="24"/>
        </w:rPr>
        <w:t xml:space="preserve"> and it has changed our lives. </w:t>
      </w:r>
    </w:p>
    <w:p w14:paraId="552A6300" w14:textId="50C5FE9E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With iPhones and other smartphones, we now communicate differently, we buy things differently, and we control our home devices differently.</w:t>
      </w:r>
    </w:p>
    <w:p w14:paraId="0CB6F81D" w14:textId="45E1292B" w:rsidR="00E420B1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So,</w:t>
      </w:r>
      <w:r w:rsidR="00E420B1" w:rsidRPr="00E420B1">
        <w:rPr>
          <w:rFonts w:ascii="Open Sans" w:hAnsi="Open Sans" w:cs="Open Sans"/>
          <w:sz w:val="24"/>
          <w:szCs w:val="24"/>
        </w:rPr>
        <w:t xml:space="preserve"> we enter the smartphone mobile era.</w:t>
      </w:r>
    </w:p>
    <w:p w14:paraId="1076DC63" w14:textId="33DD015D" w:rsidR="00E420B1" w:rsidRDefault="00E420B1" w:rsidP="00CA226D">
      <w:pPr>
        <w:pStyle w:val="Heading2"/>
        <w:spacing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4FAB9785" wp14:editId="5D52C351">
            <wp:extent cx="5731510" cy="3237230"/>
            <wp:effectExtent l="0" t="0" r="2540" b="1270"/>
            <wp:docPr id="318814775" name="Picture 4" descr="Back to early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14775" name="Picture 4" descr="Back to early 20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1F26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However, if we turn the time back to early 2006, it was quite a leap for a company to </w:t>
      </w:r>
      <w:proofErr w:type="gramStart"/>
      <w:r w:rsidRPr="00E420B1">
        <w:rPr>
          <w:rFonts w:ascii="Open Sans" w:hAnsi="Open Sans" w:cs="Open Sans"/>
          <w:sz w:val="24"/>
          <w:szCs w:val="24"/>
        </w:rPr>
        <w:t>make a decision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to jump into the phone market from the computer field. </w:t>
      </w:r>
    </w:p>
    <w:p w14:paraId="6B12D06B" w14:textId="69F527FE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Apple had to build incredible hardware and software from scratch. It didn't have any presence in the mobile device industry or the phone industry.</w:t>
      </w:r>
    </w:p>
    <w:p w14:paraId="7A65F6FD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It had to negotiate deals with </w:t>
      </w:r>
      <w:proofErr w:type="gramStart"/>
      <w:r w:rsidRPr="00E420B1">
        <w:rPr>
          <w:rFonts w:ascii="Open Sans" w:hAnsi="Open Sans" w:cs="Open Sans"/>
          <w:sz w:val="24"/>
          <w:szCs w:val="24"/>
        </w:rPr>
        <w:t>a number of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carriers who control the market very tightly. </w:t>
      </w:r>
    </w:p>
    <w:p w14:paraId="7600F1F7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At that time, the mobile carriers decided the functions of phones, not the phone manufacturers. </w:t>
      </w:r>
    </w:p>
    <w:p w14:paraId="10A310B6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Apple also had to sell the phones to customers, to different customers. </w:t>
      </w:r>
    </w:p>
    <w:p w14:paraId="4BD2976D" w14:textId="1D4F920F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Apple made a series of business decisions right about the iPhone.</w:t>
      </w:r>
    </w:p>
    <w:p w14:paraId="48F84F17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The most important decision was to introduce a revolutionary device, to introduce the best product that customers want to buy. </w:t>
      </w:r>
    </w:p>
    <w:p w14:paraId="6B264099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This is exactly what Steve Jobs explained in his interview. </w:t>
      </w:r>
    </w:p>
    <w:p w14:paraId="5C2D81FB" w14:textId="78FF09C2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The purpose of the decision is </w:t>
      </w:r>
      <w:proofErr w:type="gramStart"/>
      <w:r w:rsidRPr="00E420B1">
        <w:rPr>
          <w:rFonts w:ascii="Open Sans" w:hAnsi="Open Sans" w:cs="Open Sans"/>
          <w:sz w:val="24"/>
          <w:szCs w:val="24"/>
        </w:rPr>
        <w:t>aligned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with the company's business strategy, with what the company is about.</w:t>
      </w:r>
    </w:p>
    <w:p w14:paraId="322F2E67" w14:textId="6B902802" w:rsidR="00E420B1" w:rsidRDefault="00E420B1" w:rsidP="00CA226D">
      <w:pPr>
        <w:pStyle w:val="Heading2"/>
        <w:spacing w:line="360" w:lineRule="auto"/>
      </w:pPr>
      <w:r>
        <w:lastRenderedPageBreak/>
        <w:t>Slide #5</w:t>
      </w:r>
      <w:r>
        <w:rPr>
          <w:noProof/>
        </w:rPr>
        <w:drawing>
          <wp:inline distT="0" distB="0" distL="0" distR="0" wp14:anchorId="28B62149" wp14:editId="26B3DDDA">
            <wp:extent cx="5731510" cy="3237230"/>
            <wp:effectExtent l="0" t="0" r="2540" b="1270"/>
            <wp:docPr id="1150296592" name="Picture 5" descr="Implement the 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6592" name="Picture 5" descr="Implement the Visio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D61E" w14:textId="77777777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To implement that vision, Apple made </w:t>
      </w:r>
      <w:proofErr w:type="gramStart"/>
      <w:r w:rsidRPr="00E420B1">
        <w:rPr>
          <w:rFonts w:ascii="Open Sans" w:hAnsi="Open Sans" w:cs="Open Sans"/>
          <w:sz w:val="24"/>
          <w:szCs w:val="24"/>
        </w:rPr>
        <w:t>a number of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technical decisions that were also very consistent with the strategic direction.</w:t>
      </w:r>
    </w:p>
    <w:p w14:paraId="69C8541C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The company decided to make a large sized touchscreen device, which was different from the industry norm at that time. </w:t>
      </w:r>
    </w:p>
    <w:p w14:paraId="22C30780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Research in Motion, the company that made BlackBerry phones, proved that customers want a device with a keyboard so that they can easily send emails.</w:t>
      </w:r>
    </w:p>
    <w:p w14:paraId="27C6F133" w14:textId="3944E2F1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However, Apple looked at it from a totally different angle.</w:t>
      </w:r>
    </w:p>
    <w:p w14:paraId="1CB88233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Apple saw a smartphone way beyond an email device. </w:t>
      </w:r>
    </w:p>
    <w:p w14:paraId="36216ED3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With useful software, the mobile device can deliver a different user experience to its customers. </w:t>
      </w:r>
    </w:p>
    <w:p w14:paraId="5125B0A1" w14:textId="77777777" w:rsidR="00CA226D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So, the company decided, therefore, to install the full iOS operating system in the iPhone. </w:t>
      </w:r>
    </w:p>
    <w:p w14:paraId="16200321" w14:textId="3BA557CA" w:rsidR="00E420B1" w:rsidRP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By doing that, the company basically delivered a touchscreen mobile computer that can make phone calls.</w:t>
      </w:r>
    </w:p>
    <w:p w14:paraId="342624CE" w14:textId="68394CC2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That was a prudent </w:t>
      </w:r>
      <w:r w:rsidR="00CA226D" w:rsidRPr="00E420B1">
        <w:rPr>
          <w:rFonts w:ascii="Open Sans" w:hAnsi="Open Sans" w:cs="Open Sans"/>
          <w:sz w:val="24"/>
          <w:szCs w:val="24"/>
        </w:rPr>
        <w:t>decision,</w:t>
      </w:r>
      <w:r w:rsidRPr="00E420B1">
        <w:rPr>
          <w:rFonts w:ascii="Open Sans" w:hAnsi="Open Sans" w:cs="Open Sans"/>
          <w:sz w:val="24"/>
          <w:szCs w:val="24"/>
        </w:rPr>
        <w:t xml:space="preserve"> and it totally changed the mobile phone market </w:t>
      </w:r>
      <w:proofErr w:type="gramStart"/>
      <w:r w:rsidRPr="00E420B1">
        <w:rPr>
          <w:rFonts w:ascii="Open Sans" w:hAnsi="Open Sans" w:cs="Open Sans"/>
          <w:sz w:val="24"/>
          <w:szCs w:val="24"/>
        </w:rPr>
        <w:t>and also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the consumer experience.</w:t>
      </w:r>
    </w:p>
    <w:p w14:paraId="6E5D54D4" w14:textId="39D47664" w:rsidR="00E420B1" w:rsidRDefault="00E420B1" w:rsidP="00CA226D">
      <w:pPr>
        <w:pStyle w:val="Heading2"/>
        <w:spacing w:line="360" w:lineRule="auto"/>
      </w:pPr>
      <w:r>
        <w:lastRenderedPageBreak/>
        <w:t>Slide #6</w:t>
      </w:r>
      <w:r>
        <w:rPr>
          <w:noProof/>
        </w:rPr>
        <w:drawing>
          <wp:inline distT="0" distB="0" distL="0" distR="0" wp14:anchorId="1975D523" wp14:editId="295E6E22">
            <wp:extent cx="5731510" cy="3216910"/>
            <wp:effectExtent l="0" t="0" r="2540" b="2540"/>
            <wp:docPr id="1350636067" name="Picture 6" descr="Exclusively work with one carr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36067" name="Picture 6" descr="Exclusively work with one carri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C3C1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Another decision that the company made was to exclusively work with the carrier AT&amp; T at that time. </w:t>
      </w:r>
    </w:p>
    <w:p w14:paraId="38A56FC2" w14:textId="79429700" w:rsidR="00CA226D" w:rsidRPr="00E420B1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That means that you can control the functions of the device and what kind of functions they want to put in the device while gaining access to a large pool of customers.</w:t>
      </w:r>
    </w:p>
    <w:p w14:paraId="5C2F54AA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Apple made a series of follow up decisions that are very consistent with their strategy. </w:t>
      </w:r>
    </w:p>
    <w:p w14:paraId="29017E10" w14:textId="77777777" w:rsidR="00CA226D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For example, the company decided to </w:t>
      </w:r>
      <w:proofErr w:type="gramStart"/>
      <w:r w:rsidRPr="00E420B1">
        <w:rPr>
          <w:rFonts w:ascii="Open Sans" w:hAnsi="Open Sans" w:cs="Open Sans"/>
          <w:sz w:val="24"/>
          <w:szCs w:val="24"/>
        </w:rPr>
        <w:t>open up</w:t>
      </w:r>
      <w:proofErr w:type="gramEnd"/>
      <w:r w:rsidRPr="00E420B1">
        <w:rPr>
          <w:rFonts w:ascii="Open Sans" w:hAnsi="Open Sans" w:cs="Open Sans"/>
          <w:sz w:val="24"/>
          <w:szCs w:val="24"/>
        </w:rPr>
        <w:t xml:space="preserve"> app stores to third parties to develop apps for iPhones. </w:t>
      </w:r>
    </w:p>
    <w:p w14:paraId="3DBD460F" w14:textId="1ECFE7EF" w:rsidR="00CA226D" w:rsidRPr="00E420B1" w:rsidRDefault="00CA226D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The ecosystem that Apple developed together with third parties greatly broadened the use of mobile devices, the use of iPhone.</w:t>
      </w:r>
    </w:p>
    <w:p w14:paraId="55A32BFA" w14:textId="77777777" w:rsidR="00E420B1" w:rsidRDefault="00E420B1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</w:p>
    <w:p w14:paraId="6462D51E" w14:textId="774793A4" w:rsidR="00E420B1" w:rsidRDefault="00E420B1" w:rsidP="00CA226D">
      <w:pPr>
        <w:pStyle w:val="Heading2"/>
        <w:spacing w:line="360" w:lineRule="auto"/>
      </w:pPr>
      <w:r>
        <w:lastRenderedPageBreak/>
        <w:t>Slide #7</w:t>
      </w:r>
      <w:r>
        <w:rPr>
          <w:noProof/>
        </w:rPr>
        <w:drawing>
          <wp:inline distT="0" distB="0" distL="0" distR="0" wp14:anchorId="4BA256E8" wp14:editId="4C425FB5">
            <wp:extent cx="5731510" cy="3222625"/>
            <wp:effectExtent l="0" t="0" r="2540" b="0"/>
            <wp:docPr id="658802220" name="Picture 7" descr="What we learned from this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02220" name="Picture 7" descr="What we learned from this exampl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E7BB" w14:textId="77777777" w:rsidR="00CA226D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We learned a couple of things from this iPhone example, and I want to share with </w:t>
      </w:r>
      <w:r w:rsidR="00CA226D" w:rsidRPr="00E420B1">
        <w:rPr>
          <w:rFonts w:ascii="Open Sans" w:hAnsi="Open Sans" w:cs="Open Sans"/>
          <w:sz w:val="24"/>
          <w:szCs w:val="24"/>
        </w:rPr>
        <w:t>you,</w:t>
      </w:r>
      <w:r w:rsidRPr="00E420B1">
        <w:rPr>
          <w:rFonts w:ascii="Open Sans" w:hAnsi="Open Sans" w:cs="Open Sans"/>
          <w:sz w:val="24"/>
          <w:szCs w:val="24"/>
        </w:rPr>
        <w:t xml:space="preserve"> my learnings. </w:t>
      </w:r>
    </w:p>
    <w:p w14:paraId="0BFF527D" w14:textId="77777777" w:rsidR="00CA226D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First, a great product is what customers want to buy. </w:t>
      </w:r>
    </w:p>
    <w:p w14:paraId="513046C8" w14:textId="247A89A5" w:rsidR="00CA226D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We make decisions to satisfy our </w:t>
      </w:r>
      <w:r w:rsidR="00CA226D" w:rsidRPr="00E420B1">
        <w:rPr>
          <w:rFonts w:ascii="Open Sans" w:hAnsi="Open Sans" w:cs="Open Sans"/>
          <w:sz w:val="24"/>
          <w:szCs w:val="24"/>
        </w:rPr>
        <w:t>customers’</w:t>
      </w:r>
      <w:r w:rsidRPr="00E420B1">
        <w:rPr>
          <w:rFonts w:ascii="Open Sans" w:hAnsi="Open Sans" w:cs="Open Sans"/>
          <w:sz w:val="24"/>
          <w:szCs w:val="24"/>
        </w:rPr>
        <w:t xml:space="preserve"> needs. That is the bottom line. </w:t>
      </w:r>
    </w:p>
    <w:p w14:paraId="6EF8D48A" w14:textId="558101D6" w:rsidR="00577625" w:rsidRPr="00E420B1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The second is all the other decisions must be consistent with our strategic decision.</w:t>
      </w:r>
    </w:p>
    <w:p w14:paraId="73E49D7C" w14:textId="77777777" w:rsidR="00CA226D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 xml:space="preserve">The technical decisions, business decisions, commercial decisions, and all kinds of decisions must collectively serve the purpose of our business. </w:t>
      </w:r>
    </w:p>
    <w:p w14:paraId="5AFEA9A4" w14:textId="3BFA2B17" w:rsidR="00577625" w:rsidRPr="00E420B1" w:rsidRDefault="00000000" w:rsidP="00CA226D">
      <w:pPr>
        <w:pStyle w:val="Script"/>
        <w:spacing w:after="0" w:line="360" w:lineRule="auto"/>
        <w:rPr>
          <w:rFonts w:ascii="Open Sans" w:hAnsi="Open Sans" w:cs="Open Sans"/>
          <w:sz w:val="24"/>
          <w:szCs w:val="24"/>
        </w:rPr>
      </w:pPr>
      <w:r w:rsidRPr="00E420B1">
        <w:rPr>
          <w:rFonts w:ascii="Open Sans" w:hAnsi="Open Sans" w:cs="Open Sans"/>
          <w:sz w:val="24"/>
          <w:szCs w:val="24"/>
        </w:rPr>
        <w:t>All the decisions at the different levels of the organization must be well</w:t>
      </w:r>
      <w:r w:rsidR="00CA226D">
        <w:rPr>
          <w:rFonts w:ascii="Open Sans" w:hAnsi="Open Sans" w:cs="Open Sans"/>
          <w:sz w:val="24"/>
          <w:szCs w:val="24"/>
        </w:rPr>
        <w:t>-</w:t>
      </w:r>
      <w:r w:rsidRPr="00E420B1">
        <w:rPr>
          <w:rFonts w:ascii="Open Sans" w:hAnsi="Open Sans" w:cs="Open Sans"/>
          <w:sz w:val="24"/>
          <w:szCs w:val="24"/>
        </w:rPr>
        <w:t xml:space="preserve">aligned with the strategic direction that a company </w:t>
      </w:r>
      <w:proofErr w:type="gramStart"/>
      <w:r w:rsidRPr="00E420B1">
        <w:rPr>
          <w:rFonts w:ascii="Open Sans" w:hAnsi="Open Sans" w:cs="Open Sans"/>
          <w:sz w:val="24"/>
          <w:szCs w:val="24"/>
        </w:rPr>
        <w:t>decided</w:t>
      </w:r>
      <w:proofErr w:type="gramEnd"/>
      <w:r w:rsidRPr="00E420B1">
        <w:rPr>
          <w:rFonts w:ascii="Open Sans" w:hAnsi="Open Sans" w:cs="Open Sans"/>
          <w:sz w:val="24"/>
          <w:szCs w:val="24"/>
        </w:rPr>
        <w:t>.</w:t>
      </w:r>
    </w:p>
    <w:p w14:paraId="76BEEDFD" w14:textId="19B3763C" w:rsidR="00577625" w:rsidRPr="00E420B1" w:rsidRDefault="00577625">
      <w:pPr>
        <w:pStyle w:val="Script"/>
        <w:rPr>
          <w:rFonts w:ascii="Open Sans" w:hAnsi="Open Sans" w:cs="Open Sans"/>
          <w:sz w:val="24"/>
          <w:szCs w:val="24"/>
        </w:rPr>
      </w:pPr>
    </w:p>
    <w:sectPr w:rsidR="00577625" w:rsidRPr="00E42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9651D6"/>
    <w:multiLevelType w:val="hybridMultilevel"/>
    <w:tmpl w:val="832481F8"/>
    <w:lvl w:ilvl="0" w:tplc="8A7E7F98">
      <w:start w:val="1"/>
      <w:numFmt w:val="bullet"/>
      <w:lvlText w:val="●"/>
      <w:lvlJc w:val="left"/>
      <w:pPr>
        <w:ind w:left="720" w:hanging="360"/>
      </w:pPr>
    </w:lvl>
    <w:lvl w:ilvl="1" w:tplc="5D72543C">
      <w:start w:val="1"/>
      <w:numFmt w:val="bullet"/>
      <w:lvlText w:val="○"/>
      <w:lvlJc w:val="left"/>
      <w:pPr>
        <w:ind w:left="1440" w:hanging="360"/>
      </w:pPr>
    </w:lvl>
    <w:lvl w:ilvl="2" w:tplc="DDA492DE">
      <w:start w:val="1"/>
      <w:numFmt w:val="bullet"/>
      <w:lvlText w:val="■"/>
      <w:lvlJc w:val="left"/>
      <w:pPr>
        <w:ind w:left="2160" w:hanging="360"/>
      </w:pPr>
    </w:lvl>
    <w:lvl w:ilvl="3" w:tplc="BA20EC66">
      <w:start w:val="1"/>
      <w:numFmt w:val="bullet"/>
      <w:lvlText w:val="●"/>
      <w:lvlJc w:val="left"/>
      <w:pPr>
        <w:ind w:left="2880" w:hanging="360"/>
      </w:pPr>
    </w:lvl>
    <w:lvl w:ilvl="4" w:tplc="B748E68E">
      <w:start w:val="1"/>
      <w:numFmt w:val="bullet"/>
      <w:lvlText w:val="○"/>
      <w:lvlJc w:val="left"/>
      <w:pPr>
        <w:ind w:left="3600" w:hanging="360"/>
      </w:pPr>
    </w:lvl>
    <w:lvl w:ilvl="5" w:tplc="722A23F8">
      <w:start w:val="1"/>
      <w:numFmt w:val="bullet"/>
      <w:lvlText w:val="■"/>
      <w:lvlJc w:val="left"/>
      <w:pPr>
        <w:ind w:left="4320" w:hanging="360"/>
      </w:pPr>
    </w:lvl>
    <w:lvl w:ilvl="6" w:tplc="30CEA958">
      <w:start w:val="1"/>
      <w:numFmt w:val="bullet"/>
      <w:lvlText w:val="●"/>
      <w:lvlJc w:val="left"/>
      <w:pPr>
        <w:ind w:left="5040" w:hanging="360"/>
      </w:pPr>
    </w:lvl>
    <w:lvl w:ilvl="7" w:tplc="464ADDB6">
      <w:start w:val="1"/>
      <w:numFmt w:val="bullet"/>
      <w:lvlText w:val="●"/>
      <w:lvlJc w:val="left"/>
      <w:pPr>
        <w:ind w:left="5760" w:hanging="360"/>
      </w:pPr>
    </w:lvl>
    <w:lvl w:ilvl="8" w:tplc="4FF4C210">
      <w:start w:val="1"/>
      <w:numFmt w:val="bullet"/>
      <w:lvlText w:val="●"/>
      <w:lvlJc w:val="left"/>
      <w:pPr>
        <w:ind w:left="6480" w:hanging="360"/>
      </w:pPr>
    </w:lvl>
  </w:abstractNum>
  <w:num w:numId="1" w16cid:durableId="131460155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625"/>
    <w:rsid w:val="00577625"/>
    <w:rsid w:val="00791419"/>
    <w:rsid w:val="00CA226D"/>
    <w:rsid w:val="00E4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4FA0C"/>
  <w15:docId w15:val="{22746981-3B6F-4B15-A879-DAA15454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E420B1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E420B1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M1L6-Steve-Jobs</vt:lpstr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Steve Jobs</dc:title>
  <dc:creator>Un-named</dc:creator>
  <cp:lastModifiedBy>Williams, Elisabeth G</cp:lastModifiedBy>
  <cp:revision>2</cp:revision>
  <cp:lastPrinted>2024-07-12T19:39:00Z</cp:lastPrinted>
  <dcterms:created xsi:type="dcterms:W3CDTF">2024-07-12T19:39:00Z</dcterms:created>
  <dcterms:modified xsi:type="dcterms:W3CDTF">2024-07-12T19:39:00Z</dcterms:modified>
</cp:coreProperties>
</file>