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54226EF" w14:textId="6B852AEC" w:rsidR="006626D4" w:rsidRDefault="00000000" w:rsidP="00AC3A05">
      <w:pPr>
        <w:pStyle w:val="Heading1"/>
        <w:spacing w:after="0" w:line="360" w:lineRule="auto"/>
      </w:pPr>
      <w:r>
        <w:t>M6L2b</w:t>
      </w:r>
      <w:r w:rsidR="00AC3A05">
        <w:t>.</w:t>
      </w:r>
      <w:r>
        <w:t xml:space="preserve"> Random </w:t>
      </w:r>
      <w:r w:rsidR="00526669">
        <w:t>N</w:t>
      </w:r>
      <w:r>
        <w:t xml:space="preserve">oise vs </w:t>
      </w:r>
      <w:r w:rsidR="00526669">
        <w:t>T</w:t>
      </w:r>
      <w:r>
        <w:t>rend</w:t>
      </w:r>
    </w:p>
    <w:p w14:paraId="04A5BC5D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C86DEA9" w14:textId="42EE0023" w:rsidR="00AC3A05" w:rsidRDefault="00AC3A05" w:rsidP="00AC3A05">
      <w:pPr>
        <w:pStyle w:val="Heading2"/>
        <w:spacing w:before="120" w:line="360" w:lineRule="auto"/>
      </w:pPr>
      <w:r>
        <w:t>Slide #1</w:t>
      </w:r>
      <w:r w:rsidRPr="00AC3A05">
        <w:drawing>
          <wp:inline distT="0" distB="0" distL="0" distR="0" wp14:anchorId="212E077E" wp14:editId="5E2FAD9F">
            <wp:extent cx="5731510" cy="3236595"/>
            <wp:effectExtent l="0" t="0" r="2540" b="1905"/>
            <wp:docPr id="765917301" name="Picture 1" descr="Random Noise vs Trend (Part 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17301" name="Picture 1" descr="Random Noise vs Trend (Part b)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D739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4FF1B43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9B3C72F" w14:textId="60BD5ABE" w:rsidR="00AC3A05" w:rsidRDefault="00AC3A05" w:rsidP="00AC3A05">
      <w:pPr>
        <w:pStyle w:val="Heading2"/>
        <w:spacing w:before="120" w:line="360" w:lineRule="auto"/>
      </w:pPr>
      <w:r>
        <w:lastRenderedPageBreak/>
        <w:t>Slide #2</w:t>
      </w:r>
      <w:r w:rsidRPr="00AC3A05">
        <w:drawing>
          <wp:inline distT="0" distB="0" distL="0" distR="0" wp14:anchorId="6D23C150" wp14:editId="74D3B304">
            <wp:extent cx="5731510" cy="3211195"/>
            <wp:effectExtent l="0" t="0" r="2540" b="8255"/>
            <wp:docPr id="1735230675" name="Picture 1" descr="Norm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30675" name="Picture 1" descr="Normal Distributio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EDF3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distribution of </w:t>
      </w:r>
      <w:r>
        <w:rPr>
          <w:rFonts w:ascii="Open Sans" w:hAnsi="Open Sans" w:cs="Open Sans"/>
          <w:sz w:val="24"/>
          <w:szCs w:val="24"/>
        </w:rPr>
        <w:t>runs</w:t>
      </w:r>
      <w:r w:rsidRPr="00AC3A05">
        <w:rPr>
          <w:rFonts w:ascii="Open Sans" w:hAnsi="Open Sans" w:cs="Open Sans"/>
          <w:sz w:val="24"/>
          <w:szCs w:val="24"/>
        </w:rPr>
        <w:t xml:space="preserve"> number follows a normal distribution. </w:t>
      </w:r>
    </w:p>
    <w:p w14:paraId="6F992B34" w14:textId="1BF91F13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The following video clip may help refresh your memory about the normal distribution.</w:t>
      </w:r>
    </w:p>
    <w:p w14:paraId="2A5AC06D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8DDE270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14EC60E" w14:textId="4C136757" w:rsidR="00AC3A05" w:rsidRDefault="00AC3A05" w:rsidP="00AC3A05">
      <w:pPr>
        <w:pStyle w:val="Heading2"/>
        <w:spacing w:before="120" w:line="360" w:lineRule="auto"/>
      </w:pPr>
      <w:r>
        <w:lastRenderedPageBreak/>
        <w:t>Slide #3</w:t>
      </w:r>
      <w:r w:rsidRPr="00AC3A05">
        <w:drawing>
          <wp:inline distT="0" distB="0" distL="0" distR="0" wp14:anchorId="0F807D2E" wp14:editId="25D7C87D">
            <wp:extent cx="5731510" cy="3201670"/>
            <wp:effectExtent l="0" t="0" r="2540" b="0"/>
            <wp:docPr id="1564278592" name="Picture 1" descr="Normal Distribution: Z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8592" name="Picture 1" descr="Normal Distribution: Z tabl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21E2" w14:textId="2909B949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</w:t>
      </w:r>
      <w:r>
        <w:rPr>
          <w:rFonts w:ascii="Open Sans" w:hAnsi="Open Sans" w:cs="Open Sans"/>
          <w:sz w:val="24"/>
          <w:szCs w:val="24"/>
        </w:rPr>
        <w:t>n</w:t>
      </w:r>
      <w:r w:rsidRPr="00AC3A05">
        <w:rPr>
          <w:rFonts w:ascii="Open Sans" w:hAnsi="Open Sans" w:cs="Open Sans"/>
          <w:sz w:val="24"/>
          <w:szCs w:val="24"/>
        </w:rPr>
        <w:t xml:space="preserve">ormal </w:t>
      </w:r>
      <w:r>
        <w:rPr>
          <w:rFonts w:ascii="Open Sans" w:hAnsi="Open Sans" w:cs="Open Sans"/>
          <w:sz w:val="24"/>
          <w:szCs w:val="24"/>
        </w:rPr>
        <w:t>d</w:t>
      </w:r>
      <w:r w:rsidRPr="00AC3A05">
        <w:rPr>
          <w:rFonts w:ascii="Open Sans" w:hAnsi="Open Sans" w:cs="Open Sans"/>
          <w:sz w:val="24"/>
          <w:szCs w:val="24"/>
        </w:rPr>
        <w:t xml:space="preserve">istribution </w:t>
      </w:r>
      <w:r>
        <w:rPr>
          <w:rFonts w:ascii="Open Sans" w:hAnsi="Open Sans" w:cs="Open Sans"/>
          <w:sz w:val="24"/>
          <w:szCs w:val="24"/>
        </w:rPr>
        <w:t>c</w:t>
      </w:r>
      <w:r w:rsidRPr="00AC3A05">
        <w:rPr>
          <w:rFonts w:ascii="Open Sans" w:hAnsi="Open Sans" w:cs="Open Sans"/>
          <w:sz w:val="24"/>
          <w:szCs w:val="24"/>
        </w:rPr>
        <w:t>urve</w:t>
      </w:r>
      <w:r>
        <w:rPr>
          <w:rFonts w:ascii="Open Sans" w:hAnsi="Open Sans" w:cs="Open Sans"/>
          <w:sz w:val="24"/>
          <w:szCs w:val="24"/>
        </w:rPr>
        <w:t>.</w:t>
      </w:r>
      <w:r w:rsidRPr="00AC3A05">
        <w:rPr>
          <w:rFonts w:ascii="Open Sans" w:hAnsi="Open Sans" w:cs="Open Sans"/>
          <w:sz w:val="24"/>
          <w:szCs w:val="24"/>
        </w:rPr>
        <w:t xml:space="preserve"> </w:t>
      </w:r>
    </w:p>
    <w:p w14:paraId="67514555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We can use the z table to calculate the cumulative probability given a deviation number z. </w:t>
      </w:r>
    </w:p>
    <w:p w14:paraId="442BAED3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If z equals negative 2, the cumulative probability is 0.02 or </w:t>
      </w:r>
      <w:r>
        <w:rPr>
          <w:rFonts w:ascii="Open Sans" w:hAnsi="Open Sans" w:cs="Open Sans"/>
          <w:sz w:val="24"/>
          <w:szCs w:val="24"/>
        </w:rPr>
        <w:t>2%</w:t>
      </w:r>
      <w:r w:rsidRPr="00AC3A05">
        <w:rPr>
          <w:rFonts w:ascii="Open Sans" w:hAnsi="Open Sans" w:cs="Open Sans"/>
          <w:sz w:val="24"/>
          <w:szCs w:val="24"/>
        </w:rPr>
        <w:t xml:space="preserve">. </w:t>
      </w:r>
    </w:p>
    <w:p w14:paraId="01CF6836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If z equals 0, the cumulative probability is 0.5 or 5</w:t>
      </w:r>
      <w:r>
        <w:rPr>
          <w:rFonts w:ascii="Open Sans" w:hAnsi="Open Sans" w:cs="Open Sans"/>
          <w:sz w:val="24"/>
          <w:szCs w:val="24"/>
        </w:rPr>
        <w:t>%</w:t>
      </w:r>
      <w:r w:rsidRPr="00AC3A05">
        <w:rPr>
          <w:rFonts w:ascii="Open Sans" w:hAnsi="Open Sans" w:cs="Open Sans"/>
          <w:sz w:val="24"/>
          <w:szCs w:val="24"/>
        </w:rPr>
        <w:t xml:space="preserve">. </w:t>
      </w:r>
    </w:p>
    <w:p w14:paraId="2B4132D1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That is where the mean is located. </w:t>
      </w:r>
    </w:p>
    <w:p w14:paraId="53F2E4A6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If z equals 1, which means that the data is one deviation from the mean, the cumulative probability is 0.84 or 8</w:t>
      </w:r>
      <w:r>
        <w:rPr>
          <w:rFonts w:ascii="Open Sans" w:hAnsi="Open Sans" w:cs="Open Sans"/>
          <w:sz w:val="24"/>
          <w:szCs w:val="24"/>
        </w:rPr>
        <w:t>4%</w:t>
      </w:r>
      <w:r w:rsidRPr="00AC3A05">
        <w:rPr>
          <w:rFonts w:ascii="Open Sans" w:hAnsi="Open Sans" w:cs="Open Sans"/>
          <w:sz w:val="24"/>
          <w:szCs w:val="24"/>
        </w:rPr>
        <w:t xml:space="preserve">. </w:t>
      </w:r>
    </w:p>
    <w:p w14:paraId="0845F630" w14:textId="4442DBB1" w:rsidR="00AC3A05" w:rsidRP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The cumulative probability represents the light side area of the z score curve.</w:t>
      </w:r>
    </w:p>
    <w:p w14:paraId="0B44FC5E" w14:textId="7F023CEA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Since the principle of statistics analysis is the null hypothesis, the number represents the probability that the tested variable is a random variable, which means the degree of no correlation between the sale and the time in our example.</w:t>
      </w:r>
    </w:p>
    <w:p w14:paraId="373C8032" w14:textId="769D5B6E" w:rsidR="00AC3A05" w:rsidRDefault="00AC3A05" w:rsidP="00AC3A05">
      <w:pPr>
        <w:pStyle w:val="Heading2"/>
        <w:spacing w:before="120" w:line="360" w:lineRule="auto"/>
      </w:pPr>
      <w:r>
        <w:lastRenderedPageBreak/>
        <w:t>Slide #4</w:t>
      </w:r>
      <w:r w:rsidRPr="00AC3A05">
        <w:drawing>
          <wp:inline distT="0" distB="0" distL="0" distR="0" wp14:anchorId="4BA28352" wp14:editId="66C5436F">
            <wp:extent cx="5731510" cy="3230245"/>
            <wp:effectExtent l="0" t="0" r="2540" b="8255"/>
            <wp:docPr id="2051163686" name="Picture 1" descr="Normal Distribution of R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3686" name="Picture 1" descr="Normal Distribution of Run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7787" w14:textId="7E17561F" w:rsidR="00AC3A05" w:rsidRP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We can use the Excel</w:t>
      </w:r>
      <w:r>
        <w:rPr>
          <w:rFonts w:ascii="Open Sans" w:hAnsi="Open Sans" w:cs="Open Sans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sz w:val="24"/>
          <w:szCs w:val="24"/>
        </w:rPr>
        <w:t>n</w:t>
      </w:r>
      <w:r w:rsidRPr="00AC3A05">
        <w:rPr>
          <w:rFonts w:ascii="Open Sans" w:hAnsi="Open Sans" w:cs="Open Sans"/>
          <w:sz w:val="24"/>
          <w:szCs w:val="24"/>
        </w:rPr>
        <w:t>orm</w:t>
      </w:r>
      <w:r>
        <w:rPr>
          <w:rFonts w:ascii="Open Sans" w:hAnsi="Open Sans" w:cs="Open Sans"/>
          <w:sz w:val="24"/>
          <w:szCs w:val="24"/>
        </w:rPr>
        <w:t>s</w:t>
      </w:r>
      <w:r w:rsidRPr="00AC3A05">
        <w:rPr>
          <w:rFonts w:ascii="Open Sans" w:hAnsi="Open Sans" w:cs="Open Sans"/>
          <w:sz w:val="24"/>
          <w:szCs w:val="24"/>
        </w:rPr>
        <w:t>dist</w:t>
      </w:r>
      <w:proofErr w:type="spellEnd"/>
      <w:r w:rsidRPr="00AC3A05">
        <w:rPr>
          <w:rFonts w:ascii="Open Sans" w:hAnsi="Open Sans" w:cs="Open Sans"/>
          <w:sz w:val="24"/>
          <w:szCs w:val="24"/>
        </w:rPr>
        <w:t xml:space="preserve"> function to calculate the cumulative probability of runs number.</w:t>
      </w:r>
    </w:p>
    <w:p w14:paraId="2D94BF9D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In this formula, u is the mean of number of runs and d is the deviation. </w:t>
      </w:r>
    </w:p>
    <w:p w14:paraId="2C42D3B0" w14:textId="77777777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Z</w:t>
      </w:r>
      <w:r w:rsidRPr="00AC3A05">
        <w:rPr>
          <w:rFonts w:ascii="Open Sans" w:hAnsi="Open Sans" w:cs="Open Sans"/>
          <w:sz w:val="24"/>
          <w:szCs w:val="24"/>
        </w:rPr>
        <w:t xml:space="preserve"> is the z number, the number of deviations. </w:t>
      </w:r>
    </w:p>
    <w:p w14:paraId="61AFF7D2" w14:textId="790ABEB3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The function returns the probability that the test variable is a random variable, which means there is no correlation between the sale and the time.</w:t>
      </w:r>
    </w:p>
    <w:p w14:paraId="769E9CD8" w14:textId="66284079" w:rsidR="00AC3A05" w:rsidRDefault="00AC3A05" w:rsidP="00AC3A05">
      <w:pPr>
        <w:pStyle w:val="Heading2"/>
        <w:spacing w:before="120" w:line="360" w:lineRule="auto"/>
      </w:pPr>
      <w:r>
        <w:lastRenderedPageBreak/>
        <w:t>Slide #5</w:t>
      </w:r>
      <w:r w:rsidRPr="00AC3A05">
        <w:drawing>
          <wp:inline distT="0" distB="0" distL="0" distR="0" wp14:anchorId="08027A83" wp14:editId="6ECD0D68">
            <wp:extent cx="5731510" cy="3223260"/>
            <wp:effectExtent l="0" t="0" r="2540" b="0"/>
            <wp:docPr id="1770092737" name="Picture 1" descr="Normal Distribution of R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2737" name="Picture 1" descr="Normal Distribution of Run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1382" w14:textId="77777777" w:rsidR="00AC3A05" w:rsidRP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Let us explain the relationship between the cumulative probability and the probability of correlation using the two extreme cases.</w:t>
      </w:r>
    </w:p>
    <w:p w14:paraId="45E40E36" w14:textId="224BADA7" w:rsidR="00AC3A05" w:rsidRP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left side represents the perfect correlation between monthly sales and the time. The number of runs is two and from the normal distribution we can calculate z equals negative </w:t>
      </w:r>
      <w:r w:rsidR="00526669">
        <w:rPr>
          <w:rFonts w:ascii="Open Sans" w:hAnsi="Open Sans" w:cs="Open Sans"/>
          <w:sz w:val="24"/>
          <w:szCs w:val="24"/>
        </w:rPr>
        <w:t xml:space="preserve">4 </w:t>
      </w:r>
      <w:r w:rsidRPr="00AC3A05">
        <w:rPr>
          <w:rFonts w:ascii="Open Sans" w:hAnsi="Open Sans" w:cs="Open Sans"/>
          <w:sz w:val="24"/>
          <w:szCs w:val="24"/>
        </w:rPr>
        <w:t>and</w:t>
      </w:r>
      <w:r w:rsidRPr="00AC3A05">
        <w:rPr>
          <w:rFonts w:ascii="Open Sans" w:hAnsi="Open Sans" w:cs="Open Sans"/>
          <w:sz w:val="24"/>
          <w:szCs w:val="24"/>
        </w:rPr>
        <w:t xml:space="preserve"> from the z table, or the Excel formula, </w:t>
      </w:r>
      <w:proofErr w:type="spellStart"/>
      <w:r w:rsidRPr="00AC3A05">
        <w:rPr>
          <w:rFonts w:ascii="Open Sans" w:hAnsi="Open Sans" w:cs="Open Sans"/>
          <w:sz w:val="24"/>
          <w:szCs w:val="24"/>
        </w:rPr>
        <w:t>normsdist</w:t>
      </w:r>
      <w:proofErr w:type="spellEnd"/>
      <w:r w:rsidRPr="00AC3A05">
        <w:rPr>
          <w:rFonts w:ascii="Open Sans" w:hAnsi="Open Sans" w:cs="Open Sans"/>
          <w:sz w:val="24"/>
          <w:szCs w:val="24"/>
        </w:rPr>
        <w:t>, we can calculate the probability as 0, which basically means that the sale number is perfectly correlated to time, and the chance or the probability that sale number is a random variable is 0%.</w:t>
      </w:r>
    </w:p>
    <w:p w14:paraId="5901F8FE" w14:textId="77777777" w:rsidR="00AC3A05" w:rsidRP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At the right side, the sales data is independent of time. It is totally random. It is not a function of time. And the run number is 22. And from the calculation, we know that at z equals 4. And from the z table or the Excel function, it returns a probability of 100%. That means that the probability of the sales data being a random variable is 100%, which is very consistent with the nature of the data.</w:t>
      </w:r>
    </w:p>
    <w:p w14:paraId="3D74B2F4" w14:textId="3BBA1E23" w:rsidR="00AC3A05" w:rsidRDefault="00AC3A05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AC3A05">
        <w:rPr>
          <w:rFonts w:ascii="Open Sans" w:hAnsi="Open Sans" w:cs="Open Sans"/>
          <w:sz w:val="24"/>
          <w:szCs w:val="24"/>
        </w:rPr>
        <w:t>So</w:t>
      </w:r>
      <w:proofErr w:type="gramEnd"/>
      <w:r w:rsidRPr="00AC3A05">
        <w:rPr>
          <w:rFonts w:ascii="Open Sans" w:hAnsi="Open Sans" w:cs="Open Sans"/>
          <w:sz w:val="24"/>
          <w:szCs w:val="24"/>
        </w:rPr>
        <w:t xml:space="preserve"> the RUNS test result meets the characteristics of the data set very well.</w:t>
      </w:r>
    </w:p>
    <w:p w14:paraId="08FFFF49" w14:textId="6E22F3D6" w:rsidR="00AC3A05" w:rsidRPr="00AC3A05" w:rsidRDefault="00AC3A05" w:rsidP="00AC3A05">
      <w:pPr>
        <w:pStyle w:val="Heading2"/>
        <w:spacing w:before="120" w:line="360" w:lineRule="auto"/>
      </w:pPr>
      <w:r>
        <w:lastRenderedPageBreak/>
        <w:t>Slide #6</w:t>
      </w:r>
      <w:r w:rsidRPr="00AC3A05">
        <w:drawing>
          <wp:inline distT="0" distB="0" distL="0" distR="0" wp14:anchorId="0C230AFA" wp14:editId="4F1E032F">
            <wp:extent cx="5731510" cy="3225800"/>
            <wp:effectExtent l="0" t="0" r="2540" b="0"/>
            <wp:docPr id="1915419166" name="Picture 1" descr="Random Noise Analysis: Runs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9166" name="Picture 1" descr="Random Noise Analysis: Runs tes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BE7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Now, let us calculate the probability of the correlation between a monthly sale and time. Based on the </w:t>
      </w:r>
      <w:r w:rsidR="00526669">
        <w:rPr>
          <w:rFonts w:ascii="Open Sans" w:hAnsi="Open Sans" w:cs="Open Sans"/>
          <w:sz w:val="24"/>
          <w:szCs w:val="24"/>
        </w:rPr>
        <w:t>runs</w:t>
      </w:r>
      <w:r w:rsidRPr="00AC3A05">
        <w:rPr>
          <w:rFonts w:ascii="Open Sans" w:hAnsi="Open Sans" w:cs="Open Sans"/>
          <w:sz w:val="24"/>
          <w:szCs w:val="24"/>
        </w:rPr>
        <w:t xml:space="preserve"> test analysis, the left table shows the monthly sales between January 2016 and October 2017. </w:t>
      </w:r>
    </w:p>
    <w:p w14:paraId="24C6F9C8" w14:textId="3FA52D70" w:rsidR="006626D4" w:rsidRPr="00AC3A05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The first step is to calculate the baseline, the average monthly sale.</w:t>
      </w:r>
    </w:p>
    <w:p w14:paraId="5C652DD5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In this case, it is 25,273,000. </w:t>
      </w:r>
    </w:p>
    <w:p w14:paraId="71067317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second step is to count the number of runs. </w:t>
      </w:r>
    </w:p>
    <w:p w14:paraId="2C8F30D6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total number of sales data points is 22. </w:t>
      </w:r>
    </w:p>
    <w:p w14:paraId="2641EB2D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number of sales above the baseline is 11 and the number of sales below the baseline is also 11. </w:t>
      </w:r>
    </w:p>
    <w:p w14:paraId="608D3A6E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number of runs is 14. </w:t>
      </w:r>
    </w:p>
    <w:p w14:paraId="2B19F322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Step 3 is to do the normal distribution analysis. </w:t>
      </w:r>
    </w:p>
    <w:p w14:paraId="006943AE" w14:textId="25077B82" w:rsidR="006626D4" w:rsidRPr="00AC3A05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We can calculate the expected number of runs based on this formula.</w:t>
      </w:r>
    </w:p>
    <w:p w14:paraId="3D80CA1C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lastRenderedPageBreak/>
        <w:t xml:space="preserve">The expected run or a mean of the normal distribution is 1 plus 2 times the number of points above the baseline by the number of points below the baseline divided by the total number of data points. </w:t>
      </w:r>
    </w:p>
    <w:p w14:paraId="09B523E4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We can also calculate the standard deviation with this formula. </w:t>
      </w:r>
    </w:p>
    <w:p w14:paraId="2681531B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AC3A05">
        <w:rPr>
          <w:rFonts w:ascii="Open Sans" w:hAnsi="Open Sans" w:cs="Open Sans"/>
          <w:sz w:val="24"/>
          <w:szCs w:val="24"/>
        </w:rPr>
        <w:t>So</w:t>
      </w:r>
      <w:proofErr w:type="gramEnd"/>
      <w:r w:rsidRPr="00AC3A05">
        <w:rPr>
          <w:rFonts w:ascii="Open Sans" w:hAnsi="Open Sans" w:cs="Open Sans"/>
          <w:sz w:val="24"/>
          <w:szCs w:val="24"/>
        </w:rPr>
        <w:t xml:space="preserve"> the standard deviation is 2.29 and then we can calculate the z value which is basically the number of deviations which is the result it is 0.87 and then we can use the excel </w:t>
      </w:r>
      <w:proofErr w:type="spellStart"/>
      <w:r w:rsidRPr="00AC3A05">
        <w:rPr>
          <w:rFonts w:ascii="Open Sans" w:hAnsi="Open Sans" w:cs="Open Sans"/>
          <w:sz w:val="24"/>
          <w:szCs w:val="24"/>
        </w:rPr>
        <w:t>normsdist</w:t>
      </w:r>
      <w:proofErr w:type="spellEnd"/>
      <w:r w:rsidRPr="00AC3A05">
        <w:rPr>
          <w:rFonts w:ascii="Open Sans" w:hAnsi="Open Sans" w:cs="Open Sans"/>
          <w:sz w:val="24"/>
          <w:szCs w:val="24"/>
        </w:rPr>
        <w:t xml:space="preserve"> to calculate the probability. </w:t>
      </w:r>
    </w:p>
    <w:p w14:paraId="1402B31E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The formula returns the number 0.81. </w:t>
      </w:r>
    </w:p>
    <w:p w14:paraId="69FA4FBD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That means that there is 81</w:t>
      </w:r>
      <w:r w:rsidR="00526669">
        <w:rPr>
          <w:rFonts w:ascii="Open Sans" w:hAnsi="Open Sans" w:cs="Open Sans"/>
          <w:sz w:val="24"/>
          <w:szCs w:val="24"/>
        </w:rPr>
        <w:t xml:space="preserve">% </w:t>
      </w:r>
      <w:r w:rsidRPr="00AC3A05">
        <w:rPr>
          <w:rFonts w:ascii="Open Sans" w:hAnsi="Open Sans" w:cs="Open Sans"/>
          <w:sz w:val="24"/>
          <w:szCs w:val="24"/>
        </w:rPr>
        <w:t xml:space="preserve">of possibility that the sales data is a random variable. </w:t>
      </w:r>
    </w:p>
    <w:p w14:paraId="0AF34698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It does not have correlation with time. </w:t>
      </w:r>
    </w:p>
    <w:p w14:paraId="3D005A2B" w14:textId="4311A0D4" w:rsidR="006626D4" w:rsidRPr="00AC3A05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The other way to say that is we are 20</w:t>
      </w:r>
      <w:r w:rsidR="00526669">
        <w:rPr>
          <w:rFonts w:ascii="Open Sans" w:hAnsi="Open Sans" w:cs="Open Sans"/>
          <w:sz w:val="24"/>
          <w:szCs w:val="24"/>
        </w:rPr>
        <w:t xml:space="preserve">% </w:t>
      </w:r>
      <w:r w:rsidRPr="00AC3A05">
        <w:rPr>
          <w:rFonts w:ascii="Open Sans" w:hAnsi="Open Sans" w:cs="Open Sans"/>
          <w:sz w:val="24"/>
          <w:szCs w:val="24"/>
        </w:rPr>
        <w:t>confident that the sales data is correlated with time.</w:t>
      </w:r>
    </w:p>
    <w:p w14:paraId="25A84AEA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From the data, we can see it is highly possible that the sales data is just random data. </w:t>
      </w:r>
    </w:p>
    <w:p w14:paraId="1A8BFB3E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It does not have any correlation with time. </w:t>
      </w:r>
    </w:p>
    <w:p w14:paraId="2FB513F8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Since it is highly possible that the monthly sales are not a function of time, our previous linear regression type of analysis is flawed. </w:t>
      </w:r>
    </w:p>
    <w:p w14:paraId="518FED20" w14:textId="07324CB3" w:rsidR="006626D4" w:rsidRPr="00AC3A05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For this specific case, linear regression is the wrong forecasting model.</w:t>
      </w:r>
    </w:p>
    <w:p w14:paraId="3768A25F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So, it is very important to choose the right forecasting model based on the nature of your data. </w:t>
      </w:r>
    </w:p>
    <w:p w14:paraId="16D42B6F" w14:textId="77777777" w:rsidR="00526669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 xml:space="preserve">If you choose the wrong model, make the wrong assumptions, you can still do the forecasting analysis and get some results. </w:t>
      </w:r>
    </w:p>
    <w:p w14:paraId="1988C5BC" w14:textId="4429E8C8" w:rsidR="006626D4" w:rsidRPr="00AC3A05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lastRenderedPageBreak/>
        <w:t>However, if you use your information to make business decisions, it is highly possible that you are going to make wrong decisions because your interpretation of trend is flawed.</w:t>
      </w:r>
    </w:p>
    <w:p w14:paraId="2F16805C" w14:textId="77777777" w:rsidR="006626D4" w:rsidRPr="00AC3A05" w:rsidRDefault="00000000" w:rsidP="00AC3A05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C3A05">
        <w:rPr>
          <w:rFonts w:ascii="Open Sans" w:hAnsi="Open Sans" w:cs="Open Sans"/>
          <w:sz w:val="24"/>
          <w:szCs w:val="24"/>
        </w:rPr>
        <w:t>So, before you do a forecasting analysis, if your data does not present an obvious trend, I recommend you do a simple runs test to confirm that your data is not just random data so that you can choose the right forecasting model for your analysis.</w:t>
      </w:r>
    </w:p>
    <w:sectPr w:rsidR="006626D4" w:rsidRPr="00AC3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C2D3C"/>
    <w:multiLevelType w:val="hybridMultilevel"/>
    <w:tmpl w:val="3EF48816"/>
    <w:lvl w:ilvl="0" w:tplc="54D6FFB6">
      <w:start w:val="1"/>
      <w:numFmt w:val="bullet"/>
      <w:lvlText w:val="●"/>
      <w:lvlJc w:val="left"/>
      <w:pPr>
        <w:ind w:left="720" w:hanging="360"/>
      </w:pPr>
    </w:lvl>
    <w:lvl w:ilvl="1" w:tplc="8C4E1ABC">
      <w:start w:val="1"/>
      <w:numFmt w:val="bullet"/>
      <w:lvlText w:val="○"/>
      <w:lvlJc w:val="left"/>
      <w:pPr>
        <w:ind w:left="1440" w:hanging="360"/>
      </w:pPr>
    </w:lvl>
    <w:lvl w:ilvl="2" w:tplc="FEE8D68C">
      <w:start w:val="1"/>
      <w:numFmt w:val="bullet"/>
      <w:lvlText w:val="■"/>
      <w:lvlJc w:val="left"/>
      <w:pPr>
        <w:ind w:left="2160" w:hanging="360"/>
      </w:pPr>
    </w:lvl>
    <w:lvl w:ilvl="3" w:tplc="4C801F84">
      <w:start w:val="1"/>
      <w:numFmt w:val="bullet"/>
      <w:lvlText w:val="●"/>
      <w:lvlJc w:val="left"/>
      <w:pPr>
        <w:ind w:left="2880" w:hanging="360"/>
      </w:pPr>
    </w:lvl>
    <w:lvl w:ilvl="4" w:tplc="5A0CDDAA">
      <w:start w:val="1"/>
      <w:numFmt w:val="bullet"/>
      <w:lvlText w:val="○"/>
      <w:lvlJc w:val="left"/>
      <w:pPr>
        <w:ind w:left="3600" w:hanging="360"/>
      </w:pPr>
    </w:lvl>
    <w:lvl w:ilvl="5" w:tplc="4D6469B8">
      <w:start w:val="1"/>
      <w:numFmt w:val="bullet"/>
      <w:lvlText w:val="■"/>
      <w:lvlJc w:val="left"/>
      <w:pPr>
        <w:ind w:left="4320" w:hanging="360"/>
      </w:pPr>
    </w:lvl>
    <w:lvl w:ilvl="6" w:tplc="19820192">
      <w:start w:val="1"/>
      <w:numFmt w:val="bullet"/>
      <w:lvlText w:val="●"/>
      <w:lvlJc w:val="left"/>
      <w:pPr>
        <w:ind w:left="5040" w:hanging="360"/>
      </w:pPr>
    </w:lvl>
    <w:lvl w:ilvl="7" w:tplc="87B82FFE">
      <w:start w:val="1"/>
      <w:numFmt w:val="bullet"/>
      <w:lvlText w:val="●"/>
      <w:lvlJc w:val="left"/>
      <w:pPr>
        <w:ind w:left="5760" w:hanging="360"/>
      </w:pPr>
    </w:lvl>
    <w:lvl w:ilvl="8" w:tplc="ABAEBEF2">
      <w:start w:val="1"/>
      <w:numFmt w:val="bullet"/>
      <w:lvlText w:val="●"/>
      <w:lvlJc w:val="left"/>
      <w:pPr>
        <w:ind w:left="6480" w:hanging="360"/>
      </w:pPr>
    </w:lvl>
  </w:abstractNum>
  <w:num w:numId="1" w16cid:durableId="71119764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6D4"/>
    <w:rsid w:val="001B3F3A"/>
    <w:rsid w:val="00526669"/>
    <w:rsid w:val="006626D4"/>
    <w:rsid w:val="00AC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49A5"/>
  <w15:docId w15:val="{D378310B-4708-407E-8E9E-8B940F7DA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AC3A05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AC3A05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M6L2b - Random noise vs trend</vt:lpstr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 Noise vs Trend</dc:title>
  <dc:creator>Un-named</dc:creator>
  <cp:lastModifiedBy>Williams, Elisabeth G</cp:lastModifiedBy>
  <cp:revision>2</cp:revision>
  <cp:lastPrinted>2024-08-12T17:17:00Z</cp:lastPrinted>
  <dcterms:created xsi:type="dcterms:W3CDTF">2024-08-12T11:45:00Z</dcterms:created>
  <dcterms:modified xsi:type="dcterms:W3CDTF">2024-08-12T17:17:00Z</dcterms:modified>
</cp:coreProperties>
</file>