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5944A" w14:textId="77777777" w:rsidR="009D6DFE" w:rsidRPr="00B37953" w:rsidRDefault="009D6DFE" w:rsidP="009D6DFE">
      <w:pPr>
        <w:rPr>
          <w:rFonts w:ascii="Times New Roman" w:hAnsi="Times New Roman" w:cs="Times New Roman"/>
          <w:sz w:val="22"/>
          <w:szCs w:val="22"/>
        </w:rPr>
      </w:pPr>
      <w:hyperlink r:id="rId5" w:tgtFrame="https://www.cambly.com/en/student/_blank" w:history="1">
        <w:r w:rsidRPr="00B37953">
          <w:rPr>
            <w:rFonts w:ascii="Times New Roman" w:hAnsi="Times New Roman" w:cs="Times New Roman"/>
            <w:sz w:val="22"/>
            <w:szCs w:val="22"/>
          </w:rPr>
          <w:t>cambly.com/en/student/courses/5fa1de81b728c84f4ccaaa2f</w:t>
        </w:r>
      </w:hyperlink>
    </w:p>
    <w:p w14:paraId="395DB6AB" w14:textId="6ABEAC68" w:rsidR="009D6DFE" w:rsidRPr="00B37953" w:rsidRDefault="000C0351" w:rsidP="000C0351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E90373" wp14:editId="465EFA7F">
            <wp:extent cx="3022600" cy="1043887"/>
            <wp:effectExtent l="0" t="0" r="635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9069" cy="104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CA9A" w14:textId="58B03A76" w:rsidR="009D6DFE" w:rsidRPr="00B37953" w:rsidRDefault="00B37953" w:rsidP="00B37953">
      <w:pPr>
        <w:pStyle w:val="Heading2"/>
        <w:rPr>
          <w:rFonts w:ascii="Times New Roman" w:hAnsi="Times New Roman" w:cs="Times New Roman"/>
        </w:rPr>
      </w:pPr>
      <w:r w:rsidRPr="00B37953">
        <w:rPr>
          <w:rFonts w:ascii="Times New Roman" w:hAnsi="Times New Roman" w:cs="Times New Roman"/>
        </w:rPr>
        <w:t>notes</w:t>
      </w:r>
    </w:p>
    <w:p w14:paraId="7BBF99F4" w14:textId="77777777" w:rsidR="00B37953" w:rsidRPr="00B37953" w:rsidRDefault="00B37953" w:rsidP="00B37953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1172"/>
        <w:gridCol w:w="812"/>
        <w:gridCol w:w="2029"/>
        <w:gridCol w:w="2841"/>
      </w:tblGrid>
      <w:tr w:rsidR="001B4208" w:rsidRPr="00B37953" w14:paraId="099F57C0" w14:textId="77777777" w:rsidTr="00FD4F9A">
        <w:tc>
          <w:tcPr>
            <w:tcW w:w="2840" w:type="dxa"/>
            <w:gridSpan w:val="2"/>
          </w:tcPr>
          <w:p w14:paraId="53D25D0B" w14:textId="77777777" w:rsidR="003154B6" w:rsidRPr="00B37953" w:rsidRDefault="003154B6" w:rsidP="003154B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coal /k</w:t>
            </w:r>
            <w:r w:rsidRPr="00B37953">
              <w:rPr>
                <w:rFonts w:ascii="Times New Roman" w:hAnsi="Times New Roman" w:cs="Times New Roman"/>
                <w:color w:val="FF0000"/>
                <w:sz w:val="22"/>
                <w:szCs w:val="22"/>
              </w:rPr>
              <w:t>əʊ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l/</w:t>
            </w:r>
          </w:p>
          <w:p w14:paraId="48485AAB" w14:textId="77777777" w:rsidR="003154B6" w:rsidRPr="00B37953" w:rsidRDefault="003154B6" w:rsidP="003154B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gas</w:t>
            </w:r>
          </w:p>
          <w:p w14:paraId="3A183489" w14:textId="77777777" w:rsidR="001B4208" w:rsidRPr="00B37953" w:rsidRDefault="003154B6" w:rsidP="003154B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f</w:t>
            </w:r>
            <w:r w:rsidRPr="00B37953">
              <w:rPr>
                <w:rFonts w:ascii="Times New Roman" w:hAnsi="Times New Roman" w:cs="Times New Roman"/>
                <w:color w:val="FF0000"/>
                <w:sz w:val="22"/>
                <w:szCs w:val="22"/>
              </w:rPr>
              <w:t>o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ssil f</w:t>
            </w:r>
            <w:r w:rsidRPr="00B37953">
              <w:rPr>
                <w:rFonts w:ascii="Times New Roman" w:hAnsi="Times New Roman" w:cs="Times New Roman"/>
                <w:color w:val="FF0000"/>
                <w:sz w:val="22"/>
                <w:szCs w:val="22"/>
              </w:rPr>
              <w:t>u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el  /ˈfɒsl/ /ˈfjuːəl/</w:t>
            </w:r>
          </w:p>
          <w:p w14:paraId="307CD573" w14:textId="77777777" w:rsidR="003154B6" w:rsidRPr="00B37953" w:rsidRDefault="003154B6" w:rsidP="003154B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  <w:p w14:paraId="3044D6F4" w14:textId="3A7B1378" w:rsidR="003154B6" w:rsidRPr="00B37953" w:rsidRDefault="003154B6" w:rsidP="003154B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e.g. The </w:t>
            </w:r>
            <w:r w:rsidRPr="00B37953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fossil fuel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 can</w:t>
            </w:r>
            <w:r w:rsidR="008F3ECD"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 generate electricity continuously.</w:t>
            </w:r>
          </w:p>
        </w:tc>
        <w:tc>
          <w:tcPr>
            <w:tcW w:w="5682" w:type="dxa"/>
            <w:gridSpan w:val="3"/>
          </w:tcPr>
          <w:p w14:paraId="06201B6F" w14:textId="77777777" w:rsidR="001B4208" w:rsidRPr="00B37953" w:rsidRDefault="001B4208" w:rsidP="001B4208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Wind power, wind farm</w:t>
            </w:r>
          </w:p>
          <w:p w14:paraId="18C93284" w14:textId="77777777" w:rsidR="001B4208" w:rsidRPr="00B37953" w:rsidRDefault="001B4208" w:rsidP="001B4208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Water power</w:t>
            </w:r>
          </w:p>
          <w:p w14:paraId="79A3A67A" w14:textId="792E3329" w:rsidR="001B4208" w:rsidRPr="00B37953" w:rsidRDefault="001B4208" w:rsidP="001B4208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Solar power</w:t>
            </w:r>
            <w:r w:rsidR="00FB3FFF" w:rsidRPr="00B37953">
              <w:rPr>
                <w:rFonts w:ascii="Times New Roman" w:hAnsi="Times New Roman" w:cs="Times New Roman"/>
                <w:sz w:val="22"/>
                <w:szCs w:val="22"/>
              </w:rPr>
              <w:t>, s</w:t>
            </w:r>
            <w:r w:rsidR="00FB3FFF" w:rsidRPr="00B37953">
              <w:rPr>
                <w:rFonts w:ascii="Times New Roman" w:hAnsi="Times New Roman" w:cs="Times New Roman"/>
                <w:color w:val="FF0000"/>
                <w:sz w:val="22"/>
                <w:szCs w:val="22"/>
              </w:rPr>
              <w:t>o</w:t>
            </w:r>
            <w:r w:rsidR="00FB3FFF" w:rsidRPr="00B37953">
              <w:rPr>
                <w:rFonts w:ascii="Times New Roman" w:hAnsi="Times New Roman" w:cs="Times New Roman"/>
                <w:sz w:val="22"/>
                <w:szCs w:val="22"/>
              </w:rPr>
              <w:t>lar p</w:t>
            </w:r>
            <w:r w:rsidR="00FB3FFF" w:rsidRPr="00B37953">
              <w:rPr>
                <w:rFonts w:ascii="Times New Roman" w:hAnsi="Times New Roman" w:cs="Times New Roman"/>
                <w:color w:val="FF0000"/>
                <w:sz w:val="22"/>
                <w:szCs w:val="22"/>
              </w:rPr>
              <w:t>a</w:t>
            </w:r>
            <w:r w:rsidR="00FB3FFF"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nel </w:t>
            </w:r>
            <w:r w:rsidR="00FB3FFF" w:rsidRPr="00B37953">
              <w:rPr>
                <w:rFonts w:ascii="Times New Roman" w:hAnsi="Times New Roman" w:cs="Times New Roman"/>
                <w:sz w:val="22"/>
                <w:szCs w:val="22"/>
              </w:rPr>
              <w:t>/ˌsəʊlə ˈpænl/</w:t>
            </w:r>
          </w:p>
          <w:p w14:paraId="261F97FD" w14:textId="6601B18A" w:rsidR="001B4208" w:rsidRPr="00B37953" w:rsidRDefault="001B4208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K</w:t>
            </w:r>
            <w:r w:rsidRPr="00B37953">
              <w:rPr>
                <w:rFonts w:ascii="Times New Roman" w:hAnsi="Times New Roman" w:cs="Times New Roman"/>
                <w:color w:val="FF0000"/>
                <w:sz w:val="22"/>
                <w:szCs w:val="22"/>
              </w:rPr>
              <w:t>i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netic energy</w:t>
            </w:r>
            <w:r w:rsidR="0054153C"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  <w:r w:rsidR="0054153C" w:rsidRPr="00B37953">
              <w:rPr>
                <w:rFonts w:ascii="Times New Roman" w:hAnsi="Times New Roman" w:cs="Times New Roman"/>
                <w:sz w:val="22"/>
                <w:szCs w:val="22"/>
              </w:rPr>
              <w:t>/kɪˈnetɪk/</w:t>
            </w:r>
            <w:r w:rsidR="0054153C"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  change the kinetic energy to electric energy</w:t>
            </w:r>
          </w:p>
          <w:p w14:paraId="6A04E022" w14:textId="22DCFA37" w:rsidR="008F3ECD" w:rsidRPr="00B37953" w:rsidRDefault="008F3ECD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e.g .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 The </w:t>
            </w:r>
            <w:r w:rsidRPr="00B37953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clean</w:t>
            </w:r>
            <w:r w:rsidR="007827DF" w:rsidRPr="00B37953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/green</w:t>
            </w:r>
            <w:r w:rsidRPr="00B37953"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 xml:space="preserve"> energy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924657" w:rsidRPr="00B37953">
              <w:rPr>
                <w:rFonts w:ascii="Times New Roman" w:hAnsi="Times New Roman" w:cs="Times New Roman"/>
                <w:sz w:val="22"/>
                <w:szCs w:val="22"/>
              </w:rPr>
              <w:t>depend on the we</w:t>
            </w:r>
            <w:r w:rsidR="00080379" w:rsidRPr="00B37953">
              <w:rPr>
                <w:rFonts w:ascii="Times New Roman" w:hAnsi="Times New Roman" w:cs="Times New Roman"/>
                <w:sz w:val="22"/>
                <w:szCs w:val="22"/>
              </w:rPr>
              <w:t>a</w:t>
            </w:r>
            <w:r w:rsidR="00924657"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ther to generate electricity, so its way is </w:t>
            </w:r>
            <w:r w:rsidR="00080379" w:rsidRPr="00B37953">
              <w:rPr>
                <w:rFonts w:ascii="Times New Roman" w:hAnsi="Times New Roman" w:cs="Times New Roman"/>
                <w:sz w:val="22"/>
                <w:szCs w:val="22"/>
              </w:rPr>
              <w:t>dis</w:t>
            </w:r>
            <w:r w:rsidR="00924657" w:rsidRPr="00B37953">
              <w:rPr>
                <w:rFonts w:ascii="Times New Roman" w:hAnsi="Times New Roman" w:cs="Times New Roman"/>
                <w:sz w:val="22"/>
                <w:szCs w:val="22"/>
              </w:rPr>
              <w:t>continued.</w:t>
            </w:r>
          </w:p>
          <w:p w14:paraId="2F667B92" w14:textId="58C3FB73" w:rsidR="003154B6" w:rsidRPr="00B37953" w:rsidRDefault="003154B6" w:rsidP="005526AC">
            <w:pPr>
              <w:pStyle w:val="src"/>
              <w:shd w:val="clear" w:color="auto" w:fill="FCFDFE"/>
              <w:spacing w:before="0" w:beforeAutospacing="0" w:after="0" w:afterAutospacing="0" w:line="390" w:lineRule="atLeast"/>
              <w:rPr>
                <w:rFonts w:eastAsiaTheme="minorEastAsia"/>
                <w:sz w:val="22"/>
                <w:szCs w:val="22"/>
                <w:lang w:val="en-US"/>
              </w:rPr>
            </w:pPr>
            <w:r w:rsidRPr="00B37953">
              <w:rPr>
                <w:rFonts w:eastAsiaTheme="minorEastAsia"/>
                <w:sz w:val="22"/>
                <w:szCs w:val="22"/>
                <w:lang w:val="en-US"/>
              </w:rPr>
              <w:t xml:space="preserve">e.g . </w:t>
            </w:r>
            <w:r w:rsidRPr="00B37953">
              <w:rPr>
                <w:rFonts w:eastAsiaTheme="minorEastAsia"/>
                <w:sz w:val="22"/>
                <w:szCs w:val="22"/>
                <w:lang w:val="en-US"/>
              </w:rPr>
              <w:t>The Three Gorges Dam uses the height difference of the river to generate electricity.</w:t>
            </w:r>
          </w:p>
        </w:tc>
      </w:tr>
      <w:tr w:rsidR="000A5B6C" w:rsidRPr="00B37953" w14:paraId="1FA7AF18" w14:textId="77777777" w:rsidTr="000A5B6C">
        <w:tc>
          <w:tcPr>
            <w:tcW w:w="2840" w:type="dxa"/>
            <w:gridSpan w:val="2"/>
          </w:tcPr>
          <w:p w14:paraId="47373D2C" w14:textId="78A0684A" w:rsidR="000A5B6C" w:rsidRPr="00B37953" w:rsidRDefault="0067170F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v</w:t>
            </w:r>
            <w:r w:rsidRPr="00B37953">
              <w:rPr>
                <w:rFonts w:ascii="Times New Roman" w:hAnsi="Times New Roman" w:cs="Times New Roman"/>
                <w:color w:val="FF0000"/>
                <w:sz w:val="22"/>
                <w:szCs w:val="22"/>
              </w:rPr>
              <w:t>o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lcanic </w:t>
            </w:r>
            <w:r w:rsidRPr="00B37953">
              <w:rPr>
                <w:rFonts w:ascii="Times New Roman" w:hAnsi="Times New Roman" w:cs="Times New Roman"/>
                <w:color w:val="FF0000"/>
                <w:sz w:val="22"/>
                <w:szCs w:val="22"/>
              </w:rPr>
              <w:t>e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ruption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br/>
              <w:t>/vɒlˈkænɪk/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  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/ɪˈrʌpʃn/</w:t>
            </w:r>
          </w:p>
          <w:p w14:paraId="40F60DB5" w14:textId="45D01499" w:rsidR="0067170F" w:rsidRPr="00B37953" w:rsidRDefault="0067170F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lava 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/ˈl</w:t>
            </w:r>
            <w:r w:rsidRPr="00B37953">
              <w:rPr>
                <w:rFonts w:ascii="Times New Roman" w:hAnsi="Times New Roman" w:cs="Times New Roman"/>
                <w:color w:val="FF0000"/>
                <w:sz w:val="22"/>
                <w:szCs w:val="22"/>
              </w:rPr>
              <w:t>ɑː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və/</w:t>
            </w:r>
          </w:p>
        </w:tc>
        <w:tc>
          <w:tcPr>
            <w:tcW w:w="2841" w:type="dxa"/>
            <w:gridSpan w:val="2"/>
          </w:tcPr>
          <w:p w14:paraId="68FFA9ED" w14:textId="77777777" w:rsidR="003154B6" w:rsidRPr="00B37953" w:rsidRDefault="003154B6" w:rsidP="003154B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frankie goes to hollywood</w:t>
            </w:r>
          </w:p>
          <w:p w14:paraId="3326DDC3" w14:textId="77777777" w:rsidR="003154B6" w:rsidRPr="00B37953" w:rsidRDefault="003154B6" w:rsidP="003154B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the power of love</w:t>
            </w:r>
          </w:p>
          <w:p w14:paraId="7516548F" w14:textId="77777777" w:rsidR="003154B6" w:rsidRPr="00B37953" w:rsidRDefault="003154B6" w:rsidP="003154B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queen</w:t>
            </w:r>
          </w:p>
          <w:p w14:paraId="3A78B1FF" w14:textId="74B6E02A" w:rsidR="000A5B6C" w:rsidRPr="00B37953" w:rsidRDefault="003154B6" w:rsidP="003154B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freddy mercury</w:t>
            </w:r>
          </w:p>
        </w:tc>
        <w:tc>
          <w:tcPr>
            <w:tcW w:w="2841" w:type="dxa"/>
          </w:tcPr>
          <w:p w14:paraId="71924A9C" w14:textId="420C2DE9" w:rsidR="005526AC" w:rsidRPr="00B37953" w:rsidRDefault="005526AC" w:rsidP="005526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N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uclear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 power</w:t>
            </w:r>
          </w:p>
          <w:p w14:paraId="684A1218" w14:textId="72F6E97C" w:rsidR="005526AC" w:rsidRPr="00B37953" w:rsidRDefault="005526AC" w:rsidP="005526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That is a strong power and be difficult to control.</w:t>
            </w:r>
          </w:p>
          <w:p w14:paraId="435143ED" w14:textId="77777777" w:rsidR="000A5B6C" w:rsidRPr="00B37953" w:rsidRDefault="000A5B6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0A5B6C" w:rsidRPr="00B37953" w14:paraId="030CD7BA" w14:textId="77777777" w:rsidTr="000A5B6C">
        <w:tc>
          <w:tcPr>
            <w:tcW w:w="2840" w:type="dxa"/>
            <w:gridSpan w:val="2"/>
          </w:tcPr>
          <w:p w14:paraId="0EA83C82" w14:textId="07420AAB" w:rsidR="00B41174" w:rsidRPr="00B37953" w:rsidRDefault="0008037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Wind day, rain day, </w:t>
            </w:r>
            <w:r w:rsidR="005174B2" w:rsidRPr="00B37953">
              <w:rPr>
                <w:rFonts w:ascii="Times New Roman" w:hAnsi="Times New Roman" w:cs="Times New Roman"/>
                <w:sz w:val="22"/>
                <w:szCs w:val="22"/>
              </w:rPr>
              <w:t>storm day</w:t>
            </w:r>
          </w:p>
          <w:p w14:paraId="7EF4F6F1" w14:textId="10A093B7" w:rsidR="00080379" w:rsidRPr="00B37953" w:rsidRDefault="00080379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Still day</w:t>
            </w:r>
            <w:r w:rsidR="005174B2"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 = sun day</w:t>
            </w:r>
          </w:p>
        </w:tc>
        <w:tc>
          <w:tcPr>
            <w:tcW w:w="2841" w:type="dxa"/>
            <w:gridSpan w:val="2"/>
          </w:tcPr>
          <w:p w14:paraId="16B289D8" w14:textId="77777777" w:rsidR="000A5B6C" w:rsidRPr="00B37953" w:rsidRDefault="000A5B6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841" w:type="dxa"/>
          </w:tcPr>
          <w:p w14:paraId="26DDB32D" w14:textId="50B50C8D" w:rsidR="000A5B6C" w:rsidRPr="00B37953" w:rsidRDefault="002E1184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B</w:t>
            </w:r>
            <w:r w:rsidRPr="00B37953">
              <w:rPr>
                <w:rFonts w:ascii="Times New Roman" w:hAnsi="Times New Roman" w:cs="Times New Roman"/>
                <w:color w:val="FF0000"/>
                <w:sz w:val="22"/>
                <w:szCs w:val="22"/>
              </w:rPr>
              <w:t>a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ttery</w:t>
            </w:r>
            <w:r w:rsidRPr="00B37953">
              <w:rPr>
                <w:rStyle w:val="pron-cn-text"/>
                <w:rFonts w:ascii="Times New Roman" w:eastAsia="微软雅黑" w:hAnsi="Times New Roman" w:cs="Times New Roman"/>
                <w:color w:val="626469"/>
                <w:sz w:val="22"/>
                <w:szCs w:val="22"/>
                <w:shd w:val="clear" w:color="auto" w:fill="F4F5F7"/>
              </w:rPr>
              <w:t xml:space="preserve"> 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/ˈbætəri/</w:t>
            </w:r>
          </w:p>
          <w:p w14:paraId="1DCDB9D5" w14:textId="77777777" w:rsidR="002E1184" w:rsidRPr="00B37953" w:rsidRDefault="00A0267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c</w:t>
            </w:r>
            <w:r w:rsidR="002E1184"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harge </w:t>
            </w:r>
          </w:p>
          <w:p w14:paraId="24CF238D" w14:textId="77777777" w:rsidR="00A0267C" w:rsidRPr="00B37953" w:rsidRDefault="00A0267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recharge</w:t>
            </w:r>
          </w:p>
          <w:p w14:paraId="5A5ED48C" w14:textId="39C0A80B" w:rsidR="00DD1378" w:rsidRPr="00B37953" w:rsidRDefault="00DD1378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He charged the car.</w:t>
            </w:r>
          </w:p>
        </w:tc>
      </w:tr>
      <w:tr w:rsidR="000A5B6C" w:rsidRPr="00B37953" w14:paraId="2E28C656" w14:textId="77777777" w:rsidTr="000A5B6C">
        <w:tc>
          <w:tcPr>
            <w:tcW w:w="2840" w:type="dxa"/>
            <w:gridSpan w:val="2"/>
          </w:tcPr>
          <w:p w14:paraId="542A1CEC" w14:textId="77777777" w:rsidR="005526AC" w:rsidRPr="00B37953" w:rsidRDefault="005526AC" w:rsidP="005526A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James Webb Space Telescope</w:t>
            </w:r>
          </w:p>
          <w:p w14:paraId="1EBCBE62" w14:textId="5A335FFA" w:rsidR="001B4208" w:rsidRPr="00B37953" w:rsidRDefault="001B4208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841" w:type="dxa"/>
            <w:gridSpan w:val="2"/>
          </w:tcPr>
          <w:p w14:paraId="49E077D7" w14:textId="77777777" w:rsidR="000A5B6C" w:rsidRPr="00B37953" w:rsidRDefault="000A5B6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841" w:type="dxa"/>
          </w:tcPr>
          <w:p w14:paraId="43625377" w14:textId="77777777" w:rsidR="000A5B6C" w:rsidRPr="00B37953" w:rsidRDefault="000A5B6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9D6DFE" w:rsidRPr="00B37953" w14:paraId="336522BD" w14:textId="77777777" w:rsidTr="00AE3146">
        <w:tc>
          <w:tcPr>
            <w:tcW w:w="1668" w:type="dxa"/>
          </w:tcPr>
          <w:p w14:paraId="29368CD4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to generate</w:t>
            </w:r>
          </w:p>
        </w:tc>
        <w:tc>
          <w:tcPr>
            <w:tcW w:w="1984" w:type="dxa"/>
            <w:gridSpan w:val="2"/>
          </w:tcPr>
          <w:p w14:paraId="2CC56DE5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870" w:type="dxa"/>
            <w:gridSpan w:val="2"/>
          </w:tcPr>
          <w:p w14:paraId="2D15AB9B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to produce </w:t>
            </w:r>
          </w:p>
        </w:tc>
      </w:tr>
      <w:tr w:rsidR="009D6DFE" w:rsidRPr="00B37953" w14:paraId="29AF1CFD" w14:textId="77777777" w:rsidTr="00AE3146">
        <w:tc>
          <w:tcPr>
            <w:tcW w:w="1668" w:type="dxa"/>
          </w:tcPr>
          <w:p w14:paraId="49F286CC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To consist of </w:t>
            </w:r>
          </w:p>
        </w:tc>
        <w:tc>
          <w:tcPr>
            <w:tcW w:w="1984" w:type="dxa"/>
            <w:gridSpan w:val="2"/>
          </w:tcPr>
          <w:p w14:paraId="782A2DA7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color w:val="C8C9CC"/>
                <w:sz w:val="22"/>
                <w:szCs w:val="22"/>
                <w:shd w:val="clear" w:color="auto" w:fill="F4F5F7"/>
              </w:rPr>
              <w:t>/</w:t>
            </w:r>
            <w:r w:rsidRPr="00B37953">
              <w:rPr>
                <w:rFonts w:ascii="Times New Roman" w:hAnsi="Times New Roman" w:cs="Times New Roman"/>
                <w:color w:val="626469"/>
                <w:sz w:val="22"/>
                <w:szCs w:val="22"/>
                <w:shd w:val="clear" w:color="auto" w:fill="F4F5F7"/>
              </w:rPr>
              <w:t>kənˈsɪst</w:t>
            </w:r>
            <w:r w:rsidRPr="00B37953">
              <w:rPr>
                <w:rFonts w:ascii="Times New Roman" w:hAnsi="Times New Roman" w:cs="Times New Roman"/>
                <w:color w:val="C8C9CC"/>
                <w:sz w:val="22"/>
                <w:szCs w:val="22"/>
                <w:shd w:val="clear" w:color="auto" w:fill="F4F5F7"/>
              </w:rPr>
              <w:t>/</w:t>
            </w:r>
          </w:p>
        </w:tc>
        <w:tc>
          <w:tcPr>
            <w:tcW w:w="4870" w:type="dxa"/>
            <w:gridSpan w:val="2"/>
          </w:tcPr>
          <w:p w14:paraId="05264EF1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To be made of / include</w:t>
            </w:r>
          </w:p>
        </w:tc>
      </w:tr>
      <w:tr w:rsidR="009D6DFE" w:rsidRPr="00B37953" w14:paraId="7D673505" w14:textId="77777777" w:rsidTr="00AE3146">
        <w:tc>
          <w:tcPr>
            <w:tcW w:w="1668" w:type="dxa"/>
          </w:tcPr>
          <w:p w14:paraId="3DF7DA8C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Cell</w:t>
            </w:r>
          </w:p>
        </w:tc>
        <w:tc>
          <w:tcPr>
            <w:tcW w:w="1984" w:type="dxa"/>
            <w:gridSpan w:val="2"/>
          </w:tcPr>
          <w:p w14:paraId="6887EF05" w14:textId="77777777" w:rsidR="009D6DFE" w:rsidRPr="00B37953" w:rsidRDefault="009D6DFE" w:rsidP="00AE3146">
            <w:pPr>
              <w:rPr>
                <w:rFonts w:ascii="Times New Roman" w:hAnsi="Times New Roman" w:cs="Times New Roman"/>
                <w:color w:val="C8C9CC"/>
                <w:sz w:val="22"/>
                <w:szCs w:val="22"/>
                <w:shd w:val="clear" w:color="auto" w:fill="F4F5F7"/>
              </w:rPr>
            </w:pPr>
            <w:r w:rsidRPr="00B37953">
              <w:rPr>
                <w:rFonts w:ascii="Times New Roman" w:hAnsi="Times New Roman" w:cs="Times New Roman"/>
                <w:color w:val="C8C9CC"/>
                <w:sz w:val="22"/>
                <w:szCs w:val="22"/>
                <w:shd w:val="clear" w:color="auto" w:fill="F4F5F7"/>
              </w:rPr>
              <w:br/>
              <w:t>/</w:t>
            </w:r>
            <w:r w:rsidRPr="00B37953">
              <w:rPr>
                <w:rFonts w:ascii="Times New Roman" w:hAnsi="Times New Roman" w:cs="Times New Roman"/>
                <w:color w:val="626469"/>
                <w:sz w:val="22"/>
                <w:szCs w:val="22"/>
                <w:shd w:val="clear" w:color="auto" w:fill="F4F5F7"/>
              </w:rPr>
              <w:t>sel</w:t>
            </w:r>
          </w:p>
        </w:tc>
        <w:tc>
          <w:tcPr>
            <w:tcW w:w="4870" w:type="dxa"/>
            <w:gridSpan w:val="2"/>
          </w:tcPr>
          <w:p w14:paraId="41E97B91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A container that holds the materials used to create electricity (e.g. a battery cell, a solar cell)</w:t>
            </w:r>
          </w:p>
          <w:p w14:paraId="353640F8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9D6DFE" w:rsidRPr="00B37953" w14:paraId="3299CD27" w14:textId="77777777" w:rsidTr="00AE3146">
        <w:tc>
          <w:tcPr>
            <w:tcW w:w="1668" w:type="dxa"/>
          </w:tcPr>
          <w:p w14:paraId="7B69F33B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layer</w:t>
            </w:r>
          </w:p>
        </w:tc>
        <w:tc>
          <w:tcPr>
            <w:tcW w:w="1984" w:type="dxa"/>
            <w:gridSpan w:val="2"/>
          </w:tcPr>
          <w:p w14:paraId="2AA5065C" w14:textId="77777777" w:rsidR="009D6DFE" w:rsidRPr="00B37953" w:rsidRDefault="009D6DFE" w:rsidP="00AE3146">
            <w:pPr>
              <w:rPr>
                <w:rFonts w:ascii="Times New Roman" w:hAnsi="Times New Roman" w:cs="Times New Roman"/>
                <w:color w:val="C8C9CC"/>
                <w:sz w:val="22"/>
                <w:szCs w:val="22"/>
                <w:shd w:val="clear" w:color="auto" w:fill="F4F5F7"/>
              </w:rPr>
            </w:pPr>
            <w:r w:rsidRPr="00B37953"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  <w:t>/</w:t>
            </w:r>
            <w:r w:rsidRPr="00B37953">
              <w:rPr>
                <w:rStyle w:val="pron-text"/>
                <w:rFonts w:ascii="Times New Roman" w:hAnsi="Times New Roman" w:cs="Times New Roman"/>
                <w:color w:val="626469"/>
                <w:sz w:val="22"/>
                <w:szCs w:val="22"/>
              </w:rPr>
              <w:t>ˈleɪə(r)</w:t>
            </w:r>
            <w:r w:rsidRPr="00B37953"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  <w:t>/</w:t>
            </w:r>
          </w:p>
        </w:tc>
        <w:tc>
          <w:tcPr>
            <w:tcW w:w="4870" w:type="dxa"/>
            <w:gridSpan w:val="2"/>
          </w:tcPr>
          <w:p w14:paraId="17F1CEDE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A piece of material that covers the top or bottom of sth.</w:t>
            </w:r>
          </w:p>
        </w:tc>
      </w:tr>
      <w:tr w:rsidR="009D6DFE" w:rsidRPr="00B37953" w14:paraId="4FA9871A" w14:textId="77777777" w:rsidTr="00AE3146">
        <w:tc>
          <w:tcPr>
            <w:tcW w:w="1668" w:type="dxa"/>
          </w:tcPr>
          <w:p w14:paraId="516014FA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Field</w:t>
            </w:r>
          </w:p>
        </w:tc>
        <w:tc>
          <w:tcPr>
            <w:tcW w:w="1984" w:type="dxa"/>
            <w:gridSpan w:val="2"/>
          </w:tcPr>
          <w:p w14:paraId="6E11A36B" w14:textId="77777777" w:rsidR="009D6DFE" w:rsidRPr="00B37953" w:rsidRDefault="009D6DFE" w:rsidP="00AE3146">
            <w:pPr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</w:pPr>
          </w:p>
        </w:tc>
        <w:tc>
          <w:tcPr>
            <w:tcW w:w="4870" w:type="dxa"/>
            <w:gridSpan w:val="2"/>
          </w:tcPr>
          <w:p w14:paraId="35B72F97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Sth. That occupies space and has energy (e.g. magnetic field, an electric field)</w:t>
            </w:r>
          </w:p>
        </w:tc>
      </w:tr>
      <w:tr w:rsidR="009D6DFE" w:rsidRPr="00B37953" w14:paraId="3F37DB07" w14:textId="77777777" w:rsidTr="00AE3146">
        <w:tc>
          <w:tcPr>
            <w:tcW w:w="1668" w:type="dxa"/>
          </w:tcPr>
          <w:p w14:paraId="35B0C2B8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To conduct</w:t>
            </w:r>
          </w:p>
        </w:tc>
        <w:tc>
          <w:tcPr>
            <w:tcW w:w="1984" w:type="dxa"/>
            <w:gridSpan w:val="2"/>
          </w:tcPr>
          <w:p w14:paraId="592AD141" w14:textId="77777777" w:rsidR="009D6DFE" w:rsidRPr="00B37953" w:rsidRDefault="009D6DFE" w:rsidP="00AE3146">
            <w:pPr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</w:pPr>
            <w:r w:rsidRPr="00B37953"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  <w:shd w:val="clear" w:color="auto" w:fill="F4F5F7"/>
              </w:rPr>
              <w:t>/</w:t>
            </w:r>
            <w:r w:rsidRPr="00B37953">
              <w:rPr>
                <w:rStyle w:val="pron-text"/>
                <w:rFonts w:ascii="Times New Roman" w:hAnsi="Times New Roman" w:cs="Times New Roman"/>
                <w:color w:val="626469"/>
                <w:sz w:val="22"/>
                <w:szCs w:val="22"/>
                <w:shd w:val="clear" w:color="auto" w:fill="F4F5F7"/>
              </w:rPr>
              <w:t>kənˈdʌkt</w:t>
            </w:r>
            <w:r w:rsidRPr="00B37953"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  <w:shd w:val="clear" w:color="auto" w:fill="F4F5F7"/>
              </w:rPr>
              <w:t>/</w:t>
            </w:r>
          </w:p>
        </w:tc>
        <w:tc>
          <w:tcPr>
            <w:tcW w:w="4870" w:type="dxa"/>
            <w:gridSpan w:val="2"/>
          </w:tcPr>
          <w:p w14:paraId="5AAA7E3B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To allow heat or electricity to move through something</w:t>
            </w:r>
          </w:p>
          <w:p w14:paraId="59B9928C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9D6DFE" w:rsidRPr="00B37953" w14:paraId="60B7C64D" w14:textId="77777777" w:rsidTr="00AE3146">
        <w:tc>
          <w:tcPr>
            <w:tcW w:w="1668" w:type="dxa"/>
          </w:tcPr>
          <w:p w14:paraId="5CDA7109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occ</w:t>
            </w:r>
            <w:r w:rsidRPr="00B37953">
              <w:rPr>
                <w:rFonts w:ascii="Times New Roman" w:hAnsi="Times New Roman" w:cs="Times New Roman"/>
                <w:color w:val="FF0000"/>
                <w:sz w:val="22"/>
                <w:szCs w:val="22"/>
              </w:rPr>
              <w:t>u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p</w:t>
            </w:r>
            <w:r w:rsidRPr="00B37953">
              <w:rPr>
                <w:rFonts w:ascii="Times New Roman" w:hAnsi="Times New Roman" w:cs="Times New Roman"/>
                <w:color w:val="FF0000"/>
                <w:sz w:val="22"/>
                <w:szCs w:val="22"/>
              </w:rPr>
              <w:t>y</w:t>
            </w:r>
          </w:p>
        </w:tc>
        <w:tc>
          <w:tcPr>
            <w:tcW w:w="1984" w:type="dxa"/>
            <w:gridSpan w:val="2"/>
          </w:tcPr>
          <w:p w14:paraId="432F49C6" w14:textId="77777777" w:rsidR="009D6DFE" w:rsidRPr="00B37953" w:rsidRDefault="009D6DFE" w:rsidP="00AE3146">
            <w:pPr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  <w:shd w:val="clear" w:color="auto" w:fill="F4F5F7"/>
              </w:rPr>
            </w:pPr>
            <w:r w:rsidRPr="00B37953"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  <w:t>/</w:t>
            </w:r>
            <w:r w:rsidRPr="00B37953">
              <w:rPr>
                <w:rStyle w:val="pron-text"/>
                <w:rFonts w:ascii="Times New Roman" w:hAnsi="Times New Roman" w:cs="Times New Roman"/>
                <w:color w:val="626469"/>
                <w:sz w:val="22"/>
                <w:szCs w:val="22"/>
              </w:rPr>
              <w:t>ˈɒkjupaɪ</w:t>
            </w:r>
            <w:r w:rsidRPr="00B37953"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  <w:t>/</w:t>
            </w:r>
          </w:p>
        </w:tc>
        <w:tc>
          <w:tcPr>
            <w:tcW w:w="4870" w:type="dxa"/>
            <w:gridSpan w:val="2"/>
          </w:tcPr>
          <w:p w14:paraId="082E132A" w14:textId="77777777" w:rsidR="009D6DFE" w:rsidRPr="00B37953" w:rsidRDefault="009D6DFE" w:rsidP="00AE3146">
            <w:pPr>
              <w:rPr>
                <w:rFonts w:ascii="Times New Roman" w:eastAsia="微软雅黑" w:hAnsi="Times New Roman" w:cs="Times New Roman"/>
                <w:color w:val="626469"/>
                <w:sz w:val="22"/>
                <w:szCs w:val="22"/>
                <w:shd w:val="clear" w:color="auto" w:fill="FCFDFE"/>
              </w:rPr>
            </w:pPr>
            <w:r w:rsidRPr="00B37953">
              <w:rPr>
                <w:rFonts w:ascii="Times New Roman" w:eastAsia="微软雅黑" w:hAnsi="Times New Roman" w:cs="Times New Roman"/>
                <w:color w:val="626469"/>
                <w:sz w:val="22"/>
                <w:szCs w:val="22"/>
                <w:shd w:val="clear" w:color="auto" w:fill="FCFDFE"/>
              </w:rPr>
              <w:t>keep busy with</w:t>
            </w:r>
          </w:p>
          <w:p w14:paraId="6AA1EAC0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occupy in</w:t>
            </w:r>
          </w:p>
        </w:tc>
      </w:tr>
      <w:tr w:rsidR="009D6DFE" w:rsidRPr="00B37953" w14:paraId="016B41B3" w14:textId="77777777" w:rsidTr="00AE3146">
        <w:tc>
          <w:tcPr>
            <w:tcW w:w="1668" w:type="dxa"/>
          </w:tcPr>
          <w:p w14:paraId="053F7029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silic</w:t>
            </w:r>
            <w:r w:rsidRPr="00B37953">
              <w:rPr>
                <w:rFonts w:ascii="Times New Roman" w:hAnsi="Times New Roman" w:cs="Times New Roman"/>
                <w:color w:val="FF0000"/>
                <w:sz w:val="22"/>
                <w:szCs w:val="22"/>
              </w:rPr>
              <w:t>o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n </w:t>
            </w:r>
          </w:p>
        </w:tc>
        <w:tc>
          <w:tcPr>
            <w:tcW w:w="1984" w:type="dxa"/>
            <w:gridSpan w:val="2"/>
          </w:tcPr>
          <w:p w14:paraId="6DBE95DB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  <w:t>/</w:t>
            </w:r>
            <w:r w:rsidRPr="00B37953">
              <w:rPr>
                <w:rStyle w:val="pron-text"/>
                <w:rFonts w:ascii="Times New Roman" w:hAnsi="Times New Roman" w:cs="Times New Roman"/>
                <w:color w:val="626469"/>
                <w:sz w:val="22"/>
                <w:szCs w:val="22"/>
              </w:rPr>
              <w:t>ˈsɪlɪkən</w:t>
            </w:r>
            <w:r w:rsidRPr="00B37953"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  <w:t>/</w:t>
            </w:r>
          </w:p>
        </w:tc>
        <w:tc>
          <w:tcPr>
            <w:tcW w:w="4870" w:type="dxa"/>
            <w:gridSpan w:val="2"/>
          </w:tcPr>
          <w:p w14:paraId="4387DEE8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silicon steel 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硅钢</w:t>
            </w:r>
          </w:p>
          <w:p w14:paraId="4E7F36EF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silicon rubber 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硅胶</w:t>
            </w:r>
          </w:p>
        </w:tc>
      </w:tr>
      <w:tr w:rsidR="009D6DFE" w:rsidRPr="00B37953" w14:paraId="66B20651" w14:textId="77777777" w:rsidTr="00AE3146">
        <w:tc>
          <w:tcPr>
            <w:tcW w:w="1668" w:type="dxa"/>
          </w:tcPr>
          <w:p w14:paraId="0AC41F76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photovoltaic</w:t>
            </w:r>
          </w:p>
        </w:tc>
        <w:tc>
          <w:tcPr>
            <w:tcW w:w="1984" w:type="dxa"/>
            <w:gridSpan w:val="2"/>
          </w:tcPr>
          <w:p w14:paraId="20F7A486" w14:textId="77777777" w:rsidR="009D6DFE" w:rsidRPr="00B37953" w:rsidRDefault="009D6DFE" w:rsidP="00AE3146">
            <w:pPr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</w:pPr>
            <w:r w:rsidRPr="00B37953"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  <w:t>/</w:t>
            </w:r>
            <w:r w:rsidRPr="00B37953">
              <w:rPr>
                <w:rStyle w:val="pron-text"/>
                <w:rFonts w:ascii="Times New Roman" w:hAnsi="Times New Roman" w:cs="Times New Roman"/>
                <w:color w:val="626469"/>
                <w:sz w:val="22"/>
                <w:szCs w:val="22"/>
              </w:rPr>
              <w:t>ˌfəʊtəʊˌvɒlˈteɪɪk</w:t>
            </w:r>
            <w:r w:rsidRPr="00B37953"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  <w:t>/</w:t>
            </w:r>
          </w:p>
        </w:tc>
        <w:tc>
          <w:tcPr>
            <w:tcW w:w="4870" w:type="dxa"/>
            <w:gridSpan w:val="2"/>
          </w:tcPr>
          <w:p w14:paraId="576F5F90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producing a voltage when exposed to radiant energy (especially light)</w:t>
            </w:r>
          </w:p>
        </w:tc>
      </w:tr>
      <w:tr w:rsidR="009D6DFE" w:rsidRPr="00B37953" w14:paraId="7ED8622D" w14:textId="77777777" w:rsidTr="00AE3146">
        <w:tc>
          <w:tcPr>
            <w:tcW w:w="1668" w:type="dxa"/>
          </w:tcPr>
          <w:p w14:paraId="56A94244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84" w:type="dxa"/>
            <w:gridSpan w:val="2"/>
          </w:tcPr>
          <w:p w14:paraId="366019AC" w14:textId="77777777" w:rsidR="009D6DFE" w:rsidRPr="00B37953" w:rsidRDefault="009D6DFE" w:rsidP="00AE3146">
            <w:pPr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</w:pPr>
          </w:p>
        </w:tc>
        <w:tc>
          <w:tcPr>
            <w:tcW w:w="4870" w:type="dxa"/>
            <w:gridSpan w:val="2"/>
          </w:tcPr>
          <w:p w14:paraId="1FC5B5B3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14D7E6F9" w14:textId="18F73683" w:rsidR="000A5B6C" w:rsidRPr="00B37953" w:rsidRDefault="000A5B6C">
      <w:pPr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1984"/>
        <w:gridCol w:w="4870"/>
      </w:tblGrid>
      <w:tr w:rsidR="009D6DFE" w:rsidRPr="00B37953" w14:paraId="24F421E9" w14:textId="77777777" w:rsidTr="00AE3146">
        <w:tc>
          <w:tcPr>
            <w:tcW w:w="1668" w:type="dxa"/>
          </w:tcPr>
          <w:p w14:paraId="2CBF1E2E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magnetic</w:t>
            </w:r>
          </w:p>
        </w:tc>
        <w:tc>
          <w:tcPr>
            <w:tcW w:w="1984" w:type="dxa"/>
          </w:tcPr>
          <w:p w14:paraId="3AF59F88" w14:textId="77777777" w:rsidR="009D6DFE" w:rsidRPr="00B37953" w:rsidRDefault="009D6DFE" w:rsidP="00AE3146">
            <w:pPr>
              <w:rPr>
                <w:rFonts w:ascii="Times New Roman" w:hAnsi="Times New Roman" w:cs="Times New Roman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/mæɡˈnetɪk/</w:t>
            </w:r>
          </w:p>
        </w:tc>
        <w:tc>
          <w:tcPr>
            <w:tcW w:w="4870" w:type="dxa"/>
          </w:tcPr>
          <w:p w14:paraId="7BF5EF8E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 Magnetic field  ; mag-ne-tic</w:t>
            </w:r>
          </w:p>
        </w:tc>
      </w:tr>
      <w:tr w:rsidR="009D6DFE" w:rsidRPr="00B37953" w14:paraId="41887CBC" w14:textId="77777777" w:rsidTr="00AE3146">
        <w:tc>
          <w:tcPr>
            <w:tcW w:w="1668" w:type="dxa"/>
          </w:tcPr>
          <w:p w14:paraId="44C59CEB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gravity</w:t>
            </w:r>
          </w:p>
          <w:p w14:paraId="6C21C2D4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gravitational</w:t>
            </w:r>
          </w:p>
        </w:tc>
        <w:tc>
          <w:tcPr>
            <w:tcW w:w="1984" w:type="dxa"/>
          </w:tcPr>
          <w:p w14:paraId="663C2896" w14:textId="77777777" w:rsidR="009D6DFE" w:rsidRPr="00B37953" w:rsidRDefault="009D6DFE" w:rsidP="00AE3146">
            <w:pPr>
              <w:rPr>
                <w:rFonts w:ascii="Times New Roman" w:hAnsi="Times New Roman" w:cs="Times New Roman"/>
              </w:rPr>
            </w:pPr>
            <w:r w:rsidRPr="00B37953">
              <w:rPr>
                <w:rFonts w:ascii="Times New Roman" w:hAnsi="Times New Roman" w:cs="Times New Roman"/>
              </w:rPr>
              <w:t>/ˌɡrævɪˈteɪʃən(ə)l/</w:t>
            </w:r>
          </w:p>
        </w:tc>
        <w:tc>
          <w:tcPr>
            <w:tcW w:w="4870" w:type="dxa"/>
          </w:tcPr>
          <w:p w14:paraId="2CEE0026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Earth’s gravitational field</w:t>
            </w:r>
          </w:p>
        </w:tc>
      </w:tr>
      <w:tr w:rsidR="009D6DFE" w:rsidRPr="00B37953" w14:paraId="5F365C9F" w14:textId="77777777" w:rsidTr="00AE3146">
        <w:tc>
          <w:tcPr>
            <w:tcW w:w="1668" w:type="dxa"/>
          </w:tcPr>
          <w:p w14:paraId="2C26045A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lastRenderedPageBreak/>
              <w:t>atom</w:t>
            </w:r>
          </w:p>
        </w:tc>
        <w:tc>
          <w:tcPr>
            <w:tcW w:w="1984" w:type="dxa"/>
          </w:tcPr>
          <w:p w14:paraId="4981B22F" w14:textId="77777777" w:rsidR="009D6DFE" w:rsidRPr="00B37953" w:rsidRDefault="009D6DFE" w:rsidP="00AE3146">
            <w:pPr>
              <w:rPr>
                <w:rFonts w:ascii="Times New Roman" w:hAnsi="Times New Roman" w:cs="Times New Roman"/>
              </w:rPr>
            </w:pPr>
            <w:r w:rsidRPr="00B37953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4F5F7"/>
              </w:rPr>
              <w:t>/</w:t>
            </w:r>
            <w:r w:rsidRPr="00B37953">
              <w:rPr>
                <w:rFonts w:ascii="Times New Roman" w:hAnsi="Times New Roman" w:cs="Times New Roman"/>
                <w:color w:val="626469"/>
                <w:shd w:val="clear" w:color="auto" w:fill="F4F5F7"/>
              </w:rPr>
              <w:t>ˈætəm</w:t>
            </w:r>
            <w:r w:rsidRPr="00B37953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4F5F7"/>
              </w:rPr>
              <w:t>/</w:t>
            </w:r>
          </w:p>
        </w:tc>
        <w:tc>
          <w:tcPr>
            <w:tcW w:w="4870" w:type="dxa"/>
          </w:tcPr>
          <w:p w14:paraId="0F9D857A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protons /ˈprəʊtɒn/ 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电子</w:t>
            </w:r>
          </w:p>
          <w:p w14:paraId="291648FA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 electrons, </w:t>
            </w:r>
          </w:p>
          <w:p w14:paraId="56FA6660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neutron /ˈnjuːtrɒn/ 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中子</w:t>
            </w:r>
          </w:p>
        </w:tc>
      </w:tr>
      <w:tr w:rsidR="009D6DFE" w:rsidRPr="00B37953" w14:paraId="3E40005E" w14:textId="77777777" w:rsidTr="00AE3146">
        <w:tc>
          <w:tcPr>
            <w:tcW w:w="1668" w:type="dxa"/>
          </w:tcPr>
          <w:p w14:paraId="438C213E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dust</w:t>
            </w:r>
          </w:p>
        </w:tc>
        <w:tc>
          <w:tcPr>
            <w:tcW w:w="1984" w:type="dxa"/>
          </w:tcPr>
          <w:p w14:paraId="71E42D6C" w14:textId="77777777" w:rsidR="009D6DFE" w:rsidRPr="00B37953" w:rsidRDefault="009D6DFE" w:rsidP="00AE314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70" w:type="dxa"/>
          </w:tcPr>
          <w:p w14:paraId="59AF89A2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the furniture was covered with dust</w:t>
            </w:r>
          </w:p>
        </w:tc>
      </w:tr>
    </w:tbl>
    <w:p w14:paraId="108DD2ED" w14:textId="26E5BD09" w:rsidR="009D6DFE" w:rsidRPr="00B37953" w:rsidRDefault="009D6DFE" w:rsidP="009D6DFE">
      <w:pPr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73"/>
        <w:gridCol w:w="2268"/>
        <w:gridCol w:w="1984"/>
        <w:gridCol w:w="2106"/>
      </w:tblGrid>
      <w:tr w:rsidR="009D6DFE" w:rsidRPr="00B37953" w14:paraId="405C1C8D" w14:textId="77777777" w:rsidTr="00AE3146">
        <w:trPr>
          <w:trHeight w:val="246"/>
          <w:jc w:val="center"/>
        </w:trPr>
        <w:tc>
          <w:tcPr>
            <w:tcW w:w="1173" w:type="dxa"/>
          </w:tcPr>
          <w:p w14:paraId="2BE1883E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Word part</w:t>
            </w:r>
          </w:p>
        </w:tc>
        <w:tc>
          <w:tcPr>
            <w:tcW w:w="2268" w:type="dxa"/>
          </w:tcPr>
          <w:p w14:paraId="06348A91" w14:textId="77777777" w:rsidR="009D6DFE" w:rsidRPr="00B37953" w:rsidRDefault="009D6DFE" w:rsidP="00AE3146">
            <w:pPr>
              <w:rPr>
                <w:rFonts w:ascii="Times New Roman" w:hAnsi="Times New Roman" w:cs="Times New Roman"/>
              </w:rPr>
            </w:pPr>
            <w:r w:rsidRPr="00B37953">
              <w:rPr>
                <w:rFonts w:ascii="Times New Roman" w:hAnsi="Times New Roman" w:cs="Times New Roman"/>
              </w:rPr>
              <w:t>con-</w:t>
            </w:r>
          </w:p>
        </w:tc>
        <w:tc>
          <w:tcPr>
            <w:tcW w:w="1984" w:type="dxa"/>
          </w:tcPr>
          <w:p w14:paraId="28B4A090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gen-</w:t>
            </w:r>
          </w:p>
        </w:tc>
        <w:tc>
          <w:tcPr>
            <w:tcW w:w="2106" w:type="dxa"/>
          </w:tcPr>
          <w:p w14:paraId="34807D85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-sist</w:t>
            </w:r>
          </w:p>
        </w:tc>
      </w:tr>
      <w:tr w:rsidR="009D6DFE" w:rsidRPr="00B37953" w14:paraId="7227D7B5" w14:textId="77777777" w:rsidTr="00AE3146">
        <w:trPr>
          <w:trHeight w:val="246"/>
          <w:jc w:val="center"/>
        </w:trPr>
        <w:tc>
          <w:tcPr>
            <w:tcW w:w="1173" w:type="dxa"/>
          </w:tcPr>
          <w:p w14:paraId="28C020C5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Meaning</w:t>
            </w:r>
          </w:p>
        </w:tc>
        <w:tc>
          <w:tcPr>
            <w:tcW w:w="2268" w:type="dxa"/>
          </w:tcPr>
          <w:p w14:paraId="6DB5ED58" w14:textId="77777777" w:rsidR="009D6DFE" w:rsidRPr="00B37953" w:rsidRDefault="009D6DFE" w:rsidP="00AE3146">
            <w:pPr>
              <w:rPr>
                <w:rFonts w:ascii="Times New Roman" w:hAnsi="Times New Roman" w:cs="Times New Roman"/>
              </w:rPr>
            </w:pPr>
            <w:r w:rsidRPr="00B37953">
              <w:rPr>
                <w:rFonts w:ascii="Times New Roman" w:hAnsi="Times New Roman" w:cs="Times New Roman"/>
              </w:rPr>
              <w:t>together, with</w:t>
            </w:r>
          </w:p>
        </w:tc>
        <w:tc>
          <w:tcPr>
            <w:tcW w:w="1984" w:type="dxa"/>
          </w:tcPr>
          <w:p w14:paraId="775F499E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give birth</w:t>
            </w:r>
          </w:p>
        </w:tc>
        <w:tc>
          <w:tcPr>
            <w:tcW w:w="2106" w:type="dxa"/>
          </w:tcPr>
          <w:p w14:paraId="1D982DF5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to stand</w:t>
            </w:r>
          </w:p>
        </w:tc>
      </w:tr>
      <w:tr w:rsidR="009D6DFE" w:rsidRPr="00B37953" w14:paraId="1F8C4BAF" w14:textId="77777777" w:rsidTr="00AE3146">
        <w:trPr>
          <w:trHeight w:val="253"/>
          <w:jc w:val="center"/>
        </w:trPr>
        <w:tc>
          <w:tcPr>
            <w:tcW w:w="1173" w:type="dxa"/>
          </w:tcPr>
          <w:p w14:paraId="7D8B346F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Examples</w:t>
            </w:r>
          </w:p>
        </w:tc>
        <w:tc>
          <w:tcPr>
            <w:tcW w:w="2268" w:type="dxa"/>
          </w:tcPr>
          <w:p w14:paraId="606785ED" w14:textId="77777777" w:rsidR="009D6DFE" w:rsidRPr="00B37953" w:rsidRDefault="009D6DFE" w:rsidP="00AE3146">
            <w:pPr>
              <w:rPr>
                <w:rFonts w:ascii="Times New Roman" w:hAnsi="Times New Roman" w:cs="Times New Roman"/>
              </w:rPr>
            </w:pPr>
            <w:r w:rsidRPr="00B37953">
              <w:rPr>
                <w:rFonts w:ascii="Times New Roman" w:hAnsi="Times New Roman" w:cs="Times New Roman"/>
              </w:rPr>
              <w:t>conduct /pass/link</w:t>
            </w:r>
          </w:p>
          <w:p w14:paraId="7E89BBD2" w14:textId="77777777" w:rsidR="009D6DFE" w:rsidRPr="00B37953" w:rsidRDefault="009D6DFE" w:rsidP="00AE3146">
            <w:pPr>
              <w:rPr>
                <w:rFonts w:ascii="Times New Roman" w:hAnsi="Times New Roman" w:cs="Times New Roman"/>
              </w:rPr>
            </w:pPr>
            <w:r w:rsidRPr="00B37953">
              <w:rPr>
                <w:rFonts w:ascii="Times New Roman" w:hAnsi="Times New Roman" w:cs="Times New Roman"/>
              </w:rPr>
              <w:t>consist / include</w:t>
            </w:r>
          </w:p>
          <w:p w14:paraId="04F7689F" w14:textId="77777777" w:rsidR="009D6DFE" w:rsidRPr="00B37953" w:rsidRDefault="009D6DFE" w:rsidP="00AE3146">
            <w:pPr>
              <w:rPr>
                <w:rFonts w:ascii="Times New Roman" w:hAnsi="Times New Roman" w:cs="Times New Roman"/>
              </w:rPr>
            </w:pPr>
            <w:r w:rsidRPr="00B37953">
              <w:rPr>
                <w:rFonts w:ascii="Times New Roman" w:hAnsi="Times New Roman" w:cs="Times New Roman"/>
              </w:rPr>
              <w:t>concise / brief /kənˈsaɪs/</w:t>
            </w:r>
          </w:p>
          <w:p w14:paraId="22753CA8" w14:textId="77777777" w:rsidR="009D6DFE" w:rsidRPr="00B37953" w:rsidRDefault="009D6DFE" w:rsidP="00AE3146">
            <w:pPr>
              <w:rPr>
                <w:rFonts w:ascii="Times New Roman" w:hAnsi="Times New Roman" w:cs="Times New Roman"/>
              </w:rPr>
            </w:pPr>
            <w:r w:rsidRPr="00B37953">
              <w:rPr>
                <w:rFonts w:ascii="Times New Roman" w:hAnsi="Times New Roman" w:cs="Times New Roman"/>
              </w:rPr>
              <w:t>concern / worry</w:t>
            </w:r>
          </w:p>
          <w:p w14:paraId="06A4C8E9" w14:textId="77777777" w:rsidR="009D6DFE" w:rsidRPr="00B37953" w:rsidRDefault="009D6DFE" w:rsidP="00AE3146">
            <w:pPr>
              <w:rPr>
                <w:rFonts w:ascii="Times New Roman" w:hAnsi="Times New Roman" w:cs="Times New Roman"/>
              </w:rPr>
            </w:pPr>
            <w:r w:rsidRPr="00B37953">
              <w:rPr>
                <w:rFonts w:ascii="Times New Roman" w:hAnsi="Times New Roman" w:cs="Times New Roman"/>
              </w:rPr>
              <w:t>convince / believe</w:t>
            </w:r>
          </w:p>
        </w:tc>
        <w:tc>
          <w:tcPr>
            <w:tcW w:w="1984" w:type="dxa"/>
          </w:tcPr>
          <w:p w14:paraId="7ABC37E1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generate</w:t>
            </w:r>
          </w:p>
        </w:tc>
        <w:tc>
          <w:tcPr>
            <w:tcW w:w="2106" w:type="dxa"/>
          </w:tcPr>
          <w:p w14:paraId="21B8BD82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consist / include</w:t>
            </w:r>
          </w:p>
          <w:p w14:paraId="474AE6FD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insist / hold on</w:t>
            </w:r>
          </w:p>
        </w:tc>
      </w:tr>
      <w:tr w:rsidR="009D6DFE" w:rsidRPr="00B37953" w14:paraId="06717856" w14:textId="77777777" w:rsidTr="00AE3146">
        <w:trPr>
          <w:trHeight w:val="246"/>
          <w:jc w:val="center"/>
        </w:trPr>
        <w:tc>
          <w:tcPr>
            <w:tcW w:w="1173" w:type="dxa"/>
          </w:tcPr>
          <w:p w14:paraId="64402EE5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268" w:type="dxa"/>
          </w:tcPr>
          <w:p w14:paraId="0D53FB7C" w14:textId="77777777" w:rsidR="009D6DFE" w:rsidRPr="00B37953" w:rsidRDefault="009D6DFE" w:rsidP="00AE314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69E373EC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106" w:type="dxa"/>
          </w:tcPr>
          <w:p w14:paraId="55E3278F" w14:textId="77777777" w:rsidR="009D6DFE" w:rsidRPr="00B37953" w:rsidRDefault="009D6DF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4A22377C" w14:textId="77777777" w:rsidR="009D6DFE" w:rsidRPr="00B37953" w:rsidRDefault="009D6DFE" w:rsidP="009D6DFE">
      <w:pPr>
        <w:rPr>
          <w:rFonts w:ascii="Times New Roman" w:hAnsi="Times New Roman" w:cs="Times New Roman"/>
          <w:sz w:val="22"/>
          <w:szCs w:val="22"/>
        </w:rPr>
      </w:pPr>
    </w:p>
    <w:p w14:paraId="5EF30978" w14:textId="77777777" w:rsidR="009D6DFE" w:rsidRPr="00B37953" w:rsidRDefault="009D6DFE">
      <w:pPr>
        <w:rPr>
          <w:rFonts w:ascii="Times New Roman" w:hAnsi="Times New Roman" w:cs="Times New Roman"/>
          <w:sz w:val="22"/>
          <w:szCs w:val="22"/>
        </w:rPr>
      </w:pPr>
    </w:p>
    <w:p w14:paraId="4B227A0E" w14:textId="292DD471" w:rsidR="00D52C4D" w:rsidRPr="00B37953" w:rsidRDefault="00B41174">
      <w:pPr>
        <w:rPr>
          <w:rFonts w:ascii="Times New Roman" w:hAnsi="Times New Roman" w:cs="Times New Roman"/>
          <w:sz w:val="22"/>
          <w:szCs w:val="22"/>
        </w:rPr>
      </w:pPr>
      <w:r w:rsidRPr="00B37953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5B54F19" w14:textId="77777777" w:rsidR="009D6DFE" w:rsidRPr="00B37953" w:rsidRDefault="009D6DFE" w:rsidP="009D6D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B37953">
        <w:rPr>
          <w:rFonts w:ascii="Times New Roman" w:hAnsi="Times New Roman" w:cs="Times New Roman"/>
          <w:sz w:val="22"/>
          <w:szCs w:val="22"/>
        </w:rPr>
        <w:t xml:space="preserve">Solar panels consist of many smaller units </w:t>
      </w:r>
      <w:r w:rsidRPr="00B37953">
        <w:rPr>
          <w:rFonts w:ascii="Times New Roman" w:hAnsi="Times New Roman" w:cs="Times New Roman"/>
          <w:strike/>
          <w:sz w:val="22"/>
          <w:szCs w:val="22"/>
        </w:rPr>
        <w:t>that are</w:t>
      </w:r>
      <w:r w:rsidRPr="00B37953">
        <w:rPr>
          <w:rFonts w:ascii="Times New Roman" w:hAnsi="Times New Roman" w:cs="Times New Roman"/>
          <w:sz w:val="22"/>
          <w:szCs w:val="22"/>
        </w:rPr>
        <w:t xml:space="preserve"> called photovoltaic cells.</w:t>
      </w:r>
    </w:p>
    <w:p w14:paraId="47A86B8A" w14:textId="77777777" w:rsidR="009D6DFE" w:rsidRPr="00B37953" w:rsidRDefault="009D6DFE" w:rsidP="009D6D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B37953">
        <w:rPr>
          <w:rFonts w:ascii="Times New Roman" w:hAnsi="Times New Roman" w:cs="Times New Roman"/>
          <w:sz w:val="22"/>
          <w:szCs w:val="22"/>
        </w:rPr>
        <w:t xml:space="preserve">There is an increasing number of solar panel </w:t>
      </w:r>
      <w:r w:rsidRPr="00B37953">
        <w:rPr>
          <w:rFonts w:ascii="Times New Roman" w:hAnsi="Times New Roman" w:cs="Times New Roman"/>
          <w:strike/>
          <w:sz w:val="22"/>
          <w:szCs w:val="22"/>
        </w:rPr>
        <w:t>that are</w:t>
      </w:r>
      <w:r w:rsidRPr="00B37953">
        <w:rPr>
          <w:rFonts w:ascii="Times New Roman" w:hAnsi="Times New Roman" w:cs="Times New Roman"/>
          <w:sz w:val="22"/>
          <w:szCs w:val="22"/>
        </w:rPr>
        <w:t xml:space="preserve"> being installed.</w:t>
      </w:r>
    </w:p>
    <w:p w14:paraId="233277E8" w14:textId="77777777" w:rsidR="009D6DFE" w:rsidRPr="00B37953" w:rsidRDefault="009D6DFE" w:rsidP="009D6DF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B37953">
        <w:rPr>
          <w:rFonts w:ascii="Times New Roman" w:hAnsi="Times New Roman" w:cs="Times New Roman"/>
          <w:sz w:val="22"/>
          <w:szCs w:val="22"/>
        </w:rPr>
        <w:t xml:space="preserve">They set up a solar array consisting </w:t>
      </w:r>
      <w:r w:rsidRPr="00B37953">
        <w:rPr>
          <w:rFonts w:ascii="Times New Roman" w:hAnsi="Times New Roman" w:cs="Times New Roman"/>
          <w:strike/>
          <w:sz w:val="22"/>
          <w:szCs w:val="22"/>
        </w:rPr>
        <w:t>that consists</w:t>
      </w:r>
      <w:r w:rsidRPr="00B37953">
        <w:rPr>
          <w:rFonts w:ascii="Times New Roman" w:hAnsi="Times New Roman" w:cs="Times New Roman"/>
          <w:sz w:val="22"/>
          <w:szCs w:val="22"/>
        </w:rPr>
        <w:t xml:space="preserve"> of ten panels.</w:t>
      </w:r>
    </w:p>
    <w:p w14:paraId="04B1593C" w14:textId="77777777" w:rsidR="00D52C4D" w:rsidRPr="00B37953" w:rsidRDefault="00D52C4D">
      <w:pPr>
        <w:rPr>
          <w:rFonts w:ascii="Times New Roman" w:hAnsi="Times New Roman" w:cs="Times New Roman"/>
          <w:sz w:val="22"/>
          <w:szCs w:val="22"/>
        </w:rPr>
      </w:pPr>
    </w:p>
    <w:p w14:paraId="2F43BC54" w14:textId="77777777" w:rsidR="00D52C4D" w:rsidRPr="00B37953" w:rsidRDefault="00D52C4D">
      <w:pPr>
        <w:rPr>
          <w:rFonts w:ascii="Times New Roman" w:hAnsi="Times New Roman" w:cs="Times New Roman"/>
          <w:sz w:val="22"/>
          <w:szCs w:val="22"/>
        </w:rPr>
      </w:pPr>
    </w:p>
    <w:p w14:paraId="1D28F560" w14:textId="1277D1C5" w:rsidR="00D52C4D" w:rsidRPr="00B37953" w:rsidRDefault="00080379" w:rsidP="007827DF">
      <w:pPr>
        <w:rPr>
          <w:rFonts w:ascii="Times New Roman" w:hAnsi="Times New Roman" w:cs="Times New Roman"/>
          <w:sz w:val="22"/>
          <w:szCs w:val="22"/>
        </w:rPr>
      </w:pPr>
      <w:r w:rsidRPr="00B37953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475A1B19" w14:textId="2F87733D" w:rsidR="00D52C4D" w:rsidRPr="00B37953" w:rsidRDefault="009D6DFE" w:rsidP="00B37953">
      <w:pPr>
        <w:pStyle w:val="Heading2"/>
        <w:rPr>
          <w:rFonts w:ascii="Times New Roman" w:hAnsi="Times New Roman" w:cs="Times New Roman"/>
        </w:rPr>
      </w:pPr>
      <w:r w:rsidRPr="00B37953">
        <w:rPr>
          <w:rFonts w:ascii="Times New Roman" w:hAnsi="Times New Roman" w:cs="Times New Roman"/>
        </w:rPr>
        <w:t>Slide</w:t>
      </w:r>
    </w:p>
    <w:p w14:paraId="16B50313" w14:textId="77777777" w:rsidR="00D52C4D" w:rsidRPr="00B37953" w:rsidRDefault="00D52C4D">
      <w:pPr>
        <w:rPr>
          <w:rFonts w:ascii="Times New Roman" w:hAnsi="Times New Roman" w:cs="Times New Roman"/>
          <w:sz w:val="22"/>
          <w:szCs w:val="22"/>
        </w:rPr>
      </w:pPr>
    </w:p>
    <w:p w14:paraId="3943AA7F" w14:textId="77777777" w:rsidR="00D52C4D" w:rsidRPr="00B37953" w:rsidRDefault="00000000">
      <w:pPr>
        <w:rPr>
          <w:rFonts w:ascii="Times New Roman" w:hAnsi="Times New Roman" w:cs="Times New Roman"/>
          <w:sz w:val="22"/>
          <w:szCs w:val="22"/>
        </w:rPr>
      </w:pPr>
      <w:r w:rsidRPr="00B3795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114300" distR="114300" wp14:anchorId="0539B094" wp14:editId="549A18B4">
            <wp:extent cx="3672673" cy="2099113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0023" cy="2103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0A59F" w14:textId="77777777" w:rsidR="00D52C4D" w:rsidRPr="00B37953" w:rsidRDefault="00D52C4D">
      <w:pPr>
        <w:rPr>
          <w:rFonts w:ascii="Times New Roman" w:hAnsi="Times New Roman" w:cs="Times New Roman"/>
          <w:sz w:val="22"/>
          <w:szCs w:val="22"/>
        </w:rPr>
      </w:pPr>
    </w:p>
    <w:p w14:paraId="720EBCA5" w14:textId="77777777" w:rsidR="00D52C4D" w:rsidRPr="00B37953" w:rsidRDefault="00000000">
      <w:pPr>
        <w:rPr>
          <w:rFonts w:ascii="Times New Roman" w:hAnsi="Times New Roman" w:cs="Times New Roman"/>
          <w:sz w:val="22"/>
          <w:szCs w:val="22"/>
        </w:rPr>
      </w:pPr>
      <w:r w:rsidRPr="00B3795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114300" distR="114300" wp14:anchorId="27AD6ED1" wp14:editId="42932787">
            <wp:extent cx="3295859" cy="21554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2917" cy="216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F7C2" w14:textId="7C97BF73" w:rsidR="00D52C4D" w:rsidRPr="00B37953" w:rsidRDefault="00D52C4D" w:rsidP="007827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2"/>
          <w:szCs w:val="22"/>
        </w:rPr>
      </w:pPr>
    </w:p>
    <w:p w14:paraId="4198A405" w14:textId="77777777" w:rsidR="00D52C4D" w:rsidRPr="00B37953" w:rsidRDefault="00D52C4D">
      <w:pPr>
        <w:rPr>
          <w:rFonts w:ascii="Times New Roman" w:hAnsi="Times New Roman" w:cs="Times New Roman"/>
          <w:sz w:val="22"/>
          <w:szCs w:val="22"/>
        </w:rPr>
      </w:pPr>
    </w:p>
    <w:p w14:paraId="17D925CA" w14:textId="77777777" w:rsidR="00D52C4D" w:rsidRPr="00B37953" w:rsidRDefault="00000000">
      <w:pPr>
        <w:rPr>
          <w:rFonts w:ascii="Times New Roman" w:hAnsi="Times New Roman" w:cs="Times New Roman"/>
          <w:sz w:val="22"/>
          <w:szCs w:val="22"/>
        </w:rPr>
      </w:pPr>
      <w:r w:rsidRPr="00B3795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114300" distR="114300" wp14:anchorId="46A6AB2D" wp14:editId="3EC59275">
            <wp:extent cx="3727939" cy="27258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498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D4CCA" w14:textId="77777777" w:rsidR="00FF1244" w:rsidRPr="00B37953" w:rsidRDefault="00FF1244" w:rsidP="00FF1244">
      <w:pPr>
        <w:rPr>
          <w:rFonts w:ascii="Times New Roman" w:hAnsi="Times New Roman" w:cs="Times New Roman"/>
          <w:sz w:val="22"/>
          <w:szCs w:val="22"/>
        </w:rPr>
      </w:pPr>
    </w:p>
    <w:p w14:paraId="008B8549" w14:textId="77777777" w:rsidR="00D52C4D" w:rsidRPr="00B37953" w:rsidRDefault="00D52C4D">
      <w:pPr>
        <w:rPr>
          <w:rFonts w:ascii="Times New Roman" w:hAnsi="Times New Roman" w:cs="Times New Roman"/>
          <w:sz w:val="22"/>
          <w:szCs w:val="22"/>
        </w:rPr>
      </w:pPr>
    </w:p>
    <w:p w14:paraId="0384FF44" w14:textId="77777777" w:rsidR="00D52C4D" w:rsidRPr="00B37953" w:rsidRDefault="00000000">
      <w:pPr>
        <w:rPr>
          <w:rFonts w:ascii="Times New Roman" w:hAnsi="Times New Roman" w:cs="Times New Roman"/>
          <w:sz w:val="22"/>
          <w:szCs w:val="22"/>
        </w:rPr>
      </w:pPr>
      <w:r w:rsidRPr="00B3795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114300" distR="114300" wp14:anchorId="73538450" wp14:editId="6607F6CF">
            <wp:extent cx="5271770" cy="3789045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1984"/>
        <w:gridCol w:w="4870"/>
      </w:tblGrid>
      <w:tr w:rsidR="006A4986" w:rsidRPr="00B37953" w14:paraId="665483EF" w14:textId="77777777" w:rsidTr="006A4986">
        <w:tc>
          <w:tcPr>
            <w:tcW w:w="1668" w:type="dxa"/>
          </w:tcPr>
          <w:p w14:paraId="39DBA1E4" w14:textId="1A76503A" w:rsidR="006A4986" w:rsidRPr="00B37953" w:rsidRDefault="006A4986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to generate</w:t>
            </w:r>
          </w:p>
        </w:tc>
        <w:tc>
          <w:tcPr>
            <w:tcW w:w="1984" w:type="dxa"/>
          </w:tcPr>
          <w:p w14:paraId="39DE6B30" w14:textId="7DFDE17C" w:rsidR="006A4986" w:rsidRPr="00B37953" w:rsidRDefault="006A4986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4870" w:type="dxa"/>
          </w:tcPr>
          <w:p w14:paraId="24C2F598" w14:textId="7F352C34" w:rsidR="006A4986" w:rsidRPr="00B37953" w:rsidRDefault="006A4986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to produce </w:t>
            </w:r>
          </w:p>
        </w:tc>
      </w:tr>
      <w:tr w:rsidR="006A4986" w:rsidRPr="00B37953" w14:paraId="46D87891" w14:textId="77777777" w:rsidTr="006A4986">
        <w:tc>
          <w:tcPr>
            <w:tcW w:w="1668" w:type="dxa"/>
          </w:tcPr>
          <w:p w14:paraId="01C03929" w14:textId="159AA9B3" w:rsidR="006A4986" w:rsidRPr="00B37953" w:rsidRDefault="006A4986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To consist of </w:t>
            </w:r>
          </w:p>
        </w:tc>
        <w:tc>
          <w:tcPr>
            <w:tcW w:w="1984" w:type="dxa"/>
          </w:tcPr>
          <w:p w14:paraId="465D7A1D" w14:textId="498072B2" w:rsidR="006A4986" w:rsidRPr="00B37953" w:rsidRDefault="00813822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color w:val="C8C9CC"/>
                <w:sz w:val="22"/>
                <w:szCs w:val="22"/>
                <w:shd w:val="clear" w:color="auto" w:fill="F4F5F7"/>
              </w:rPr>
              <w:t>/</w:t>
            </w:r>
            <w:r w:rsidRPr="00B37953">
              <w:rPr>
                <w:rFonts w:ascii="Times New Roman" w:hAnsi="Times New Roman" w:cs="Times New Roman"/>
                <w:color w:val="626469"/>
                <w:sz w:val="22"/>
                <w:szCs w:val="22"/>
                <w:shd w:val="clear" w:color="auto" w:fill="F4F5F7"/>
              </w:rPr>
              <w:t>kənˈsɪst</w:t>
            </w:r>
            <w:r w:rsidRPr="00B37953">
              <w:rPr>
                <w:rFonts w:ascii="Times New Roman" w:hAnsi="Times New Roman" w:cs="Times New Roman"/>
                <w:color w:val="C8C9CC"/>
                <w:sz w:val="22"/>
                <w:szCs w:val="22"/>
                <w:shd w:val="clear" w:color="auto" w:fill="F4F5F7"/>
              </w:rPr>
              <w:t>/</w:t>
            </w:r>
          </w:p>
        </w:tc>
        <w:tc>
          <w:tcPr>
            <w:tcW w:w="4870" w:type="dxa"/>
          </w:tcPr>
          <w:p w14:paraId="0B22886D" w14:textId="3BD27232" w:rsidR="006A4986" w:rsidRPr="00B37953" w:rsidRDefault="006A4986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To be made of / include</w:t>
            </w:r>
          </w:p>
        </w:tc>
      </w:tr>
      <w:tr w:rsidR="00813822" w:rsidRPr="00B37953" w14:paraId="5FFD8B02" w14:textId="77777777" w:rsidTr="006A4986">
        <w:tc>
          <w:tcPr>
            <w:tcW w:w="1668" w:type="dxa"/>
          </w:tcPr>
          <w:p w14:paraId="355AA2F0" w14:textId="3C6FF4FD" w:rsidR="00813822" w:rsidRPr="00B37953" w:rsidRDefault="00813822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Cell</w:t>
            </w:r>
          </w:p>
        </w:tc>
        <w:tc>
          <w:tcPr>
            <w:tcW w:w="1984" w:type="dxa"/>
          </w:tcPr>
          <w:p w14:paraId="71298F3A" w14:textId="5C8D9324" w:rsidR="00813822" w:rsidRPr="00B37953" w:rsidRDefault="00DA3C71" w:rsidP="00AE3146">
            <w:pPr>
              <w:rPr>
                <w:rFonts w:ascii="Times New Roman" w:hAnsi="Times New Roman" w:cs="Times New Roman"/>
                <w:color w:val="C8C9CC"/>
                <w:sz w:val="22"/>
                <w:szCs w:val="22"/>
                <w:shd w:val="clear" w:color="auto" w:fill="F4F5F7"/>
              </w:rPr>
            </w:pPr>
            <w:r w:rsidRPr="00B37953">
              <w:rPr>
                <w:rFonts w:ascii="Times New Roman" w:hAnsi="Times New Roman" w:cs="Times New Roman"/>
                <w:color w:val="C8C9CC"/>
                <w:sz w:val="22"/>
                <w:szCs w:val="22"/>
                <w:shd w:val="clear" w:color="auto" w:fill="F4F5F7"/>
              </w:rPr>
              <w:br/>
              <w:t>/</w:t>
            </w:r>
            <w:r w:rsidRPr="00B37953">
              <w:rPr>
                <w:rFonts w:ascii="Times New Roman" w:hAnsi="Times New Roman" w:cs="Times New Roman"/>
                <w:color w:val="626469"/>
                <w:sz w:val="22"/>
                <w:szCs w:val="22"/>
                <w:shd w:val="clear" w:color="auto" w:fill="F4F5F7"/>
              </w:rPr>
              <w:t>sel</w:t>
            </w:r>
          </w:p>
        </w:tc>
        <w:tc>
          <w:tcPr>
            <w:tcW w:w="4870" w:type="dxa"/>
          </w:tcPr>
          <w:p w14:paraId="4067B1B6" w14:textId="77777777" w:rsidR="00813822" w:rsidRPr="00B37953" w:rsidRDefault="00813822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A container that holds the materials used to create electricity (e.g. a battery cell, a solar cell)</w:t>
            </w:r>
          </w:p>
          <w:p w14:paraId="62688D31" w14:textId="51F1B2DD" w:rsidR="00DA3C71" w:rsidRPr="00B37953" w:rsidRDefault="00DA3C71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813822" w:rsidRPr="00B37953" w14:paraId="6350EDD6" w14:textId="77777777" w:rsidTr="006A4986">
        <w:tc>
          <w:tcPr>
            <w:tcW w:w="1668" w:type="dxa"/>
          </w:tcPr>
          <w:p w14:paraId="23579334" w14:textId="0E11F734" w:rsidR="00813822" w:rsidRPr="00B37953" w:rsidRDefault="00813822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layer</w:t>
            </w:r>
          </w:p>
        </w:tc>
        <w:tc>
          <w:tcPr>
            <w:tcW w:w="1984" w:type="dxa"/>
          </w:tcPr>
          <w:p w14:paraId="71B6F88C" w14:textId="55D56E98" w:rsidR="00813822" w:rsidRPr="00B37953" w:rsidRDefault="0014382D" w:rsidP="00AE3146">
            <w:pPr>
              <w:rPr>
                <w:rFonts w:ascii="Times New Roman" w:hAnsi="Times New Roman" w:cs="Times New Roman"/>
                <w:color w:val="C8C9CC"/>
                <w:sz w:val="22"/>
                <w:szCs w:val="22"/>
                <w:shd w:val="clear" w:color="auto" w:fill="F4F5F7"/>
              </w:rPr>
            </w:pPr>
            <w:r w:rsidRPr="00B37953"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  <w:t>/</w:t>
            </w:r>
            <w:r w:rsidRPr="00B37953">
              <w:rPr>
                <w:rStyle w:val="pron-text"/>
                <w:rFonts w:ascii="Times New Roman" w:hAnsi="Times New Roman" w:cs="Times New Roman"/>
                <w:color w:val="626469"/>
                <w:sz w:val="22"/>
                <w:szCs w:val="22"/>
              </w:rPr>
              <w:t>ˈleɪə(r)</w:t>
            </w:r>
            <w:r w:rsidRPr="00B37953"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  <w:t>/</w:t>
            </w:r>
          </w:p>
        </w:tc>
        <w:tc>
          <w:tcPr>
            <w:tcW w:w="4870" w:type="dxa"/>
          </w:tcPr>
          <w:p w14:paraId="1369F7B7" w14:textId="4DEE44FD" w:rsidR="00813822" w:rsidRPr="00B37953" w:rsidRDefault="0014382D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A piece of material that covers the top or bottom of sth.</w:t>
            </w:r>
          </w:p>
        </w:tc>
      </w:tr>
      <w:tr w:rsidR="0014382D" w:rsidRPr="00B37953" w14:paraId="7682CC0F" w14:textId="77777777" w:rsidTr="006A4986">
        <w:tc>
          <w:tcPr>
            <w:tcW w:w="1668" w:type="dxa"/>
          </w:tcPr>
          <w:p w14:paraId="59CEE9DF" w14:textId="5511BC2F" w:rsidR="0014382D" w:rsidRPr="00B37953" w:rsidRDefault="00C138B4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F</w:t>
            </w:r>
            <w:r w:rsidR="0014382D" w:rsidRPr="00B37953">
              <w:rPr>
                <w:rFonts w:ascii="Times New Roman" w:hAnsi="Times New Roman" w:cs="Times New Roman"/>
                <w:sz w:val="22"/>
                <w:szCs w:val="22"/>
              </w:rPr>
              <w:t>ield</w:t>
            </w:r>
          </w:p>
        </w:tc>
        <w:tc>
          <w:tcPr>
            <w:tcW w:w="1984" w:type="dxa"/>
          </w:tcPr>
          <w:p w14:paraId="71EEE940" w14:textId="77777777" w:rsidR="0014382D" w:rsidRPr="00B37953" w:rsidRDefault="0014382D" w:rsidP="00AE3146">
            <w:pPr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</w:pPr>
          </w:p>
        </w:tc>
        <w:tc>
          <w:tcPr>
            <w:tcW w:w="4870" w:type="dxa"/>
          </w:tcPr>
          <w:p w14:paraId="757722E6" w14:textId="2351195C" w:rsidR="0014382D" w:rsidRPr="00B37953" w:rsidRDefault="0014382D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Sth. That occupies space and has energy (e.g. magnetic field, an electric field)</w:t>
            </w:r>
          </w:p>
        </w:tc>
      </w:tr>
      <w:tr w:rsidR="0014382D" w:rsidRPr="00B37953" w14:paraId="11DC892B" w14:textId="77777777" w:rsidTr="006A4986">
        <w:tc>
          <w:tcPr>
            <w:tcW w:w="1668" w:type="dxa"/>
          </w:tcPr>
          <w:p w14:paraId="478BEA35" w14:textId="02E91FD3" w:rsidR="0014382D" w:rsidRPr="00B37953" w:rsidRDefault="00C138B4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To conduct</w:t>
            </w:r>
          </w:p>
        </w:tc>
        <w:tc>
          <w:tcPr>
            <w:tcW w:w="1984" w:type="dxa"/>
          </w:tcPr>
          <w:p w14:paraId="5DA4DFF9" w14:textId="185B526F" w:rsidR="0014382D" w:rsidRPr="00B37953" w:rsidRDefault="00C138B4" w:rsidP="00AE3146">
            <w:pPr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</w:pPr>
            <w:r w:rsidRPr="00B37953"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  <w:shd w:val="clear" w:color="auto" w:fill="F4F5F7"/>
              </w:rPr>
              <w:t>/</w:t>
            </w:r>
            <w:r w:rsidRPr="00B37953">
              <w:rPr>
                <w:rStyle w:val="pron-text"/>
                <w:rFonts w:ascii="Times New Roman" w:hAnsi="Times New Roman" w:cs="Times New Roman"/>
                <w:color w:val="626469"/>
                <w:sz w:val="22"/>
                <w:szCs w:val="22"/>
                <w:shd w:val="clear" w:color="auto" w:fill="F4F5F7"/>
              </w:rPr>
              <w:t>kənˈdʌkt</w:t>
            </w:r>
            <w:r w:rsidRPr="00B37953"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  <w:shd w:val="clear" w:color="auto" w:fill="F4F5F7"/>
              </w:rPr>
              <w:t>/</w:t>
            </w:r>
          </w:p>
        </w:tc>
        <w:tc>
          <w:tcPr>
            <w:tcW w:w="4870" w:type="dxa"/>
          </w:tcPr>
          <w:p w14:paraId="2568EA41" w14:textId="77777777" w:rsidR="0014382D" w:rsidRPr="00B37953" w:rsidRDefault="00C138B4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To allow heat or electricity to move through something</w:t>
            </w:r>
          </w:p>
          <w:p w14:paraId="193142CE" w14:textId="78228560" w:rsidR="003C5A37" w:rsidRPr="00B37953" w:rsidRDefault="003C5A37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C138B4" w:rsidRPr="00B37953" w14:paraId="0071B1E0" w14:textId="77777777" w:rsidTr="006A4986">
        <w:tc>
          <w:tcPr>
            <w:tcW w:w="1668" w:type="dxa"/>
          </w:tcPr>
          <w:p w14:paraId="1F800EE3" w14:textId="0ADB84FA" w:rsidR="00C138B4" w:rsidRPr="00B37953" w:rsidRDefault="00C138B4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occ</w:t>
            </w:r>
            <w:r w:rsidRPr="00B37953">
              <w:rPr>
                <w:rFonts w:ascii="Times New Roman" w:hAnsi="Times New Roman" w:cs="Times New Roman"/>
                <w:color w:val="FF0000"/>
                <w:sz w:val="22"/>
                <w:szCs w:val="22"/>
              </w:rPr>
              <w:t>u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p</w:t>
            </w:r>
            <w:r w:rsidRPr="00B37953">
              <w:rPr>
                <w:rFonts w:ascii="Times New Roman" w:hAnsi="Times New Roman" w:cs="Times New Roman"/>
                <w:color w:val="FF0000"/>
                <w:sz w:val="22"/>
                <w:szCs w:val="22"/>
              </w:rPr>
              <w:t>y</w:t>
            </w:r>
          </w:p>
        </w:tc>
        <w:tc>
          <w:tcPr>
            <w:tcW w:w="1984" w:type="dxa"/>
          </w:tcPr>
          <w:p w14:paraId="0EC7DBCE" w14:textId="4107750F" w:rsidR="00C138B4" w:rsidRPr="00B37953" w:rsidRDefault="00C138B4" w:rsidP="00AE3146">
            <w:pPr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  <w:shd w:val="clear" w:color="auto" w:fill="F4F5F7"/>
              </w:rPr>
            </w:pPr>
            <w:r w:rsidRPr="00B37953"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  <w:t>/</w:t>
            </w:r>
            <w:r w:rsidRPr="00B37953">
              <w:rPr>
                <w:rStyle w:val="pron-text"/>
                <w:rFonts w:ascii="Times New Roman" w:hAnsi="Times New Roman" w:cs="Times New Roman"/>
                <w:color w:val="626469"/>
                <w:sz w:val="22"/>
                <w:szCs w:val="22"/>
              </w:rPr>
              <w:t>ˈɒkjupaɪ</w:t>
            </w:r>
            <w:r w:rsidRPr="00B37953"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  <w:t>/</w:t>
            </w:r>
          </w:p>
        </w:tc>
        <w:tc>
          <w:tcPr>
            <w:tcW w:w="4870" w:type="dxa"/>
          </w:tcPr>
          <w:p w14:paraId="19F29B9C" w14:textId="77777777" w:rsidR="00C138B4" w:rsidRPr="00B37953" w:rsidRDefault="000A733D" w:rsidP="00AE3146">
            <w:pPr>
              <w:rPr>
                <w:rFonts w:ascii="Times New Roman" w:eastAsia="微软雅黑" w:hAnsi="Times New Roman" w:cs="Times New Roman"/>
                <w:color w:val="626469"/>
                <w:sz w:val="22"/>
                <w:szCs w:val="22"/>
                <w:shd w:val="clear" w:color="auto" w:fill="FCFDFE"/>
              </w:rPr>
            </w:pPr>
            <w:r w:rsidRPr="00B37953">
              <w:rPr>
                <w:rFonts w:ascii="Times New Roman" w:eastAsia="微软雅黑" w:hAnsi="Times New Roman" w:cs="Times New Roman"/>
                <w:color w:val="626469"/>
                <w:sz w:val="22"/>
                <w:szCs w:val="22"/>
                <w:shd w:val="clear" w:color="auto" w:fill="FCFDFE"/>
              </w:rPr>
              <w:t>keep busy with</w:t>
            </w:r>
          </w:p>
          <w:p w14:paraId="2448304D" w14:textId="01980FBF" w:rsidR="000A733D" w:rsidRPr="00B37953" w:rsidRDefault="000A733D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occupy in</w:t>
            </w:r>
          </w:p>
        </w:tc>
      </w:tr>
      <w:tr w:rsidR="006A4986" w:rsidRPr="00B37953" w14:paraId="0555F082" w14:textId="77777777" w:rsidTr="006A4986">
        <w:tc>
          <w:tcPr>
            <w:tcW w:w="1668" w:type="dxa"/>
          </w:tcPr>
          <w:p w14:paraId="53565F1C" w14:textId="77777777" w:rsidR="006A4986" w:rsidRPr="00B37953" w:rsidRDefault="006A4986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silic</w:t>
            </w:r>
            <w:r w:rsidRPr="00B37953">
              <w:rPr>
                <w:rFonts w:ascii="Times New Roman" w:hAnsi="Times New Roman" w:cs="Times New Roman"/>
                <w:color w:val="FF0000"/>
                <w:sz w:val="22"/>
                <w:szCs w:val="22"/>
              </w:rPr>
              <w:t>o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n </w:t>
            </w:r>
          </w:p>
        </w:tc>
        <w:tc>
          <w:tcPr>
            <w:tcW w:w="1984" w:type="dxa"/>
          </w:tcPr>
          <w:p w14:paraId="338B959B" w14:textId="77777777" w:rsidR="006A4986" w:rsidRPr="00B37953" w:rsidRDefault="006A4986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  <w:t>/</w:t>
            </w:r>
            <w:r w:rsidRPr="00B37953">
              <w:rPr>
                <w:rStyle w:val="pron-text"/>
                <w:rFonts w:ascii="Times New Roman" w:hAnsi="Times New Roman" w:cs="Times New Roman"/>
                <w:color w:val="626469"/>
                <w:sz w:val="22"/>
                <w:szCs w:val="22"/>
              </w:rPr>
              <w:t>ˈsɪlɪkən</w:t>
            </w:r>
            <w:r w:rsidRPr="00B37953"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  <w:t>/</w:t>
            </w:r>
          </w:p>
        </w:tc>
        <w:tc>
          <w:tcPr>
            <w:tcW w:w="4870" w:type="dxa"/>
          </w:tcPr>
          <w:p w14:paraId="0CF72C62" w14:textId="4FE3FC1E" w:rsidR="006A4986" w:rsidRPr="00B37953" w:rsidRDefault="006A4986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silicon steel 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硅钢</w:t>
            </w:r>
          </w:p>
          <w:p w14:paraId="016E739D" w14:textId="77777777" w:rsidR="006A4986" w:rsidRPr="00B37953" w:rsidRDefault="006A4986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silicon rubber 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硅胶</w:t>
            </w:r>
          </w:p>
        </w:tc>
      </w:tr>
      <w:tr w:rsidR="006A4986" w:rsidRPr="00B37953" w14:paraId="07BD4486" w14:textId="77777777" w:rsidTr="006A4986">
        <w:tc>
          <w:tcPr>
            <w:tcW w:w="1668" w:type="dxa"/>
          </w:tcPr>
          <w:p w14:paraId="4CF84D9F" w14:textId="77777777" w:rsidR="006A4986" w:rsidRPr="00B37953" w:rsidRDefault="006A4986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photovoltaic</w:t>
            </w:r>
          </w:p>
        </w:tc>
        <w:tc>
          <w:tcPr>
            <w:tcW w:w="1984" w:type="dxa"/>
          </w:tcPr>
          <w:p w14:paraId="6CC69A0B" w14:textId="77777777" w:rsidR="006A4986" w:rsidRPr="00B37953" w:rsidRDefault="006A4986" w:rsidP="00AE3146">
            <w:pPr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</w:pPr>
            <w:r w:rsidRPr="00B37953"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  <w:t>/</w:t>
            </w:r>
            <w:r w:rsidRPr="00B37953">
              <w:rPr>
                <w:rStyle w:val="pron-text"/>
                <w:rFonts w:ascii="Times New Roman" w:hAnsi="Times New Roman" w:cs="Times New Roman"/>
                <w:color w:val="626469"/>
                <w:sz w:val="22"/>
                <w:szCs w:val="22"/>
              </w:rPr>
              <w:t>ˌfəʊtəʊˌvɒlˈteɪɪk</w:t>
            </w:r>
            <w:r w:rsidRPr="00B37953"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  <w:t>/</w:t>
            </w:r>
          </w:p>
        </w:tc>
        <w:tc>
          <w:tcPr>
            <w:tcW w:w="4870" w:type="dxa"/>
          </w:tcPr>
          <w:p w14:paraId="1A108B50" w14:textId="370ACAC0" w:rsidR="006A4986" w:rsidRPr="00B37953" w:rsidRDefault="00361374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producing a voltage when exposed to radiant energy (especially light)</w:t>
            </w:r>
          </w:p>
        </w:tc>
      </w:tr>
      <w:tr w:rsidR="006A4986" w:rsidRPr="00B37953" w14:paraId="76144AAE" w14:textId="77777777" w:rsidTr="006A4986">
        <w:tc>
          <w:tcPr>
            <w:tcW w:w="1668" w:type="dxa"/>
          </w:tcPr>
          <w:p w14:paraId="02FA6E99" w14:textId="77777777" w:rsidR="006A4986" w:rsidRPr="00B37953" w:rsidRDefault="006A4986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984" w:type="dxa"/>
          </w:tcPr>
          <w:p w14:paraId="5C71939C" w14:textId="77777777" w:rsidR="006A4986" w:rsidRPr="00B37953" w:rsidRDefault="006A4986" w:rsidP="00AE3146">
            <w:pPr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</w:pPr>
          </w:p>
        </w:tc>
        <w:tc>
          <w:tcPr>
            <w:tcW w:w="4870" w:type="dxa"/>
          </w:tcPr>
          <w:p w14:paraId="0C38B213" w14:textId="77777777" w:rsidR="006A4986" w:rsidRPr="00B37953" w:rsidRDefault="006A4986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20417A98" w14:textId="77777777" w:rsidR="00D52C4D" w:rsidRPr="00B37953" w:rsidRDefault="00D52C4D">
      <w:pPr>
        <w:rPr>
          <w:rFonts w:ascii="Times New Roman" w:hAnsi="Times New Roman" w:cs="Times New Roman"/>
          <w:sz w:val="22"/>
          <w:szCs w:val="22"/>
        </w:rPr>
      </w:pPr>
    </w:p>
    <w:p w14:paraId="0B08E29C" w14:textId="77777777" w:rsidR="00D52C4D" w:rsidRPr="00B37953" w:rsidRDefault="00D52C4D">
      <w:pPr>
        <w:rPr>
          <w:rFonts w:ascii="Times New Roman" w:hAnsi="Times New Roman" w:cs="Times New Roman"/>
          <w:sz w:val="22"/>
          <w:szCs w:val="22"/>
        </w:rPr>
      </w:pPr>
    </w:p>
    <w:p w14:paraId="6EEA3680" w14:textId="77777777" w:rsidR="00D52C4D" w:rsidRPr="00B37953" w:rsidRDefault="00000000">
      <w:pPr>
        <w:rPr>
          <w:rFonts w:ascii="Times New Roman" w:hAnsi="Times New Roman" w:cs="Times New Roman"/>
          <w:sz w:val="22"/>
          <w:szCs w:val="22"/>
        </w:rPr>
      </w:pPr>
      <w:r w:rsidRPr="00B3795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114300" distR="114300" wp14:anchorId="5A945CCE" wp14:editId="453A895A">
            <wp:extent cx="4794377" cy="348645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9721" cy="349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1984"/>
        <w:gridCol w:w="4870"/>
      </w:tblGrid>
      <w:tr w:rsidR="003C5A37" w:rsidRPr="00B37953" w14:paraId="1DFDFF9C" w14:textId="77777777" w:rsidTr="00AE3146">
        <w:tc>
          <w:tcPr>
            <w:tcW w:w="1668" w:type="dxa"/>
          </w:tcPr>
          <w:p w14:paraId="4EFDC82E" w14:textId="7AF1A12F" w:rsidR="003C5A37" w:rsidRPr="00B37953" w:rsidRDefault="00DA3C71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magnetic</w:t>
            </w:r>
          </w:p>
        </w:tc>
        <w:tc>
          <w:tcPr>
            <w:tcW w:w="1984" w:type="dxa"/>
          </w:tcPr>
          <w:p w14:paraId="78F56486" w14:textId="727F7DCE" w:rsidR="003C5A37" w:rsidRPr="00B37953" w:rsidRDefault="00CC7C7B" w:rsidP="00AE3146">
            <w:pPr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color w:val="C8C9CC"/>
                <w:sz w:val="22"/>
                <w:szCs w:val="22"/>
                <w:shd w:val="clear" w:color="auto" w:fill="F4F5F7"/>
              </w:rPr>
              <w:t>/</w:t>
            </w:r>
            <w:r w:rsidRPr="00B37953">
              <w:rPr>
                <w:rFonts w:ascii="Times New Roman" w:hAnsi="Times New Roman" w:cs="Times New Roman"/>
                <w:color w:val="626469"/>
                <w:sz w:val="22"/>
                <w:szCs w:val="22"/>
                <w:shd w:val="clear" w:color="auto" w:fill="F4F5F7"/>
              </w:rPr>
              <w:t>mæɡˈnetɪk</w:t>
            </w:r>
            <w:r w:rsidRPr="00B37953">
              <w:rPr>
                <w:rFonts w:ascii="Times New Roman" w:hAnsi="Times New Roman" w:cs="Times New Roman"/>
                <w:color w:val="C8C9CC"/>
                <w:sz w:val="22"/>
                <w:szCs w:val="22"/>
                <w:shd w:val="clear" w:color="auto" w:fill="F4F5F7"/>
              </w:rPr>
              <w:t>/</w:t>
            </w:r>
          </w:p>
        </w:tc>
        <w:tc>
          <w:tcPr>
            <w:tcW w:w="4870" w:type="dxa"/>
          </w:tcPr>
          <w:p w14:paraId="791E6462" w14:textId="08B60DE1" w:rsidR="003C5A37" w:rsidRPr="00B37953" w:rsidRDefault="00CC7C7B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 Magnetic field  ; mag-ne-tic</w:t>
            </w:r>
          </w:p>
        </w:tc>
      </w:tr>
      <w:tr w:rsidR="003C5A37" w:rsidRPr="00B37953" w14:paraId="111A7F6B" w14:textId="77777777" w:rsidTr="00AE3146">
        <w:tc>
          <w:tcPr>
            <w:tcW w:w="1668" w:type="dxa"/>
          </w:tcPr>
          <w:p w14:paraId="1602935E" w14:textId="06718679" w:rsidR="003C5A37" w:rsidRPr="00B37953" w:rsidRDefault="005405ED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G</w:t>
            </w:r>
            <w:r w:rsidR="00CC7C7B" w:rsidRPr="00B37953">
              <w:rPr>
                <w:rFonts w:ascii="Times New Roman" w:hAnsi="Times New Roman" w:cs="Times New Roman"/>
                <w:sz w:val="22"/>
                <w:szCs w:val="22"/>
              </w:rPr>
              <w:t>rav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ity</w:t>
            </w:r>
          </w:p>
          <w:p w14:paraId="3443CED3" w14:textId="2E25A321" w:rsidR="005405ED" w:rsidRPr="00B37953" w:rsidRDefault="005405ED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gravitational</w:t>
            </w:r>
          </w:p>
        </w:tc>
        <w:tc>
          <w:tcPr>
            <w:tcW w:w="1984" w:type="dxa"/>
          </w:tcPr>
          <w:p w14:paraId="2862559C" w14:textId="14D9E39B" w:rsidR="003C5A37" w:rsidRPr="00B37953" w:rsidRDefault="005405ED" w:rsidP="00AE3146">
            <w:pPr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</w:rPr>
            </w:pPr>
            <w:r w:rsidRPr="00B37953"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  <w:shd w:val="clear" w:color="auto" w:fill="F4F5F7"/>
              </w:rPr>
              <w:t>/</w:t>
            </w:r>
            <w:r w:rsidRPr="00B37953">
              <w:rPr>
                <w:rStyle w:val="pron-text"/>
                <w:rFonts w:ascii="Times New Roman" w:hAnsi="Times New Roman" w:cs="Times New Roman"/>
                <w:color w:val="626469"/>
                <w:sz w:val="22"/>
                <w:szCs w:val="22"/>
                <w:shd w:val="clear" w:color="auto" w:fill="F4F5F7"/>
              </w:rPr>
              <w:t>ˌɡrævɪˈteɪʃən(ə)l</w:t>
            </w:r>
            <w:r w:rsidRPr="00B37953">
              <w:rPr>
                <w:rStyle w:val="pron-text"/>
                <w:rFonts w:ascii="Times New Roman" w:hAnsi="Times New Roman" w:cs="Times New Roman"/>
                <w:color w:val="C8C9CC"/>
                <w:sz w:val="22"/>
                <w:szCs w:val="22"/>
                <w:shd w:val="clear" w:color="auto" w:fill="F4F5F7"/>
              </w:rPr>
              <w:t>/</w:t>
            </w:r>
          </w:p>
        </w:tc>
        <w:tc>
          <w:tcPr>
            <w:tcW w:w="4870" w:type="dxa"/>
          </w:tcPr>
          <w:p w14:paraId="5F7B1D28" w14:textId="409190D3" w:rsidR="003C5A37" w:rsidRPr="00B37953" w:rsidRDefault="005405ED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Gravitational field</w:t>
            </w:r>
          </w:p>
        </w:tc>
      </w:tr>
    </w:tbl>
    <w:p w14:paraId="4096F753" w14:textId="77777777" w:rsidR="003C5A37" w:rsidRPr="00B37953" w:rsidRDefault="003C5A37" w:rsidP="003C5A37">
      <w:pPr>
        <w:rPr>
          <w:rFonts w:ascii="Times New Roman" w:hAnsi="Times New Roman" w:cs="Times New Roman"/>
          <w:sz w:val="22"/>
          <w:szCs w:val="22"/>
        </w:rPr>
      </w:pPr>
    </w:p>
    <w:p w14:paraId="7A9B019E" w14:textId="77777777" w:rsidR="003C5A37" w:rsidRPr="00B37953" w:rsidRDefault="003C5A37" w:rsidP="003C5A37">
      <w:pPr>
        <w:rPr>
          <w:rFonts w:ascii="Times New Roman" w:hAnsi="Times New Roman" w:cs="Times New Roman"/>
          <w:sz w:val="22"/>
          <w:szCs w:val="22"/>
        </w:rPr>
      </w:pPr>
    </w:p>
    <w:p w14:paraId="2A39BB0F" w14:textId="77777777" w:rsidR="00D52C4D" w:rsidRPr="00B37953" w:rsidRDefault="00D52C4D">
      <w:pPr>
        <w:rPr>
          <w:rFonts w:ascii="Times New Roman" w:hAnsi="Times New Roman" w:cs="Times New Roman"/>
          <w:sz w:val="22"/>
          <w:szCs w:val="22"/>
        </w:rPr>
      </w:pPr>
    </w:p>
    <w:p w14:paraId="03C9F58F" w14:textId="77777777" w:rsidR="00D52C4D" w:rsidRPr="00B37953" w:rsidRDefault="00D52C4D">
      <w:pPr>
        <w:rPr>
          <w:rFonts w:ascii="Times New Roman" w:hAnsi="Times New Roman" w:cs="Times New Roman"/>
          <w:sz w:val="22"/>
          <w:szCs w:val="22"/>
        </w:rPr>
      </w:pPr>
    </w:p>
    <w:p w14:paraId="75DE30E2" w14:textId="77777777" w:rsidR="00D52C4D" w:rsidRPr="00B37953" w:rsidRDefault="00000000">
      <w:pPr>
        <w:rPr>
          <w:rFonts w:ascii="Times New Roman" w:hAnsi="Times New Roman" w:cs="Times New Roman"/>
          <w:sz w:val="22"/>
          <w:szCs w:val="22"/>
        </w:rPr>
      </w:pPr>
      <w:r w:rsidRPr="00B3795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114300" distR="114300" wp14:anchorId="465E3D5E" wp14:editId="286512C5">
            <wp:extent cx="5267960" cy="3622040"/>
            <wp:effectExtent l="0" t="0" r="889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6484F" w14:textId="77777777" w:rsidR="00D52C4D" w:rsidRPr="00B37953" w:rsidRDefault="00D52C4D">
      <w:pPr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1984"/>
        <w:gridCol w:w="4870"/>
      </w:tblGrid>
      <w:tr w:rsidR="005405ED" w:rsidRPr="00B37953" w14:paraId="6A956E8A" w14:textId="77777777" w:rsidTr="00AE3146">
        <w:tc>
          <w:tcPr>
            <w:tcW w:w="1668" w:type="dxa"/>
          </w:tcPr>
          <w:p w14:paraId="30D407D7" w14:textId="77777777" w:rsidR="005405ED" w:rsidRPr="00B37953" w:rsidRDefault="005405ED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magnetic</w:t>
            </w:r>
          </w:p>
        </w:tc>
        <w:tc>
          <w:tcPr>
            <w:tcW w:w="1984" w:type="dxa"/>
          </w:tcPr>
          <w:p w14:paraId="513DA14A" w14:textId="77777777" w:rsidR="005405ED" w:rsidRPr="00B37953" w:rsidRDefault="005405ED" w:rsidP="00AE3146">
            <w:pPr>
              <w:rPr>
                <w:rFonts w:ascii="Times New Roman" w:hAnsi="Times New Roman" w:cs="Times New Roman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/mæɡˈnetɪk/</w:t>
            </w:r>
          </w:p>
        </w:tc>
        <w:tc>
          <w:tcPr>
            <w:tcW w:w="4870" w:type="dxa"/>
          </w:tcPr>
          <w:p w14:paraId="44617A16" w14:textId="77777777" w:rsidR="005405ED" w:rsidRPr="00B37953" w:rsidRDefault="005405ED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 Magnetic field  ; mag-ne-tic</w:t>
            </w:r>
          </w:p>
        </w:tc>
      </w:tr>
      <w:tr w:rsidR="005405ED" w:rsidRPr="00B37953" w14:paraId="476C0515" w14:textId="77777777" w:rsidTr="00AE3146">
        <w:tc>
          <w:tcPr>
            <w:tcW w:w="1668" w:type="dxa"/>
          </w:tcPr>
          <w:p w14:paraId="01BE8817" w14:textId="7F617FB8" w:rsidR="005405ED" w:rsidRPr="00B37953" w:rsidRDefault="00822B0D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g</w:t>
            </w:r>
            <w:r w:rsidR="005405ED" w:rsidRPr="00B37953">
              <w:rPr>
                <w:rFonts w:ascii="Times New Roman" w:hAnsi="Times New Roman" w:cs="Times New Roman"/>
                <w:sz w:val="22"/>
                <w:szCs w:val="22"/>
              </w:rPr>
              <w:t>ravity</w:t>
            </w:r>
          </w:p>
          <w:p w14:paraId="057799AC" w14:textId="77777777" w:rsidR="005405ED" w:rsidRPr="00B37953" w:rsidRDefault="005405ED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gravitational</w:t>
            </w:r>
          </w:p>
        </w:tc>
        <w:tc>
          <w:tcPr>
            <w:tcW w:w="1984" w:type="dxa"/>
          </w:tcPr>
          <w:p w14:paraId="584F219E" w14:textId="77777777" w:rsidR="005405ED" w:rsidRPr="00B37953" w:rsidRDefault="005405ED" w:rsidP="00AE3146">
            <w:pPr>
              <w:rPr>
                <w:rFonts w:ascii="Times New Roman" w:hAnsi="Times New Roman" w:cs="Times New Roman"/>
              </w:rPr>
            </w:pPr>
            <w:r w:rsidRPr="00B37953">
              <w:rPr>
                <w:rFonts w:ascii="Times New Roman" w:hAnsi="Times New Roman" w:cs="Times New Roman"/>
              </w:rPr>
              <w:t>/ˌɡrævɪˈteɪʃən(ə)l/</w:t>
            </w:r>
          </w:p>
        </w:tc>
        <w:tc>
          <w:tcPr>
            <w:tcW w:w="4870" w:type="dxa"/>
          </w:tcPr>
          <w:p w14:paraId="6EC99BD4" w14:textId="606AE901" w:rsidR="005405ED" w:rsidRPr="00B37953" w:rsidRDefault="00822B0D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Earth’s g</w:t>
            </w:r>
            <w:r w:rsidR="005405ED" w:rsidRPr="00B37953">
              <w:rPr>
                <w:rFonts w:ascii="Times New Roman" w:hAnsi="Times New Roman" w:cs="Times New Roman"/>
                <w:sz w:val="22"/>
                <w:szCs w:val="22"/>
              </w:rPr>
              <w:t>ravitational field</w:t>
            </w:r>
          </w:p>
        </w:tc>
      </w:tr>
      <w:tr w:rsidR="00822B0D" w:rsidRPr="00B37953" w14:paraId="2F723819" w14:textId="77777777" w:rsidTr="00AE3146">
        <w:tc>
          <w:tcPr>
            <w:tcW w:w="1668" w:type="dxa"/>
          </w:tcPr>
          <w:p w14:paraId="7A6BDB37" w14:textId="05EAF959" w:rsidR="00822B0D" w:rsidRPr="00B37953" w:rsidRDefault="00822B0D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atom</w:t>
            </w:r>
          </w:p>
        </w:tc>
        <w:tc>
          <w:tcPr>
            <w:tcW w:w="1984" w:type="dxa"/>
          </w:tcPr>
          <w:p w14:paraId="16C5B9C7" w14:textId="6D5C1CFB" w:rsidR="00822B0D" w:rsidRPr="00B37953" w:rsidRDefault="00822B0D" w:rsidP="00AE3146">
            <w:pPr>
              <w:rPr>
                <w:rFonts w:ascii="Times New Roman" w:hAnsi="Times New Roman" w:cs="Times New Roman"/>
              </w:rPr>
            </w:pPr>
            <w:r w:rsidRPr="00B37953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4F5F7"/>
              </w:rPr>
              <w:t>/</w:t>
            </w:r>
            <w:r w:rsidRPr="00B37953">
              <w:rPr>
                <w:rFonts w:ascii="Times New Roman" w:hAnsi="Times New Roman" w:cs="Times New Roman"/>
                <w:color w:val="626469"/>
                <w:shd w:val="clear" w:color="auto" w:fill="F4F5F7"/>
              </w:rPr>
              <w:t>ˈætəm</w:t>
            </w:r>
            <w:r w:rsidRPr="00B37953">
              <w:rPr>
                <w:rFonts w:ascii="Times New Roman" w:hAnsi="Times New Roman" w:cs="Times New Roman"/>
                <w:color w:val="C8C9CC"/>
                <w:sz w:val="18"/>
                <w:szCs w:val="18"/>
                <w:shd w:val="clear" w:color="auto" w:fill="F4F5F7"/>
              </w:rPr>
              <w:t>/</w:t>
            </w:r>
          </w:p>
        </w:tc>
        <w:tc>
          <w:tcPr>
            <w:tcW w:w="4870" w:type="dxa"/>
          </w:tcPr>
          <w:p w14:paraId="3EF56290" w14:textId="5CF1F652" w:rsidR="00090216" w:rsidRPr="00B37953" w:rsidRDefault="00E7662C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p</w:t>
            </w:r>
            <w:r w:rsidR="00822B0D" w:rsidRPr="00B37953">
              <w:rPr>
                <w:rFonts w:ascii="Times New Roman" w:hAnsi="Times New Roman" w:cs="Times New Roman"/>
                <w:sz w:val="22"/>
                <w:szCs w:val="22"/>
              </w:rPr>
              <w:t>rotons</w:t>
            </w:r>
            <w:r w:rsidR="00090216"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090216" w:rsidRPr="00B37953">
              <w:rPr>
                <w:rFonts w:ascii="Times New Roman" w:hAnsi="Times New Roman" w:cs="Times New Roman"/>
                <w:sz w:val="22"/>
                <w:szCs w:val="22"/>
              </w:rPr>
              <w:t>/ˈprəʊtɒn/</w:t>
            </w:r>
            <w:r w:rsidR="00090216"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090216" w:rsidRPr="00B37953">
              <w:rPr>
                <w:rFonts w:ascii="Times New Roman" w:hAnsi="Times New Roman" w:cs="Times New Roman"/>
                <w:sz w:val="22"/>
                <w:szCs w:val="22"/>
              </w:rPr>
              <w:t>电子</w:t>
            </w:r>
          </w:p>
          <w:p w14:paraId="3646E859" w14:textId="536E0652" w:rsidR="00090216" w:rsidRPr="00B37953" w:rsidRDefault="00822B0D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 electrons, </w:t>
            </w:r>
          </w:p>
          <w:p w14:paraId="3A74D73E" w14:textId="63329E1B" w:rsidR="00822B0D" w:rsidRPr="00B37953" w:rsidRDefault="00822B0D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neutron</w:t>
            </w:r>
            <w:r w:rsidR="00090216"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090216" w:rsidRPr="00B37953">
              <w:rPr>
                <w:rFonts w:ascii="Times New Roman" w:hAnsi="Times New Roman" w:cs="Times New Roman"/>
                <w:sz w:val="22"/>
                <w:szCs w:val="22"/>
              </w:rPr>
              <w:t>/ˈnjuːtrɒn/</w:t>
            </w:r>
            <w:r w:rsidR="00090216"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090216" w:rsidRPr="00B37953">
              <w:rPr>
                <w:rFonts w:ascii="Times New Roman" w:hAnsi="Times New Roman" w:cs="Times New Roman"/>
                <w:sz w:val="22"/>
                <w:szCs w:val="22"/>
              </w:rPr>
              <w:t>中子</w:t>
            </w:r>
          </w:p>
        </w:tc>
      </w:tr>
      <w:tr w:rsidR="005405ED" w:rsidRPr="00B37953" w14:paraId="62D6C704" w14:textId="77777777" w:rsidTr="00AE3146">
        <w:tc>
          <w:tcPr>
            <w:tcW w:w="1668" w:type="dxa"/>
          </w:tcPr>
          <w:p w14:paraId="0E956B38" w14:textId="7E6C37DB" w:rsidR="005405ED" w:rsidRPr="00B37953" w:rsidRDefault="00822B0D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dust</w:t>
            </w:r>
          </w:p>
        </w:tc>
        <w:tc>
          <w:tcPr>
            <w:tcW w:w="1984" w:type="dxa"/>
          </w:tcPr>
          <w:p w14:paraId="153EEF1B" w14:textId="77777777" w:rsidR="005405ED" w:rsidRPr="00B37953" w:rsidRDefault="005405ED" w:rsidP="00AE314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70" w:type="dxa"/>
          </w:tcPr>
          <w:p w14:paraId="2A679548" w14:textId="0317CF67" w:rsidR="005405ED" w:rsidRPr="00B37953" w:rsidRDefault="00822B0D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the furniture was covered with dust</w:t>
            </w:r>
          </w:p>
        </w:tc>
      </w:tr>
    </w:tbl>
    <w:p w14:paraId="5410E26E" w14:textId="77777777" w:rsidR="00D52C4D" w:rsidRPr="00B37953" w:rsidRDefault="00D52C4D">
      <w:pPr>
        <w:rPr>
          <w:rFonts w:ascii="Times New Roman" w:hAnsi="Times New Roman" w:cs="Times New Roman"/>
          <w:sz w:val="22"/>
          <w:szCs w:val="22"/>
        </w:rPr>
      </w:pPr>
    </w:p>
    <w:p w14:paraId="26CB66BC" w14:textId="77777777" w:rsidR="00D52C4D" w:rsidRPr="00B37953" w:rsidRDefault="00000000">
      <w:pPr>
        <w:rPr>
          <w:rFonts w:ascii="Times New Roman" w:hAnsi="Times New Roman" w:cs="Times New Roman"/>
          <w:sz w:val="22"/>
          <w:szCs w:val="22"/>
        </w:rPr>
      </w:pPr>
      <w:r w:rsidRPr="00B3795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114300" distR="114300" wp14:anchorId="488DDE51" wp14:editId="05969F99">
            <wp:extent cx="5271135" cy="3105785"/>
            <wp:effectExtent l="0" t="0" r="571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73"/>
        <w:gridCol w:w="2268"/>
        <w:gridCol w:w="1984"/>
        <w:gridCol w:w="2106"/>
      </w:tblGrid>
      <w:tr w:rsidR="0046045E" w:rsidRPr="00B37953" w14:paraId="206315F6" w14:textId="52D8A149" w:rsidTr="0046045E">
        <w:trPr>
          <w:trHeight w:val="246"/>
          <w:jc w:val="center"/>
        </w:trPr>
        <w:tc>
          <w:tcPr>
            <w:tcW w:w="1173" w:type="dxa"/>
          </w:tcPr>
          <w:p w14:paraId="78516A10" w14:textId="5518E0BA" w:rsidR="0046045E" w:rsidRPr="00B37953" w:rsidRDefault="0046045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Word part</w:t>
            </w:r>
          </w:p>
        </w:tc>
        <w:tc>
          <w:tcPr>
            <w:tcW w:w="2268" w:type="dxa"/>
          </w:tcPr>
          <w:p w14:paraId="665ED79A" w14:textId="1AA684A5" w:rsidR="0046045E" w:rsidRPr="00B37953" w:rsidRDefault="00476F13" w:rsidP="00AE3146">
            <w:pPr>
              <w:rPr>
                <w:rFonts w:ascii="Times New Roman" w:hAnsi="Times New Roman" w:cs="Times New Roman"/>
              </w:rPr>
            </w:pPr>
            <w:r w:rsidRPr="00B37953">
              <w:rPr>
                <w:rFonts w:ascii="Times New Roman" w:hAnsi="Times New Roman" w:cs="Times New Roman"/>
              </w:rPr>
              <w:t>c</w:t>
            </w:r>
            <w:r w:rsidR="0046045E" w:rsidRPr="00B37953">
              <w:rPr>
                <w:rFonts w:ascii="Times New Roman" w:hAnsi="Times New Roman" w:cs="Times New Roman"/>
              </w:rPr>
              <w:t>on-</w:t>
            </w:r>
          </w:p>
        </w:tc>
        <w:tc>
          <w:tcPr>
            <w:tcW w:w="1984" w:type="dxa"/>
          </w:tcPr>
          <w:p w14:paraId="5F822F72" w14:textId="6122F45D" w:rsidR="0046045E" w:rsidRPr="00B37953" w:rsidRDefault="00476F13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gen-</w:t>
            </w:r>
          </w:p>
        </w:tc>
        <w:tc>
          <w:tcPr>
            <w:tcW w:w="2106" w:type="dxa"/>
          </w:tcPr>
          <w:p w14:paraId="5BB053F2" w14:textId="4F0E0EC4" w:rsidR="0046045E" w:rsidRPr="00B37953" w:rsidRDefault="00476F13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-sist</w:t>
            </w:r>
          </w:p>
        </w:tc>
      </w:tr>
      <w:tr w:rsidR="0046045E" w:rsidRPr="00B37953" w14:paraId="78E98392" w14:textId="1691505F" w:rsidTr="0046045E">
        <w:trPr>
          <w:trHeight w:val="246"/>
          <w:jc w:val="center"/>
        </w:trPr>
        <w:tc>
          <w:tcPr>
            <w:tcW w:w="1173" w:type="dxa"/>
          </w:tcPr>
          <w:p w14:paraId="1A111828" w14:textId="1096AB01" w:rsidR="0046045E" w:rsidRPr="00B37953" w:rsidRDefault="0046045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Meaning</w:t>
            </w:r>
          </w:p>
        </w:tc>
        <w:tc>
          <w:tcPr>
            <w:tcW w:w="2268" w:type="dxa"/>
          </w:tcPr>
          <w:p w14:paraId="1CD87433" w14:textId="535618E3" w:rsidR="0046045E" w:rsidRPr="00B37953" w:rsidRDefault="00476F13" w:rsidP="00AE3146">
            <w:pPr>
              <w:rPr>
                <w:rFonts w:ascii="Times New Roman" w:hAnsi="Times New Roman" w:cs="Times New Roman"/>
              </w:rPr>
            </w:pPr>
            <w:r w:rsidRPr="00B37953">
              <w:rPr>
                <w:rFonts w:ascii="Times New Roman" w:hAnsi="Times New Roman" w:cs="Times New Roman"/>
              </w:rPr>
              <w:t>t</w:t>
            </w:r>
            <w:r w:rsidR="0046045E" w:rsidRPr="00B37953">
              <w:rPr>
                <w:rFonts w:ascii="Times New Roman" w:hAnsi="Times New Roman" w:cs="Times New Roman"/>
              </w:rPr>
              <w:t>ogether, with</w:t>
            </w:r>
          </w:p>
        </w:tc>
        <w:tc>
          <w:tcPr>
            <w:tcW w:w="1984" w:type="dxa"/>
          </w:tcPr>
          <w:p w14:paraId="36EE8ED0" w14:textId="198C9300" w:rsidR="0046045E" w:rsidRPr="00B37953" w:rsidRDefault="00476F13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give birth</w:t>
            </w:r>
          </w:p>
        </w:tc>
        <w:tc>
          <w:tcPr>
            <w:tcW w:w="2106" w:type="dxa"/>
          </w:tcPr>
          <w:p w14:paraId="5FC4FDBD" w14:textId="07F5C4E7" w:rsidR="0046045E" w:rsidRPr="00B37953" w:rsidRDefault="00476F13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to stand</w:t>
            </w:r>
          </w:p>
        </w:tc>
      </w:tr>
      <w:tr w:rsidR="0046045E" w:rsidRPr="00B37953" w14:paraId="35A33430" w14:textId="23472277" w:rsidTr="0046045E">
        <w:trPr>
          <w:trHeight w:val="253"/>
          <w:jc w:val="center"/>
        </w:trPr>
        <w:tc>
          <w:tcPr>
            <w:tcW w:w="1173" w:type="dxa"/>
          </w:tcPr>
          <w:p w14:paraId="31697937" w14:textId="2D4C09B9" w:rsidR="0046045E" w:rsidRPr="00B37953" w:rsidRDefault="0046045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Examples</w:t>
            </w:r>
          </w:p>
        </w:tc>
        <w:tc>
          <w:tcPr>
            <w:tcW w:w="2268" w:type="dxa"/>
          </w:tcPr>
          <w:p w14:paraId="1B75ED19" w14:textId="735DDD89" w:rsidR="0046045E" w:rsidRPr="00B37953" w:rsidRDefault="0046045E" w:rsidP="00AE3146">
            <w:pPr>
              <w:rPr>
                <w:rFonts w:ascii="Times New Roman" w:hAnsi="Times New Roman" w:cs="Times New Roman"/>
              </w:rPr>
            </w:pPr>
            <w:r w:rsidRPr="00B37953">
              <w:rPr>
                <w:rFonts w:ascii="Times New Roman" w:hAnsi="Times New Roman" w:cs="Times New Roman"/>
              </w:rPr>
              <w:t>conduct /pass/link</w:t>
            </w:r>
          </w:p>
          <w:p w14:paraId="5008C97D" w14:textId="5EEF3350" w:rsidR="0046045E" w:rsidRPr="00B37953" w:rsidRDefault="0046045E" w:rsidP="00AE3146">
            <w:pPr>
              <w:rPr>
                <w:rFonts w:ascii="Times New Roman" w:hAnsi="Times New Roman" w:cs="Times New Roman"/>
              </w:rPr>
            </w:pPr>
            <w:r w:rsidRPr="00B37953">
              <w:rPr>
                <w:rFonts w:ascii="Times New Roman" w:hAnsi="Times New Roman" w:cs="Times New Roman"/>
              </w:rPr>
              <w:t>consist / include</w:t>
            </w:r>
          </w:p>
          <w:p w14:paraId="40C91702" w14:textId="3B2B92E9" w:rsidR="0046045E" w:rsidRPr="00B37953" w:rsidRDefault="0046045E" w:rsidP="00AE3146">
            <w:pPr>
              <w:rPr>
                <w:rFonts w:ascii="Times New Roman" w:hAnsi="Times New Roman" w:cs="Times New Roman"/>
              </w:rPr>
            </w:pPr>
            <w:r w:rsidRPr="00B37953">
              <w:rPr>
                <w:rFonts w:ascii="Times New Roman" w:hAnsi="Times New Roman" w:cs="Times New Roman"/>
              </w:rPr>
              <w:t>concise</w:t>
            </w:r>
            <w:r w:rsidR="00476F13" w:rsidRPr="00B37953">
              <w:rPr>
                <w:rFonts w:ascii="Times New Roman" w:hAnsi="Times New Roman" w:cs="Times New Roman"/>
              </w:rPr>
              <w:t xml:space="preserve"> / brief </w:t>
            </w:r>
            <w:r w:rsidR="00476F13" w:rsidRPr="00B37953">
              <w:rPr>
                <w:rFonts w:ascii="Times New Roman" w:hAnsi="Times New Roman" w:cs="Times New Roman"/>
              </w:rPr>
              <w:t>/kənˈsaɪs/</w:t>
            </w:r>
          </w:p>
          <w:p w14:paraId="55C1A2D0" w14:textId="0B92E845" w:rsidR="0046045E" w:rsidRPr="00B37953" w:rsidRDefault="00476F13" w:rsidP="00AE3146">
            <w:pPr>
              <w:rPr>
                <w:rFonts w:ascii="Times New Roman" w:hAnsi="Times New Roman" w:cs="Times New Roman"/>
              </w:rPr>
            </w:pPr>
            <w:r w:rsidRPr="00B37953">
              <w:rPr>
                <w:rFonts w:ascii="Times New Roman" w:hAnsi="Times New Roman" w:cs="Times New Roman"/>
              </w:rPr>
              <w:t>c</w:t>
            </w:r>
            <w:r w:rsidR="0046045E" w:rsidRPr="00B37953">
              <w:rPr>
                <w:rFonts w:ascii="Times New Roman" w:hAnsi="Times New Roman" w:cs="Times New Roman"/>
              </w:rPr>
              <w:t>oncern</w:t>
            </w:r>
            <w:r w:rsidRPr="00B37953">
              <w:rPr>
                <w:rFonts w:ascii="Times New Roman" w:hAnsi="Times New Roman" w:cs="Times New Roman"/>
              </w:rPr>
              <w:t xml:space="preserve"> / worry</w:t>
            </w:r>
          </w:p>
          <w:p w14:paraId="365C1284" w14:textId="666AA2A1" w:rsidR="0046045E" w:rsidRPr="00B37953" w:rsidRDefault="0046045E" w:rsidP="00AE3146">
            <w:pPr>
              <w:rPr>
                <w:rFonts w:ascii="Times New Roman" w:hAnsi="Times New Roman" w:cs="Times New Roman"/>
              </w:rPr>
            </w:pPr>
            <w:r w:rsidRPr="00B37953">
              <w:rPr>
                <w:rFonts w:ascii="Times New Roman" w:hAnsi="Times New Roman" w:cs="Times New Roman"/>
              </w:rPr>
              <w:t>convince</w:t>
            </w:r>
            <w:r w:rsidR="00476F13" w:rsidRPr="00B37953">
              <w:rPr>
                <w:rFonts w:ascii="Times New Roman" w:hAnsi="Times New Roman" w:cs="Times New Roman"/>
              </w:rPr>
              <w:t xml:space="preserve"> / believe</w:t>
            </w:r>
          </w:p>
        </w:tc>
        <w:tc>
          <w:tcPr>
            <w:tcW w:w="1984" w:type="dxa"/>
          </w:tcPr>
          <w:p w14:paraId="33BB5B1D" w14:textId="39BEB76B" w:rsidR="0046045E" w:rsidRPr="00B37953" w:rsidRDefault="00476F13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generate</w:t>
            </w:r>
          </w:p>
        </w:tc>
        <w:tc>
          <w:tcPr>
            <w:tcW w:w="2106" w:type="dxa"/>
          </w:tcPr>
          <w:p w14:paraId="1FFF492B" w14:textId="5E30A74E" w:rsidR="0046045E" w:rsidRPr="00B37953" w:rsidRDefault="00BB04E6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c</w:t>
            </w:r>
            <w:r w:rsidR="00476F13" w:rsidRPr="00B37953">
              <w:rPr>
                <w:rFonts w:ascii="Times New Roman" w:hAnsi="Times New Roman" w:cs="Times New Roman"/>
                <w:sz w:val="22"/>
                <w:szCs w:val="22"/>
              </w:rPr>
              <w:t>onsist</w:t>
            </w: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 xml:space="preserve"> / include</w:t>
            </w:r>
          </w:p>
          <w:p w14:paraId="7B01EACC" w14:textId="3304E120" w:rsidR="00BB04E6" w:rsidRPr="00B37953" w:rsidRDefault="00BB04E6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B37953">
              <w:rPr>
                <w:rFonts w:ascii="Times New Roman" w:hAnsi="Times New Roman" w:cs="Times New Roman"/>
                <w:sz w:val="22"/>
                <w:szCs w:val="22"/>
              </w:rPr>
              <w:t>insist / hold on</w:t>
            </w:r>
          </w:p>
        </w:tc>
      </w:tr>
      <w:tr w:rsidR="0046045E" w:rsidRPr="00B37953" w14:paraId="67563D21" w14:textId="13997D76" w:rsidTr="0046045E">
        <w:trPr>
          <w:trHeight w:val="246"/>
          <w:jc w:val="center"/>
        </w:trPr>
        <w:tc>
          <w:tcPr>
            <w:tcW w:w="1173" w:type="dxa"/>
          </w:tcPr>
          <w:p w14:paraId="5115E84F" w14:textId="60E93592" w:rsidR="0046045E" w:rsidRPr="00B37953" w:rsidRDefault="0046045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268" w:type="dxa"/>
          </w:tcPr>
          <w:p w14:paraId="507DF47E" w14:textId="77777777" w:rsidR="0046045E" w:rsidRPr="00B37953" w:rsidRDefault="0046045E" w:rsidP="00AE3146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984" w:type="dxa"/>
          </w:tcPr>
          <w:p w14:paraId="0B195ECB" w14:textId="289B17B5" w:rsidR="0046045E" w:rsidRPr="00B37953" w:rsidRDefault="0046045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106" w:type="dxa"/>
          </w:tcPr>
          <w:p w14:paraId="026EDA55" w14:textId="77777777" w:rsidR="0046045E" w:rsidRPr="00B37953" w:rsidRDefault="0046045E" w:rsidP="00AE314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64310CCB" w14:textId="77777777" w:rsidR="00D52C4D" w:rsidRPr="00B37953" w:rsidRDefault="00D52C4D">
      <w:pPr>
        <w:rPr>
          <w:rFonts w:ascii="Times New Roman" w:hAnsi="Times New Roman" w:cs="Times New Roman"/>
          <w:sz w:val="22"/>
          <w:szCs w:val="22"/>
        </w:rPr>
      </w:pPr>
    </w:p>
    <w:p w14:paraId="48C4A10F" w14:textId="77777777" w:rsidR="00D52C4D" w:rsidRPr="00B37953" w:rsidRDefault="00D52C4D">
      <w:pPr>
        <w:rPr>
          <w:rFonts w:ascii="Times New Roman" w:hAnsi="Times New Roman" w:cs="Times New Roman"/>
          <w:sz w:val="22"/>
          <w:szCs w:val="22"/>
        </w:rPr>
      </w:pPr>
    </w:p>
    <w:p w14:paraId="3A63AA12" w14:textId="77777777" w:rsidR="00D52C4D" w:rsidRPr="00B37953" w:rsidRDefault="00000000">
      <w:pPr>
        <w:rPr>
          <w:rFonts w:ascii="Times New Roman" w:hAnsi="Times New Roman" w:cs="Times New Roman"/>
          <w:sz w:val="22"/>
          <w:szCs w:val="22"/>
        </w:rPr>
      </w:pPr>
      <w:r w:rsidRPr="00B37953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114300" distR="114300" wp14:anchorId="7E755FB5" wp14:editId="77E5AC9E">
            <wp:extent cx="5268595" cy="4043680"/>
            <wp:effectExtent l="0" t="0" r="825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0446A" w14:textId="77777777" w:rsidR="00D52C4D" w:rsidRPr="00B37953" w:rsidRDefault="00D52C4D">
      <w:pPr>
        <w:rPr>
          <w:rFonts w:ascii="Times New Roman" w:hAnsi="Times New Roman" w:cs="Times New Roman"/>
          <w:sz w:val="22"/>
          <w:szCs w:val="22"/>
        </w:rPr>
      </w:pPr>
    </w:p>
    <w:p w14:paraId="7FCD621B" w14:textId="4975150B" w:rsidR="00D52C4D" w:rsidRPr="00B37953" w:rsidRDefault="00AC31C7" w:rsidP="0036137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B37953">
        <w:rPr>
          <w:rFonts w:ascii="Times New Roman" w:hAnsi="Times New Roman" w:cs="Times New Roman"/>
          <w:sz w:val="22"/>
          <w:szCs w:val="22"/>
        </w:rPr>
        <w:t xml:space="preserve">Solar panels consist of many smaller units </w:t>
      </w:r>
      <w:r w:rsidRPr="00B37953">
        <w:rPr>
          <w:rFonts w:ascii="Times New Roman" w:hAnsi="Times New Roman" w:cs="Times New Roman"/>
          <w:strike/>
          <w:sz w:val="22"/>
          <w:szCs w:val="22"/>
        </w:rPr>
        <w:t>that are</w:t>
      </w:r>
      <w:r w:rsidRPr="00B37953">
        <w:rPr>
          <w:rFonts w:ascii="Times New Roman" w:hAnsi="Times New Roman" w:cs="Times New Roman"/>
          <w:sz w:val="22"/>
          <w:szCs w:val="22"/>
        </w:rPr>
        <w:t xml:space="preserve"> called </w:t>
      </w:r>
      <w:r w:rsidR="00361374" w:rsidRPr="00B37953">
        <w:rPr>
          <w:rFonts w:ascii="Times New Roman" w:hAnsi="Times New Roman" w:cs="Times New Roman"/>
          <w:sz w:val="22"/>
          <w:szCs w:val="22"/>
        </w:rPr>
        <w:t>p</w:t>
      </w:r>
      <w:r w:rsidRPr="00B37953">
        <w:rPr>
          <w:rFonts w:ascii="Times New Roman" w:hAnsi="Times New Roman" w:cs="Times New Roman"/>
          <w:sz w:val="22"/>
          <w:szCs w:val="22"/>
        </w:rPr>
        <w:t>hotov</w:t>
      </w:r>
      <w:r w:rsidR="00361374" w:rsidRPr="00B37953">
        <w:rPr>
          <w:rFonts w:ascii="Times New Roman" w:hAnsi="Times New Roman" w:cs="Times New Roman"/>
          <w:sz w:val="22"/>
          <w:szCs w:val="22"/>
        </w:rPr>
        <w:t>oltaic cells.</w:t>
      </w:r>
    </w:p>
    <w:p w14:paraId="66F1130F" w14:textId="46DB6DB8" w:rsidR="00361374" w:rsidRPr="00B37953" w:rsidRDefault="00361374" w:rsidP="0036137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B37953">
        <w:rPr>
          <w:rFonts w:ascii="Times New Roman" w:hAnsi="Times New Roman" w:cs="Times New Roman"/>
          <w:sz w:val="22"/>
          <w:szCs w:val="22"/>
        </w:rPr>
        <w:t xml:space="preserve">There is an increasing number of solar panel </w:t>
      </w:r>
      <w:r w:rsidRPr="00B37953">
        <w:rPr>
          <w:rFonts w:ascii="Times New Roman" w:hAnsi="Times New Roman" w:cs="Times New Roman"/>
          <w:strike/>
          <w:sz w:val="22"/>
          <w:szCs w:val="22"/>
        </w:rPr>
        <w:t>that are</w:t>
      </w:r>
      <w:r w:rsidRPr="00B37953">
        <w:rPr>
          <w:rFonts w:ascii="Times New Roman" w:hAnsi="Times New Roman" w:cs="Times New Roman"/>
          <w:sz w:val="22"/>
          <w:szCs w:val="22"/>
        </w:rPr>
        <w:t xml:space="preserve"> being installed.</w:t>
      </w:r>
    </w:p>
    <w:p w14:paraId="6B0D102C" w14:textId="5B7411F6" w:rsidR="00361374" w:rsidRPr="00B37953" w:rsidRDefault="00361374" w:rsidP="0036137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2"/>
          <w:szCs w:val="22"/>
        </w:rPr>
      </w:pPr>
      <w:r w:rsidRPr="00B37953">
        <w:rPr>
          <w:rFonts w:ascii="Times New Roman" w:hAnsi="Times New Roman" w:cs="Times New Roman"/>
          <w:sz w:val="22"/>
          <w:szCs w:val="22"/>
        </w:rPr>
        <w:t>They set up a solar array</w:t>
      </w:r>
      <w:r w:rsidR="00014A68" w:rsidRPr="00B37953">
        <w:rPr>
          <w:rFonts w:ascii="Times New Roman" w:hAnsi="Times New Roman" w:cs="Times New Roman"/>
          <w:sz w:val="22"/>
          <w:szCs w:val="22"/>
        </w:rPr>
        <w:t xml:space="preserve"> consisting</w:t>
      </w:r>
      <w:r w:rsidRPr="00B37953">
        <w:rPr>
          <w:rFonts w:ascii="Times New Roman" w:hAnsi="Times New Roman" w:cs="Times New Roman"/>
          <w:sz w:val="22"/>
          <w:szCs w:val="22"/>
        </w:rPr>
        <w:t xml:space="preserve"> </w:t>
      </w:r>
      <w:r w:rsidRPr="00B37953">
        <w:rPr>
          <w:rFonts w:ascii="Times New Roman" w:hAnsi="Times New Roman" w:cs="Times New Roman"/>
          <w:strike/>
          <w:sz w:val="22"/>
          <w:szCs w:val="22"/>
        </w:rPr>
        <w:t>that consists</w:t>
      </w:r>
      <w:r w:rsidRPr="00B37953">
        <w:rPr>
          <w:rFonts w:ascii="Times New Roman" w:hAnsi="Times New Roman" w:cs="Times New Roman"/>
          <w:sz w:val="22"/>
          <w:szCs w:val="22"/>
        </w:rPr>
        <w:t xml:space="preserve"> of ten panels.</w:t>
      </w:r>
    </w:p>
    <w:p w14:paraId="4771E862" w14:textId="7FBA8E59" w:rsidR="00361374" w:rsidRPr="00B37953" w:rsidRDefault="00361374" w:rsidP="00361374">
      <w:pPr>
        <w:pStyle w:val="ListParagraph"/>
        <w:rPr>
          <w:rFonts w:ascii="Times New Roman" w:hAnsi="Times New Roman" w:cs="Times New Roman"/>
          <w:sz w:val="22"/>
          <w:szCs w:val="22"/>
        </w:rPr>
      </w:pPr>
    </w:p>
    <w:sectPr w:rsidR="00361374" w:rsidRPr="00B37953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983363"/>
    <w:multiLevelType w:val="hybridMultilevel"/>
    <w:tmpl w:val="E834904C"/>
    <w:lvl w:ilvl="0" w:tplc="18F260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B023C1"/>
    <w:multiLevelType w:val="multilevel"/>
    <w:tmpl w:val="B0A08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8C0BFD"/>
    <w:multiLevelType w:val="hybridMultilevel"/>
    <w:tmpl w:val="57C6AD7E"/>
    <w:lvl w:ilvl="0" w:tplc="4588E59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14537B"/>
    <w:multiLevelType w:val="hybridMultilevel"/>
    <w:tmpl w:val="A7027032"/>
    <w:lvl w:ilvl="0" w:tplc="68DC2B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3458590">
    <w:abstractNumId w:val="1"/>
  </w:num>
  <w:num w:numId="2" w16cid:durableId="846139850">
    <w:abstractNumId w:val="2"/>
  </w:num>
  <w:num w:numId="3" w16cid:durableId="1342391915">
    <w:abstractNumId w:val="3"/>
  </w:num>
  <w:num w:numId="4" w16cid:durableId="18788108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embedSystemFonts/>
  <w:defaultTabStop w:val="720"/>
  <w:drawingGridVerticalSpacing w:val="156"/>
  <w:noPunctuationKerning/>
  <w:characterSpacingControl w:val="doNotCompress"/>
  <w:savePreviewPicture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MxMjc0MTM1MbA0NzBT0lEKTi0uzszPAykwrAUARR+uSywAAAA="/>
  </w:docVars>
  <w:rsids>
    <w:rsidRoot w:val="00D52C4D"/>
    <w:rsid w:val="00014A68"/>
    <w:rsid w:val="00080379"/>
    <w:rsid w:val="00090216"/>
    <w:rsid w:val="000A5B6C"/>
    <w:rsid w:val="000A733D"/>
    <w:rsid w:val="000C0351"/>
    <w:rsid w:val="0014382D"/>
    <w:rsid w:val="001B4208"/>
    <w:rsid w:val="002737E9"/>
    <w:rsid w:val="002E1184"/>
    <w:rsid w:val="003154B6"/>
    <w:rsid w:val="00361374"/>
    <w:rsid w:val="003C5A37"/>
    <w:rsid w:val="0046045E"/>
    <w:rsid w:val="00476F13"/>
    <w:rsid w:val="005174B2"/>
    <w:rsid w:val="005405ED"/>
    <w:rsid w:val="0054153C"/>
    <w:rsid w:val="005526AC"/>
    <w:rsid w:val="0067170F"/>
    <w:rsid w:val="006A4986"/>
    <w:rsid w:val="007827DF"/>
    <w:rsid w:val="00813822"/>
    <w:rsid w:val="00822B0D"/>
    <w:rsid w:val="008F3ECD"/>
    <w:rsid w:val="00924657"/>
    <w:rsid w:val="009D6DFE"/>
    <w:rsid w:val="00A0267C"/>
    <w:rsid w:val="00AC31C7"/>
    <w:rsid w:val="00B37953"/>
    <w:rsid w:val="00B41174"/>
    <w:rsid w:val="00BB04E6"/>
    <w:rsid w:val="00C138B4"/>
    <w:rsid w:val="00CC7C7B"/>
    <w:rsid w:val="00D52C4D"/>
    <w:rsid w:val="00DA3C71"/>
    <w:rsid w:val="00DD1378"/>
    <w:rsid w:val="00E7662C"/>
    <w:rsid w:val="00FB3FFF"/>
    <w:rsid w:val="00FF1244"/>
    <w:rsid w:val="0CEC3F95"/>
    <w:rsid w:val="49C930A0"/>
    <w:rsid w:val="4DFC289F"/>
    <w:rsid w:val="634520A2"/>
    <w:rsid w:val="65914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1B6BC34"/>
  <w15:docId w15:val="{36749471-354C-44A0-BB86-8A9DB909B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GB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D6DFE"/>
    <w:rPr>
      <w:rFonts w:asciiTheme="minorHAnsi" w:eastAsiaTheme="minorEastAsia" w:hAnsiTheme="minorHAnsi" w:cstheme="minorBidi"/>
      <w:lang w:val="en-US"/>
    </w:rPr>
  </w:style>
  <w:style w:type="paragraph" w:styleId="Heading2">
    <w:name w:val="heading 2"/>
    <w:basedOn w:val="Normal"/>
    <w:next w:val="Normal"/>
    <w:link w:val="Heading2Char"/>
    <w:unhideWhenUsed/>
    <w:qFormat/>
    <w:rsid w:val="00B3795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table" w:styleId="TableGrid">
    <w:name w:val="Table Grid"/>
    <w:basedOn w:val="TableNormal"/>
    <w:rsid w:val="000A5B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on-text">
    <w:name w:val="pron-text"/>
    <w:basedOn w:val="DefaultParagraphFont"/>
    <w:rsid w:val="0067170F"/>
  </w:style>
  <w:style w:type="paragraph" w:customStyle="1" w:styleId="src">
    <w:name w:val="src"/>
    <w:basedOn w:val="Normal"/>
    <w:rsid w:val="003154B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pron-cn-text">
    <w:name w:val="pron-cn-text"/>
    <w:basedOn w:val="DefaultParagraphFont"/>
    <w:rsid w:val="002E1184"/>
  </w:style>
  <w:style w:type="paragraph" w:styleId="ListParagraph">
    <w:name w:val="List Paragraph"/>
    <w:basedOn w:val="Normal"/>
    <w:uiPriority w:val="99"/>
    <w:rsid w:val="007827D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B37953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316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69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61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cambly.com/en/student/courses/5fa1de81b728c84f4ccaaa2f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565</Words>
  <Characters>3222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zhangK</dc:creator>
  <cp:lastModifiedBy>KaiZhang</cp:lastModifiedBy>
  <cp:revision>5</cp:revision>
  <dcterms:created xsi:type="dcterms:W3CDTF">2022-08-31T13:02:00Z</dcterms:created>
  <dcterms:modified xsi:type="dcterms:W3CDTF">2022-08-31T14:39:00Z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2057-11.2.0.11254</vt:lpwstr>
  </property>
  <property fmtid="{D5CDD505-2E9C-101B-9397-08002B2CF9AE}" pid="3" name="ICV">
    <vt:lpwstr>FBF5247EEFAA4F86915E66FD698C4FD4</vt:lpwstr>
  </property>
</Properties>
</file>