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39.png" ContentType="image/png"/>
  <Override PartName="/word/media/rId38.png" ContentType="image/png"/>
  <Override PartName="/word/media/rId44.png" ContentType="image/png"/>
  <Override PartName="/word/media/rId49.png" ContentType="image/png"/>
  <Override PartName="/word/media/rId40.png" ContentType="image/png"/>
  <Override PartName="/word/media/rId50.png" ContentType="image/png"/>
  <Override PartName="/word/media/rId51.png" ContentType="image/png"/>
  <Override PartName="/word/media/rId45.png" ContentType="image/png"/>
  <Override PartName="/word/media/rId41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Heading1"/>
      </w:pPr>
      <w:bookmarkStart w:id="20" w:name="mapmatching4gmns"/>
      <w:r>
        <w:t xml:space="preserve">MapMatching4GMNS</w:t>
      </w:r>
      <w:bookmarkEnd w:id="20"/>
    </w:p>
    <w:p>
      <w:pPr>
        <w:pStyle w:val="FirstParagraph"/>
      </w:pPr>
      <w:r>
        <w:t xml:space="preserve">Please send your comments to</w:t>
      </w:r>
      <w:r>
        <w:t xml:space="preserve"> </w:t>
      </w:r>
      <w:hyperlink r:id="rId21">
        <w:r>
          <w:rPr>
            <w:rStyle w:val="Hyperlink"/>
          </w:rPr>
          <w:t xml:space="preserve">xzhou74@asu.edu</w:t>
        </w:r>
      </w:hyperlink>
      <w:r>
        <w:t xml:space="preserve"> </w:t>
      </w:r>
      <w:r>
        <w:t xml:space="preserve">if you have any suggestions and</w:t>
      </w:r>
      <w:r>
        <w:t xml:space="preserve"> </w:t>
      </w:r>
      <w:r>
        <w:t xml:space="preserve">questions.</w:t>
      </w:r>
    </w:p>
    <w:p>
      <w:pPr>
        <w:pStyle w:val="Heading2"/>
      </w:pPr>
      <w:bookmarkStart w:id="22" w:name="introduction"/>
      <w:r>
        <w:t xml:space="preserve">1. Introduction</w:t>
      </w:r>
      <w:bookmarkEnd w:id="22"/>
    </w:p>
    <w:p>
      <w:pPr>
        <w:pStyle w:val="FirstParagraph"/>
      </w:pPr>
      <w:r>
        <w:t xml:space="preserve">Based on input network and given GPS trajectory data, the map-matching program</w:t>
      </w:r>
      <w:r>
        <w:t xml:space="preserve"> </w:t>
      </w:r>
      <w:r>
        <w:t xml:space="preserve">of MapMatching4GMNS aims to find the most likely route in terms of node sequence</w:t>
      </w:r>
      <w:r>
        <w:t xml:space="preserve"> </w:t>
      </w:r>
      <w:r>
        <w:t xml:space="preserve">in the underlying network, with the following data flow chart.</w:t>
      </w:r>
    </w:p>
    <w:p>
      <w:pPr>
        <w:pStyle w:val="BodyText"/>
      </w:pPr>
      <w:r>
        <w:t xml:space="preserve">GMNS: General Modeling Network Specification (GMNS)</w:t>
      </w:r>
      <w:r>
        <w:t xml:space="preserve"> </w:t>
      </w:r>
      <w:r>
        <w:t xml:space="preserve">(</w:t>
      </w:r>
      <w:hyperlink r:id="rId23">
        <w:r>
          <w:rPr>
            <w:rStyle w:val="Hyperlink"/>
          </w:rPr>
          <w:t xml:space="preserve">https://github.com/zephyr-data-specs/GMNS</w:t>
        </w:r>
      </w:hyperlink>
      <w:r>
        <w:t xml:space="preserve">)</w:t>
      </w:r>
    </w:p>
    <w:p>
      <w:pPr>
        <w:pStyle w:val="Heading2"/>
      </w:pPr>
      <w:bookmarkStart w:id="24" w:name="installation"/>
      <w:r>
        <w:t xml:space="preserve">2. Installation</w:t>
      </w:r>
      <w:bookmarkEnd w:id="24"/>
    </w:p>
    <w:p>
      <w:pPr>
        <w:pStyle w:val="FirstParagraph"/>
      </w:pPr>
      <w:r>
        <w:t xml:space="preserve">MapMatching4GMNS has been released on</w:t>
      </w:r>
      <w:r>
        <w:t xml:space="preserve"> </w:t>
      </w:r>
      <w:hyperlink r:id="rId25">
        <w:r>
          <w:rPr>
            <w:rStyle w:val="Hyperlink"/>
          </w:rPr>
          <w:t xml:space="preserve">PyPI</w:t>
        </w:r>
      </w:hyperlink>
      <w:r>
        <w:t xml:space="preserve">, and can be installed</w:t>
      </w:r>
      <w:r>
        <w:t xml:space="preserve"> </w:t>
      </w:r>
      <w:r>
        <w:t xml:space="preserve">using</w:t>
      </w:r>
    </w:p>
    <w:p>
      <w:pPr>
        <w:pStyle w:val="BodyText"/>
      </w:pPr>
      <w:r>
        <w:t xml:space="preserve">$ pip install MapMatching4GMNS</w:t>
      </w:r>
    </w:p>
    <w:p>
      <w:pPr>
        <w:pStyle w:val="BodyText"/>
      </w:pPr>
      <w:r>
        <w:t xml:space="preserve">If you need a newly version of MapMatching4GMNS,</w:t>
      </w:r>
    </w:p>
    <w:p>
      <w:pPr>
        <w:pStyle w:val="BodyText"/>
      </w:pPr>
      <w:r>
        <w:t xml:space="preserve">$ pip</w:t>
      </w:r>
      <w:r>
        <w:t xml:space="preserve"> </w:t>
      </w:r>
      <w:r>
        <w:rPr>
          <w:b/>
        </w:rPr>
        <w:t xml:space="preserve">install</w:t>
      </w:r>
      <w:r>
        <w:t xml:space="preserve"> </w:t>
      </w:r>
      <w:r>
        <w:t xml:space="preserve">MapMatching4GMNS –upgrade</w:t>
      </w:r>
    </w:p>
    <w:p>
      <w:pPr>
        <w:pStyle w:val="BodyText"/>
      </w:pPr>
      <w:r>
        <w:rPr>
          <w:b/>
        </w:rPr>
        <w:t xml:space="preserve">Windows Users</w:t>
      </w:r>
      <w:r>
        <w:br/>
      </w:r>
      <w:r>
        <w:t xml:space="preserve">You do not need to install Microsoft Visual C++ Redistributable for Visual</w:t>
      </w:r>
      <w:r>
        <w:t xml:space="preserve"> </w:t>
      </w:r>
      <w:r>
        <w:t xml:space="preserve">Studio; only copy the missing dependency libraries from the</w:t>
      </w:r>
      <w:r>
        <w:t xml:space="preserve"> </w:t>
      </w:r>
      <w:r>
        <w:t xml:space="preserve">Dependent_libraries_missing_in_windows_system folder to your computer</w:t>
      </w:r>
      <w:r>
        <w:t xml:space="preserve"> </w:t>
      </w:r>
      <w:r>
        <w:t xml:space="preserve">path(C:\Windows\System32).</w:t>
      </w:r>
      <w:r>
        <w:br/>
      </w:r>
      <w:r>
        <w:t xml:space="preserve">Note: If your windows system has existed some dependencies in the</w:t>
      </w:r>
      <w:r>
        <w:t xml:space="preserve"> </w:t>
      </w:r>
      <w:r>
        <w:t xml:space="preserve">C:\Windows\System32, you only need to copy the dependency libraries that are</w:t>
      </w:r>
      <w:r>
        <w:t xml:space="preserve"> </w:t>
      </w:r>
      <w:r>
        <w:t xml:space="preserve">not.</w:t>
      </w:r>
    </w:p>
    <w:p>
      <w:pPr>
        <w:pStyle w:val="Heading2"/>
      </w:pPr>
      <w:bookmarkStart w:id="26" w:name="getting-started"/>
      <w:r>
        <w:t xml:space="preserve">Getting Started</w:t>
      </w:r>
      <w:bookmarkEnd w:id="26"/>
    </w:p>
    <w:p>
      <w:pPr>
        <w:pStyle w:val="Heading3"/>
      </w:pPr>
      <w:bookmarkStart w:id="27" w:name="download-the-test-data-set"/>
      <w:r>
        <w:t xml:space="preserve">Download the Test Data Set</w:t>
      </w:r>
      <w:bookmarkEnd w:id="27"/>
    </w:p>
    <w:p>
      <w:pPr>
        <w:pStyle w:val="FirstParagraph"/>
      </w:pPr>
      <w:r>
        <w:t xml:space="preserve">A sample data set with six different networks are provided. You can manually</w:t>
      </w:r>
      <w:r>
        <w:t xml:space="preserve"> </w:t>
      </w:r>
      <w:r>
        <w:t xml:space="preserve">retrieve each individual test network from</w:t>
      </w:r>
      <w:r>
        <w:t xml:space="preserve"> </w:t>
      </w:r>
      <w:hyperlink r:id="rId28">
        <w:r>
          <w:rPr>
            <w:rStyle w:val="Hyperlink"/>
          </w:rPr>
          <w:t xml:space="preserve">here</w:t>
        </w:r>
      </w:hyperlink>
      <w:r>
        <w:t xml:space="preserve">.*</w:t>
      </w:r>
    </w:p>
    <w:p>
      <w:pPr>
        <w:pStyle w:val="BodyText"/>
      </w:pPr>
      <w:r>
        <w:rPr>
          <w:b/>
        </w:rPr>
        <w:t xml:space="preserve">from MapMatching4GMNS import</w:t>
      </w:r>
    </w:p>
    <w:p>
      <w:pPr>
        <w:pStyle w:val="BodyText"/>
      </w:pPr>
      <w:r>
        <w:t xml:space="preserve">#First, download the</w:t>
      </w:r>
      <w:r>
        <w:t xml:space="preserve"> </w:t>
      </w:r>
      <w:r>
        <w:rPr>
          <w:b/>
        </w:rPr>
        <w:t xml:space="preserve">input data</w:t>
      </w:r>
      <w:r>
        <w:t xml:space="preserve"> </w:t>
      </w:r>
      <w:r>
        <w:t xml:space="preserve">of the test: node.csv, link.csv and</w:t>
      </w:r>
      <w:r>
        <w:t xml:space="preserve"> </w:t>
      </w:r>
      <w:r>
        <w:t xml:space="preserve">trace.csv from Github.</w:t>
      </w:r>
    </w:p>
    <w:p>
      <w:pPr>
        <w:pStyle w:val="BodyText"/>
      </w:pPr>
      <w:r>
        <w:rPr>
          <w:b/>
        </w:rPr>
        <w:t xml:space="preserve">MapMatching4GMNS.download_sample_data_sets_from_network()</w:t>
      </w:r>
    </w:p>
    <w:p>
      <w:pPr>
        <w:pStyle w:val="BodyText"/>
      </w:pPr>
      <w:r>
        <w:t xml:space="preserve">#If the online download fails</w:t>
      </w:r>
      <w:r>
        <w:rPr>
          <w:b/>
        </w:rPr>
        <w:t xml:space="preserve">,</w:t>
      </w:r>
      <w:r>
        <w:t xml:space="preserve"> </w:t>
      </w:r>
      <w:r>
        <w:t xml:space="preserve">Please download manually the</w:t>
      </w:r>
      <w:r>
        <w:t xml:space="preserve"> </w:t>
      </w:r>
      <w:r>
        <w:rPr>
          <w:b/>
        </w:rPr>
        <w:t xml:space="preserve">input</w:t>
      </w:r>
      <w:r>
        <w:t xml:space="preserve"> </w:t>
      </w:r>
      <w:r>
        <w:rPr>
          <w:b/>
        </w:rPr>
        <w:t xml:space="preserve">data</w:t>
      </w:r>
      <w:r>
        <w:t xml:space="preserve"> </w:t>
      </w:r>
      <w:r>
        <w:rPr>
          <w:b/>
        </w:rPr>
        <w:t xml:space="preserve">from</w:t>
      </w:r>
      <w:r>
        <w:t xml:space="preserve"> </w:t>
      </w:r>
      <w:hyperlink r:id="rId29">
        <w:r>
          <w:rPr>
            <w:rStyle w:val="Hyperlink"/>
          </w:rPr>
          <w:t xml:space="preserve">https://github.com/asu-trans-ai-lab/osm_test_data_set/map_matching/</w:t>
        </w:r>
      </w:hyperlink>
      <w:r>
        <w:t xml:space="preserve">.</w:t>
      </w:r>
    </w:p>
    <w:p>
      <w:pPr>
        <w:pStyle w:val="BodyText"/>
      </w:pPr>
      <w:r>
        <w:t xml:space="preserve">#Second,</w:t>
      </w:r>
      <w:r>
        <w:t xml:space="preserve"> </w:t>
      </w:r>
      <w:r>
        <w:rPr>
          <w:b/>
        </w:rPr>
        <w:t xml:space="preserve">call</w:t>
      </w:r>
      <w:r>
        <w:t xml:space="preserve"> </w:t>
      </w:r>
      <w:r>
        <w:t xml:space="preserve">the mapmatching4gmns library</w:t>
      </w:r>
      <w:r>
        <w:t xml:space="preserve"> </w:t>
      </w:r>
      <w:r>
        <w:rPr>
          <w:b/>
        </w:rPr>
        <w:t xml:space="preserve">to</w:t>
      </w:r>
      <w:r>
        <w:t xml:space="preserve"> </w:t>
      </w:r>
      <w:r>
        <w:t xml:space="preserve">calculate</w:t>
      </w:r>
      <w:r>
        <w:t xml:space="preserve"> </w:t>
      </w:r>
      <w:r>
        <w:rPr>
          <w:b/>
        </w:rPr>
        <w:t xml:space="preserve">and</w:t>
      </w:r>
      <w:r>
        <w:t xml:space="preserve"> </w:t>
      </w:r>
      <w:r>
        <w:rPr>
          <w:b/>
        </w:rPr>
        <w:t xml:space="preserve">output</w:t>
      </w:r>
      <w:r>
        <w:t xml:space="preserve"> </w:t>
      </w:r>
      <w:r>
        <w:t xml:space="preserve">the result</w:t>
      </w:r>
      <w:r>
        <w:t xml:space="preserve"> </w:t>
      </w:r>
      <w:r>
        <w:rPr>
          <w:b/>
        </w:rPr>
        <w:t xml:space="preserve">in</w:t>
      </w:r>
      <w:r>
        <w:t xml:space="preserve"> </w:t>
      </w:r>
      <w:r>
        <w:t xml:space="preserve">the</w:t>
      </w:r>
      <w:r>
        <w:t xml:space="preserve"> </w:t>
      </w:r>
      <w:r>
        <w:rPr>
          <w:b/>
        </w:rPr>
        <w:t xml:space="preserve">current</w:t>
      </w:r>
      <w:r>
        <w:t xml:space="preserve"> </w:t>
      </w:r>
      <w:r>
        <w:t xml:space="preserve">directory.</w:t>
      </w:r>
    </w:p>
    <w:p>
      <w:pPr>
        <w:pStyle w:val="BodyText"/>
      </w:pPr>
      <w:r>
        <w:rPr>
          <w:b/>
        </w:rPr>
        <w:t xml:space="preserve">MapMatching4GMNS.map_match()</w:t>
      </w:r>
    </w:p>
    <w:p>
      <w:pPr>
        <w:pStyle w:val="Heading2"/>
      </w:pPr>
      <w:bookmarkStart w:id="30" w:name="data-flow"/>
      <w:r>
        <w:t xml:space="preserve">3. Data flow</w:t>
      </w:r>
      <w:bookmarkEnd w:id="30"/>
    </w:p>
    <w:tbl>
      <w:tblPr>
        <w:tblStyle w:val="Table"/>
        <w:tblW w:type="pct" w:w="5000.0"/>
        <w:tblLook w:firstRow="1" w:lastRow="0" w:firstColumn="0" w:lastColumn="0" w:noHBand="0" w:noVBand="0"/>
      </w:tblPr>
      <w:tblGrid>
        <w:gridCol w:w="731"/>
        <w:gridCol w:w="487"/>
        <w:gridCol w:w="3923"/>
        <w:gridCol w:w="2778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/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rPr>
                <w:b/>
              </w:rPr>
              <w:t xml:space="preserve">files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rPr>
                <w:b/>
              </w:rPr>
              <w:t xml:space="preserve">Data Source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rPr>
                <w:b/>
              </w:rPr>
              <w:t xml:space="preserve">Visualization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GMNS network input</w:t>
            </w:r>
          </w:p>
        </w:tc>
        <w:tc>
          <w:p>
            <w:pPr>
              <w:pStyle w:val="Compact"/>
              <w:jc w:val="left"/>
            </w:pPr>
            <w:r>
              <w:t xml:space="preserve">node.csv, link.csv</w:t>
            </w:r>
          </w:p>
        </w:tc>
        <w:tc>
          <w:p>
            <w:pPr>
              <w:pStyle w:val="Compact"/>
              <w:jc w:val="left"/>
            </w:pPr>
            <w:hyperlink r:id="rId31">
              <w:r>
                <w:rPr>
                  <w:rStyle w:val="Hyperlink"/>
                </w:rPr>
                <w:t xml:space="preserve">Osm4GMNS</w:t>
              </w:r>
            </w:hyperlink>
          </w:p>
        </w:tc>
        <w:tc>
          <w:p>
            <w:pPr>
              <w:pStyle w:val="Compact"/>
              <w:jc w:val="left"/>
            </w:pPr>
            <w:hyperlink r:id="rId32">
              <w:r>
                <w:rPr>
                  <w:rStyle w:val="Hyperlink"/>
                </w:rPr>
                <w:t xml:space="preserve">QGIS</w:t>
              </w:r>
            </w:hyperlink>
            <w:r>
              <w:t xml:space="preserve">,</w:t>
            </w:r>
            <w:r>
              <w:t xml:space="preserve"> </w:t>
            </w:r>
            <w:hyperlink r:id="rId33">
              <w:r>
                <w:rPr>
                  <w:rStyle w:val="Hyperlink"/>
                </w:rPr>
                <w:t xml:space="preserve">web interface for GMNS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Location sequence data input</w:t>
            </w:r>
          </w:p>
        </w:tc>
        <w:tc>
          <w:p>
            <w:pPr>
              <w:pStyle w:val="Compact"/>
              <w:jc w:val="left"/>
            </w:pPr>
            <w:r>
              <w:t xml:space="preserve">trace.csv</w:t>
            </w:r>
          </w:p>
        </w:tc>
        <w:tc>
          <w:p>
            <w:pPr>
              <w:pStyle w:val="Compact"/>
              <w:jc w:val="left"/>
            </w:pPr>
            <w:r>
              <w:t xml:space="preserve">GPS traces downloaded from OpenStreetMap, e.g., using the script at</w:t>
            </w:r>
            <w:r>
              <w:t xml:space="preserve"> </w:t>
            </w:r>
            <w:hyperlink r:id="rId34">
              <w:r>
                <w:rPr>
                  <w:rStyle w:val="Hyperlink"/>
                </w:rPr>
                <w:t xml:space="preserve">https://github.com/asu-trans-ai-lab/MapMatching4GMNS/blob/master/release/get_gps_trace.py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QGIS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Map-matched output</w:t>
            </w:r>
          </w:p>
        </w:tc>
        <w:tc>
          <w:p>
            <w:pPr>
              <w:pStyle w:val="Compact"/>
              <w:jc w:val="left"/>
            </w:pPr>
            <w:r>
              <w:t xml:space="preserve">route.csv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QGIS</w:t>
            </w:r>
          </w:p>
        </w:tc>
      </w:tr>
    </w:tbl>
    <w:p>
      <w:pPr>
        <w:pStyle w:val="BodyText"/>
      </w:pPr>
      <w:r>
        <w:t xml:space="preserve">The M4G program can be executed using one of the following 2 different modes:</w:t>
      </w:r>
      <w:r>
        <w:t xml:space="preserve"> </w:t>
      </w:r>
      <w:r>
        <w:t xml:space="preserve">The Python package mode is mainly used in an effective integration with other</w:t>
      </w:r>
      <w:r>
        <w:t xml:space="preserve"> </w:t>
      </w:r>
      <w:r>
        <w:t xml:space="preserve">packages such as OSM2GMNS and Path2GMNS. The windows executable mode aims to</w:t>
      </w:r>
      <w:r>
        <w:t xml:space="preserve"> </w:t>
      </w:r>
      <w:r>
        <w:t xml:space="preserve">help users generate the results directly without replying on the python</w:t>
      </w:r>
      <w:r>
        <w:t xml:space="preserve"> </w:t>
      </w:r>
      <w:r>
        <w:t xml:space="preserve">environment.</w:t>
      </w:r>
    </w:p>
    <w:p>
      <w:pPr>
        <w:pStyle w:val="BodyText"/>
      </w:pPr>
      <w:r>
        <w:rPr>
          <w:b/>
        </w:rPr>
        <w:t xml:space="preserve">Mode 1: Python package and test script</w:t>
      </w:r>
      <w:r>
        <w:t xml:space="preserve">:</w:t>
      </w:r>
      <w:r>
        <w:t xml:space="preserve"> </w:t>
      </w:r>
      <w:hyperlink r:id="rId35">
        <w:r>
          <w:rPr>
            <w:rStyle w:val="Hyperlink"/>
          </w:rPr>
          <w:t xml:space="preserve">https://github.com/asu-trans-ai-lab/MapMatching4GMNS/blob/master/MapMatching4GMNS.ipynb</w:t>
        </w:r>
      </w:hyperlink>
    </w:p>
    <w:p>
      <w:pPr>
        <w:pStyle w:val="BodyText"/>
      </w:pPr>
      <w:r>
        <w:rPr>
          <w:b/>
        </w:rPr>
        <w:t xml:space="preserve">Mode 2: Windows Executable: M4G.exe</w:t>
      </w:r>
      <w:r>
        <w:t xml:space="preserve"> </w:t>
      </w:r>
      <w:r>
        <w:t xml:space="preserve">can be found from</w:t>
      </w:r>
    </w:p>
    <w:p>
      <w:pPr>
        <w:pStyle w:val="BodyText"/>
      </w:pPr>
      <w:hyperlink r:id="rId36">
        <w:r>
          <w:rPr>
            <w:rStyle w:val="Hyperlink"/>
          </w:rPr>
          <w:t xml:space="preserve">https://github.com/asu-trans-ai-lab/MapMatching4GMNS/tree/master/release</w:t>
        </w:r>
      </w:hyperlink>
    </w:p>
    <w:p>
      <w:pPr>
        <w:pStyle w:val="Heading2"/>
      </w:pPr>
      <w:bookmarkStart w:id="37" w:name="file-description"/>
      <w:r>
        <w:t xml:space="preserve">4. File description</w:t>
      </w:r>
      <w:bookmarkEnd w:id="37"/>
    </w:p>
    <w:p>
      <w:pPr>
        <w:pStyle w:val="BlockText"/>
      </w:pPr>
      <w:r>
        <w:rPr>
          <w:b/>
        </w:rPr>
        <w:t xml:space="preserve">File node.csv</w:t>
      </w:r>
      <w:r>
        <w:t xml:space="preserve"> </w:t>
      </w:r>
      <w:r>
        <w:t xml:space="preserve">gives essential node information of the underlying network</w:t>
      </w:r>
      <w:r>
        <w:t xml:space="preserve"> </w:t>
      </w:r>
      <w:r>
        <w:t xml:space="preserve">in GMNS format, including node_id, x_coord and y_coord.</w:t>
      </w:r>
    </w:p>
    <w:p>
      <w:pPr>
        <w:pStyle w:val="FirstParagraph"/>
      </w:pPr>
      <w:r>
        <w:drawing>
          <wp:inline>
            <wp:extent cx="4368800" cy="3073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edia/22d8257ea35209b83eefefa4eec814c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8800" cy="3073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b/>
        </w:rPr>
        <w:t xml:space="preserve">File link.csv</w:t>
      </w:r>
      <w:r>
        <w:t xml:space="preserve"> </w:t>
      </w:r>
      <w:r>
        <w:t xml:space="preserve">should include essential link information of the underlying</w:t>
      </w:r>
      <w:r>
        <w:t xml:space="preserve"> </w:t>
      </w:r>
      <w:r>
        <w:t xml:space="preserve">(subarea) network, including from_node_id, to_node_id, length and geometry.</w:t>
      </w:r>
    </w:p>
    <w:p>
      <w:pPr>
        <w:pStyle w:val="BodyText"/>
      </w:pPr>
      <w:r>
        <w:drawing>
          <wp:inline>
            <wp:extent cx="5334000" cy="92533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edia/1da34b49eeacb8a53bd98896d6e5953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253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b/>
        </w:rPr>
        <w:t xml:space="preserve">Input trace file</w:t>
      </w:r>
      <w:r>
        <w:t xml:space="preserve"> </w:t>
      </w:r>
      <w:r>
        <w:t xml:space="preserve">as</w:t>
      </w:r>
    </w:p>
    <w:p>
      <w:pPr>
        <w:pStyle w:val="BodyText"/>
      </w:pPr>
      <w:r>
        <w:t xml:space="preserve">The agent id is GPS trace id, x_coord and y_coord should be consistent to the</w:t>
      </w:r>
      <w:r>
        <w:t xml:space="preserve"> </w:t>
      </w:r>
      <w:r>
        <w:t xml:space="preserve">network coordinate defined in node.csv and link.cvs. Fields hh mm and ss</w:t>
      </w:r>
      <w:r>
        <w:t xml:space="preserve"> </w:t>
      </w:r>
      <w:r>
        <w:t xml:space="preserve">correspond the hour, minute and second for the related GPS timestamp. We use</w:t>
      </w:r>
      <w:r>
        <w:t xml:space="preserve"> </w:t>
      </w:r>
      <w:r>
        <w:t xml:space="preserve">separate columns directly to avoid confusion caused by different time coding</w:t>
      </w:r>
      <w:r>
        <w:t xml:space="preserve"> </w:t>
      </w:r>
      <w:r>
        <w:t xml:space="preserve">formats.</w:t>
      </w:r>
    </w:p>
    <w:p>
      <w:pPr>
        <w:pStyle w:val="BodyText"/>
      </w:pPr>
      <w:r>
        <w:drawing>
          <wp:inline>
            <wp:extent cx="5334000" cy="2565487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edia/5fdd74e09597da19d58779b8aaa7fc6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654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b/>
        </w:rPr>
        <w:t xml:space="preserve">Output file description</w:t>
      </w:r>
    </w:p>
    <w:p>
      <w:pPr>
        <w:pStyle w:val="BlockText"/>
      </w:pPr>
      <w:r>
        <w:rPr>
          <w:b/>
        </w:rPr>
        <w:t xml:space="preserve">File route.csv</w:t>
      </w:r>
      <w:r>
        <w:t xml:space="preserve"> </w:t>
      </w:r>
      <w:r>
        <w:t xml:space="preserve">describes the most-likely path for each agent based on</w:t>
      </w:r>
      <w:r>
        <w:t xml:space="preserve"> </w:t>
      </w:r>
      <w:r>
        <w:t xml:space="preserve">input trajectories.</w:t>
      </w:r>
    </w:p>
    <w:p>
      <w:pPr>
        <w:pStyle w:val="FirstParagraph"/>
      </w:pPr>
      <w:r>
        <w:drawing>
          <wp:inline>
            <wp:extent cx="5334000" cy="146885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edia/fbc4d80da3096a50ccd22e8d396b689c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688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42" w:name="visualization"/>
      <w:r>
        <w:t xml:space="preserve">5. Visualization</w:t>
      </w:r>
      <w:bookmarkEnd w:id="42"/>
    </w:p>
    <w:p>
      <w:pPr>
        <w:pStyle w:val="Heading3"/>
      </w:pPr>
      <w:bookmarkStart w:id="43" w:name="step-1-load-gmns-files-in-qgis"/>
      <w:r>
        <w:t xml:space="preserve">Step 1: Load GMNS files in QGIS</w:t>
      </w:r>
      <w:bookmarkEnd w:id="43"/>
    </w:p>
    <w:p>
      <w:pPr>
        <w:pStyle w:val="FirstParagraph"/>
      </w:pPr>
      <w:r>
        <w:t xml:space="preserve">Install and open QGIS and click on menu Layer-&gt;Add-&gt;Add Delimited Text Layer.</w:t>
      </w:r>
      <w:r>
        <w:t xml:space="preserve"> </w:t>
      </w:r>
      <w:r>
        <w:t xml:space="preserve">In the following dialogue box, load GMNS node.csv and link.csv, and ensure</w:t>
      </w:r>
      <w:r>
        <w:br/>
      </w:r>
      <w:r>
        <w:t xml:space="preserve">“</w:t>
      </w:r>
      <w:r>
        <w:t xml:space="preserve">point coordinates</w:t>
      </w:r>
      <w:r>
        <w:t xml:space="preserve">”</w:t>
      </w:r>
      <w:r>
        <w:t xml:space="preserve"> </w:t>
      </w:r>
      <w:r>
        <w:t xml:space="preserve">is selected as geometry definition for node.csv wit x_coord</w:t>
      </w:r>
      <w:r>
        <w:t xml:space="preserve"> </w:t>
      </w:r>
      <w:r>
        <w:t xml:space="preserve">and y_coord for</w:t>
      </w:r>
      <w:r>
        <w:t xml:space="preserve"> </w:t>
      </w:r>
      <w:r>
        <w:t xml:space="preserve">“</w:t>
      </w:r>
      <w:r>
        <w:t xml:space="preserve">Geometry field</w:t>
      </w:r>
      <w:r>
        <w:t xml:space="preserve">”</w:t>
      </w:r>
      <w:r>
        <w:t xml:space="preserve">, and WKT is selected as geometry definition for</w:t>
      </w:r>
      <w:r>
        <w:t xml:space="preserve"> </w:t>
      </w:r>
      <w:r>
        <w:t xml:space="preserve">link.csv.</w:t>
      </w:r>
    </w:p>
    <w:p>
      <w:pPr>
        <w:pStyle w:val="BodyText"/>
      </w:pPr>
      <w:r>
        <w:drawing>
          <wp:inline>
            <wp:extent cx="5334000" cy="3751828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edia/3e5f92dd1b7d253cde1e9f627a6962c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518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3798454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edia/d38aebb8269ae232b9ea5a684558eced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984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46" w:name="X8b7f2922c5009866d6538c93487208a2fbff5a0"/>
      <w:r>
        <w:t xml:space="preserve">Step 2: Load XYZ Tiles in QGIS with background maps</w:t>
      </w:r>
      <w:bookmarkEnd w:id="46"/>
    </w:p>
    <w:p>
      <w:pPr>
        <w:pStyle w:val="FirstParagraph"/>
      </w:pPr>
      <w:r>
        <w:t xml:space="preserve">Find XYZ Tiles and double-click OpenStreetMap on Browser panel. Please move the</w:t>
      </w:r>
      <w:r>
        <w:t xml:space="preserve"> </w:t>
      </w:r>
      <w:r>
        <w:t xml:space="preserve">background layer to the bottom to show the GMNS network.</w:t>
      </w:r>
    </w:p>
    <w:p>
      <w:pPr>
        <w:pStyle w:val="BodyText"/>
      </w:pPr>
      <w:r>
        <w:t xml:space="preserve">Refence:</w:t>
      </w:r>
      <w:r>
        <w:t xml:space="preserve"> </w:t>
      </w:r>
      <w:hyperlink r:id="rId47">
        <w:r>
          <w:rPr>
            <w:rStyle w:val="Hyperlink"/>
          </w:rPr>
          <w:t xml:space="preserve">https://gis.stackexchange.com/questions/20191/adding-basemaps-from-google-or-bing-in-qgis</w:t>
        </w:r>
      </w:hyperlink>
    </w:p>
    <w:p>
      <w:pPr>
        <w:pStyle w:val="Heading3"/>
      </w:pPr>
      <w:bookmarkStart w:id="48" w:name="X148262bd12e36af3c36c44fc37dfec0fd444e5b"/>
      <w:r>
        <w:t xml:space="preserve">Step 3. Visualize input trace and output route files in QGIS</w:t>
      </w:r>
      <w:bookmarkEnd w:id="48"/>
    </w:p>
    <w:p>
      <w:pPr>
        <w:pStyle w:val="FirstParagraph"/>
      </w:pPr>
      <w:r>
        <w:t xml:space="preserve">The</w:t>
      </w:r>
      <w:r>
        <w:t xml:space="preserve"> </w:t>
      </w:r>
      <w:r>
        <w:t xml:space="preserve">‘</w:t>
      </w:r>
      <w:r>
        <w:t xml:space="preserve">geometry</w:t>
      </w:r>
      <w:r>
        <w:t xml:space="preserve">’</w:t>
      </w:r>
      <w:r>
        <w:t xml:space="preserve"> </w:t>
      </w:r>
      <w:r>
        <w:t xml:space="preserve">field can be obtained from link.csv file. Then open this file in</w:t>
      </w:r>
      <w:r>
        <w:t xml:space="preserve"> </w:t>
      </w:r>
      <w:r>
        <w:t xml:space="preserve">the same way as above. (Menu Layer-&gt;Add-&gt;Add Delimited Text Layer)</w:t>
      </w:r>
    </w:p>
    <w:p>
      <w:pPr>
        <w:pStyle w:val="BodyText"/>
      </w:pPr>
      <w:r>
        <w:drawing>
          <wp:inline>
            <wp:extent cx="5334000" cy="375121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edia/4442e2534b75cc10507d353a2651650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512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308551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edia/a83fb77f142a7b676f7c9f3f80953d0b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855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2636914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edia/bee94517db0f70b722b56c6fa93f2cf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369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52" w:name="algorithm"/>
      <w:r>
        <w:t xml:space="preserve">6. Algorithm</w:t>
      </w:r>
      <w:bookmarkEnd w:id="52"/>
    </w:p>
    <w:p>
      <w:pPr>
        <w:numPr>
          <w:ilvl w:val="0"/>
          <w:numId w:val="1001"/>
        </w:numPr>
      </w:pPr>
      <w:r>
        <w:rPr>
          <w:b/>
        </w:rPr>
        <w:t xml:space="preserve">Read standard GMNS network files</w:t>
      </w:r>
      <w:r>
        <w:t xml:space="preserve"> </w:t>
      </w:r>
      <w:r>
        <w:t xml:space="preserve">node and link files,</w:t>
      </w:r>
      <w:r>
        <w:t xml:space="preserve"> </w:t>
      </w:r>
      <w:r>
        <w:rPr>
          <w:b/>
        </w:rPr>
        <w:t xml:space="preserve">Read GPS</w:t>
      </w:r>
      <w:r>
        <w:rPr>
          <w:b/>
        </w:rPr>
        <w:t xml:space="preserve"> </w:t>
      </w:r>
      <w:r>
        <w:rPr>
          <w:b/>
        </w:rPr>
        <w:t xml:space="preserve">trace.csv</w:t>
      </w:r>
      <w:r>
        <w:t xml:space="preserve"> </w:t>
      </w:r>
      <w:r>
        <w:t xml:space="preserve">file</w:t>
      </w:r>
    </w:p>
    <w:p>
      <w:pPr>
        <w:numPr>
          <w:ilvl w:val="0"/>
          <w:numId w:val="1000"/>
        </w:numPr>
      </w:pPr>
      <w:r>
        <w:t xml:space="preserve">Note: the M4G program will convert trace.csv to input_agent.csv for</w:t>
      </w:r>
      <w:r>
        <w:t xml:space="preserve"> </w:t>
      </w:r>
      <w:r>
        <w:t xml:space="preserve">visualization in NeXTA.</w:t>
      </w:r>
    </w:p>
    <w:p>
      <w:pPr>
        <w:numPr>
          <w:ilvl w:val="0"/>
          <w:numId w:val="1001"/>
        </w:numPr>
      </w:pPr>
      <w:r>
        <w:rPr>
          <w:b/>
        </w:rPr>
        <w:t xml:space="preserve">Construct 2d grid system</w:t>
      </w:r>
      <w:r>
        <w:t xml:space="preserve"> </w:t>
      </w:r>
      <w:r>
        <w:t xml:space="preserve">to speed up the indexing of GSP points to the</w:t>
      </w:r>
      <w:r>
        <w:t xml:space="preserve"> </w:t>
      </w:r>
      <w:r>
        <w:t xml:space="preserve">network. For example, a 10x10 grid for a network of 100 K nodes could lead</w:t>
      </w:r>
      <w:r>
        <w:t xml:space="preserve"> </w:t>
      </w:r>
      <w:r>
        <w:t xml:space="preserve">to 1K nodes in each cell.</w:t>
      </w:r>
    </w:p>
    <w:p>
      <w:pPr>
        <w:numPr>
          <w:ilvl w:val="0"/>
          <w:numId w:val="1001"/>
        </w:numPr>
      </w:pPr>
      <w:r>
        <w:rPr>
          <w:b/>
        </w:rPr>
        <w:t xml:space="preserve">Identify the related subarea</w:t>
      </w:r>
      <w:r>
        <w:t xml:space="preserve"> </w:t>
      </w:r>
      <w:r>
        <w:t xml:space="preserve">for the traversed cells by each GPS trace,</w:t>
      </w:r>
      <w:r>
        <w:t xml:space="preserve"> </w:t>
      </w:r>
      <w:r>
        <w:t xml:space="preserve">so only a small subset of the network will be loaded in the resulting</w:t>
      </w:r>
      <w:r>
        <w:t xml:space="preserve"> </w:t>
      </w:r>
      <w:r>
        <w:t xml:space="preserve">shortest path algorithm.</w:t>
      </w:r>
    </w:p>
    <w:p>
      <w:pPr>
        <w:numPr>
          <w:ilvl w:val="0"/>
          <w:numId w:val="1001"/>
        </w:numPr>
      </w:pPr>
      <w:r>
        <w:rPr>
          <w:b/>
        </w:rPr>
        <w:t xml:space="preserve">Identify the origin and destination</w:t>
      </w:r>
      <w:r>
        <w:t xml:space="preserve"> </w:t>
      </w:r>
      <w:r>
        <w:t xml:space="preserve">nodes in the grid for each GPS</w:t>
      </w:r>
      <w:r>
        <w:t xml:space="preserve"> </w:t>
      </w:r>
      <w:r>
        <w:t xml:space="preserve">trace, in case, the GPS trace does not start from or end at a node inside</w:t>
      </w:r>
      <w:r>
        <w:t xml:space="preserve"> </w:t>
      </w:r>
      <w:r>
        <w:t xml:space="preserve">the network (in this case, the boundary origin and destination nodes will be</w:t>
      </w:r>
      <w:r>
        <w:t xml:space="preserve"> </w:t>
      </w:r>
      <w:r>
        <w:t xml:space="preserve">identified). The OD node identification is important to run the following</w:t>
      </w:r>
      <w:r>
        <w:t xml:space="preserve"> </w:t>
      </w:r>
      <w:r>
        <w:t xml:space="preserve">shortest path algorithm.</w:t>
      </w:r>
    </w:p>
    <w:p>
      <w:pPr>
        <w:numPr>
          <w:ilvl w:val="0"/>
          <w:numId w:val="1001"/>
        </w:numPr>
      </w:pPr>
      <w:r>
        <w:rPr>
          <w:b/>
        </w:rPr>
        <w:t xml:space="preserve">Estimate link cost</w:t>
      </w:r>
      <w:r>
        <w:t xml:space="preserve"> </w:t>
      </w:r>
      <w:r>
        <w:t xml:space="preserve">to calculate a generalized weight/cost for each link</w:t>
      </w:r>
      <w:r>
        <w:t xml:space="preserve"> </w:t>
      </w:r>
      <w:r>
        <w:t xml:space="preserve">in the cell, that is, the distance from nearly GPS points to a link inside</w:t>
      </w:r>
      <w:r>
        <w:t xml:space="preserve"> </w:t>
      </w:r>
      <w:r>
        <w:t xml:space="preserve">the cell.</w:t>
      </w:r>
    </w:p>
    <w:p>
      <w:pPr>
        <w:numPr>
          <w:ilvl w:val="0"/>
          <w:numId w:val="1001"/>
        </w:numPr>
      </w:pPr>
      <w:r>
        <w:t xml:space="preserve">Use</w:t>
      </w:r>
      <w:r>
        <w:t xml:space="preserve"> </w:t>
      </w:r>
      <w:r>
        <w:rPr>
          <w:b/>
        </w:rPr>
        <w:t xml:space="preserve">likely path finding algorithm</w:t>
      </w:r>
      <w:r>
        <w:t xml:space="preserve"> </w:t>
      </w:r>
      <w:r>
        <w:t xml:space="preserve">selects the least cost path with the</w:t>
      </w:r>
      <w:r>
        <w:t xml:space="preserve"> </w:t>
      </w:r>
      <w:r>
        <w:t xml:space="preserve">smallest generalized cumulative cost from the beginning to the end of the</w:t>
      </w:r>
      <w:r>
        <w:t xml:space="preserve"> </w:t>
      </w:r>
      <w:r>
        <w:t xml:space="preserve">GPS trace.</w:t>
      </w:r>
    </w:p>
    <w:p>
      <w:pPr>
        <w:numPr>
          <w:ilvl w:val="0"/>
          <w:numId w:val="1001"/>
        </w:numPr>
      </w:pPr>
      <w:r>
        <w:rPr>
          <w:b/>
        </w:rPr>
        <w:t xml:space="preserve">Identify matched timestamps</w:t>
      </w:r>
      <w:r>
        <w:t xml:space="preserve"> </w:t>
      </w:r>
      <w:r>
        <w:t xml:space="preserve">of each node in the likely path</w:t>
      </w:r>
    </w:p>
    <w:p>
      <w:pPr>
        <w:numPr>
          <w:ilvl w:val="0"/>
          <w:numId w:val="1001"/>
        </w:numPr>
      </w:pPr>
      <w:r>
        <w:rPr>
          <w:b/>
        </w:rPr>
        <w:t xml:space="preserve">Output route.csv</w:t>
      </w:r>
      <w:r>
        <w:t xml:space="preserve"> </w:t>
      </w:r>
      <w:r>
        <w:t xml:space="preserve">with</w:t>
      </w:r>
      <w:r>
        <w:t xml:space="preserve"> </w:t>
      </w:r>
      <w:r>
        <w:rPr>
          <w:b/>
        </w:rPr>
        <w:t xml:space="preserve">estimated link travel time and delay</w:t>
      </w:r>
      <w:r>
        <w:t xml:space="preserve"> </w:t>
      </w:r>
      <w:r>
        <w:t xml:space="preserve">based on</w:t>
      </w:r>
      <w:r>
        <w:t xml:space="preserve"> </w:t>
      </w:r>
      <w:r>
        <w:t xml:space="preserve">free-flow travel time of each link along the GPS matched routes</w:t>
      </w:r>
    </w:p>
    <w:p>
      <w:pPr>
        <w:pStyle w:val="Heading2"/>
      </w:pPr>
      <w:bookmarkStart w:id="53" w:name="reference"/>
      <w:r>
        <w:t xml:space="preserve">Reference</w:t>
      </w:r>
      <w:bookmarkEnd w:id="53"/>
    </w:p>
    <w:p>
      <w:pPr>
        <w:pStyle w:val="FirstParagraph"/>
      </w:pPr>
      <w:r>
        <w:t xml:space="preserve">This code is implemented partially based on a published paper in Transportation</w:t>
      </w:r>
      <w:r>
        <w:t xml:space="preserve"> </w:t>
      </w:r>
      <w:r>
        <w:t xml:space="preserve">Research Part C:</w:t>
      </w:r>
    </w:p>
    <w:p>
      <w:pPr>
        <w:pStyle w:val="BodyText"/>
      </w:pPr>
      <w:r>
        <w:t xml:space="preserve">Tang J, Song Y, Miller HJ, Zhou X (2015)</w:t>
      </w:r>
      <w:r>
        <w:t xml:space="preserve"> </w:t>
      </w:r>
      <w:r>
        <w:t xml:space="preserve">“</w:t>
      </w:r>
      <w:r>
        <w:t xml:space="preserve">Estimating the most likely space–time</w:t>
      </w:r>
      <w:r>
        <w:t xml:space="preserve"> </w:t>
      </w:r>
      <w:r>
        <w:t xml:space="preserve">paths, dwell times and path uncertainties from vehicle trajectory data: A time</w:t>
      </w:r>
      <w:r>
        <w:t xml:space="preserve"> </w:t>
      </w:r>
      <w:r>
        <w:t xml:space="preserve">geographic method,</w:t>
      </w:r>
      <w:r>
        <w:t xml:space="preserve">”</w:t>
      </w:r>
      <w:r>
        <w:t xml:space="preserve"> </w:t>
      </w:r>
      <w:r>
        <w:rPr>
          <w:i/>
        </w:rPr>
        <w:t xml:space="preserve">Transportation Research Part C</w:t>
      </w:r>
      <w:r>
        <w:t xml:space="preserve">,</w:t>
      </w:r>
      <w:r>
        <w:t xml:space="preserve"> </w:t>
      </w:r>
      <w:hyperlink r:id="rId54">
        <w:r>
          <w:rPr>
            <w:rStyle w:val="Hyperlink"/>
          </w:rPr>
          <w:t xml:space="preserve">http://dx.doi.org/10.1016/j.trc.2015.08.014</w:t>
        </w:r>
      </w:hyperlink>
    </w:p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411">
    <w:nsid w:val="ea454b4c"/>
    <w:multiLevelType w:val="multilevel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1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1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39" Target="media/rId39.png" /><Relationship Type="http://schemas.openxmlformats.org/officeDocument/2006/relationships/image" Id="rId38" Target="media/rId38.png" /><Relationship Type="http://schemas.openxmlformats.org/officeDocument/2006/relationships/image" Id="rId44" Target="media/rId44.png" /><Relationship Type="http://schemas.openxmlformats.org/officeDocument/2006/relationships/image" Id="rId49" Target="media/rId49.png" /><Relationship Type="http://schemas.openxmlformats.org/officeDocument/2006/relationships/image" Id="rId40" Target="media/rId40.png" /><Relationship Type="http://schemas.openxmlformats.org/officeDocument/2006/relationships/image" Id="rId50" Target="media/rId50.png" /><Relationship Type="http://schemas.openxmlformats.org/officeDocument/2006/relationships/image" Id="rId51" Target="media/rId51.png" /><Relationship Type="http://schemas.openxmlformats.org/officeDocument/2006/relationships/image" Id="rId45" Target="media/rId45.png" /><Relationship Type="http://schemas.openxmlformats.org/officeDocument/2006/relationships/image" Id="rId41" Target="media/rId41.png" /><Relationship Type="http://schemas.openxmlformats.org/officeDocument/2006/relationships/hyperlink" Id="rId54" Target="http://dx.doi.org/10.1016/j.trc.2015.08.014" TargetMode="External" /><Relationship Type="http://schemas.openxmlformats.org/officeDocument/2006/relationships/hyperlink" Id="rId33" Target="https://asu-trans-ai-lab.github.io/index.html#/" TargetMode="External" /><Relationship Type="http://schemas.openxmlformats.org/officeDocument/2006/relationships/hyperlink" Id="rId47" Target="https://gis.stackexchange.com/questions/20191/adding-basemaps-from-google-or-bing-in-qgis" TargetMode="External" /><Relationship Type="http://schemas.openxmlformats.org/officeDocument/2006/relationships/hyperlink" Id="rId35" Target="https://github.com/asu-trans-ai-lab/MapMatching4GMNS/blob/master/MapMatching4GMNS.ipynb" TargetMode="External" /><Relationship Type="http://schemas.openxmlformats.org/officeDocument/2006/relationships/hyperlink" Id="rId34" Target="https://github.com/asu-trans-ai-lab/MapMatching4GMNS/blob/master/release/get_gps_trace.py" TargetMode="External" /><Relationship Type="http://schemas.openxmlformats.org/officeDocument/2006/relationships/hyperlink" Id="rId36" Target="https://github.com/asu-trans-ai-lab/MapMatching4GMNS/tree/master/release" TargetMode="External" /><Relationship Type="http://schemas.openxmlformats.org/officeDocument/2006/relationships/hyperlink" Id="rId28" Target="https://github.com/asu-trans-ai-lab/osm_test_data_set//datasets/map_matchindata" TargetMode="External" /><Relationship Type="http://schemas.openxmlformats.org/officeDocument/2006/relationships/hyperlink" Id="rId29" Target="https://github.com/asu-trans-ai-lab/osm_test_data_set/map_matching/" TargetMode="External" /><Relationship Type="http://schemas.openxmlformats.org/officeDocument/2006/relationships/hyperlink" Id="rId23" Target="https://github.com/zephyr-data-specs/GMNS" TargetMode="External" /><Relationship Type="http://schemas.openxmlformats.org/officeDocument/2006/relationships/hyperlink" Id="rId31" Target="https://osm2gmns.readthedocs.io/en/latest/" TargetMode="External" /><Relationship Type="http://schemas.openxmlformats.org/officeDocument/2006/relationships/hyperlink" Id="rId25" Target="https://test.pypi.org/project/MapMatching4GMNS/" TargetMode="External" /><Relationship Type="http://schemas.openxmlformats.org/officeDocument/2006/relationships/hyperlink" Id="rId32" Target="https://www.qgis.org/en/site/" TargetMode="External" /><Relationship Type="http://schemas.openxmlformats.org/officeDocument/2006/relationships/hyperlink" Id="rId21" Target="mailto:xzhou74@asu.edu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54" Target="http://dx.doi.org/10.1016/j.trc.2015.08.014" TargetMode="External" /><Relationship Type="http://schemas.openxmlformats.org/officeDocument/2006/relationships/hyperlink" Id="rId33" Target="https://asu-trans-ai-lab.github.io/index.html#/" TargetMode="External" /><Relationship Type="http://schemas.openxmlformats.org/officeDocument/2006/relationships/hyperlink" Id="rId47" Target="https://gis.stackexchange.com/questions/20191/adding-basemaps-from-google-or-bing-in-qgis" TargetMode="External" /><Relationship Type="http://schemas.openxmlformats.org/officeDocument/2006/relationships/hyperlink" Id="rId35" Target="https://github.com/asu-trans-ai-lab/MapMatching4GMNS/blob/master/MapMatching4GMNS.ipynb" TargetMode="External" /><Relationship Type="http://schemas.openxmlformats.org/officeDocument/2006/relationships/hyperlink" Id="rId34" Target="https://github.com/asu-trans-ai-lab/MapMatching4GMNS/blob/master/release/get_gps_trace.py" TargetMode="External" /><Relationship Type="http://schemas.openxmlformats.org/officeDocument/2006/relationships/hyperlink" Id="rId36" Target="https://github.com/asu-trans-ai-lab/MapMatching4GMNS/tree/master/release" TargetMode="External" /><Relationship Type="http://schemas.openxmlformats.org/officeDocument/2006/relationships/hyperlink" Id="rId28" Target="https://github.com/asu-trans-ai-lab/osm_test_data_set//datasets/map_matchindata" TargetMode="External" /><Relationship Type="http://schemas.openxmlformats.org/officeDocument/2006/relationships/hyperlink" Id="rId29" Target="https://github.com/asu-trans-ai-lab/osm_test_data_set/map_matching/" TargetMode="External" /><Relationship Type="http://schemas.openxmlformats.org/officeDocument/2006/relationships/hyperlink" Id="rId23" Target="https://github.com/zephyr-data-specs/GMNS" TargetMode="External" /><Relationship Type="http://schemas.openxmlformats.org/officeDocument/2006/relationships/hyperlink" Id="rId31" Target="https://osm2gmns.readthedocs.io/en/latest/" TargetMode="External" /><Relationship Type="http://schemas.openxmlformats.org/officeDocument/2006/relationships/hyperlink" Id="rId25" Target="https://test.pypi.org/project/MapMatching4GMNS/" TargetMode="External" /><Relationship Type="http://schemas.openxmlformats.org/officeDocument/2006/relationships/hyperlink" Id="rId32" Target="https://www.qgis.org/en/site/" TargetMode="External" /><Relationship Type="http://schemas.openxmlformats.org/officeDocument/2006/relationships/hyperlink" Id="rId21" Target="mailto:xzhou74@asu.edu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2021-06-03T01:47:08Z</dcterms:created>
  <dcterms:modified xsi:type="dcterms:W3CDTF">2021-06-03T01:47:08Z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