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表符檔案尺寸為65*65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enter、delete檔案尺寸為85*65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space檔案尺寸為165*65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