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3B2D" w14:textId="36C7249A" w:rsidR="00CC004E" w:rsidRDefault="00B26687" w:rsidP="00B26687">
      <w:pPr>
        <w:pStyle w:val="1"/>
      </w:pPr>
      <w:r>
        <w:rPr>
          <w:rFonts w:hint="eastAsia"/>
        </w:rPr>
        <w:t>UE4——学习笔记01</w:t>
      </w:r>
      <w:bookmarkStart w:id="0" w:name="_GoBack"/>
      <w:bookmarkEnd w:id="0"/>
      <w:r w:rsidR="00C42AE4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C42AE4">
        <w:instrText>ADDIN CNKISM.UserStyle</w:instrText>
      </w:r>
      <w:r w:rsidR="00C42AE4">
        <w:fldChar w:fldCharType="end"/>
      </w:r>
    </w:p>
    <w:sectPr w:rsidR="00CC0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C"/>
    <w:rsid w:val="008944E7"/>
    <w:rsid w:val="00B26687"/>
    <w:rsid w:val="00C42AE4"/>
    <w:rsid w:val="00E64286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5327"/>
  <w15:chartTrackingRefBased/>
  <w15:docId w15:val="{C090E300-F17C-4763-8723-3ABA1F6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6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2018-12-07T01:36:00Z</dcterms:created>
  <dcterms:modified xsi:type="dcterms:W3CDTF">2018-12-07T01:38:00Z</dcterms:modified>
</cp:coreProperties>
</file>