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7B075" w14:textId="20C4EE3D" w:rsidR="00261D49" w:rsidRDefault="00261D49">
      <w:pPr>
        <w:pStyle w:val="Standard"/>
        <w:spacing w:line="480" w:lineRule="auto"/>
        <w:jc w:val="center"/>
        <w:rPr>
          <w:rFonts w:ascii="Georgia" w:eastAsia="Georgia" w:hAnsi="Georgia" w:cs="Georgia"/>
          <w:b/>
          <w:sz w:val="32"/>
          <w:szCs w:val="32"/>
        </w:rPr>
      </w:pPr>
    </w:p>
    <w:p w14:paraId="28F947EE" w14:textId="37AFB871" w:rsidR="00261D49" w:rsidRDefault="00261D49" w:rsidP="005B7FE9">
      <w:pPr>
        <w:pStyle w:val="Standard"/>
        <w:spacing w:line="480" w:lineRule="auto"/>
        <w:rPr>
          <w:rFonts w:ascii="Times New Roman" w:eastAsia="Times New Roman" w:hAnsi="Times New Roman" w:cs="Times New Roman"/>
          <w:b/>
          <w:sz w:val="32"/>
          <w:szCs w:val="32"/>
        </w:rPr>
      </w:pPr>
    </w:p>
    <w:p w14:paraId="74D8E5D1" w14:textId="6616D5EA" w:rsidR="00F45E05" w:rsidRDefault="00F45E05" w:rsidP="00F45E05">
      <w:pPr>
        <w:pStyle w:val="Standard"/>
        <w:spacing w:line="480" w:lineRule="auto"/>
        <w:jc w:val="center"/>
        <w:rPr>
          <w:rFonts w:ascii="Times New Roman" w:eastAsia="Times New Roman" w:hAnsi="Times New Roman" w:cs="Times New Roman"/>
          <w:b/>
          <w:sz w:val="32"/>
          <w:szCs w:val="32"/>
          <w:lang w:val="en-US"/>
        </w:rPr>
      </w:pPr>
    </w:p>
    <w:p w14:paraId="59C90AC3" w14:textId="5284CB0D" w:rsidR="005B7FE9" w:rsidRDefault="005B7FE9" w:rsidP="005B7FE9">
      <w:pPr>
        <w:pStyle w:val="Standard"/>
        <w:spacing w:line="480" w:lineRule="auto"/>
        <w:jc w:val="center"/>
        <w:rPr>
          <w:rFonts w:ascii="Times New Roman" w:eastAsia="Times New Roman" w:hAnsi="Times New Roman" w:cs="Times New Roman"/>
          <w:b/>
          <w:sz w:val="32"/>
          <w:szCs w:val="32"/>
          <w:lang w:val="en-US"/>
        </w:rPr>
      </w:pPr>
    </w:p>
    <w:p w14:paraId="539B14FC" w14:textId="367572D5" w:rsidR="00F45E05" w:rsidRPr="00F45E05" w:rsidRDefault="00F45E05" w:rsidP="005B7FE9">
      <w:pPr>
        <w:pStyle w:val="Standard"/>
        <w:spacing w:line="480" w:lineRule="auto"/>
        <w:jc w:val="center"/>
        <w:rPr>
          <w:rFonts w:ascii="Times New Roman" w:eastAsia="Times New Roman" w:hAnsi="Times New Roman" w:cs="Times New Roman"/>
          <w:b/>
          <w:sz w:val="32"/>
          <w:szCs w:val="32"/>
          <w:lang w:val="en-US"/>
        </w:rPr>
      </w:pPr>
    </w:p>
    <w:p w14:paraId="1A239E5F" w14:textId="3DF44E16" w:rsidR="00F45E05" w:rsidRDefault="005B7FE9">
      <w:pPr>
        <w:pStyle w:val="Standard"/>
        <w:spacing w:line="480" w:lineRule="auto"/>
        <w:jc w:val="center"/>
        <w:rPr>
          <w:b/>
          <w:sz w:val="32"/>
          <w:szCs w:val="32"/>
        </w:rPr>
      </w:pPr>
      <w:r>
        <w:rPr>
          <w:rFonts w:ascii="Times New Roman" w:eastAsia="Times New Roman" w:hAnsi="Times New Roman" w:cs="Times New Roman" w:hint="eastAsia"/>
          <w:b/>
          <w:noProof/>
          <w:sz w:val="32"/>
          <w:szCs w:val="32"/>
          <w:lang w:val="en-US"/>
        </w:rPr>
        <w:drawing>
          <wp:anchor distT="0" distB="0" distL="114300" distR="114300" simplePos="0" relativeHeight="251659264" behindDoc="0" locked="0" layoutInCell="1" allowOverlap="1" wp14:anchorId="523D844D" wp14:editId="67C84037">
            <wp:simplePos x="0" y="0"/>
            <wp:positionH relativeFrom="column">
              <wp:posOffset>-173990</wp:posOffset>
            </wp:positionH>
            <wp:positionV relativeFrom="paragraph">
              <wp:posOffset>253654</wp:posOffset>
            </wp:positionV>
            <wp:extent cx="6059170" cy="1443355"/>
            <wp:effectExtent l="0" t="0" r="0" b="0"/>
            <wp:wrapNone/>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059170" cy="1443355"/>
                    </a:xfrm>
                    <a:prstGeom prst="rect">
                      <a:avLst/>
                    </a:prstGeom>
                  </pic:spPr>
                </pic:pic>
              </a:graphicData>
            </a:graphic>
            <wp14:sizeRelH relativeFrom="page">
              <wp14:pctWidth>0</wp14:pctWidth>
            </wp14:sizeRelH>
            <wp14:sizeRelV relativeFrom="page">
              <wp14:pctHeight>0</wp14:pctHeight>
            </wp14:sizeRelV>
          </wp:anchor>
        </w:drawing>
      </w:r>
    </w:p>
    <w:p w14:paraId="68F4DBA5" w14:textId="00CB0EEE" w:rsidR="005B7FE9" w:rsidRDefault="005B7FE9" w:rsidP="005B7FE9">
      <w:pPr>
        <w:pStyle w:val="Standard"/>
        <w:spacing w:line="480" w:lineRule="auto"/>
        <w:rPr>
          <w:b/>
          <w:sz w:val="32"/>
          <w:szCs w:val="32"/>
        </w:rPr>
      </w:pPr>
      <w:bookmarkStart w:id="0" w:name="OLE_LINK3"/>
    </w:p>
    <w:p w14:paraId="09086C39" w14:textId="232C7D2F" w:rsidR="005B7FE9" w:rsidRDefault="005B7FE9" w:rsidP="005B7FE9">
      <w:pPr>
        <w:pStyle w:val="Standard"/>
        <w:spacing w:line="480" w:lineRule="auto"/>
        <w:rPr>
          <w:b/>
          <w:sz w:val="32"/>
          <w:szCs w:val="32"/>
        </w:rPr>
      </w:pPr>
    </w:p>
    <w:p w14:paraId="7CCB3512" w14:textId="165DC376" w:rsidR="005B7FE9" w:rsidRDefault="005B7FE9" w:rsidP="005B7FE9">
      <w:pPr>
        <w:pStyle w:val="Standard"/>
        <w:spacing w:line="480" w:lineRule="auto"/>
        <w:rPr>
          <w:b/>
          <w:sz w:val="32"/>
          <w:szCs w:val="32"/>
        </w:rPr>
      </w:pPr>
    </w:p>
    <w:p w14:paraId="417C5042" w14:textId="793CFD26" w:rsidR="00261D49" w:rsidRDefault="00000000" w:rsidP="005B7FE9">
      <w:pPr>
        <w:pStyle w:val="Standard"/>
        <w:spacing w:line="480" w:lineRule="auto"/>
        <w:jc w:val="center"/>
      </w:pPr>
      <w:r>
        <w:rPr>
          <w:b/>
          <w:sz w:val="32"/>
          <w:szCs w:val="32"/>
        </w:rPr>
        <w:t>ESE417 Wine Quality Analysis Machine Learning Project</w:t>
      </w:r>
    </w:p>
    <w:bookmarkEnd w:id="0"/>
    <w:p w14:paraId="6B822254" w14:textId="77777777" w:rsidR="00F45E05" w:rsidRDefault="00F45E05" w:rsidP="005B7FE9">
      <w:pPr>
        <w:pStyle w:val="Standard"/>
        <w:jc w:val="center"/>
        <w:rPr>
          <w:sz w:val="24"/>
          <w:szCs w:val="24"/>
        </w:rPr>
      </w:pPr>
    </w:p>
    <w:p w14:paraId="591FDDC7" w14:textId="3301EA31" w:rsidR="00261D49" w:rsidRDefault="00000000" w:rsidP="005B7FE9">
      <w:pPr>
        <w:pStyle w:val="Standard"/>
        <w:jc w:val="center"/>
      </w:pPr>
      <w:r>
        <w:rPr>
          <w:sz w:val="24"/>
          <w:szCs w:val="24"/>
        </w:rPr>
        <w:t>Group Members: Siyi Jin, Rouxi Wang, Xiaonan Yang</w:t>
      </w:r>
    </w:p>
    <w:p w14:paraId="368BF80E" w14:textId="77777777" w:rsidR="00261D49" w:rsidRDefault="00261D49" w:rsidP="005B7FE9">
      <w:pPr>
        <w:pStyle w:val="Standard"/>
        <w:jc w:val="center"/>
        <w:rPr>
          <w:sz w:val="24"/>
          <w:szCs w:val="24"/>
        </w:rPr>
      </w:pPr>
    </w:p>
    <w:p w14:paraId="32B805FB" w14:textId="77777777" w:rsidR="00261D49" w:rsidRDefault="00000000" w:rsidP="005B7FE9">
      <w:pPr>
        <w:pStyle w:val="Standard"/>
        <w:jc w:val="center"/>
      </w:pPr>
      <w:r>
        <w:rPr>
          <w:sz w:val="24"/>
          <w:szCs w:val="24"/>
        </w:rPr>
        <w:t>Instructor: Dr. Zhang</w:t>
      </w:r>
    </w:p>
    <w:p w14:paraId="58CA404E" w14:textId="77777777" w:rsidR="00261D49" w:rsidRDefault="00261D49" w:rsidP="005B7FE9">
      <w:pPr>
        <w:pStyle w:val="Standard"/>
        <w:jc w:val="center"/>
        <w:rPr>
          <w:sz w:val="24"/>
          <w:szCs w:val="24"/>
        </w:rPr>
      </w:pPr>
    </w:p>
    <w:p w14:paraId="6211CD2C" w14:textId="27270241" w:rsidR="00261D49" w:rsidRDefault="00000000" w:rsidP="005B7FE9">
      <w:pPr>
        <w:pStyle w:val="Standard"/>
        <w:jc w:val="center"/>
      </w:pPr>
      <w:r>
        <w:rPr>
          <w:sz w:val="24"/>
          <w:szCs w:val="24"/>
        </w:rPr>
        <w:t>McKelvey School of Engineering, Washington University in St.Louis</w:t>
      </w:r>
    </w:p>
    <w:p w14:paraId="5FF8ECD8" w14:textId="302E71A8" w:rsidR="00261D49" w:rsidRDefault="00261D49">
      <w:pPr>
        <w:pStyle w:val="Standard"/>
        <w:jc w:val="center"/>
        <w:rPr>
          <w:sz w:val="24"/>
          <w:szCs w:val="24"/>
        </w:rPr>
      </w:pPr>
    </w:p>
    <w:p w14:paraId="6BA30ED4" w14:textId="77777777" w:rsidR="00261D49" w:rsidRDefault="00000000">
      <w:pPr>
        <w:pStyle w:val="Heading2"/>
        <w:pageBreakBefore/>
        <w:numPr>
          <w:ilvl w:val="0"/>
          <w:numId w:val="6"/>
        </w:numPr>
      </w:pPr>
      <w:bookmarkStart w:id="1" w:name="_rxo6gf68ha2l"/>
      <w:bookmarkEnd w:id="1"/>
      <w:r>
        <w:lastRenderedPageBreak/>
        <w:t>Introduction</w:t>
      </w:r>
    </w:p>
    <w:p w14:paraId="697CDE96" w14:textId="77777777" w:rsidR="00261D49" w:rsidRDefault="00000000">
      <w:pPr>
        <w:pStyle w:val="Heading3"/>
      </w:pPr>
      <w:bookmarkStart w:id="2" w:name="_a3exrcn1cqx6"/>
      <w:bookmarkEnd w:id="2"/>
      <w:r>
        <w:rPr>
          <w:color w:val="000000"/>
        </w:rPr>
        <w:t>1.1 Background</w:t>
      </w:r>
    </w:p>
    <w:p w14:paraId="76741F31" w14:textId="77777777" w:rsidR="00261D49" w:rsidRDefault="00000000">
      <w:pPr>
        <w:pStyle w:val="Standard"/>
        <w:spacing w:line="240" w:lineRule="auto"/>
        <w:jc w:val="both"/>
      </w:pPr>
      <w:r>
        <w:rPr>
          <w:sz w:val="24"/>
          <w:szCs w:val="24"/>
        </w:rPr>
        <w:t>Machine learning is the method that allows computers to learn automatically without any human intervention. After feeding a large amount of good-quality data, the model can be trained to make predictions or classifications by trying different algorithms.</w:t>
      </w:r>
    </w:p>
    <w:p w14:paraId="5FDDA0EC" w14:textId="77777777" w:rsidR="00261D49" w:rsidRDefault="00000000">
      <w:pPr>
        <w:pStyle w:val="Standard"/>
        <w:spacing w:line="240" w:lineRule="auto"/>
        <w:jc w:val="both"/>
      </w:pPr>
      <w:r>
        <w:rPr>
          <w:sz w:val="24"/>
          <w:szCs w:val="24"/>
        </w:rPr>
        <w:t>We learned several useful machine learning models and methods from this course, including regression model, perceptron, support vector machine method, artificial neural networks method, random forest method, and so on. This final project requires us to discover a real-world dataset and apply knowledge to solve classification problems.</w:t>
      </w:r>
    </w:p>
    <w:p w14:paraId="54735CF8" w14:textId="77777777" w:rsidR="00261D49" w:rsidRDefault="00000000">
      <w:pPr>
        <w:pStyle w:val="Heading3"/>
      </w:pPr>
      <w:bookmarkStart w:id="3" w:name="_ex1imit5xd76"/>
      <w:bookmarkEnd w:id="3"/>
      <w:r>
        <w:rPr>
          <w:color w:val="000000"/>
        </w:rPr>
        <w:t>1.2 Data Set Description</w:t>
      </w:r>
    </w:p>
    <w:p w14:paraId="68C26AC3" w14:textId="77777777" w:rsidR="00261D49" w:rsidRDefault="00000000">
      <w:pPr>
        <w:pStyle w:val="Standard"/>
        <w:jc w:val="both"/>
      </w:pPr>
      <w:r>
        <w:rPr>
          <w:sz w:val="24"/>
          <w:szCs w:val="24"/>
        </w:rPr>
        <w:t xml:space="preserve">The data used in this project come from a unique wine product, </w:t>
      </w:r>
      <w:r>
        <w:rPr>
          <w:i/>
          <w:sz w:val="24"/>
          <w:szCs w:val="24"/>
        </w:rPr>
        <w:t>Vinho Verde</w:t>
      </w:r>
      <w:r>
        <w:rPr>
          <w:sz w:val="24"/>
          <w:szCs w:val="24"/>
        </w:rPr>
        <w:t xml:space="preserve">, from the Minho (northwest) region of Portugal. </w:t>
      </w:r>
      <w:r>
        <w:rPr>
          <w:i/>
          <w:sz w:val="24"/>
          <w:szCs w:val="24"/>
        </w:rPr>
        <w:t>Vinho Verde</w:t>
      </w:r>
      <w:r>
        <w:rPr>
          <w:sz w:val="24"/>
          <w:szCs w:val="24"/>
        </w:rPr>
        <w:t xml:space="preserve"> wines include two common categories: red wines and white wines. This project will focus on analyzing sample data for red wines.</w:t>
      </w:r>
    </w:p>
    <w:p w14:paraId="05869E6C" w14:textId="77777777" w:rsidR="00261D49" w:rsidRDefault="00000000">
      <w:pPr>
        <w:pStyle w:val="Standard"/>
        <w:jc w:val="both"/>
      </w:pPr>
      <w:r>
        <w:rPr>
          <w:sz w:val="24"/>
          <w:szCs w:val="24"/>
        </w:rPr>
        <w:t>There are 1600 instances in the dataset. Each has 11 features in data type ‘float64,’ and they jointly determine the output label ‘quality’ in data type ‘int64’.</w:t>
      </w:r>
    </w:p>
    <w:p w14:paraId="18785813" w14:textId="77777777" w:rsidR="00261D49" w:rsidRDefault="00000000">
      <w:pPr>
        <w:pStyle w:val="Heading3"/>
      </w:pPr>
      <w:bookmarkStart w:id="4" w:name="_r0of3o6gz968"/>
      <w:bookmarkEnd w:id="4"/>
      <w:r>
        <w:rPr>
          <w:color w:val="000000"/>
        </w:rPr>
        <w:t>1.3 Goals</w:t>
      </w:r>
    </w:p>
    <w:p w14:paraId="5BD78547" w14:textId="77777777" w:rsidR="00261D49" w:rsidRDefault="00000000">
      <w:pPr>
        <w:pStyle w:val="Standard"/>
        <w:jc w:val="both"/>
      </w:pPr>
      <w:r>
        <w:rPr>
          <w:sz w:val="24"/>
          <w:szCs w:val="24"/>
        </w:rPr>
        <w:t>It is important for manufacturers to evaluate the quality of products to provide better service for customers. However, most of the product depends on different factors. Some of the factors influence each other, so it is hard to determine the quality based on a single factor.</w:t>
      </w:r>
    </w:p>
    <w:p w14:paraId="7620CD5B" w14:textId="77777777" w:rsidR="00261D49" w:rsidRDefault="00000000">
      <w:pPr>
        <w:pStyle w:val="Standard"/>
        <w:jc w:val="both"/>
      </w:pPr>
      <w:r>
        <w:rPr>
          <w:sz w:val="24"/>
          <w:szCs w:val="24"/>
        </w:rPr>
        <w:t>Given the dataset of different factors that affect wine quality, our goal is to establish a reasonable machine learning model to predict the quality level of red wines by the indicators of their physical and chemical characteristics.</w:t>
      </w:r>
    </w:p>
    <w:p w14:paraId="637310B8" w14:textId="77777777" w:rsidR="00261D49" w:rsidRDefault="00000000">
      <w:pPr>
        <w:pStyle w:val="Heading3"/>
      </w:pPr>
      <w:bookmarkStart w:id="5" w:name="_jrkmzx4hokgg"/>
      <w:bookmarkEnd w:id="5"/>
      <w:r>
        <w:rPr>
          <w:color w:val="000000"/>
        </w:rPr>
        <w:t>1.4 Methods Applied</w:t>
      </w:r>
    </w:p>
    <w:p w14:paraId="50555C01" w14:textId="77777777" w:rsidR="00261D49" w:rsidRDefault="00000000">
      <w:pPr>
        <w:pStyle w:val="Standard"/>
        <w:jc w:val="both"/>
      </w:pPr>
      <w:r>
        <w:rPr>
          <w:sz w:val="24"/>
          <w:szCs w:val="24"/>
        </w:rPr>
        <w:t>We employed three methods to train the data and chose the algorithm with the highest accuracy to improve further. The methods we applied are</w:t>
      </w:r>
    </w:p>
    <w:p w14:paraId="75B7612F" w14:textId="77777777" w:rsidR="00261D49" w:rsidRDefault="00000000">
      <w:pPr>
        <w:pStyle w:val="Standard"/>
        <w:numPr>
          <w:ilvl w:val="0"/>
          <w:numId w:val="7"/>
        </w:numPr>
        <w:jc w:val="both"/>
      </w:pPr>
      <w:r>
        <w:rPr>
          <w:sz w:val="24"/>
          <w:szCs w:val="24"/>
        </w:rPr>
        <w:t>K-nearest neighbors (KNN): The class of the input point is assigned according to the class of k nearest neighbors, and the object is simply assigned to the class with the highest frequency.</w:t>
      </w:r>
    </w:p>
    <w:p w14:paraId="17184B94" w14:textId="77777777" w:rsidR="00261D49" w:rsidRDefault="00000000">
      <w:pPr>
        <w:pStyle w:val="Standard"/>
        <w:numPr>
          <w:ilvl w:val="0"/>
          <w:numId w:val="2"/>
        </w:numPr>
        <w:jc w:val="both"/>
      </w:pPr>
      <w:r>
        <w:rPr>
          <w:sz w:val="24"/>
          <w:szCs w:val="24"/>
        </w:rPr>
        <w:t>Random Forest (RF): After building a large number of decision trees, the class of the input point is the result of the majority of the trees.</w:t>
      </w:r>
    </w:p>
    <w:p w14:paraId="1A1817DA" w14:textId="77777777" w:rsidR="00261D49" w:rsidRDefault="00000000">
      <w:pPr>
        <w:pStyle w:val="Standard"/>
        <w:numPr>
          <w:ilvl w:val="0"/>
          <w:numId w:val="2"/>
        </w:numPr>
        <w:jc w:val="both"/>
      </w:pPr>
      <w:r>
        <w:rPr>
          <w:sz w:val="24"/>
          <w:szCs w:val="24"/>
        </w:rPr>
        <w:t>Artificial Neural Networks (ANN): Based on the coordination of neurons to communicate, the class of input point is determined by values of former layers.</w:t>
      </w:r>
    </w:p>
    <w:p w14:paraId="2957CAAE" w14:textId="77777777" w:rsidR="00261D49" w:rsidRDefault="00000000">
      <w:pPr>
        <w:pStyle w:val="Heading3"/>
      </w:pPr>
      <w:bookmarkStart w:id="6" w:name="_fx6f47ezbmbo"/>
      <w:bookmarkEnd w:id="6"/>
      <w:r>
        <w:rPr>
          <w:color w:val="000000"/>
        </w:rPr>
        <w:t>1.5 Brief Conclusion</w:t>
      </w:r>
    </w:p>
    <w:p w14:paraId="28074FCD" w14:textId="77777777" w:rsidR="00261D49" w:rsidRDefault="00000000">
      <w:pPr>
        <w:pStyle w:val="Standard"/>
        <w:jc w:val="both"/>
      </w:pPr>
      <w:r>
        <w:rPr>
          <w:sz w:val="24"/>
          <w:szCs w:val="24"/>
        </w:rPr>
        <w:t xml:space="preserve">The model being selected that suits the dataset best is KNN(K-nearest neighbors). However, Random forest with hyperparameters turning also has a nice performance </w:t>
      </w:r>
      <w:r>
        <w:rPr>
          <w:sz w:val="24"/>
          <w:szCs w:val="24"/>
        </w:rPr>
        <w:lastRenderedPageBreak/>
        <w:t>(just 0.2% smaller than KNN).</w:t>
      </w:r>
    </w:p>
    <w:p w14:paraId="3B8D361A" w14:textId="77777777" w:rsidR="00261D49" w:rsidRDefault="00000000">
      <w:pPr>
        <w:pStyle w:val="Heading2"/>
        <w:numPr>
          <w:ilvl w:val="0"/>
          <w:numId w:val="3"/>
        </w:numPr>
      </w:pPr>
      <w:bookmarkStart w:id="7" w:name="_4p6rpm8ss5zu"/>
      <w:bookmarkEnd w:id="7"/>
      <w:r>
        <w:t>Methods</w:t>
      </w:r>
    </w:p>
    <w:p w14:paraId="336159FD" w14:textId="77777777" w:rsidR="00261D49" w:rsidRDefault="00000000">
      <w:pPr>
        <w:pStyle w:val="Standard"/>
        <w:jc w:val="both"/>
      </w:pPr>
      <w:r>
        <w:rPr>
          <w:sz w:val="24"/>
          <w:szCs w:val="24"/>
        </w:rPr>
        <w:t>From preliminary analysis, there are six classifications in the range of 3 to 7. This indicates that it is not a binary but a multiple-classification problem. Thus three algorithms that aimed to solve multiple classification problems are implemented to find the primal model. They are KNN, Random Forest, and ANN.</w:t>
      </w:r>
    </w:p>
    <w:p w14:paraId="38C610E2" w14:textId="77777777" w:rsidR="00261D49" w:rsidRDefault="00000000">
      <w:pPr>
        <w:pStyle w:val="Heading3"/>
      </w:pPr>
      <w:bookmarkStart w:id="8" w:name="_njlcbhqmzsvs"/>
      <w:bookmarkEnd w:id="8"/>
      <w:r>
        <w:rPr>
          <w:color w:val="000000"/>
        </w:rPr>
        <w:t>2.1 K-nearest neighbors (KNN)</w:t>
      </w:r>
    </w:p>
    <w:p w14:paraId="21827D01" w14:textId="3B3D6353" w:rsidR="00261D49" w:rsidRDefault="00E54B09">
      <w:pPr>
        <w:pStyle w:val="Standard"/>
        <w:spacing w:after="220" w:line="240" w:lineRule="auto"/>
        <w:jc w:val="both"/>
      </w:pPr>
      <w:r w:rsidRPr="00BD17BA">
        <w:rPr>
          <w:noProof/>
        </w:rPr>
        <w:drawing>
          <wp:anchor distT="0" distB="0" distL="114300" distR="114300" simplePos="0" relativeHeight="251661312" behindDoc="0" locked="0" layoutInCell="1" allowOverlap="1" wp14:anchorId="025E0CCB" wp14:editId="482F890D">
            <wp:simplePos x="0" y="0"/>
            <wp:positionH relativeFrom="column">
              <wp:posOffset>3275330</wp:posOffset>
            </wp:positionH>
            <wp:positionV relativeFrom="paragraph">
              <wp:posOffset>1139825</wp:posOffset>
            </wp:positionV>
            <wp:extent cx="2049780" cy="1296035"/>
            <wp:effectExtent l="0" t="0" r="0" b="0"/>
            <wp:wrapTopAndBottom/>
            <wp:docPr id="2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pic:cNvPicPr>
                  </pic:nvPicPr>
                  <pic:blipFill rotWithShape="1">
                    <a:blip r:embed="rId8">
                      <a:extLst>
                        <a:ext uri="{28A0092B-C50C-407E-A947-70E740481C1C}">
                          <a14:useLocalDpi xmlns:a14="http://schemas.microsoft.com/office/drawing/2010/main" val="0"/>
                        </a:ext>
                      </a:extLst>
                    </a:blip>
                    <a:srcRect l="21417" t="53630" r="10959"/>
                    <a:stretch/>
                  </pic:blipFill>
                  <pic:spPr bwMode="auto">
                    <a:xfrm>
                      <a:off x="0" y="0"/>
                      <a:ext cx="2049780" cy="1296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17BA">
        <w:rPr>
          <w:noProof/>
        </w:rPr>
        <w:drawing>
          <wp:anchor distT="0" distB="0" distL="114300" distR="114300" simplePos="0" relativeHeight="251662336" behindDoc="0" locked="0" layoutInCell="1" allowOverlap="1" wp14:anchorId="5AAB411D" wp14:editId="5F0FDE7B">
            <wp:simplePos x="0" y="0"/>
            <wp:positionH relativeFrom="column">
              <wp:posOffset>109855</wp:posOffset>
            </wp:positionH>
            <wp:positionV relativeFrom="paragraph">
              <wp:posOffset>1090930</wp:posOffset>
            </wp:positionV>
            <wp:extent cx="3285490" cy="1436370"/>
            <wp:effectExtent l="0" t="0" r="3810" b="0"/>
            <wp:wrapTopAndBottom/>
            <wp:docPr id="13" name="image2.png"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png" descr="Chart, scatter chart&#10;&#10;Description automatically generated"/>
                    <pic:cNvPicPr>
                      <a:picLocks/>
                    </pic:cNvPicPr>
                  </pic:nvPicPr>
                  <pic:blipFill rotWithShape="1">
                    <a:blip r:embed="rId8">
                      <a:extLst>
                        <a:ext uri="{28A0092B-C50C-407E-A947-70E740481C1C}">
                          <a14:useLocalDpi xmlns:a14="http://schemas.microsoft.com/office/drawing/2010/main" val="0"/>
                        </a:ext>
                      </a:extLst>
                    </a:blip>
                    <a:srcRect r="-2" b="50168"/>
                    <a:stretch/>
                  </pic:blipFill>
                  <pic:spPr bwMode="auto">
                    <a:xfrm>
                      <a:off x="0" y="0"/>
                      <a:ext cx="3285490" cy="1436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sz w:val="24"/>
          <w:szCs w:val="24"/>
        </w:rPr>
        <w:t>Suppose P(x,y) is the point, for which the label needs to predict. First, you need to find the k closest point to P1 and then classify points by the majority votes of its k neighbors. Each object votes for its label, and the label with the most votes is taken as the prediction. There are a few methods to calculate the distance between points, like Euclidean distance, Manhattan distance, and Minkowski distance(We use Euclidean distance in our project). The procedure of KNN is shown in the figure below:</w:t>
      </w:r>
    </w:p>
    <w:p w14:paraId="26024D1B" w14:textId="7F392DBE" w:rsidR="00261D49" w:rsidRDefault="00261D49">
      <w:pPr>
        <w:pStyle w:val="Standard"/>
        <w:jc w:val="center"/>
      </w:pPr>
    </w:p>
    <w:p w14:paraId="4154D20F" w14:textId="15B4BAC5" w:rsidR="00261D49" w:rsidRPr="00EE01DA" w:rsidRDefault="00000000">
      <w:pPr>
        <w:pStyle w:val="Standard"/>
        <w:jc w:val="both"/>
        <w:rPr>
          <w:lang w:val="en-US"/>
        </w:rPr>
      </w:pPr>
      <w:r>
        <w:rPr>
          <w:sz w:val="24"/>
          <w:szCs w:val="24"/>
        </w:rPr>
        <w:t>When implemented in Python, KNeighborsClassifier is used to train the model and fit the dataset. After testing different k values in  the range of 1 to 100, the one that suits best is when</w:t>
      </w:r>
      <w:r w:rsidR="00EE01DA">
        <w:rPr>
          <w:sz w:val="24"/>
          <w:szCs w:val="24"/>
          <w:lang w:val="en-US"/>
        </w:rPr>
        <w:t xml:space="preserve"> </w:t>
      </w:r>
      <m:oMath>
        <m:r>
          <w:rPr>
            <w:rFonts w:ascii="Cambria Math" w:hAnsi="Cambria Math"/>
            <w:sz w:val="24"/>
            <w:szCs w:val="24"/>
          </w:rPr>
          <m:t>k=19</m:t>
        </m:r>
      </m:oMath>
      <w:r w:rsidR="00EE01DA">
        <w:rPr>
          <w:sz w:val="24"/>
          <w:szCs w:val="24"/>
          <w:lang w:val="en-US"/>
        </w:rPr>
        <w:t>,</w:t>
      </w:r>
      <w:r>
        <w:rPr>
          <w:sz w:val="24"/>
          <w:szCs w:val="24"/>
        </w:rPr>
        <w:t xml:space="preserve">with an accuracy of </w:t>
      </w:r>
      <m:oMath>
        <m:r>
          <w:rPr>
            <w:rFonts w:ascii="Cambria Math" w:hAnsi="Cambria Math"/>
            <w:sz w:val="24"/>
            <w:szCs w:val="24"/>
          </w:rPr>
          <m:t>50.416%</m:t>
        </m:r>
      </m:oMath>
      <w:bookmarkStart w:id="9" w:name="OLE_LINK8"/>
      <w:r w:rsidR="00EE01DA">
        <w:rPr>
          <w:sz w:val="24"/>
          <w:szCs w:val="24"/>
          <w:lang w:val="en-US"/>
        </w:rPr>
        <w:t>.</w:t>
      </w:r>
    </w:p>
    <w:p w14:paraId="6E0B6DB3" w14:textId="77777777" w:rsidR="00261D49" w:rsidRDefault="00000000">
      <w:pPr>
        <w:pStyle w:val="Heading3"/>
      </w:pPr>
      <w:bookmarkStart w:id="10" w:name="_2h03r81ac8iy"/>
      <w:bookmarkEnd w:id="9"/>
      <w:bookmarkEnd w:id="10"/>
      <w:r>
        <w:rPr>
          <w:color w:val="000000"/>
        </w:rPr>
        <w:t>2.2 Random Forest (RF)</w:t>
      </w:r>
    </w:p>
    <w:p w14:paraId="477C6D94" w14:textId="77777777" w:rsidR="00261D49" w:rsidRDefault="00000000">
      <w:pPr>
        <w:pStyle w:val="Standard"/>
        <w:jc w:val="both"/>
      </w:pPr>
      <w:r>
        <w:rPr>
          <w:i/>
          <w:sz w:val="24"/>
          <w:szCs w:val="24"/>
        </w:rPr>
        <w:t xml:space="preserve">Random Forest </w:t>
      </w:r>
      <w:r>
        <w:rPr>
          <w:sz w:val="24"/>
          <w:szCs w:val="24"/>
        </w:rPr>
        <w:t>is a supervised machine learning algorithm widely used in classification and regression problems.</w:t>
      </w:r>
    </w:p>
    <w:p w14:paraId="0B84A2DB" w14:textId="77777777" w:rsidR="00261D49" w:rsidRDefault="00000000">
      <w:pPr>
        <w:pStyle w:val="Standard"/>
        <w:jc w:val="both"/>
      </w:pPr>
      <w:r>
        <w:rPr>
          <w:i/>
          <w:sz w:val="24"/>
          <w:szCs w:val="24"/>
        </w:rPr>
        <w:t>Random Forest classifiers</w:t>
      </w:r>
      <w:r>
        <w:rPr>
          <w:sz w:val="24"/>
          <w:szCs w:val="24"/>
        </w:rPr>
        <w:t xml:space="preserve"> are ensemble-based learning methods. A </w:t>
      </w:r>
      <w:r>
        <w:rPr>
          <w:i/>
          <w:sz w:val="24"/>
          <w:szCs w:val="24"/>
        </w:rPr>
        <w:t xml:space="preserve">Decision Tree </w:t>
      </w:r>
      <w:r>
        <w:rPr>
          <w:sz w:val="24"/>
          <w:szCs w:val="24"/>
        </w:rPr>
        <w:t>is a hierarchical structure that makes predictions based on a data set's features. The outcome of each feature determines which branch of the tree to follow.  The fundamental principle underlying the random forest approach comprises the construction of many simple decision trees in the training stage and the majority vote across them in the classification stage.</w:t>
      </w:r>
    </w:p>
    <w:p w14:paraId="7A686819" w14:textId="77777777" w:rsidR="00261D49" w:rsidRDefault="00000000">
      <w:pPr>
        <w:pStyle w:val="Standard"/>
        <w:jc w:val="both"/>
      </w:pPr>
      <w:r>
        <w:rPr>
          <w:sz w:val="24"/>
          <w:szCs w:val="24"/>
        </w:rPr>
        <w:t>Hyperparameters:</w:t>
      </w:r>
    </w:p>
    <w:p w14:paraId="126E7E4C" w14:textId="77777777" w:rsidR="00261D49" w:rsidRDefault="00000000">
      <w:pPr>
        <w:pStyle w:val="Standard"/>
        <w:jc w:val="both"/>
      </w:pPr>
      <w:r>
        <w:rPr>
          <w:sz w:val="24"/>
          <w:szCs w:val="24"/>
        </w:rPr>
        <w:t>n_estimators: The number of trees in the forest.</w:t>
      </w:r>
    </w:p>
    <w:p w14:paraId="33EFDCC9" w14:textId="77777777" w:rsidR="00261D49" w:rsidRDefault="00000000">
      <w:pPr>
        <w:pStyle w:val="Standard"/>
        <w:jc w:val="both"/>
      </w:pPr>
      <w:r>
        <w:rPr>
          <w:sz w:val="24"/>
          <w:szCs w:val="24"/>
        </w:rPr>
        <w:t>criterion: A function that measures the quality of the segmentation.</w:t>
      </w:r>
    </w:p>
    <w:p w14:paraId="13F5E72F" w14:textId="77777777" w:rsidR="00261D49" w:rsidRDefault="00000000">
      <w:pPr>
        <w:pStyle w:val="Standard"/>
        <w:jc w:val="both"/>
      </w:pPr>
      <w:r>
        <w:rPr>
          <w:sz w:val="24"/>
          <w:szCs w:val="24"/>
        </w:rPr>
        <w:t xml:space="preserve">max_depth: </w:t>
      </w:r>
      <w:r>
        <w:rPr>
          <w:sz w:val="24"/>
          <w:szCs w:val="24"/>
          <w:shd w:val="clear" w:color="auto" w:fill="FFFFFF"/>
        </w:rPr>
        <w:t xml:space="preserve">The maximum number of  </w:t>
      </w:r>
      <w:r>
        <w:rPr>
          <w:sz w:val="24"/>
          <w:szCs w:val="24"/>
        </w:rPr>
        <w:t>nodes of the tree.</w:t>
      </w:r>
    </w:p>
    <w:p w14:paraId="5BB2B995" w14:textId="77777777" w:rsidR="00261D49" w:rsidRDefault="00000000">
      <w:pPr>
        <w:pStyle w:val="Standard"/>
        <w:jc w:val="both"/>
      </w:pPr>
      <w:r>
        <w:rPr>
          <w:sz w:val="24"/>
          <w:szCs w:val="24"/>
        </w:rPr>
        <w:t>max_features: The number of features to consider when finding the optimal split.</w:t>
      </w:r>
    </w:p>
    <w:p w14:paraId="72867C37" w14:textId="3143B203" w:rsidR="00261D49" w:rsidRDefault="00EB0696">
      <w:pPr>
        <w:pStyle w:val="Standard"/>
        <w:jc w:val="center"/>
      </w:pPr>
      <w:r w:rsidRPr="00B51B28">
        <w:rPr>
          <w:noProof/>
        </w:rPr>
        <w:lastRenderedPageBreak/>
        <w:drawing>
          <wp:inline distT="0" distB="0" distL="0" distR="0" wp14:anchorId="0AF9EE9D" wp14:editId="1DF566C8">
            <wp:extent cx="2660650" cy="1649095"/>
            <wp:effectExtent l="0" t="0" r="0" b="0"/>
            <wp:docPr id="25"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650" cy="1649095"/>
                    </a:xfrm>
                    <a:prstGeom prst="rect">
                      <a:avLst/>
                    </a:prstGeom>
                    <a:noFill/>
                    <a:ln>
                      <a:noFill/>
                    </a:ln>
                  </pic:spPr>
                </pic:pic>
              </a:graphicData>
            </a:graphic>
          </wp:inline>
        </w:drawing>
      </w:r>
      <w:r w:rsidRPr="007258D1">
        <w:rPr>
          <w:noProof/>
        </w:rPr>
        <w:drawing>
          <wp:inline distT="0" distB="0" distL="0" distR="0" wp14:anchorId="7F2518BE" wp14:editId="024DAC52">
            <wp:extent cx="2975610" cy="1536700"/>
            <wp:effectExtent l="0" t="0" r="0" b="0"/>
            <wp:docPr id="24"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610" cy="1536700"/>
                    </a:xfrm>
                    <a:prstGeom prst="rect">
                      <a:avLst/>
                    </a:prstGeom>
                    <a:noFill/>
                    <a:ln>
                      <a:noFill/>
                    </a:ln>
                  </pic:spPr>
                </pic:pic>
              </a:graphicData>
            </a:graphic>
          </wp:inline>
        </w:drawing>
      </w:r>
    </w:p>
    <w:p w14:paraId="47AAF6A4" w14:textId="77777777" w:rsidR="00EE01DA" w:rsidRPr="00EE01DA" w:rsidRDefault="00000000">
      <w:pPr>
        <w:pStyle w:val="Standard"/>
        <w:jc w:val="both"/>
        <w:rPr>
          <w:sz w:val="24"/>
          <w:szCs w:val="24"/>
        </w:rPr>
      </w:pPr>
      <w:r>
        <w:rPr>
          <w:sz w:val="24"/>
          <w:szCs w:val="24"/>
        </w:rPr>
        <w:t xml:space="preserve">When implementing in Python, RandomForestClassifier is applied to fit the random forest model after splitting the dataset. The best estimator is when </w:t>
      </w:r>
      <m:oMath>
        <m:r>
          <w:rPr>
            <w:rFonts w:ascii="Cambria Math" w:hAnsi="Cambria Math"/>
            <w:sz w:val="24"/>
            <w:szCs w:val="24"/>
          </w:rPr>
          <m:t>n=25</m:t>
        </m:r>
      </m:oMath>
    </w:p>
    <w:p w14:paraId="2C584A2F" w14:textId="4604FCB6" w:rsidR="00261D49" w:rsidRPr="00EE01DA" w:rsidRDefault="00000000">
      <w:pPr>
        <w:pStyle w:val="Standard"/>
        <w:jc w:val="both"/>
        <w:rPr>
          <w:lang w:val="en-US"/>
        </w:rPr>
      </w:pPr>
      <w:r>
        <w:rPr>
          <w:sz w:val="24"/>
          <w:szCs w:val="24"/>
        </w:rPr>
        <w:t xml:space="preserve"> with accuracy </w:t>
      </w:r>
      <w:r w:rsidR="00EB0696" w:rsidRPr="00EB0696">
        <w:rPr>
          <w:sz w:val="24"/>
          <w:szCs w:val="24"/>
        </w:rPr>
        <w:fldChar w:fldCharType="begin"/>
      </w:r>
      <w:r w:rsidR="00EB0696" w:rsidRPr="00EB0696">
        <w:rPr>
          <w:sz w:val="24"/>
          <w:szCs w:val="24"/>
        </w:rPr>
        <w:instrText xml:space="preserve"> QUOTE </w:instrText>
      </w:r>
      <w:r w:rsidR="00307B2F">
        <w:rPr>
          <w:noProof/>
          <w:position w:val="-8"/>
        </w:rPr>
        <w:pict w14:anchorId="22327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0.05pt;height:15.05pt;mso-width-percent:0;mso-height-percent:0;mso-width-percent:0;mso-height-percent:0" equationxml="&lt;?xml version=&quot;1.0&quot; encoding=&quot;UTF-8&quot; standalone=&quot;yes&quot;?&gt;&#13;&#13;&#10;&lt;?mso-application progid=&quot;Word.Document&quot;?&gt;&#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69&quot;/&gt;&lt;w:doNotEmbedSystemFonts/&gt;&lt;w:defaultTabStop w:val=&quot;720&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61D49&quot;/&gt;&lt;wsp:rsid wsp:val=&quot;00261D49&quot;/&gt;&lt;wsp:rsid wsp:val=&quot;00662DA4&quot;/&gt;&lt;wsp:rsid wsp:val=&quot;008352B8&quot;/&gt;&lt;wsp:rsid wsp:val=&quot;00E10977&quot;/&gt;&lt;wsp:rsid wsp:val=&quot;00EB0696&quot;/&gt;&lt;/wsp:rsids&gt;&lt;/w:docPr&gt;&lt;w:body&gt;&lt;wx:sect&gt;&lt;w:p wsp:rsidR=&quot;00000000&quot; wsp:rsidRDefault=&quot;00E10977&quot; wsp:rsidP=&quot;00E10977&quot;&gt;&lt;m:oMathPara&gt;&lt;m:oMath&gt;&lt;m:r&gt;&lt;w:rPr&gt;&lt;w:rFonts w:ascii=&quot;Cambria Math&quot; w:h-ansi=&quot;Cambria Math&quot;/&gt;&lt;wx:font wx:val=&quot;Cambria Math&quot;/&gt;&lt;w:i/&gt;&lt;/w:rPr&gt;&lt;m:t&gt;66.5&lt;/m:t&gt;&lt;/m:r&gt;&lt;m:r&gt;&lt;m:rPr&gt;&lt;m:nor/&gt;&lt;/m: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EB0696" w:rsidRPr="00EB0696">
        <w:rPr>
          <w:sz w:val="24"/>
          <w:szCs w:val="24"/>
        </w:rPr>
        <w:instrText xml:space="preserve"> </w:instrText>
      </w:r>
      <w:r w:rsidR="00EB0696" w:rsidRPr="00EB0696">
        <w:rPr>
          <w:sz w:val="24"/>
          <w:szCs w:val="24"/>
        </w:rPr>
        <w:fldChar w:fldCharType="separate"/>
      </w:r>
      <w:r w:rsidR="00EB0696" w:rsidRPr="00EB0696">
        <w:rPr>
          <w:sz w:val="24"/>
          <w:szCs w:val="24"/>
        </w:rPr>
        <w:fldChar w:fldCharType="end"/>
      </w:r>
      <m:oMath>
        <m:r>
          <w:rPr>
            <w:rFonts w:ascii="Cambria Math" w:hAnsi="Cambria Math"/>
            <w:sz w:val="24"/>
            <w:szCs w:val="24"/>
          </w:rPr>
          <m:t>66.5%</m:t>
        </m:r>
      </m:oMath>
      <w:r w:rsidR="00EE01DA">
        <w:rPr>
          <w:sz w:val="24"/>
          <w:szCs w:val="24"/>
          <w:lang w:val="en-US"/>
        </w:rPr>
        <w:t>.</w:t>
      </w:r>
    </w:p>
    <w:p w14:paraId="5222BED2" w14:textId="77777777" w:rsidR="00261D49" w:rsidRDefault="00000000">
      <w:pPr>
        <w:pStyle w:val="Heading3"/>
      </w:pPr>
      <w:bookmarkStart w:id="11" w:name="_qaeaby77qra1"/>
      <w:bookmarkEnd w:id="11"/>
      <w:r>
        <w:rPr>
          <w:color w:val="000000"/>
        </w:rPr>
        <w:t>2.3 Artificial Neural Networks (ANN)</w:t>
      </w:r>
    </w:p>
    <w:p w14:paraId="19FF5EA6" w14:textId="3D2B18F9" w:rsidR="00261D49" w:rsidRDefault="00000000">
      <w:pPr>
        <w:pStyle w:val="Standard"/>
        <w:widowControl/>
        <w:jc w:val="both"/>
      </w:pPr>
      <w:r>
        <w:rPr>
          <w:sz w:val="24"/>
          <w:szCs w:val="24"/>
        </w:rPr>
        <w:t>Artificial neural networks are inspired by biological neural networks. The process of creating a neural network begins with the perceptron. In short, the perceptron receives inputs, which is known as the input layer, multiplies them by some weights, and then passes them into an activation function (such as logistic, relu, tanh, identity) to produce a hidden layer output. Then the output of the hidden layer will repeat the procedure in the input layer to pass the data into the activation function(which might be different from the previous one) to produce the next layer. There might be multiple hidden layers. And then, the output layer receives the values from the last hidden layer and transforms them into output values.</w:t>
      </w:r>
    </w:p>
    <w:p w14:paraId="74DED068" w14:textId="41895957" w:rsidR="00261D49" w:rsidRDefault="00EB0696">
      <w:pPr>
        <w:pStyle w:val="Standard"/>
        <w:jc w:val="center"/>
      </w:pPr>
      <w:r w:rsidRPr="00AC5142">
        <w:rPr>
          <w:noProof/>
        </w:rPr>
        <w:drawing>
          <wp:inline distT="0" distB="0" distL="0" distR="0" wp14:anchorId="31CA8627" wp14:editId="18818BD4">
            <wp:extent cx="4114800" cy="2270760"/>
            <wp:effectExtent l="0" t="0" r="0" b="0"/>
            <wp:docPr id="23"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270760"/>
                    </a:xfrm>
                    <a:prstGeom prst="rect">
                      <a:avLst/>
                    </a:prstGeom>
                    <a:noFill/>
                    <a:ln>
                      <a:noFill/>
                    </a:ln>
                  </pic:spPr>
                </pic:pic>
              </a:graphicData>
            </a:graphic>
          </wp:inline>
        </w:drawing>
      </w:r>
    </w:p>
    <w:p w14:paraId="22EE1846" w14:textId="53D4325B" w:rsidR="00261D49" w:rsidRPr="00EE01DA" w:rsidRDefault="00000000">
      <w:pPr>
        <w:pStyle w:val="Standard"/>
        <w:widowControl/>
        <w:jc w:val="both"/>
        <w:rPr>
          <w:lang w:val="en-US"/>
        </w:rPr>
      </w:pPr>
      <w:r>
        <w:rPr>
          <w:sz w:val="24"/>
          <w:szCs w:val="24"/>
        </w:rPr>
        <w:t>After implementing ANN, a sigmoid function is performed to fit the model. 77 is the number of layers that gives out the best accurac</w:t>
      </w:r>
      <w:r w:rsidR="00EE01DA">
        <w:rPr>
          <w:sz w:val="24"/>
          <w:szCs w:val="24"/>
          <w:lang w:val="en-US"/>
        </w:rPr>
        <w:t xml:space="preserve">y </w:t>
      </w:r>
      <m:oMath>
        <m:r>
          <w:rPr>
            <w:rFonts w:ascii="Cambria Math" w:hAnsi="Cambria Math"/>
            <w:sz w:val="24"/>
            <w:szCs w:val="24"/>
          </w:rPr>
          <m:t>48.9%</m:t>
        </m:r>
      </m:oMath>
      <w:r w:rsidR="00EE01DA">
        <w:rPr>
          <w:sz w:val="24"/>
          <w:szCs w:val="24"/>
          <w:lang w:val="en-US"/>
        </w:rPr>
        <w:t>.</w:t>
      </w:r>
    </w:p>
    <w:p w14:paraId="2325FDE3" w14:textId="77777777" w:rsidR="00261D49" w:rsidRDefault="00000000">
      <w:pPr>
        <w:pStyle w:val="Heading2"/>
        <w:numPr>
          <w:ilvl w:val="0"/>
          <w:numId w:val="3"/>
        </w:numPr>
      </w:pPr>
      <w:bookmarkStart w:id="12" w:name="_rdvutiiy0nqc"/>
      <w:bookmarkEnd w:id="12"/>
      <w:r>
        <w:t>Results and Analysis</w:t>
      </w:r>
    </w:p>
    <w:p w14:paraId="0389B9BF" w14:textId="7E6C9602" w:rsidR="00261D49" w:rsidRPr="00EE01DA" w:rsidRDefault="00000000">
      <w:pPr>
        <w:pStyle w:val="Standard"/>
        <w:jc w:val="both"/>
        <w:rPr>
          <w:lang w:val="en-US"/>
        </w:rPr>
      </w:pPr>
      <w:r>
        <w:rPr>
          <w:sz w:val="24"/>
          <w:szCs w:val="24"/>
        </w:rPr>
        <w:t>Originally, our group applied three models to classify the given dataset. However, the accuracy results turned out relatively low. Thus we plan to make some improvements by simplifying the dataset and picking two algorithms that suit the dataset better. Finally, after comparison, our group concluded to use KNN as the final model with improved accurac</w:t>
      </w:r>
      <w:r w:rsidR="00F45E05">
        <w:rPr>
          <w:rFonts w:hint="eastAsia"/>
          <w:sz w:val="24"/>
          <w:szCs w:val="24"/>
        </w:rPr>
        <w:t>y</w:t>
      </w:r>
      <w:r w:rsidR="00F45E05">
        <w:rPr>
          <w:sz w:val="24"/>
          <w:szCs w:val="24"/>
        </w:rPr>
        <w:t xml:space="preserve"> </w:t>
      </w:r>
      <m:oMath>
        <m:r>
          <w:rPr>
            <w:rFonts w:ascii="Cambria Math" w:hAnsi="Cambria Math"/>
            <w:sz w:val="24"/>
            <w:szCs w:val="24"/>
          </w:rPr>
          <m:t>88.75%</m:t>
        </m:r>
      </m:oMath>
      <w:r w:rsidR="00EE01DA">
        <w:rPr>
          <w:sz w:val="24"/>
          <w:szCs w:val="24"/>
          <w:lang w:val="en-US"/>
        </w:rPr>
        <w:t>.</w:t>
      </w:r>
    </w:p>
    <w:p w14:paraId="55A7846A" w14:textId="77777777" w:rsidR="00261D49" w:rsidRDefault="00000000">
      <w:pPr>
        <w:pStyle w:val="Heading3"/>
      </w:pPr>
      <w:bookmarkStart w:id="13" w:name="_r8pvbpkkcx6o"/>
      <w:bookmarkEnd w:id="13"/>
      <w:r>
        <w:rPr>
          <w:color w:val="000000"/>
        </w:rPr>
        <w:lastRenderedPageBreak/>
        <w:t>3.1 Data Analysis</w:t>
      </w:r>
    </w:p>
    <w:p w14:paraId="168FC0E9" w14:textId="77777777" w:rsidR="00261D49" w:rsidRDefault="00000000">
      <w:pPr>
        <w:pStyle w:val="Standard"/>
      </w:pPr>
      <w:r>
        <w:rPr>
          <w:sz w:val="24"/>
          <w:szCs w:val="24"/>
        </w:rPr>
        <w:t>Before applying different algorithms, Principal Component Analysis (PCA) is implemented to visualize the dataset. PCA is the method of mapping high-dimensional data down to 2 or 3 dimensions to plot and analyze the data more clearly.</w:t>
      </w:r>
    </w:p>
    <w:p w14:paraId="23E85B6D" w14:textId="77777777" w:rsidR="00261D49" w:rsidRDefault="00000000">
      <w:pPr>
        <w:pStyle w:val="Standard"/>
      </w:pPr>
      <w:r>
        <w:rPr>
          <w:sz w:val="24"/>
          <w:szCs w:val="24"/>
        </w:rPr>
        <w:t>The visualization is shown below:</w:t>
      </w:r>
    </w:p>
    <w:p w14:paraId="24082197" w14:textId="086FFAB4" w:rsidR="00261D49" w:rsidRDefault="00EB0696">
      <w:pPr>
        <w:pStyle w:val="Standard"/>
      </w:pPr>
      <w:r w:rsidRPr="004313E4">
        <w:rPr>
          <w:noProof/>
        </w:rPr>
        <w:drawing>
          <wp:inline distT="0" distB="0" distL="0" distR="0" wp14:anchorId="1BC24F7C" wp14:editId="23137A68">
            <wp:extent cx="2451798" cy="2308225"/>
            <wp:effectExtent l="0" t="0" r="0" b="3175"/>
            <wp:docPr id="22"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5063" cy="2320714"/>
                    </a:xfrm>
                    <a:prstGeom prst="rect">
                      <a:avLst/>
                    </a:prstGeom>
                    <a:noFill/>
                    <a:ln>
                      <a:noFill/>
                    </a:ln>
                  </pic:spPr>
                </pic:pic>
              </a:graphicData>
            </a:graphic>
          </wp:inline>
        </w:drawing>
      </w:r>
      <w:r w:rsidRPr="00CD3850">
        <w:rPr>
          <w:noProof/>
        </w:rPr>
        <w:drawing>
          <wp:inline distT="0" distB="0" distL="0" distR="0" wp14:anchorId="573EC9EE" wp14:editId="2658A167">
            <wp:extent cx="3185160" cy="2480945"/>
            <wp:effectExtent l="0" t="0" r="0" b="0"/>
            <wp:docPr id="2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480945"/>
                    </a:xfrm>
                    <a:prstGeom prst="rect">
                      <a:avLst/>
                    </a:prstGeom>
                    <a:noFill/>
                    <a:ln>
                      <a:noFill/>
                    </a:ln>
                  </pic:spPr>
                </pic:pic>
              </a:graphicData>
            </a:graphic>
          </wp:inline>
        </w:drawing>
      </w:r>
    </w:p>
    <w:p w14:paraId="66FD7226" w14:textId="77777777" w:rsidR="00261D49" w:rsidRDefault="00000000">
      <w:pPr>
        <w:pStyle w:val="Standard"/>
        <w:jc w:val="both"/>
      </w:pPr>
      <w:r>
        <w:rPr>
          <w:sz w:val="24"/>
          <w:szCs w:val="24"/>
        </w:rPr>
        <w:t>The first plot in the figure above indicates the label distribution of the dataset: most wine has quality 5 or 6.  It is obvious that there are many more normal wines than excellent or poor ones. Together with the results listed in Appendix, it is clear that all features and quality are imbalanced and with no null values.</w:t>
      </w:r>
    </w:p>
    <w:p w14:paraId="241102E8" w14:textId="6CD60AF8" w:rsidR="00261D49" w:rsidRDefault="00E54B09">
      <w:pPr>
        <w:pStyle w:val="Standard"/>
        <w:jc w:val="both"/>
      </w:pPr>
      <w:r w:rsidRPr="006E51EF">
        <w:rPr>
          <w:noProof/>
        </w:rPr>
        <w:drawing>
          <wp:anchor distT="0" distB="0" distL="114300" distR="114300" simplePos="0" relativeHeight="251663360" behindDoc="0" locked="0" layoutInCell="1" allowOverlap="1" wp14:anchorId="1C017340" wp14:editId="1C899943">
            <wp:simplePos x="0" y="0"/>
            <wp:positionH relativeFrom="column">
              <wp:posOffset>1256030</wp:posOffset>
            </wp:positionH>
            <wp:positionV relativeFrom="paragraph">
              <wp:posOffset>1313815</wp:posOffset>
            </wp:positionV>
            <wp:extent cx="3295650" cy="2682875"/>
            <wp:effectExtent l="0" t="0" r="6350" b="0"/>
            <wp:wrapTopAndBottom/>
            <wp:docPr id="20" name="image12.png" descr="Treemap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2.png" descr="Treemap chart&#10;&#10;Description automatically generated"/>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268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sz w:val="24"/>
          <w:szCs w:val="24"/>
        </w:rPr>
        <w:t>By performing the PCA method, we got the first principle component responsible for 28.2% of the variance and the second one 17.5%. Based on the two components, the right plot in the figure shows the distribution of 11 features after reducing the dimension to 2 dimensions. And it is clear that this is very nonlinearly separable and is a difficult problem. The data cleaning process needs to be performed to reduce the dimensions and improve accuracy.</w:t>
      </w:r>
    </w:p>
    <w:p w14:paraId="3BA955B9" w14:textId="284EA9D5" w:rsidR="00261D49" w:rsidRDefault="00261D49">
      <w:pPr>
        <w:pStyle w:val="Standard"/>
        <w:jc w:val="both"/>
        <w:rPr>
          <w:sz w:val="24"/>
          <w:szCs w:val="24"/>
        </w:rPr>
      </w:pPr>
    </w:p>
    <w:p w14:paraId="452D63B6" w14:textId="78454ABB" w:rsidR="00261D49" w:rsidRDefault="00000000" w:rsidP="00E54B09">
      <w:pPr>
        <w:pStyle w:val="Standard"/>
        <w:jc w:val="both"/>
      </w:pPr>
      <w:r>
        <w:rPr>
          <w:sz w:val="24"/>
          <w:szCs w:val="24"/>
        </w:rPr>
        <w:lastRenderedPageBreak/>
        <w:t>The matrix displayed in the figure below indicates the correlation between each variable. The darker the color, the more relevant two variables are. The lowest row indicates the correlation between features and label. All values is smaller than |0.5| which indicates they are weakly correlated. Some of the variables have large correlation such as the value of density versus fixed acidity is 0.67, meaning they are strongly correlated. This may lead to collinearity problem. To deal with it, two methods are put forward in the following section.</w:t>
      </w:r>
    </w:p>
    <w:p w14:paraId="795725B7" w14:textId="77777777" w:rsidR="00261D49" w:rsidRDefault="00000000">
      <w:pPr>
        <w:pStyle w:val="Heading3"/>
      </w:pPr>
      <w:bookmarkStart w:id="14" w:name="_efhgb471zvpt"/>
      <w:bookmarkEnd w:id="14"/>
      <w:r>
        <w:rPr>
          <w:color w:val="000000"/>
        </w:rPr>
        <w:t>3.2 Improvement Method</w:t>
      </w:r>
    </w:p>
    <w:p w14:paraId="1F4ECD33" w14:textId="77777777" w:rsidR="00261D49" w:rsidRDefault="00000000">
      <w:pPr>
        <w:pStyle w:val="Standard"/>
        <w:numPr>
          <w:ilvl w:val="0"/>
          <w:numId w:val="8"/>
        </w:numPr>
      </w:pPr>
      <w:r>
        <w:rPr>
          <w:sz w:val="24"/>
          <w:szCs w:val="24"/>
        </w:rPr>
        <w:t>Feature drop</w:t>
      </w:r>
    </w:p>
    <w:p w14:paraId="2D22F0C6" w14:textId="77777777" w:rsidR="00261D49" w:rsidRDefault="00000000">
      <w:pPr>
        <w:pStyle w:val="Standard"/>
        <w:jc w:val="both"/>
      </w:pPr>
      <w:r>
        <w:rPr>
          <w:sz w:val="24"/>
          <w:szCs w:val="24"/>
        </w:rPr>
        <w:t>The more features considered, the more difficult to fit the model and the more difficult to get a high accuracy. Reducing input dimensions is a common way to reduce the difficulty of code operation and improve the model quality.</w:t>
      </w:r>
    </w:p>
    <w:p w14:paraId="307BAE34" w14:textId="77777777" w:rsidR="00261D49" w:rsidRDefault="00000000">
      <w:pPr>
        <w:pStyle w:val="Standard"/>
        <w:jc w:val="both"/>
      </w:pPr>
      <w:r>
        <w:rPr>
          <w:sz w:val="24"/>
          <w:szCs w:val="24"/>
        </w:rPr>
        <w:t>Chi- square test is a very widely used hypothesis test method. The chi-value is larger if the deviation between actual observed value and the theoretical inferred value of the sample is larger. In this project, the ‘chi’ matrix is applied to determine which and how many features to drop to reduce the dimensions. The resulting order from highest to lowest is listed in the following table.</w:t>
      </w:r>
    </w:p>
    <w:tbl>
      <w:tblPr>
        <w:tblW w:w="9029" w:type="dxa"/>
        <w:tblLayout w:type="fixed"/>
        <w:tblCellMar>
          <w:left w:w="10" w:type="dxa"/>
          <w:right w:w="10" w:type="dxa"/>
        </w:tblCellMar>
        <w:tblLook w:val="04A0" w:firstRow="1" w:lastRow="0" w:firstColumn="1" w:lastColumn="0" w:noHBand="0" w:noVBand="1"/>
      </w:tblPr>
      <w:tblGrid>
        <w:gridCol w:w="2258"/>
        <w:gridCol w:w="2257"/>
        <w:gridCol w:w="2257"/>
        <w:gridCol w:w="2257"/>
      </w:tblGrid>
      <w:tr w:rsidR="00261D49" w14:paraId="19ED82D6"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6C54E" w14:textId="77777777" w:rsidR="00261D49" w:rsidRDefault="00000000">
            <w:pPr>
              <w:pStyle w:val="Standard"/>
              <w:spacing w:line="240" w:lineRule="auto"/>
            </w:pPr>
            <w:r>
              <w:rPr>
                <w:b/>
                <w:sz w:val="24"/>
                <w:szCs w:val="24"/>
              </w:rPr>
              <w:t>Features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BEE98" w14:textId="77777777" w:rsidR="00261D49" w:rsidRDefault="00000000">
            <w:pPr>
              <w:pStyle w:val="Standard"/>
              <w:spacing w:line="240" w:lineRule="auto"/>
            </w:pPr>
            <w:r>
              <w:rPr>
                <w:b/>
                <w:sz w:val="24"/>
                <w:szCs w:val="24"/>
              </w:rPr>
              <w:t>Score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D0BF8" w14:textId="77777777" w:rsidR="00261D49" w:rsidRDefault="00000000">
            <w:pPr>
              <w:pStyle w:val="Standard"/>
              <w:spacing w:line="240" w:lineRule="auto"/>
            </w:pPr>
            <w:r>
              <w:rPr>
                <w:b/>
                <w:sz w:val="24"/>
                <w:szCs w:val="24"/>
              </w:rPr>
              <w:t>Features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0FF42" w14:textId="77777777" w:rsidR="00261D49" w:rsidRDefault="00000000">
            <w:pPr>
              <w:pStyle w:val="Standard"/>
              <w:spacing w:line="240" w:lineRule="auto"/>
            </w:pPr>
            <w:r>
              <w:rPr>
                <w:b/>
                <w:sz w:val="24"/>
                <w:szCs w:val="24"/>
              </w:rPr>
              <w:t>Score</w:t>
            </w:r>
          </w:p>
        </w:tc>
      </w:tr>
      <w:tr w:rsidR="00261D49" w14:paraId="7C419162"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108F5" w14:textId="77777777" w:rsidR="00261D49" w:rsidRDefault="00000000">
            <w:pPr>
              <w:pStyle w:val="Standard"/>
              <w:spacing w:line="240" w:lineRule="auto"/>
            </w:pPr>
            <w:r>
              <w:rPr>
                <w:sz w:val="24"/>
                <w:szCs w:val="24"/>
              </w:rPr>
              <w:t>total sulfur dioxide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18834" w14:textId="77777777" w:rsidR="00261D49" w:rsidRDefault="00000000">
            <w:pPr>
              <w:pStyle w:val="Standard"/>
              <w:spacing w:line="240" w:lineRule="auto"/>
            </w:pPr>
            <w:r>
              <w:rPr>
                <w:sz w:val="24"/>
                <w:szCs w:val="24"/>
                <w:shd w:val="clear" w:color="auto" w:fill="FFFFFF"/>
              </w:rPr>
              <w:t>2755.557984</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30DA1" w14:textId="77777777" w:rsidR="00261D49" w:rsidRDefault="00000000">
            <w:pPr>
              <w:pStyle w:val="Standard"/>
              <w:spacing w:line="240" w:lineRule="auto"/>
            </w:pPr>
            <w:r>
              <w:rPr>
                <w:sz w:val="24"/>
                <w:szCs w:val="24"/>
              </w:rPr>
              <w:t>sulphates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B20E" w14:textId="77777777" w:rsidR="00261D49" w:rsidRDefault="00000000">
            <w:pPr>
              <w:pStyle w:val="Standard"/>
              <w:spacing w:line="240" w:lineRule="auto"/>
            </w:pPr>
            <w:r>
              <w:rPr>
                <w:sz w:val="24"/>
                <w:szCs w:val="24"/>
                <w:shd w:val="clear" w:color="auto" w:fill="FFFFFF"/>
              </w:rPr>
              <w:t>4.558488</w:t>
            </w:r>
          </w:p>
        </w:tc>
      </w:tr>
      <w:tr w:rsidR="00261D49" w14:paraId="4C3072DD"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355AF" w14:textId="77777777" w:rsidR="00261D49" w:rsidRDefault="00000000">
            <w:pPr>
              <w:pStyle w:val="Standard"/>
              <w:spacing w:line="240" w:lineRule="auto"/>
            </w:pPr>
            <w:r>
              <w:rPr>
                <w:sz w:val="24"/>
                <w:szCs w:val="24"/>
              </w:rPr>
              <w:t>free sulfur dioxide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B08CB" w14:textId="77777777" w:rsidR="00261D49" w:rsidRDefault="00000000">
            <w:pPr>
              <w:pStyle w:val="Standard"/>
              <w:spacing w:line="240" w:lineRule="auto"/>
            </w:pPr>
            <w:r>
              <w:rPr>
                <w:sz w:val="24"/>
                <w:szCs w:val="24"/>
                <w:shd w:val="clear" w:color="auto" w:fill="FFFFFF"/>
              </w:rPr>
              <w:t>161.936036</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D3513" w14:textId="77777777" w:rsidR="00261D49" w:rsidRDefault="00000000">
            <w:pPr>
              <w:pStyle w:val="Standard"/>
              <w:spacing w:line="240" w:lineRule="auto"/>
            </w:pPr>
            <w:r>
              <w:rPr>
                <w:sz w:val="24"/>
                <w:szCs w:val="24"/>
              </w:rPr>
              <w:t>residual sugar</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183B" w14:textId="77777777" w:rsidR="00261D49" w:rsidRDefault="00000000">
            <w:pPr>
              <w:pStyle w:val="Standard"/>
              <w:spacing w:line="240" w:lineRule="auto"/>
            </w:pPr>
            <w:r>
              <w:rPr>
                <w:sz w:val="24"/>
                <w:szCs w:val="24"/>
                <w:shd w:val="clear" w:color="auto" w:fill="FFFFFF"/>
              </w:rPr>
              <w:t>4.123295</w:t>
            </w:r>
          </w:p>
        </w:tc>
      </w:tr>
      <w:tr w:rsidR="00261D49" w14:paraId="687B9098"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638B" w14:textId="77777777" w:rsidR="00261D49" w:rsidRDefault="00000000">
            <w:pPr>
              <w:pStyle w:val="Standard"/>
              <w:spacing w:line="240" w:lineRule="auto"/>
            </w:pPr>
            <w:r>
              <w:rPr>
                <w:sz w:val="24"/>
                <w:szCs w:val="24"/>
              </w:rPr>
              <w:t>alcohol</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ED4D6" w14:textId="77777777" w:rsidR="00261D49" w:rsidRDefault="00000000">
            <w:pPr>
              <w:pStyle w:val="Standard"/>
              <w:spacing w:line="240" w:lineRule="auto"/>
            </w:pPr>
            <w:r>
              <w:rPr>
                <w:sz w:val="24"/>
                <w:szCs w:val="24"/>
                <w:shd w:val="clear" w:color="auto" w:fill="FFFFFF"/>
              </w:rPr>
              <w:t>46.429892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13FF" w14:textId="77777777" w:rsidR="00261D49" w:rsidRDefault="00000000">
            <w:pPr>
              <w:pStyle w:val="Standard"/>
              <w:spacing w:line="240" w:lineRule="auto"/>
            </w:pPr>
            <w:r>
              <w:rPr>
                <w:sz w:val="24"/>
                <w:szCs w:val="24"/>
              </w:rPr>
              <w:t>chlorides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FA05" w14:textId="77777777" w:rsidR="00261D49" w:rsidRDefault="00000000">
            <w:pPr>
              <w:pStyle w:val="Standard"/>
              <w:spacing w:line="240" w:lineRule="auto"/>
            </w:pPr>
            <w:r>
              <w:rPr>
                <w:sz w:val="24"/>
                <w:szCs w:val="24"/>
                <w:shd w:val="clear" w:color="auto" w:fill="FFFFFF"/>
              </w:rPr>
              <w:t>0.752426</w:t>
            </w:r>
          </w:p>
        </w:tc>
      </w:tr>
      <w:tr w:rsidR="00261D49" w14:paraId="7BCFB847"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FDF1" w14:textId="77777777" w:rsidR="00261D49" w:rsidRDefault="00000000">
            <w:pPr>
              <w:pStyle w:val="Standard"/>
              <w:spacing w:line="240" w:lineRule="auto"/>
            </w:pPr>
            <w:r>
              <w:rPr>
                <w:sz w:val="24"/>
                <w:szCs w:val="24"/>
              </w:rPr>
              <w:t>volatile acidity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907E0" w14:textId="77777777" w:rsidR="00261D49" w:rsidRDefault="00000000">
            <w:pPr>
              <w:pStyle w:val="Standard"/>
              <w:spacing w:line="240" w:lineRule="auto"/>
            </w:pPr>
            <w:r>
              <w:rPr>
                <w:sz w:val="24"/>
                <w:szCs w:val="24"/>
                <w:shd w:val="clear" w:color="auto" w:fill="FFFFFF"/>
              </w:rPr>
              <w:t>15.580289</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009D8" w14:textId="77777777" w:rsidR="00261D49" w:rsidRDefault="00000000">
            <w:pPr>
              <w:pStyle w:val="Standard"/>
              <w:spacing w:line="240" w:lineRule="auto"/>
            </w:pPr>
            <w:r>
              <w:rPr>
                <w:sz w:val="24"/>
                <w:szCs w:val="24"/>
              </w:rPr>
              <w:t>pH</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68BD8" w14:textId="77777777" w:rsidR="00261D49" w:rsidRDefault="00000000">
            <w:pPr>
              <w:pStyle w:val="Standard"/>
              <w:spacing w:line="240" w:lineRule="auto"/>
            </w:pPr>
            <w:r>
              <w:rPr>
                <w:sz w:val="24"/>
                <w:szCs w:val="24"/>
                <w:shd w:val="clear" w:color="auto" w:fill="FFFFFF"/>
              </w:rPr>
              <w:t>0.154655</w:t>
            </w:r>
          </w:p>
        </w:tc>
      </w:tr>
      <w:tr w:rsidR="00261D49" w14:paraId="4CBCCD2B"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D81B0" w14:textId="77777777" w:rsidR="00261D49" w:rsidRDefault="00000000">
            <w:pPr>
              <w:pStyle w:val="Standard"/>
              <w:spacing w:line="240" w:lineRule="auto"/>
            </w:pPr>
            <w:r>
              <w:rPr>
                <w:sz w:val="24"/>
                <w:szCs w:val="24"/>
              </w:rPr>
              <w:t>citric acid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2D8E" w14:textId="77777777" w:rsidR="00261D49" w:rsidRDefault="00000000">
            <w:pPr>
              <w:pStyle w:val="Standard"/>
              <w:spacing w:line="240" w:lineRule="auto"/>
            </w:pPr>
            <w:r>
              <w:rPr>
                <w:sz w:val="24"/>
                <w:szCs w:val="24"/>
                <w:shd w:val="clear" w:color="auto" w:fill="FFFFFF"/>
              </w:rPr>
              <w:t>13.025665</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17AB9" w14:textId="77777777" w:rsidR="00261D49" w:rsidRDefault="00000000">
            <w:pPr>
              <w:pStyle w:val="Standard"/>
              <w:spacing w:line="240" w:lineRule="auto"/>
            </w:pPr>
            <w:r>
              <w:rPr>
                <w:sz w:val="24"/>
                <w:szCs w:val="24"/>
              </w:rPr>
              <w:t>density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DF8C2" w14:textId="77777777" w:rsidR="00261D49" w:rsidRDefault="00000000">
            <w:pPr>
              <w:pStyle w:val="Standard"/>
              <w:spacing w:line="240" w:lineRule="auto"/>
            </w:pPr>
            <w:r>
              <w:rPr>
                <w:sz w:val="24"/>
                <w:szCs w:val="24"/>
                <w:shd w:val="clear" w:color="auto" w:fill="FFFFFF"/>
              </w:rPr>
              <w:t>0.000230</w:t>
            </w:r>
          </w:p>
        </w:tc>
      </w:tr>
      <w:tr w:rsidR="00261D49" w14:paraId="15048D27" w14:textId="7777777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7C849" w14:textId="77777777" w:rsidR="00261D49" w:rsidRDefault="00000000">
            <w:pPr>
              <w:pStyle w:val="Standard"/>
              <w:spacing w:line="240" w:lineRule="auto"/>
            </w:pPr>
            <w:r>
              <w:rPr>
                <w:sz w:val="24"/>
                <w:szCs w:val="24"/>
              </w:rPr>
              <w:t>fixed acidity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B4DF1" w14:textId="77777777" w:rsidR="00261D49" w:rsidRDefault="00000000">
            <w:pPr>
              <w:pStyle w:val="Standard"/>
              <w:spacing w:line="240" w:lineRule="auto"/>
            </w:pPr>
            <w:r>
              <w:rPr>
                <w:sz w:val="24"/>
                <w:szCs w:val="24"/>
                <w:shd w:val="clear" w:color="auto" w:fill="FFFFFF"/>
              </w:rPr>
              <w:t>11.260652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03F2" w14:textId="77777777" w:rsidR="00261D49" w:rsidRDefault="00261D49">
            <w:pPr>
              <w:pStyle w:val="Standard"/>
              <w:spacing w:line="240" w:lineRule="auto"/>
              <w:rPr>
                <w:sz w:val="24"/>
                <w:szCs w:val="24"/>
              </w:rPr>
            </w:pP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65341" w14:textId="77777777" w:rsidR="00261D49" w:rsidRDefault="00261D49">
            <w:pPr>
              <w:pStyle w:val="Standard"/>
              <w:spacing w:line="240" w:lineRule="auto"/>
              <w:rPr>
                <w:sz w:val="24"/>
                <w:szCs w:val="24"/>
              </w:rPr>
            </w:pPr>
          </w:p>
        </w:tc>
      </w:tr>
    </w:tbl>
    <w:p w14:paraId="6AA7CEE8" w14:textId="77777777" w:rsidR="00261D49" w:rsidRDefault="00000000">
      <w:pPr>
        <w:pStyle w:val="Standard"/>
        <w:jc w:val="both"/>
      </w:pPr>
      <w:r>
        <w:rPr>
          <w:sz w:val="24"/>
          <w:szCs w:val="24"/>
        </w:rPr>
        <w:t>Scores in the table represent the relationship between certain features and the label. Higher score means there is a higher possibility that this feature has a relationship with the label. This means features with higher ranks have greater influence on wine quality. It is clear that the last three features ‘density’, ‘pH’ and ‘chlorides’ have chi-values lower than 1, indicating they have little contribution in determining the wine quality. Thus these features are dropped to reduce the data dimensions.</w:t>
      </w:r>
    </w:p>
    <w:p w14:paraId="42B98DE5" w14:textId="77777777" w:rsidR="00261D49" w:rsidRDefault="00000000">
      <w:pPr>
        <w:pStyle w:val="Standard"/>
        <w:numPr>
          <w:ilvl w:val="0"/>
          <w:numId w:val="4"/>
        </w:numPr>
      </w:pPr>
      <w:r>
        <w:rPr>
          <w:sz w:val="24"/>
          <w:szCs w:val="24"/>
        </w:rPr>
        <w:t>SMOTE-Tomek Links Method</w:t>
      </w:r>
    </w:p>
    <w:p w14:paraId="63856E72" w14:textId="77777777" w:rsidR="00261D49" w:rsidRDefault="00000000">
      <w:pPr>
        <w:pStyle w:val="Standard"/>
      </w:pPr>
      <w:r>
        <w:rPr>
          <w:sz w:val="24"/>
          <w:szCs w:val="24"/>
        </w:rPr>
        <w:t>SMOTE-Tomek Links Method combines the capabilities of SMOTE and Tomek Links methods, with SMOTE for oversampling and Tomek Links for data cleaning.</w:t>
      </w:r>
    </w:p>
    <w:p w14:paraId="10EAE69B" w14:textId="77777777" w:rsidR="00261D49" w:rsidRDefault="00000000">
      <w:pPr>
        <w:pStyle w:val="Standard"/>
      </w:pPr>
      <w:r>
        <w:rPr>
          <w:sz w:val="24"/>
          <w:szCs w:val="24"/>
        </w:rPr>
        <w:t>SMOTE allows for synthesizing new samples from existing samples, oversampling the data on minority groups.</w:t>
      </w:r>
    </w:p>
    <w:p w14:paraId="1E9D7DF6" w14:textId="77777777" w:rsidR="00261D49" w:rsidRDefault="00000000">
      <w:pPr>
        <w:pStyle w:val="Standard"/>
      </w:pPr>
      <w:r>
        <w:rPr>
          <w:sz w:val="24"/>
          <w:szCs w:val="24"/>
        </w:rPr>
        <w:t>SMOTE-steps:</w:t>
      </w:r>
    </w:p>
    <w:p w14:paraId="1AF5FBF2" w14:textId="77777777" w:rsidR="00261D49" w:rsidRDefault="00000000">
      <w:pPr>
        <w:pStyle w:val="Standard"/>
        <w:numPr>
          <w:ilvl w:val="0"/>
          <w:numId w:val="9"/>
        </w:numPr>
      </w:pPr>
      <w:r>
        <w:rPr>
          <w:sz w:val="24"/>
          <w:szCs w:val="24"/>
        </w:rPr>
        <w:t>Select random data in the minority category.</w:t>
      </w:r>
    </w:p>
    <w:p w14:paraId="69CF2184" w14:textId="77777777" w:rsidR="00261D49" w:rsidRDefault="00000000">
      <w:pPr>
        <w:pStyle w:val="Standard"/>
        <w:numPr>
          <w:ilvl w:val="0"/>
          <w:numId w:val="1"/>
        </w:numPr>
      </w:pPr>
      <w:r>
        <w:rPr>
          <w:sz w:val="24"/>
          <w:szCs w:val="24"/>
        </w:rPr>
        <w:t>Calculate the Euclidean distance of the random data from its neighbors.</w:t>
      </w:r>
    </w:p>
    <w:p w14:paraId="4A45C468" w14:textId="77777777" w:rsidR="00261D49" w:rsidRDefault="00000000">
      <w:pPr>
        <w:pStyle w:val="Standard"/>
        <w:numPr>
          <w:ilvl w:val="0"/>
          <w:numId w:val="1"/>
        </w:numPr>
      </w:pPr>
      <w:r>
        <w:rPr>
          <w:sz w:val="24"/>
          <w:szCs w:val="24"/>
        </w:rPr>
        <w:lastRenderedPageBreak/>
        <w:t>Multiply the difference between the distance of the random data and its neighbors by a random number between 0 and 1.</w:t>
      </w:r>
    </w:p>
    <w:p w14:paraId="718CA27E" w14:textId="77777777" w:rsidR="00261D49" w:rsidRDefault="00000000">
      <w:pPr>
        <w:pStyle w:val="Standard"/>
        <w:numPr>
          <w:ilvl w:val="0"/>
          <w:numId w:val="1"/>
        </w:numPr>
      </w:pPr>
      <w:r>
        <w:rPr>
          <w:sz w:val="24"/>
          <w:szCs w:val="24"/>
        </w:rPr>
        <w:t>add the result to the minority category as a synthetic sample.</w:t>
      </w:r>
    </w:p>
    <w:p w14:paraId="3B42BE60" w14:textId="77777777" w:rsidR="00261D49" w:rsidRDefault="00000000">
      <w:pPr>
        <w:pStyle w:val="Standard"/>
        <w:numPr>
          <w:ilvl w:val="0"/>
          <w:numId w:val="1"/>
        </w:numPr>
      </w:pPr>
      <w:r>
        <w:rPr>
          <w:sz w:val="24"/>
          <w:szCs w:val="24"/>
        </w:rPr>
        <w:t>Repeat this process, granting the percentage of minorities until the data set is balanced.</w:t>
      </w:r>
    </w:p>
    <w:p w14:paraId="0A8E336F" w14:textId="77777777" w:rsidR="00261D49" w:rsidRDefault="00000000">
      <w:pPr>
        <w:pStyle w:val="Standard"/>
      </w:pPr>
      <w:r>
        <w:rPr>
          <w:sz w:val="24"/>
          <w:szCs w:val="24"/>
        </w:rPr>
        <w:t>Tomek link is a low-sampling technique. It finds the closest data to the minority category data in the majority category by calculating the Euclidean distance and then removes it.</w:t>
      </w:r>
    </w:p>
    <w:p w14:paraId="0C57D28A" w14:textId="77777777" w:rsidR="00261D49" w:rsidRDefault="00000000">
      <w:pPr>
        <w:pStyle w:val="Heading3"/>
      </w:pPr>
      <w:bookmarkStart w:id="15" w:name="_ofbtl5woobsd"/>
      <w:bookmarkEnd w:id="15"/>
      <w:r>
        <w:rPr>
          <w:color w:val="000000"/>
        </w:rPr>
        <w:t>3.3 Model Comparison</w:t>
      </w:r>
    </w:p>
    <w:p w14:paraId="2034A7DD" w14:textId="77777777" w:rsidR="00261D49" w:rsidRDefault="00000000">
      <w:pPr>
        <w:pStyle w:val="Standard"/>
        <w:jc w:val="both"/>
      </w:pPr>
      <w:r>
        <w:rPr>
          <w:sz w:val="24"/>
          <w:szCs w:val="24"/>
        </w:rPr>
        <w:t>Table below compares three methods applied originally.</w:t>
      </w:r>
    </w:p>
    <w:tbl>
      <w:tblPr>
        <w:tblW w:w="9015" w:type="dxa"/>
        <w:tblLayout w:type="fixed"/>
        <w:tblCellMar>
          <w:left w:w="10" w:type="dxa"/>
          <w:right w:w="10" w:type="dxa"/>
        </w:tblCellMar>
        <w:tblLook w:val="04A0" w:firstRow="1" w:lastRow="0" w:firstColumn="1" w:lastColumn="0" w:noHBand="0" w:noVBand="1"/>
      </w:tblPr>
      <w:tblGrid>
        <w:gridCol w:w="885"/>
        <w:gridCol w:w="1184"/>
        <w:gridCol w:w="1860"/>
        <w:gridCol w:w="2670"/>
        <w:gridCol w:w="2416"/>
      </w:tblGrid>
      <w:tr w:rsidR="00261D49" w14:paraId="0A6502C3" w14:textId="77777777">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897D0" w14:textId="77777777" w:rsidR="00261D49" w:rsidRDefault="00000000">
            <w:pPr>
              <w:pStyle w:val="Standard"/>
              <w:spacing w:line="240" w:lineRule="auto"/>
            </w:pPr>
            <w:r>
              <w:rPr>
                <w:sz w:val="24"/>
                <w:szCs w:val="24"/>
              </w:rPr>
              <w:t>Name</w:t>
            </w:r>
          </w:p>
        </w:tc>
        <w:tc>
          <w:tcPr>
            <w:tcW w:w="1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4C7D4" w14:textId="77777777" w:rsidR="00261D49" w:rsidRDefault="00000000">
            <w:pPr>
              <w:pStyle w:val="Standard"/>
              <w:spacing w:line="240" w:lineRule="auto"/>
            </w:pPr>
            <w:r>
              <w:rPr>
                <w:sz w:val="24"/>
                <w:szCs w:val="24"/>
              </w:rPr>
              <w:t>Accuracy</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2CB82" w14:textId="77777777" w:rsidR="00261D49" w:rsidRDefault="00000000">
            <w:pPr>
              <w:pStyle w:val="Standard"/>
              <w:spacing w:line="240" w:lineRule="auto"/>
            </w:pPr>
            <w:r>
              <w:rPr>
                <w:sz w:val="24"/>
                <w:szCs w:val="24"/>
              </w:rPr>
              <w:t>Speed &amp; Time</w:t>
            </w:r>
          </w:p>
        </w:tc>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61C9C" w14:textId="77777777" w:rsidR="00261D49" w:rsidRDefault="00000000">
            <w:pPr>
              <w:pStyle w:val="Standard"/>
              <w:spacing w:line="240" w:lineRule="auto"/>
            </w:pPr>
            <w:r>
              <w:rPr>
                <w:sz w:val="24"/>
                <w:szCs w:val="24"/>
              </w:rPr>
              <w:t>Advantage</w:t>
            </w:r>
          </w:p>
        </w:tc>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4531A" w14:textId="77777777" w:rsidR="00261D49" w:rsidRDefault="00000000">
            <w:pPr>
              <w:pStyle w:val="Standard"/>
              <w:spacing w:line="240" w:lineRule="auto"/>
            </w:pPr>
            <w:r>
              <w:rPr>
                <w:sz w:val="24"/>
                <w:szCs w:val="24"/>
              </w:rPr>
              <w:t>Disadvantage</w:t>
            </w:r>
          </w:p>
        </w:tc>
      </w:tr>
      <w:tr w:rsidR="00261D49" w14:paraId="64329CBC" w14:textId="77777777">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79F1F" w14:textId="77777777" w:rsidR="00261D49" w:rsidRDefault="00000000">
            <w:pPr>
              <w:pStyle w:val="Standard"/>
              <w:spacing w:line="240" w:lineRule="auto"/>
            </w:pPr>
            <w:r>
              <w:rPr>
                <w:sz w:val="24"/>
                <w:szCs w:val="24"/>
              </w:rPr>
              <w:t>KNN</w:t>
            </w:r>
          </w:p>
        </w:tc>
        <w:tc>
          <w:tcPr>
            <w:tcW w:w="1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04F83" w14:textId="77777777" w:rsidR="00261D49" w:rsidRDefault="00000000">
            <w:pPr>
              <w:pStyle w:val="Standard"/>
              <w:spacing w:line="240" w:lineRule="auto"/>
            </w:pPr>
            <w:r>
              <w:rPr>
                <w:sz w:val="24"/>
                <w:szCs w:val="24"/>
              </w:rPr>
              <w:t>57.1%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739F7" w14:textId="77777777" w:rsidR="00261D49" w:rsidRDefault="00000000">
            <w:pPr>
              <w:pStyle w:val="Standard"/>
              <w:spacing w:line="240" w:lineRule="auto"/>
            </w:pPr>
            <w:r>
              <w:rPr>
                <w:sz w:val="24"/>
                <w:szCs w:val="24"/>
              </w:rPr>
              <w:t>Fast: O(n)</w:t>
            </w:r>
          </w:p>
        </w:tc>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AFCA" w14:textId="77777777" w:rsidR="00261D49" w:rsidRDefault="00000000">
            <w:pPr>
              <w:pStyle w:val="Standard"/>
              <w:spacing w:line="240" w:lineRule="auto"/>
            </w:pPr>
            <w:r>
              <w:rPr>
                <w:sz w:val="24"/>
                <w:szCs w:val="24"/>
              </w:rPr>
              <w:t>No need to retrain when new points are added</w:t>
            </w:r>
          </w:p>
        </w:tc>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FCA5A" w14:textId="77777777" w:rsidR="00261D49" w:rsidRDefault="00000000">
            <w:pPr>
              <w:pStyle w:val="Standard"/>
              <w:spacing w:line="240" w:lineRule="auto"/>
            </w:pPr>
            <w:r>
              <w:rPr>
                <w:sz w:val="24"/>
                <w:szCs w:val="24"/>
              </w:rPr>
              <w:t>Low accuracy when the sample is imbalanced</w:t>
            </w:r>
          </w:p>
        </w:tc>
      </w:tr>
      <w:tr w:rsidR="00261D49" w14:paraId="34453AF6" w14:textId="77777777">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3C16D" w14:textId="77777777" w:rsidR="00261D49" w:rsidRDefault="00000000">
            <w:pPr>
              <w:pStyle w:val="Standard"/>
              <w:spacing w:line="240" w:lineRule="auto"/>
            </w:pPr>
            <w:r>
              <w:rPr>
                <w:sz w:val="24"/>
                <w:szCs w:val="24"/>
              </w:rPr>
              <w:t>RF</w:t>
            </w:r>
          </w:p>
        </w:tc>
        <w:tc>
          <w:tcPr>
            <w:tcW w:w="1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2000" w14:textId="77777777" w:rsidR="00261D49" w:rsidRDefault="00000000">
            <w:pPr>
              <w:pStyle w:val="Standard"/>
              <w:spacing w:line="240" w:lineRule="auto"/>
            </w:pPr>
            <w:r>
              <w:rPr>
                <w:sz w:val="24"/>
                <w:szCs w:val="24"/>
              </w:rPr>
              <w:t>66.5%</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8A30D" w14:textId="77777777" w:rsidR="00261D49" w:rsidRDefault="00000000">
            <w:pPr>
              <w:pStyle w:val="Standard"/>
              <w:spacing w:line="240" w:lineRule="auto"/>
            </w:pPr>
            <w:r>
              <w:rPr>
                <w:sz w:val="24"/>
                <w:szCs w:val="24"/>
              </w:rPr>
              <w:t>Fast: parallel operation</w:t>
            </w:r>
          </w:p>
        </w:tc>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3F7B9" w14:textId="77777777" w:rsidR="00261D49" w:rsidRDefault="00000000">
            <w:pPr>
              <w:pStyle w:val="Standard"/>
              <w:spacing w:line="240" w:lineRule="auto"/>
            </w:pPr>
            <w:r>
              <w:rPr>
                <w:sz w:val="24"/>
                <w:szCs w:val="24"/>
              </w:rPr>
              <w:t>Easy to visualize.</w:t>
            </w:r>
          </w:p>
          <w:p w14:paraId="29C3516B" w14:textId="77777777" w:rsidR="00261D49" w:rsidRDefault="00000000">
            <w:pPr>
              <w:pStyle w:val="Standard"/>
              <w:spacing w:line="240" w:lineRule="auto"/>
            </w:pPr>
            <w:r>
              <w:rPr>
                <w:sz w:val="24"/>
                <w:szCs w:val="24"/>
              </w:rPr>
              <w:t>Able to handle large factors</w:t>
            </w:r>
          </w:p>
        </w:tc>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74E36" w14:textId="77777777" w:rsidR="00261D49" w:rsidRDefault="00000000">
            <w:pPr>
              <w:pStyle w:val="Standard"/>
              <w:spacing w:line="240" w:lineRule="auto"/>
            </w:pPr>
            <w:r>
              <w:rPr>
                <w:sz w:val="24"/>
                <w:szCs w:val="24"/>
              </w:rPr>
              <w:t>Easy to overfit</w:t>
            </w:r>
          </w:p>
          <w:p w14:paraId="2A204D61" w14:textId="77777777" w:rsidR="00261D49" w:rsidRDefault="00000000">
            <w:pPr>
              <w:pStyle w:val="Standard"/>
              <w:spacing w:line="240" w:lineRule="auto"/>
            </w:pPr>
            <w:r>
              <w:rPr>
                <w:sz w:val="24"/>
                <w:szCs w:val="24"/>
              </w:rPr>
              <w:t>Overlook data associations</w:t>
            </w:r>
          </w:p>
        </w:tc>
      </w:tr>
      <w:tr w:rsidR="00261D49" w14:paraId="2FFA5709" w14:textId="77777777">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3B619" w14:textId="77777777" w:rsidR="00261D49" w:rsidRDefault="00000000">
            <w:pPr>
              <w:pStyle w:val="Standard"/>
              <w:spacing w:line="240" w:lineRule="auto"/>
            </w:pPr>
            <w:r>
              <w:rPr>
                <w:sz w:val="24"/>
                <w:szCs w:val="24"/>
              </w:rPr>
              <w:t>ANN</w:t>
            </w:r>
          </w:p>
        </w:tc>
        <w:tc>
          <w:tcPr>
            <w:tcW w:w="1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DC8E7" w14:textId="77777777" w:rsidR="00261D49" w:rsidRDefault="00000000">
            <w:pPr>
              <w:pStyle w:val="Standard"/>
              <w:spacing w:line="240" w:lineRule="auto"/>
            </w:pPr>
            <w:r>
              <w:rPr>
                <w:sz w:val="24"/>
                <w:szCs w:val="24"/>
              </w:rPr>
              <w:t>48.9%</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12E5F" w14:textId="77777777" w:rsidR="00261D49" w:rsidRDefault="00000000">
            <w:pPr>
              <w:pStyle w:val="Standard"/>
              <w:spacing w:line="240" w:lineRule="auto"/>
            </w:pPr>
            <w:r>
              <w:rPr>
                <w:sz w:val="24"/>
                <w:szCs w:val="24"/>
              </w:rPr>
              <w:t>Take too long to study</w:t>
            </w:r>
          </w:p>
        </w:tc>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CADEE" w14:textId="77777777" w:rsidR="00261D49" w:rsidRDefault="00000000">
            <w:pPr>
              <w:pStyle w:val="Standard"/>
              <w:spacing w:line="240" w:lineRule="auto"/>
            </w:pPr>
            <w:r>
              <w:rPr>
                <w:sz w:val="24"/>
                <w:szCs w:val="24"/>
              </w:rPr>
              <w:t>Strong learning ability</w:t>
            </w:r>
          </w:p>
          <w:p w14:paraId="5A395EDF" w14:textId="77777777" w:rsidR="00261D49" w:rsidRDefault="00000000">
            <w:pPr>
              <w:pStyle w:val="Standard"/>
              <w:spacing w:line="240" w:lineRule="auto"/>
            </w:pPr>
            <w:r>
              <w:rPr>
                <w:sz w:val="24"/>
                <w:szCs w:val="24"/>
              </w:rPr>
              <w:t>Strong noise tolerance</w:t>
            </w:r>
          </w:p>
        </w:tc>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981ED" w14:textId="77777777" w:rsidR="00261D49" w:rsidRDefault="00000000">
            <w:pPr>
              <w:pStyle w:val="Standard"/>
              <w:spacing w:line="240" w:lineRule="auto"/>
            </w:pPr>
            <w:r>
              <w:rPr>
                <w:sz w:val="24"/>
                <w:szCs w:val="24"/>
              </w:rPr>
              <w:t>Require lots of parameters</w:t>
            </w:r>
          </w:p>
        </w:tc>
      </w:tr>
    </w:tbl>
    <w:p w14:paraId="31E9CA5D" w14:textId="77777777" w:rsidR="00261D49" w:rsidRDefault="00000000">
      <w:pPr>
        <w:pStyle w:val="Standard"/>
        <w:jc w:val="both"/>
      </w:pPr>
      <w:r>
        <w:rPr>
          <w:sz w:val="24"/>
          <w:szCs w:val="24"/>
        </w:rPr>
        <w:t>After comparing three algorithms, we chose KNN and Random Forest to further optimize the classification process. Since ANN takes too long to implement as well as a relatively low accuracy, it is not considered in the improvement part.</w:t>
      </w:r>
    </w:p>
    <w:p w14:paraId="7105204F" w14:textId="77777777" w:rsidR="00261D49" w:rsidRDefault="00000000">
      <w:pPr>
        <w:pStyle w:val="Heading3"/>
      </w:pPr>
      <w:bookmarkStart w:id="16" w:name="_fm6i9vtswe0u"/>
      <w:bookmarkEnd w:id="16"/>
      <w:r>
        <w:rPr>
          <w:color w:val="000000"/>
        </w:rPr>
        <w:t>3.4 Improved Results</w:t>
      </w:r>
    </w:p>
    <w:p w14:paraId="6CB55E53" w14:textId="00740C57" w:rsidR="00261D49" w:rsidRDefault="00000000">
      <w:pPr>
        <w:pStyle w:val="Standard"/>
        <w:jc w:val="both"/>
      </w:pPr>
      <w:r>
        <w:rPr>
          <w:sz w:val="24"/>
          <w:szCs w:val="24"/>
        </w:rPr>
        <w:t xml:space="preserve">Two models both performed well after feature drop and apply SMOTE method, two models reach to accuracy higher than </w:t>
      </w:r>
      <w:r w:rsidR="00EB0696" w:rsidRPr="00EB0696">
        <w:rPr>
          <w:sz w:val="24"/>
          <w:szCs w:val="24"/>
        </w:rPr>
        <w:fldChar w:fldCharType="begin"/>
      </w:r>
      <w:r w:rsidR="00EB0696" w:rsidRPr="00EB0696">
        <w:rPr>
          <w:sz w:val="24"/>
          <w:szCs w:val="24"/>
        </w:rPr>
        <w:instrText xml:space="preserve"> QUOTE </w:instrText>
      </w:r>
      <w:r w:rsidR="00307B2F">
        <w:rPr>
          <w:noProof/>
          <w:position w:val="-8"/>
        </w:rPr>
        <w:pict w14:anchorId="270E6BDC">
          <v:shape id="_x0000_i1025" type="#_x0000_t75" alt="" style="width:22.15pt;height:15.05pt;mso-width-percent:0;mso-height-percent:0;mso-width-percent:0;mso-height-percent:0" equationxml="&lt;?xml version=&quot;1.0&quot; encoding=&quot;UTF-8&quot; standalone=&quot;yes&quot;?&gt;&#13;&#13;&#10;&lt;?mso-application progid=&quot;Word.Document&quot;?&gt;&#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69&quot;/&gt;&lt;w:doNotEmbedSystemFonts/&gt;&lt;w:defaultTabStop w:val=&quot;720&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61D49&quot;/&gt;&lt;wsp:rsid wsp:val=&quot;00261D49&quot;/&gt;&lt;wsp:rsid wsp:val=&quot;00662DA4&quot;/&gt;&lt;wsp:rsid wsp:val=&quot;008352B8&quot;/&gt;&lt;wsp:rsid wsp:val=&quot;00AC54DC&quot;/&gt;&lt;wsp:rsid wsp:val=&quot;00EB0696&quot;/&gt;&lt;/wsp:rsids&gt;&lt;/w:docPr&gt;&lt;w:body&gt;&lt;wx:sect&gt;&lt;w:p wsp:rsidR=&quot;00000000&quot; wsp:rsidRDefault=&quot;00AC54DC&quot; wsp:rsidP=&quot;00AC54DC&quot;&gt;&lt;m:oMathPara&gt;&lt;m:oMath&gt;&lt;m:r&gt;&lt;w:rPr&gt;&lt;w:rFonts w:ascii=&quot;Cambria Math&quot; w:h-ansi=&quot;Cambria Math&quot;/&gt;&lt;wx:font wx:val=&quot;Cambria Math&quot;/&gt;&lt;w:i/&gt;&lt;/w:rPr&gt;&lt;m:t&gt;80&lt;/m:t&gt;&lt;/m:r&gt;&lt;m:r&gt;&lt;m:rPr&gt;&lt;m:nor/&gt;&lt;/m: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EB0696" w:rsidRPr="00EB0696">
        <w:rPr>
          <w:sz w:val="24"/>
          <w:szCs w:val="24"/>
        </w:rPr>
        <w:instrText xml:space="preserve"> </w:instrText>
      </w:r>
      <w:r w:rsidR="00EB0696" w:rsidRPr="00EB0696">
        <w:rPr>
          <w:sz w:val="24"/>
          <w:szCs w:val="24"/>
        </w:rPr>
        <w:fldChar w:fldCharType="separate"/>
      </w:r>
      <m:oMath>
        <m:r>
          <w:rPr>
            <w:rFonts w:ascii="Cambria Math" w:hAnsi="Cambria Math"/>
            <w:sz w:val="24"/>
            <w:szCs w:val="24"/>
          </w:rPr>
          <m:t>80%</m:t>
        </m:r>
      </m:oMath>
      <w:r w:rsidR="00EB0696" w:rsidRPr="00EB0696">
        <w:rPr>
          <w:sz w:val="24"/>
          <w:szCs w:val="24"/>
        </w:rPr>
        <w:fldChar w:fldCharType="end"/>
      </w:r>
      <w:r>
        <w:rPr>
          <w:sz w:val="24"/>
          <w:szCs w:val="24"/>
        </w:rPr>
        <w:t>,  as shown in the table below.</w:t>
      </w:r>
    </w:p>
    <w:tbl>
      <w:tblPr>
        <w:tblW w:w="9029" w:type="dxa"/>
        <w:tblLayout w:type="fixed"/>
        <w:tblCellMar>
          <w:left w:w="10" w:type="dxa"/>
          <w:right w:w="10" w:type="dxa"/>
        </w:tblCellMar>
        <w:tblLook w:val="04A0" w:firstRow="1" w:lastRow="0" w:firstColumn="1" w:lastColumn="0" w:noHBand="0" w:noVBand="1"/>
      </w:tblPr>
      <w:tblGrid>
        <w:gridCol w:w="979"/>
        <w:gridCol w:w="3446"/>
        <w:gridCol w:w="1853"/>
        <w:gridCol w:w="2751"/>
      </w:tblGrid>
      <w:tr w:rsidR="00261D49" w14:paraId="03961B20" w14:textId="77777777">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07816" w14:textId="77777777" w:rsidR="00261D49" w:rsidRDefault="00000000">
            <w:pPr>
              <w:pStyle w:val="Standard"/>
              <w:spacing w:line="240" w:lineRule="auto"/>
            </w:pPr>
            <w:r>
              <w:rPr>
                <w:sz w:val="24"/>
                <w:szCs w:val="24"/>
              </w:rPr>
              <w:t>Models</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BA70E" w14:textId="77777777" w:rsidR="00261D49" w:rsidRDefault="00000000">
            <w:pPr>
              <w:pStyle w:val="Standard"/>
              <w:spacing w:line="240" w:lineRule="auto"/>
            </w:pPr>
            <w:r>
              <w:rPr>
                <w:sz w:val="24"/>
                <w:szCs w:val="24"/>
              </w:rPr>
              <w:t>Method of Improvement</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48D5E" w14:textId="77777777" w:rsidR="00261D49" w:rsidRDefault="00000000">
            <w:pPr>
              <w:pStyle w:val="Standard"/>
              <w:spacing w:line="240" w:lineRule="auto"/>
            </w:pPr>
            <w:r>
              <w:rPr>
                <w:sz w:val="24"/>
                <w:szCs w:val="24"/>
              </w:rPr>
              <w:t>Accurracy Rate</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01B5A" w14:textId="77777777" w:rsidR="00261D49" w:rsidRDefault="00000000">
            <w:pPr>
              <w:pStyle w:val="Standard"/>
              <w:spacing w:line="240" w:lineRule="auto"/>
            </w:pPr>
            <w:r>
              <w:rPr>
                <w:sz w:val="24"/>
                <w:szCs w:val="24"/>
              </w:rPr>
              <w:t>Growth Rate of Accuracy</w:t>
            </w:r>
          </w:p>
        </w:tc>
      </w:tr>
      <w:tr w:rsidR="00261D49" w14:paraId="6F84FCD7" w14:textId="77777777">
        <w:trPr>
          <w:trHeight w:val="440"/>
        </w:trPr>
        <w:tc>
          <w:tcPr>
            <w:tcW w:w="97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B3C6B" w14:textId="77777777" w:rsidR="00261D49" w:rsidRDefault="00000000">
            <w:pPr>
              <w:pStyle w:val="Standard"/>
              <w:spacing w:line="240" w:lineRule="auto"/>
            </w:pPr>
            <w:r>
              <w:rPr>
                <w:sz w:val="24"/>
                <w:szCs w:val="24"/>
              </w:rPr>
              <w:t>RF</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9ABA3" w14:textId="77777777" w:rsidR="00261D49" w:rsidRDefault="00000000">
            <w:pPr>
              <w:pStyle w:val="Standard"/>
              <w:spacing w:line="240" w:lineRule="auto"/>
            </w:pPr>
            <w:r>
              <w:rPr>
                <w:sz w:val="24"/>
                <w:szCs w:val="24"/>
              </w:rPr>
              <w:t>Original</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A7317" w14:textId="77777777" w:rsidR="00261D49" w:rsidRDefault="00000000">
            <w:pPr>
              <w:pStyle w:val="Standard"/>
              <w:spacing w:line="240" w:lineRule="auto"/>
            </w:pPr>
            <w:r>
              <w:rPr>
                <w:sz w:val="24"/>
                <w:szCs w:val="24"/>
              </w:rPr>
              <w:t>66.458%</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E2242" w14:textId="77777777" w:rsidR="00261D49" w:rsidRDefault="00000000">
            <w:pPr>
              <w:pStyle w:val="Standard"/>
              <w:spacing w:line="240" w:lineRule="auto"/>
            </w:pPr>
            <w:r>
              <w:rPr>
                <w:sz w:val="24"/>
                <w:szCs w:val="24"/>
              </w:rPr>
              <w:t>-</w:t>
            </w:r>
          </w:p>
        </w:tc>
      </w:tr>
      <w:tr w:rsidR="00261D49" w14:paraId="50EEC752" w14:textId="77777777">
        <w:trPr>
          <w:trHeight w:val="440"/>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4AD27" w14:textId="77777777" w:rsidR="00A167F6" w:rsidRDefault="00A167F6">
            <w:pPr>
              <w:widowControl w:val="0"/>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3A47B" w14:textId="77777777" w:rsidR="00261D49" w:rsidRDefault="00000000">
            <w:pPr>
              <w:pStyle w:val="Standard"/>
              <w:spacing w:line="240" w:lineRule="auto"/>
            </w:pPr>
            <w:r>
              <w:rPr>
                <w:sz w:val="24"/>
                <w:szCs w:val="24"/>
              </w:rPr>
              <w:t>Drop Features</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9F16D" w14:textId="77777777" w:rsidR="00261D49" w:rsidRDefault="00000000">
            <w:pPr>
              <w:pStyle w:val="Standard"/>
              <w:spacing w:line="240" w:lineRule="auto"/>
            </w:pPr>
            <w:r>
              <w:rPr>
                <w:sz w:val="24"/>
                <w:szCs w:val="24"/>
              </w:rPr>
              <w:t>66.458%</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FCE6C" w14:textId="77777777" w:rsidR="00261D49" w:rsidRDefault="00000000">
            <w:pPr>
              <w:pStyle w:val="Standard"/>
              <w:spacing w:line="240" w:lineRule="auto"/>
            </w:pPr>
            <w:r>
              <w:rPr>
                <w:sz w:val="24"/>
                <w:szCs w:val="24"/>
              </w:rPr>
              <w:t>0%</w:t>
            </w:r>
          </w:p>
        </w:tc>
      </w:tr>
      <w:tr w:rsidR="00261D49" w14:paraId="019E7421" w14:textId="77777777">
        <w:trPr>
          <w:trHeight w:val="440"/>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17691" w14:textId="77777777" w:rsidR="00A167F6" w:rsidRDefault="00A167F6">
            <w:pPr>
              <w:widowControl w:val="0"/>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E9A73" w14:textId="77777777" w:rsidR="00261D49" w:rsidRDefault="00000000">
            <w:pPr>
              <w:pStyle w:val="Standard"/>
              <w:spacing w:line="240" w:lineRule="auto"/>
            </w:pPr>
            <w:r>
              <w:rPr>
                <w:sz w:val="24"/>
                <w:szCs w:val="24"/>
              </w:rPr>
              <w:t>SMOTE-Tomek</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81EB2" w14:textId="77777777" w:rsidR="00261D49" w:rsidRDefault="00000000">
            <w:pPr>
              <w:pStyle w:val="Standard"/>
              <w:spacing w:line="240" w:lineRule="auto"/>
            </w:pPr>
            <w:r>
              <w:rPr>
                <w:sz w:val="24"/>
                <w:szCs w:val="24"/>
              </w:rPr>
              <w:t>84.375%</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E6250" w14:textId="77777777" w:rsidR="00261D49" w:rsidRDefault="00000000">
            <w:pPr>
              <w:pStyle w:val="Standard"/>
              <w:spacing w:line="240" w:lineRule="auto"/>
            </w:pPr>
            <w:r>
              <w:rPr>
                <w:sz w:val="24"/>
                <w:szCs w:val="24"/>
              </w:rPr>
              <w:t>+17.917%</w:t>
            </w:r>
          </w:p>
        </w:tc>
      </w:tr>
      <w:tr w:rsidR="00261D49" w14:paraId="2D38A51C" w14:textId="77777777">
        <w:trPr>
          <w:trHeight w:val="440"/>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9BA08" w14:textId="77777777" w:rsidR="00A167F6" w:rsidRDefault="00A167F6">
            <w:pPr>
              <w:widowControl w:val="0"/>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2868B" w14:textId="77777777" w:rsidR="00261D49" w:rsidRDefault="00000000">
            <w:pPr>
              <w:pStyle w:val="Standard"/>
              <w:spacing w:line="240" w:lineRule="auto"/>
            </w:pPr>
            <w:r>
              <w:rPr>
                <w:sz w:val="24"/>
                <w:szCs w:val="24"/>
              </w:rPr>
              <w:t>Drop Features + SMOTE-Tomek</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06C4C" w14:textId="77777777" w:rsidR="00261D49" w:rsidRDefault="00000000">
            <w:pPr>
              <w:pStyle w:val="Standard"/>
              <w:spacing w:line="240" w:lineRule="auto"/>
            </w:pPr>
            <w:r>
              <w:rPr>
                <w:sz w:val="24"/>
                <w:szCs w:val="24"/>
              </w:rPr>
              <w:t>86.042%</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7655F" w14:textId="77777777" w:rsidR="00261D49" w:rsidRDefault="00000000">
            <w:pPr>
              <w:pStyle w:val="Standard"/>
              <w:spacing w:line="240" w:lineRule="auto"/>
            </w:pPr>
            <w:r>
              <w:rPr>
                <w:sz w:val="24"/>
                <w:szCs w:val="24"/>
              </w:rPr>
              <w:t>+19.584%</w:t>
            </w:r>
          </w:p>
        </w:tc>
      </w:tr>
      <w:tr w:rsidR="00261D49" w14:paraId="07F12B16" w14:textId="77777777">
        <w:trPr>
          <w:trHeight w:val="555"/>
        </w:trPr>
        <w:tc>
          <w:tcPr>
            <w:tcW w:w="97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F477" w14:textId="77777777" w:rsidR="00261D49" w:rsidRDefault="00000000">
            <w:pPr>
              <w:pStyle w:val="Standard"/>
              <w:spacing w:line="240" w:lineRule="auto"/>
            </w:pPr>
            <w:r>
              <w:rPr>
                <w:sz w:val="24"/>
                <w:szCs w:val="24"/>
              </w:rPr>
              <w:t>KNN</w:t>
            </w: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97C81" w14:textId="77777777" w:rsidR="00261D49" w:rsidRDefault="00000000">
            <w:pPr>
              <w:pStyle w:val="Standard"/>
              <w:spacing w:line="240" w:lineRule="auto"/>
            </w:pPr>
            <w:r>
              <w:rPr>
                <w:sz w:val="24"/>
                <w:szCs w:val="24"/>
              </w:rPr>
              <w:t>Original</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A43B2" w14:textId="3AFAF442" w:rsidR="00261D49" w:rsidRDefault="00000000">
            <w:pPr>
              <w:pStyle w:val="Standard"/>
              <w:spacing w:line="240" w:lineRule="auto"/>
            </w:pPr>
            <w:r>
              <w:rPr>
                <w:sz w:val="24"/>
                <w:szCs w:val="24"/>
              </w:rPr>
              <w:t>5</w:t>
            </w:r>
            <w:r w:rsidR="00EE01DA">
              <w:rPr>
                <w:sz w:val="24"/>
                <w:szCs w:val="24"/>
                <w:lang w:val="en-US"/>
              </w:rPr>
              <w:t>0.416</w:t>
            </w:r>
            <w:r>
              <w:rPr>
                <w:sz w:val="24"/>
                <w:szCs w:val="24"/>
              </w:rPr>
              <w:t>%</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3CD8C" w14:textId="77777777" w:rsidR="00261D49" w:rsidRDefault="00000000">
            <w:pPr>
              <w:pStyle w:val="Standard"/>
              <w:spacing w:line="240" w:lineRule="auto"/>
            </w:pPr>
            <w:r>
              <w:rPr>
                <w:sz w:val="24"/>
                <w:szCs w:val="24"/>
              </w:rPr>
              <w:t>-</w:t>
            </w:r>
          </w:p>
        </w:tc>
      </w:tr>
      <w:tr w:rsidR="00261D49" w14:paraId="06ED9906" w14:textId="77777777">
        <w:trPr>
          <w:trHeight w:val="555"/>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E9973" w14:textId="77777777" w:rsidR="00A167F6" w:rsidRDefault="00A167F6">
            <w:pPr>
              <w:widowControl w:val="0"/>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19BEF" w14:textId="77777777" w:rsidR="00261D49" w:rsidRDefault="00000000">
            <w:pPr>
              <w:pStyle w:val="Standard"/>
              <w:spacing w:line="240" w:lineRule="auto"/>
            </w:pPr>
            <w:r>
              <w:rPr>
                <w:sz w:val="24"/>
                <w:szCs w:val="24"/>
              </w:rPr>
              <w:t>Drop Features</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7DA6A" w14:textId="4F001E41" w:rsidR="00261D49" w:rsidRDefault="00000000">
            <w:pPr>
              <w:pStyle w:val="Standard"/>
              <w:spacing w:line="240" w:lineRule="auto"/>
            </w:pPr>
            <w:r>
              <w:rPr>
                <w:sz w:val="24"/>
                <w:szCs w:val="24"/>
              </w:rPr>
              <w:t>5</w:t>
            </w:r>
            <w:r w:rsidR="005E33E2">
              <w:rPr>
                <w:sz w:val="24"/>
                <w:szCs w:val="24"/>
              </w:rPr>
              <w:t>0</w:t>
            </w:r>
            <w:r>
              <w:rPr>
                <w:sz w:val="24"/>
                <w:szCs w:val="24"/>
              </w:rPr>
              <w:t>.</w:t>
            </w:r>
            <w:r w:rsidR="005E33E2">
              <w:rPr>
                <w:sz w:val="24"/>
                <w:szCs w:val="24"/>
              </w:rPr>
              <w:t>416</w:t>
            </w:r>
            <w:r>
              <w:rPr>
                <w:sz w:val="24"/>
                <w:szCs w:val="24"/>
              </w:rPr>
              <w:t>%</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165D" w14:textId="77777777" w:rsidR="00261D49" w:rsidRDefault="00000000">
            <w:pPr>
              <w:pStyle w:val="Standard"/>
              <w:spacing w:line="240" w:lineRule="auto"/>
            </w:pPr>
            <w:r>
              <w:rPr>
                <w:sz w:val="24"/>
                <w:szCs w:val="24"/>
              </w:rPr>
              <w:t>0%</w:t>
            </w:r>
          </w:p>
        </w:tc>
      </w:tr>
      <w:tr w:rsidR="00261D49" w14:paraId="4C667410" w14:textId="77777777">
        <w:trPr>
          <w:trHeight w:val="555"/>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4273C" w14:textId="77777777" w:rsidR="00A167F6" w:rsidRDefault="00A167F6">
            <w:pPr>
              <w:widowControl w:val="0"/>
            </w:pPr>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22181" w14:textId="77777777" w:rsidR="00261D49" w:rsidRDefault="00000000">
            <w:pPr>
              <w:pStyle w:val="Standard"/>
              <w:spacing w:line="240" w:lineRule="auto"/>
            </w:pPr>
            <w:r>
              <w:rPr>
                <w:sz w:val="24"/>
                <w:szCs w:val="24"/>
              </w:rPr>
              <w:t>SMOTE-Tomek</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C439B" w14:textId="79374D3F" w:rsidR="00261D49" w:rsidRDefault="00D25E2E">
            <w:pPr>
              <w:pStyle w:val="Standard"/>
              <w:spacing w:line="240" w:lineRule="auto"/>
            </w:pPr>
            <w:bookmarkStart w:id="17" w:name="OLE_LINK7"/>
            <w:r>
              <w:rPr>
                <w:sz w:val="24"/>
                <w:szCs w:val="24"/>
              </w:rPr>
              <w:t>88.75%</w:t>
            </w:r>
            <w:bookmarkEnd w:id="17"/>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A60F6" w14:textId="5DDD2561" w:rsidR="00261D49" w:rsidRDefault="00000000">
            <w:pPr>
              <w:pStyle w:val="Standard"/>
              <w:spacing w:line="240" w:lineRule="auto"/>
            </w:pPr>
            <w:r>
              <w:rPr>
                <w:sz w:val="24"/>
                <w:szCs w:val="24"/>
              </w:rPr>
              <w:t>+</w:t>
            </w:r>
            <w:r w:rsidR="00D25E2E">
              <w:rPr>
                <w:sz w:val="24"/>
                <w:szCs w:val="24"/>
              </w:rPr>
              <w:t>3</w:t>
            </w:r>
            <w:r w:rsidR="005E33E2">
              <w:rPr>
                <w:sz w:val="24"/>
                <w:szCs w:val="24"/>
              </w:rPr>
              <w:t>8</w:t>
            </w:r>
            <w:r>
              <w:rPr>
                <w:sz w:val="24"/>
                <w:szCs w:val="24"/>
              </w:rPr>
              <w:t>.</w:t>
            </w:r>
            <w:r w:rsidR="005E33E2">
              <w:rPr>
                <w:sz w:val="24"/>
                <w:szCs w:val="24"/>
              </w:rPr>
              <w:t>334</w:t>
            </w:r>
            <w:r>
              <w:rPr>
                <w:sz w:val="24"/>
                <w:szCs w:val="24"/>
              </w:rPr>
              <w:t>%</w:t>
            </w:r>
          </w:p>
        </w:tc>
      </w:tr>
      <w:tr w:rsidR="00261D49" w14:paraId="070E49F4" w14:textId="77777777">
        <w:trPr>
          <w:trHeight w:val="555"/>
        </w:trPr>
        <w:tc>
          <w:tcPr>
            <w:tcW w:w="97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F7A95" w14:textId="77777777" w:rsidR="00A167F6" w:rsidRDefault="00A167F6">
            <w:pPr>
              <w:widowControl w:val="0"/>
            </w:pPr>
            <w:bookmarkStart w:id="18" w:name="_Hlk122099020"/>
          </w:p>
        </w:tc>
        <w:tc>
          <w:tcPr>
            <w:tcW w:w="3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E67C4" w14:textId="77777777" w:rsidR="00261D49" w:rsidRDefault="00000000">
            <w:pPr>
              <w:pStyle w:val="Standard"/>
              <w:spacing w:line="240" w:lineRule="auto"/>
            </w:pPr>
            <w:r>
              <w:rPr>
                <w:sz w:val="24"/>
                <w:szCs w:val="24"/>
              </w:rPr>
              <w:t>SMOTE-Tomek+Drop Feature</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FA88B" w14:textId="6A20B872" w:rsidR="00261D49" w:rsidRDefault="00000000">
            <w:pPr>
              <w:pStyle w:val="Standard"/>
              <w:spacing w:line="240" w:lineRule="auto"/>
            </w:pPr>
            <w:r>
              <w:rPr>
                <w:sz w:val="24"/>
                <w:szCs w:val="24"/>
              </w:rPr>
              <w:t>8</w:t>
            </w:r>
            <w:r w:rsidR="00D25E2E">
              <w:rPr>
                <w:sz w:val="24"/>
                <w:szCs w:val="24"/>
              </w:rPr>
              <w:t>6</w:t>
            </w:r>
            <w:r>
              <w:rPr>
                <w:sz w:val="24"/>
                <w:szCs w:val="24"/>
              </w:rPr>
              <w:t>.</w:t>
            </w:r>
            <w:r w:rsidR="00D25E2E">
              <w:rPr>
                <w:sz w:val="24"/>
                <w:szCs w:val="24"/>
              </w:rPr>
              <w:t>66</w:t>
            </w:r>
            <w:r>
              <w:rPr>
                <w:sz w:val="24"/>
                <w:szCs w:val="24"/>
              </w:rPr>
              <w:t>%</w:t>
            </w:r>
          </w:p>
        </w:tc>
        <w:tc>
          <w:tcPr>
            <w:tcW w:w="2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183E9" w14:textId="557D862E" w:rsidR="00261D49" w:rsidRDefault="00000000">
            <w:pPr>
              <w:pStyle w:val="Standard"/>
              <w:spacing w:line="240" w:lineRule="auto"/>
            </w:pPr>
            <w:r>
              <w:rPr>
                <w:sz w:val="24"/>
                <w:szCs w:val="24"/>
              </w:rPr>
              <w:t>+</w:t>
            </w:r>
            <w:r w:rsidR="00D25E2E">
              <w:rPr>
                <w:sz w:val="24"/>
                <w:szCs w:val="24"/>
              </w:rPr>
              <w:t>3</w:t>
            </w:r>
            <w:r w:rsidR="005E33E2">
              <w:rPr>
                <w:sz w:val="24"/>
                <w:szCs w:val="24"/>
              </w:rPr>
              <w:t>6</w:t>
            </w:r>
            <w:r>
              <w:rPr>
                <w:sz w:val="24"/>
                <w:szCs w:val="24"/>
              </w:rPr>
              <w:t>.</w:t>
            </w:r>
            <w:r w:rsidR="005E33E2">
              <w:rPr>
                <w:sz w:val="24"/>
                <w:szCs w:val="24"/>
              </w:rPr>
              <w:t>244</w:t>
            </w:r>
            <w:r>
              <w:rPr>
                <w:sz w:val="24"/>
                <w:szCs w:val="24"/>
              </w:rPr>
              <w:t>%</w:t>
            </w:r>
          </w:p>
        </w:tc>
      </w:tr>
    </w:tbl>
    <w:bookmarkEnd w:id="18"/>
    <w:p w14:paraId="4A37D3FB" w14:textId="77777777" w:rsidR="00261D49" w:rsidRDefault="00000000">
      <w:pPr>
        <w:pStyle w:val="Standard"/>
        <w:jc w:val="both"/>
      </w:pPr>
      <w:r>
        <w:rPr>
          <w:sz w:val="24"/>
          <w:szCs w:val="24"/>
        </w:rPr>
        <w:t>Improved results indicate that two methods proposed by the group worked well and successfully solved the problem.</w:t>
      </w:r>
    </w:p>
    <w:p w14:paraId="5ACC22D1" w14:textId="77777777" w:rsidR="00261D49" w:rsidRDefault="00000000">
      <w:pPr>
        <w:pStyle w:val="Heading2"/>
        <w:numPr>
          <w:ilvl w:val="0"/>
          <w:numId w:val="3"/>
        </w:numPr>
      </w:pPr>
      <w:bookmarkStart w:id="19" w:name="_uvzg2839v04z"/>
      <w:bookmarkEnd w:id="19"/>
      <w:r>
        <w:t>Conclusions</w:t>
      </w:r>
    </w:p>
    <w:p w14:paraId="64609593" w14:textId="0B38D9B5" w:rsidR="00261D49" w:rsidRDefault="00000000">
      <w:pPr>
        <w:pStyle w:val="Standard"/>
        <w:jc w:val="both"/>
      </w:pPr>
      <w:r>
        <w:rPr>
          <w:sz w:val="24"/>
          <w:szCs w:val="24"/>
        </w:rPr>
        <w:t>For this project, we used three machine learning algorithms in total which we learned on ESE417(ANN,KNN,Random forest). For all the algorithms, we first observe the dataset, and use “quality”as the target value, others are features. And then we split the dataset into training dataset and test dataset. For all three algorithms, we first use the original training dataset to fit and the Accuracy we got are KNN: 5</w:t>
      </w:r>
      <w:r w:rsidR="00D25E2E">
        <w:rPr>
          <w:sz w:val="24"/>
          <w:szCs w:val="24"/>
        </w:rPr>
        <w:t>5</w:t>
      </w:r>
      <w:r>
        <w:rPr>
          <w:sz w:val="24"/>
          <w:szCs w:val="24"/>
        </w:rPr>
        <w:t>.</w:t>
      </w:r>
      <w:r w:rsidR="00D25E2E">
        <w:rPr>
          <w:sz w:val="24"/>
          <w:szCs w:val="24"/>
        </w:rPr>
        <w:t>8</w:t>
      </w:r>
      <w:r>
        <w:rPr>
          <w:sz w:val="24"/>
          <w:szCs w:val="24"/>
        </w:rPr>
        <w:t>%, ANN: 48.9%,RF: 66.5%. Apparently these results do not meet our expectations. To figure out why we get such low accuracy, we first observed that there exists data imbalance by the Distribution of features and label histograms we got. Then when we implemented PCA,we get three features: 'density’, ‘pH’ and ‘chlorides’ have chi-values lower than 1. We use the SMOTE-Tomek method to deal with the imbalance problem and we tried the original dataset and the Feature-dropped dataset on it separately.We can easily see that for Random Forest, Drop Features + SMOTE-Tomek one get a better result. For KNN, SMOTE-Tomek one gets a better result.We think it’s because feature dropping would let KNN catch more noise so that the accuracy is lower. However, after implementing the SMOTE-Tomek, the accuracy of Two models improved a lot, both &gt;80%. Generally speaking, through this project, our group realized the procedure of classification with the model in scikit-learn package, and we also learned how to figure out the dataset problems and improve the accuracy of models.</w:t>
      </w:r>
    </w:p>
    <w:p w14:paraId="68570696" w14:textId="77777777" w:rsidR="00261D49" w:rsidRDefault="00261D49">
      <w:pPr>
        <w:pStyle w:val="Standard"/>
        <w:rPr>
          <w:sz w:val="24"/>
          <w:szCs w:val="24"/>
        </w:rPr>
      </w:pPr>
    </w:p>
    <w:p w14:paraId="6DA48EB1" w14:textId="77777777" w:rsidR="00261D49" w:rsidRDefault="00000000">
      <w:pPr>
        <w:pStyle w:val="Standard"/>
      </w:pPr>
      <w:r>
        <w:rPr>
          <w:sz w:val="24"/>
          <w:szCs w:val="24"/>
        </w:rPr>
        <w:t>All three group members contribute to idea discussion, code programming and report writing process. The detailed division of labor is listed below:</w:t>
      </w:r>
    </w:p>
    <w:tbl>
      <w:tblPr>
        <w:tblW w:w="9015" w:type="dxa"/>
        <w:tblLayout w:type="fixed"/>
        <w:tblCellMar>
          <w:left w:w="10" w:type="dxa"/>
          <w:right w:w="10" w:type="dxa"/>
        </w:tblCellMar>
        <w:tblLook w:val="04A0" w:firstRow="1" w:lastRow="0" w:firstColumn="1" w:lastColumn="0" w:noHBand="0" w:noVBand="1"/>
      </w:tblPr>
      <w:tblGrid>
        <w:gridCol w:w="1904"/>
        <w:gridCol w:w="1306"/>
        <w:gridCol w:w="5805"/>
      </w:tblGrid>
      <w:tr w:rsidR="00261D49" w14:paraId="752422DD" w14:textId="77777777">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31336" w14:textId="77777777" w:rsidR="00261D49" w:rsidRDefault="00000000">
            <w:pPr>
              <w:pStyle w:val="Standard"/>
              <w:spacing w:line="240" w:lineRule="auto"/>
            </w:pPr>
            <w:r>
              <w:rPr>
                <w:sz w:val="24"/>
                <w:szCs w:val="24"/>
              </w:rPr>
              <w:t>Name</w:t>
            </w:r>
          </w:p>
        </w:tc>
        <w:tc>
          <w:tcPr>
            <w:tcW w:w="1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4E2A5" w14:textId="77777777" w:rsidR="00261D49" w:rsidRDefault="00000000">
            <w:pPr>
              <w:pStyle w:val="Standard"/>
              <w:spacing w:line="240" w:lineRule="auto"/>
            </w:pPr>
            <w:r>
              <w:rPr>
                <w:sz w:val="24"/>
                <w:szCs w:val="24"/>
              </w:rPr>
              <w:t>Percentage</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7C097" w14:textId="77777777" w:rsidR="00261D49" w:rsidRDefault="00000000">
            <w:pPr>
              <w:pStyle w:val="Standard"/>
              <w:spacing w:line="240" w:lineRule="auto"/>
            </w:pPr>
            <w:r>
              <w:rPr>
                <w:sz w:val="24"/>
                <w:szCs w:val="24"/>
              </w:rPr>
              <w:t>Main Responsibility</w:t>
            </w:r>
          </w:p>
        </w:tc>
      </w:tr>
      <w:tr w:rsidR="00261D49" w14:paraId="79FA50AD" w14:textId="77777777">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A7977" w14:textId="77777777" w:rsidR="00261D49" w:rsidRDefault="00000000">
            <w:pPr>
              <w:pStyle w:val="Standard"/>
              <w:spacing w:line="240" w:lineRule="auto"/>
            </w:pPr>
            <w:r>
              <w:rPr>
                <w:sz w:val="24"/>
                <w:szCs w:val="24"/>
              </w:rPr>
              <w:t>Siyi Jin</w:t>
            </w:r>
          </w:p>
        </w:tc>
        <w:tc>
          <w:tcPr>
            <w:tcW w:w="1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28366" w14:textId="77777777" w:rsidR="00261D49" w:rsidRDefault="00000000">
            <w:pPr>
              <w:pStyle w:val="Standard"/>
              <w:spacing w:line="240" w:lineRule="auto"/>
            </w:pPr>
            <w:r>
              <w:rPr>
                <w:sz w:val="24"/>
                <w:szCs w:val="24"/>
              </w:rPr>
              <w:t>33.33%</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7D09A" w14:textId="77777777" w:rsidR="00261D49" w:rsidRDefault="00000000">
            <w:pPr>
              <w:pStyle w:val="Standard"/>
              <w:spacing w:line="240" w:lineRule="auto"/>
            </w:pPr>
            <w:r>
              <w:rPr>
                <w:sz w:val="24"/>
                <w:szCs w:val="24"/>
              </w:rPr>
              <w:t>RF code, SMOTE idea proposal, partly report writing.</w:t>
            </w:r>
          </w:p>
        </w:tc>
      </w:tr>
      <w:tr w:rsidR="00261D49" w14:paraId="5DD66ACF" w14:textId="77777777">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5E78C" w14:textId="77777777" w:rsidR="00261D49" w:rsidRDefault="00000000">
            <w:pPr>
              <w:pStyle w:val="Standard"/>
              <w:spacing w:line="240" w:lineRule="auto"/>
            </w:pPr>
            <w:r>
              <w:rPr>
                <w:sz w:val="24"/>
                <w:szCs w:val="24"/>
              </w:rPr>
              <w:t>Ruoxi Wang</w:t>
            </w:r>
          </w:p>
        </w:tc>
        <w:tc>
          <w:tcPr>
            <w:tcW w:w="1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0B282" w14:textId="77777777" w:rsidR="00261D49" w:rsidRDefault="00000000">
            <w:pPr>
              <w:pStyle w:val="Standard"/>
              <w:spacing w:line="240" w:lineRule="auto"/>
            </w:pPr>
            <w:r>
              <w:rPr>
                <w:sz w:val="24"/>
                <w:szCs w:val="24"/>
              </w:rPr>
              <w:t>33.33%</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D1E76" w14:textId="77777777" w:rsidR="00261D49" w:rsidRDefault="00000000">
            <w:pPr>
              <w:pStyle w:val="Standard"/>
              <w:spacing w:line="240" w:lineRule="auto"/>
            </w:pPr>
            <w:r>
              <w:rPr>
                <w:sz w:val="24"/>
                <w:szCs w:val="24"/>
              </w:rPr>
              <w:t>PCA code and main report writing.</w:t>
            </w:r>
          </w:p>
        </w:tc>
      </w:tr>
      <w:tr w:rsidR="00261D49" w14:paraId="5363C447" w14:textId="77777777">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C6E28" w14:textId="77777777" w:rsidR="00261D49" w:rsidRDefault="00000000">
            <w:pPr>
              <w:pStyle w:val="Standard"/>
              <w:spacing w:line="240" w:lineRule="auto"/>
            </w:pPr>
            <w:r>
              <w:rPr>
                <w:sz w:val="24"/>
                <w:szCs w:val="24"/>
              </w:rPr>
              <w:t>Xiaonan Yang</w:t>
            </w:r>
          </w:p>
        </w:tc>
        <w:tc>
          <w:tcPr>
            <w:tcW w:w="1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A97AD" w14:textId="77777777" w:rsidR="00261D49" w:rsidRDefault="00000000">
            <w:pPr>
              <w:pStyle w:val="Standard"/>
              <w:spacing w:line="240" w:lineRule="auto"/>
            </w:pPr>
            <w:r>
              <w:rPr>
                <w:sz w:val="24"/>
                <w:szCs w:val="24"/>
              </w:rPr>
              <w:t>33.33%</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98297" w14:textId="77777777" w:rsidR="00261D49" w:rsidRDefault="00000000">
            <w:pPr>
              <w:pStyle w:val="Standard"/>
              <w:spacing w:line="240" w:lineRule="auto"/>
            </w:pPr>
            <w:r>
              <w:rPr>
                <w:sz w:val="24"/>
                <w:szCs w:val="24"/>
              </w:rPr>
              <w:t>ANN and KNN code and partly report writing.</w:t>
            </w:r>
          </w:p>
        </w:tc>
      </w:tr>
    </w:tbl>
    <w:p w14:paraId="356DC770" w14:textId="77777777" w:rsidR="00261D49" w:rsidRDefault="00000000">
      <w:pPr>
        <w:pStyle w:val="Heading2"/>
        <w:numPr>
          <w:ilvl w:val="0"/>
          <w:numId w:val="3"/>
        </w:numPr>
        <w:spacing w:after="0"/>
      </w:pPr>
      <w:bookmarkStart w:id="20" w:name="_qxjpdppd58z0"/>
      <w:bookmarkEnd w:id="20"/>
      <w:r>
        <w:lastRenderedPageBreak/>
        <w:t>References</w:t>
      </w:r>
    </w:p>
    <w:p w14:paraId="4F88DFE4" w14:textId="77777777" w:rsidR="00261D49" w:rsidRDefault="00000000">
      <w:pPr>
        <w:pStyle w:val="Standard"/>
        <w:numPr>
          <w:ilvl w:val="0"/>
          <w:numId w:val="10"/>
        </w:numPr>
      </w:pPr>
      <w:hyperlink r:id="rId17" w:history="1">
        <w:r>
          <w:rPr>
            <w:sz w:val="24"/>
            <w:szCs w:val="24"/>
            <w:shd w:val="clear" w:color="auto" w:fill="FFFFFF"/>
          </w:rPr>
          <w:t>https://www.datacamp.com/tutorial/k-nearest-neighbor-classification-scikit-learn</w:t>
        </w:r>
      </w:hyperlink>
    </w:p>
    <w:p w14:paraId="5101FD40" w14:textId="77777777" w:rsidR="00261D49" w:rsidRDefault="00000000">
      <w:pPr>
        <w:pStyle w:val="Standard"/>
        <w:numPr>
          <w:ilvl w:val="0"/>
          <w:numId w:val="5"/>
        </w:numPr>
        <w:jc w:val="both"/>
      </w:pPr>
      <w:r>
        <w:rPr>
          <w:sz w:val="24"/>
          <w:szCs w:val="24"/>
        </w:rPr>
        <w:t>https://towardsdatascience.com/understanding-random-forest-58381e0602d2</w:t>
      </w:r>
    </w:p>
    <w:p w14:paraId="545D6EC5" w14:textId="77777777" w:rsidR="00261D49" w:rsidRDefault="00000000">
      <w:pPr>
        <w:pStyle w:val="Standard"/>
        <w:numPr>
          <w:ilvl w:val="0"/>
          <w:numId w:val="5"/>
        </w:numPr>
      </w:pPr>
      <w:r>
        <w:rPr>
          <w:sz w:val="24"/>
          <w:szCs w:val="24"/>
        </w:rPr>
        <w:t>https://www.analyticsvidhya.com/blog/2021/06/understanding-random-forest/</w:t>
      </w:r>
    </w:p>
    <w:p w14:paraId="1F6F5256" w14:textId="77777777" w:rsidR="00261D49" w:rsidRDefault="00000000">
      <w:pPr>
        <w:pStyle w:val="Standard"/>
        <w:numPr>
          <w:ilvl w:val="0"/>
          <w:numId w:val="5"/>
        </w:numPr>
      </w:pPr>
      <w:r>
        <w:rPr>
          <w:sz w:val="24"/>
          <w:szCs w:val="24"/>
        </w:rPr>
        <w:t>https://scikit-learn.org/stable/modules/neural_networks_supervised.html</w:t>
      </w:r>
    </w:p>
    <w:p w14:paraId="0CB66DC2" w14:textId="77777777" w:rsidR="00261D49" w:rsidRDefault="00000000">
      <w:pPr>
        <w:pStyle w:val="Standard"/>
        <w:numPr>
          <w:ilvl w:val="0"/>
          <w:numId w:val="5"/>
        </w:numPr>
      </w:pPr>
      <w:r>
        <w:rPr>
          <w:sz w:val="24"/>
          <w:szCs w:val="24"/>
        </w:rPr>
        <w:t>https://www.aitude.com/multiclass-classification-on-highly-imbalanced-dataset/</w:t>
      </w:r>
    </w:p>
    <w:p w14:paraId="4D9D6E03" w14:textId="77777777" w:rsidR="00261D49" w:rsidRDefault="00261D49">
      <w:pPr>
        <w:pStyle w:val="Standard"/>
        <w:rPr>
          <w:sz w:val="24"/>
          <w:szCs w:val="24"/>
        </w:rPr>
      </w:pPr>
    </w:p>
    <w:p w14:paraId="2B924E52" w14:textId="77777777" w:rsidR="00261D49" w:rsidRDefault="00000000">
      <w:pPr>
        <w:pStyle w:val="Heading2"/>
        <w:pageBreakBefore/>
        <w:numPr>
          <w:ilvl w:val="0"/>
          <w:numId w:val="3"/>
        </w:numPr>
      </w:pPr>
      <w:bookmarkStart w:id="21" w:name="_v8s8w8qu3nmw"/>
      <w:bookmarkEnd w:id="21"/>
      <w:r>
        <w:lastRenderedPageBreak/>
        <w:t>Appendix</w:t>
      </w:r>
    </w:p>
    <w:p w14:paraId="26D3627A" w14:textId="77777777" w:rsidR="00261D49" w:rsidRDefault="00000000">
      <w:pPr>
        <w:pStyle w:val="Standard"/>
      </w:pPr>
      <w:r>
        <w:rPr>
          <w:sz w:val="24"/>
          <w:szCs w:val="24"/>
        </w:rPr>
        <w:t>1. Distribution of features and label:</w:t>
      </w:r>
    </w:p>
    <w:p w14:paraId="1675AF20" w14:textId="6B0D2295" w:rsidR="00261D49" w:rsidRDefault="00EB0696">
      <w:pPr>
        <w:pStyle w:val="Standard"/>
      </w:pPr>
      <w:r w:rsidRPr="00F12174">
        <w:rPr>
          <w:noProof/>
        </w:rPr>
        <w:drawing>
          <wp:inline distT="0" distB="0" distL="0" distR="0" wp14:anchorId="5343CC9A" wp14:editId="5D6E8C72">
            <wp:extent cx="5734050" cy="3897630"/>
            <wp:effectExtent l="0" t="0" r="0" b="0"/>
            <wp:docPr id="1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897630"/>
                    </a:xfrm>
                    <a:prstGeom prst="rect">
                      <a:avLst/>
                    </a:prstGeom>
                    <a:noFill/>
                    <a:ln>
                      <a:noFill/>
                    </a:ln>
                  </pic:spPr>
                </pic:pic>
              </a:graphicData>
            </a:graphic>
          </wp:inline>
        </w:drawing>
      </w:r>
    </w:p>
    <w:p w14:paraId="3BCC1912" w14:textId="77777777" w:rsidR="00261D49" w:rsidRDefault="00000000">
      <w:pPr>
        <w:pStyle w:val="Standard"/>
      </w:pPr>
      <w:r>
        <w:rPr>
          <w:sz w:val="24"/>
          <w:szCs w:val="24"/>
        </w:rPr>
        <w:t>2. Distribution of features and label:</w:t>
      </w:r>
    </w:p>
    <w:p w14:paraId="1FEA9518" w14:textId="1D7B16C2" w:rsidR="00261D49" w:rsidRDefault="00EB0696">
      <w:pPr>
        <w:pStyle w:val="Standard"/>
      </w:pPr>
      <w:r w:rsidRPr="00A30ADA">
        <w:rPr>
          <w:noProof/>
        </w:rPr>
        <w:drawing>
          <wp:inline distT="0" distB="0" distL="0" distR="0" wp14:anchorId="5A7389D2" wp14:editId="121634BA">
            <wp:extent cx="2151380" cy="2061210"/>
            <wp:effectExtent l="0" t="0" r="0" b="0"/>
            <wp:docPr id="18"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1380" cy="2061210"/>
                    </a:xfrm>
                    <a:prstGeom prst="rect">
                      <a:avLst/>
                    </a:prstGeom>
                    <a:noFill/>
                    <a:ln>
                      <a:noFill/>
                    </a:ln>
                  </pic:spPr>
                </pic:pic>
              </a:graphicData>
            </a:graphic>
          </wp:inline>
        </w:drawing>
      </w:r>
    </w:p>
    <w:p w14:paraId="05666D20" w14:textId="77777777" w:rsidR="00261D49" w:rsidRDefault="00000000">
      <w:pPr>
        <w:pStyle w:val="Standard"/>
      </w:pPr>
      <w:r>
        <w:rPr>
          <w:sz w:val="24"/>
          <w:szCs w:val="24"/>
        </w:rPr>
        <w:t>3. Principal Component Analysis</w:t>
      </w:r>
    </w:p>
    <w:p w14:paraId="457508F7" w14:textId="36BB790E" w:rsidR="00261D49" w:rsidRDefault="00EB0696">
      <w:pPr>
        <w:pStyle w:val="Standard"/>
      </w:pPr>
      <w:r w:rsidRPr="002202F2">
        <w:rPr>
          <w:noProof/>
        </w:rPr>
        <w:drawing>
          <wp:inline distT="0" distB="0" distL="0" distR="0" wp14:anchorId="39F2E802" wp14:editId="4B722938">
            <wp:extent cx="5673725" cy="1656715"/>
            <wp:effectExtent l="0" t="0" r="0" b="0"/>
            <wp:docPr id="17"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png"/>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3725" cy="1656715"/>
                    </a:xfrm>
                    <a:prstGeom prst="rect">
                      <a:avLst/>
                    </a:prstGeom>
                    <a:noFill/>
                    <a:ln>
                      <a:noFill/>
                    </a:ln>
                  </pic:spPr>
                </pic:pic>
              </a:graphicData>
            </a:graphic>
          </wp:inline>
        </w:drawing>
      </w:r>
    </w:p>
    <w:p w14:paraId="35E5C93E" w14:textId="77777777" w:rsidR="00261D49" w:rsidRDefault="00000000">
      <w:pPr>
        <w:pStyle w:val="Standard"/>
      </w:pPr>
      <w:r>
        <w:rPr>
          <w:sz w:val="24"/>
          <w:szCs w:val="24"/>
        </w:rPr>
        <w:t>4. Random Forest Classifier</w:t>
      </w:r>
    </w:p>
    <w:p w14:paraId="4B661D60" w14:textId="55AA94DD" w:rsidR="00261D49" w:rsidRDefault="00EB0696">
      <w:pPr>
        <w:pStyle w:val="Standard"/>
        <w:rPr>
          <w:sz w:val="24"/>
          <w:szCs w:val="24"/>
        </w:rPr>
      </w:pPr>
      <w:r>
        <w:rPr>
          <w:noProof/>
        </w:rPr>
        <w:lastRenderedPageBreak/>
        <w:drawing>
          <wp:anchor distT="0" distB="0" distL="114300" distR="114300" simplePos="0" relativeHeight="251657216" behindDoc="0" locked="0" layoutInCell="1" allowOverlap="1" wp14:anchorId="0BD3C148" wp14:editId="3F21FD05">
            <wp:simplePos x="0" y="0"/>
            <wp:positionH relativeFrom="column">
              <wp:posOffset>9525</wp:posOffset>
            </wp:positionH>
            <wp:positionV relativeFrom="paragraph">
              <wp:posOffset>243205</wp:posOffset>
            </wp:positionV>
            <wp:extent cx="3517900" cy="2533650"/>
            <wp:effectExtent l="0" t="0" r="0" b="0"/>
            <wp:wrapTopAndBottom/>
            <wp:docPr id="28"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790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1BB27" w14:textId="77777777" w:rsidR="00261D49" w:rsidRDefault="00000000">
      <w:pPr>
        <w:pStyle w:val="Standard"/>
      </w:pPr>
      <w:r>
        <w:rPr>
          <w:sz w:val="24"/>
          <w:szCs w:val="24"/>
        </w:rPr>
        <w:t>5. Random Forest Classifier with improved methods</w:t>
      </w:r>
    </w:p>
    <w:p w14:paraId="36F58163" w14:textId="4A73EDF0" w:rsidR="00261D49" w:rsidRDefault="00EB0696">
      <w:pPr>
        <w:pStyle w:val="Standard"/>
      </w:pPr>
      <w:r w:rsidRPr="001C044D">
        <w:rPr>
          <w:noProof/>
        </w:rPr>
        <w:drawing>
          <wp:inline distT="0" distB="0" distL="0" distR="0" wp14:anchorId="01238362" wp14:editId="52F651C0">
            <wp:extent cx="2952750" cy="2406015"/>
            <wp:effectExtent l="0" t="0" r="0" b="0"/>
            <wp:docPr id="16"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750" cy="240601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592EEF08" wp14:editId="1B282330">
            <wp:simplePos x="0" y="0"/>
            <wp:positionH relativeFrom="column">
              <wp:posOffset>-19050</wp:posOffset>
            </wp:positionH>
            <wp:positionV relativeFrom="paragraph">
              <wp:posOffset>123825</wp:posOffset>
            </wp:positionV>
            <wp:extent cx="2695575" cy="2599690"/>
            <wp:effectExtent l="0" t="0" r="0" b="0"/>
            <wp:wrapTopAndBottom/>
            <wp:docPr id="27"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5575" cy="259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3090" w14:textId="77777777" w:rsidR="0004434B" w:rsidRDefault="0004434B">
      <w:pPr>
        <w:pStyle w:val="Standard"/>
        <w:rPr>
          <w:sz w:val="24"/>
          <w:szCs w:val="24"/>
        </w:rPr>
      </w:pPr>
    </w:p>
    <w:p w14:paraId="38222EF1" w14:textId="77777777" w:rsidR="0004434B" w:rsidRDefault="0004434B">
      <w:pPr>
        <w:pStyle w:val="Standard"/>
        <w:rPr>
          <w:sz w:val="24"/>
          <w:szCs w:val="24"/>
        </w:rPr>
      </w:pPr>
    </w:p>
    <w:p w14:paraId="5D708B23" w14:textId="77777777" w:rsidR="0004434B" w:rsidRDefault="0004434B">
      <w:pPr>
        <w:pStyle w:val="Standard"/>
        <w:rPr>
          <w:sz w:val="24"/>
          <w:szCs w:val="24"/>
        </w:rPr>
      </w:pPr>
    </w:p>
    <w:p w14:paraId="037191FA" w14:textId="126F933F" w:rsidR="00261D49" w:rsidRDefault="00000000">
      <w:pPr>
        <w:pStyle w:val="Standard"/>
      </w:pPr>
      <w:r>
        <w:rPr>
          <w:sz w:val="24"/>
          <w:szCs w:val="24"/>
        </w:rPr>
        <w:lastRenderedPageBreak/>
        <w:t>6.KNN(K-nearest neighbors)</w:t>
      </w:r>
    </w:p>
    <w:p w14:paraId="36F9E396" w14:textId="68796BE7" w:rsidR="00261D49" w:rsidRDefault="005E33E2">
      <w:pPr>
        <w:pStyle w:val="Standard"/>
        <w:rPr>
          <w:rFonts w:hint="eastAsia"/>
        </w:rPr>
      </w:pPr>
      <w:r w:rsidRPr="005E33E2">
        <w:drawing>
          <wp:inline distT="0" distB="0" distL="0" distR="0" wp14:anchorId="152D63CC" wp14:editId="1C65019B">
            <wp:extent cx="4814936" cy="3195376"/>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stretch>
                      <a:fillRect/>
                    </a:stretch>
                  </pic:blipFill>
                  <pic:spPr>
                    <a:xfrm>
                      <a:off x="0" y="0"/>
                      <a:ext cx="4859564" cy="3224993"/>
                    </a:xfrm>
                    <a:prstGeom prst="rect">
                      <a:avLst/>
                    </a:prstGeom>
                  </pic:spPr>
                </pic:pic>
              </a:graphicData>
            </a:graphic>
          </wp:inline>
        </w:drawing>
      </w:r>
    </w:p>
    <w:p w14:paraId="6FBC4728" w14:textId="77777777" w:rsidR="0004434B" w:rsidRDefault="0004434B">
      <w:pPr>
        <w:pStyle w:val="Standard"/>
        <w:rPr>
          <w:sz w:val="24"/>
          <w:szCs w:val="24"/>
        </w:rPr>
      </w:pPr>
    </w:p>
    <w:p w14:paraId="2B9CBB13" w14:textId="4785B6A2" w:rsidR="00261D49" w:rsidRDefault="00000000">
      <w:pPr>
        <w:pStyle w:val="Standard"/>
      </w:pPr>
      <w:r>
        <w:rPr>
          <w:sz w:val="24"/>
          <w:szCs w:val="24"/>
        </w:rPr>
        <w:t>7.KNN with improved methods</w:t>
      </w:r>
    </w:p>
    <w:p w14:paraId="36C1899E" w14:textId="10273664" w:rsidR="00261D49" w:rsidRDefault="0004434B">
      <w:pPr>
        <w:pStyle w:val="Standard"/>
        <w:rPr>
          <w:sz w:val="24"/>
          <w:szCs w:val="24"/>
        </w:rPr>
      </w:pPr>
      <w:r w:rsidRPr="0004434B">
        <w:rPr>
          <w:noProof/>
        </w:rPr>
        <w:drawing>
          <wp:anchor distT="0" distB="0" distL="114300" distR="114300" simplePos="0" relativeHeight="251660288" behindDoc="0" locked="0" layoutInCell="1" allowOverlap="1" wp14:anchorId="6EE1680A" wp14:editId="19A637FB">
            <wp:simplePos x="0" y="0"/>
            <wp:positionH relativeFrom="column">
              <wp:posOffset>0</wp:posOffset>
            </wp:positionH>
            <wp:positionV relativeFrom="paragraph">
              <wp:posOffset>268605</wp:posOffset>
            </wp:positionV>
            <wp:extent cx="5731510" cy="4360545"/>
            <wp:effectExtent l="0" t="0" r="0" b="0"/>
            <wp:wrapThrough wrapText="bothSides">
              <wp:wrapPolygon edited="0">
                <wp:start x="0" y="0"/>
                <wp:lineTo x="0" y="21515"/>
                <wp:lineTo x="21538" y="21515"/>
                <wp:lineTo x="2153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605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7.1 Smote with feature drop</w:t>
      </w:r>
    </w:p>
    <w:p w14:paraId="3F4A597E" w14:textId="2C2A42DB" w:rsidR="0004434B" w:rsidRDefault="0004434B">
      <w:pPr>
        <w:pStyle w:val="Standard"/>
        <w:rPr>
          <w:sz w:val="24"/>
          <w:szCs w:val="24"/>
        </w:rPr>
      </w:pPr>
    </w:p>
    <w:p w14:paraId="4357DF84" w14:textId="2F68FA48" w:rsidR="0004434B" w:rsidRDefault="0004434B">
      <w:pPr>
        <w:pStyle w:val="Standard"/>
      </w:pPr>
    </w:p>
    <w:p w14:paraId="39C93157" w14:textId="050C7D8F" w:rsidR="00261D49" w:rsidRDefault="00261D49">
      <w:pPr>
        <w:pStyle w:val="Standard"/>
      </w:pPr>
    </w:p>
    <w:p w14:paraId="7676A042" w14:textId="169D5EC4" w:rsidR="00261D49" w:rsidRDefault="00000000">
      <w:pPr>
        <w:pStyle w:val="Standard"/>
        <w:rPr>
          <w:sz w:val="24"/>
          <w:szCs w:val="24"/>
        </w:rPr>
      </w:pPr>
      <w:r>
        <w:rPr>
          <w:sz w:val="24"/>
          <w:szCs w:val="24"/>
        </w:rPr>
        <w:t>7.2 Somte without feature drop</w:t>
      </w:r>
    </w:p>
    <w:p w14:paraId="2E494DF6" w14:textId="55F2669A" w:rsidR="0004434B" w:rsidRDefault="0004434B">
      <w:pPr>
        <w:pStyle w:val="Standard"/>
      </w:pPr>
      <w:r w:rsidRPr="0004434B">
        <w:rPr>
          <w:noProof/>
        </w:rPr>
        <w:drawing>
          <wp:inline distT="0" distB="0" distL="0" distR="0" wp14:anchorId="4F56FE8E" wp14:editId="194B1ADB">
            <wp:extent cx="4284577" cy="346668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73" cy="3483507"/>
                    </a:xfrm>
                    <a:prstGeom prst="rect">
                      <a:avLst/>
                    </a:prstGeom>
                  </pic:spPr>
                </pic:pic>
              </a:graphicData>
            </a:graphic>
          </wp:inline>
        </w:drawing>
      </w:r>
    </w:p>
    <w:p w14:paraId="3FEEF305" w14:textId="56DDD0BA" w:rsidR="00261D49" w:rsidRDefault="00261D49">
      <w:pPr>
        <w:pStyle w:val="Standard"/>
      </w:pPr>
    </w:p>
    <w:sectPr w:rsidR="00261D49" w:rsidSect="00556464">
      <w:footerReference w:type="even" r:id="rId27"/>
      <w:footerReference w:type="default" r:id="rId28"/>
      <w:footerReference w:type="first" r:id="rId29"/>
      <w:pgSz w:w="11906" w:h="16838"/>
      <w:pgMar w:top="1440" w:right="1440" w:bottom="1440" w:left="1440" w:header="96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ED66" w14:textId="77777777" w:rsidR="00307B2F" w:rsidRDefault="00307B2F">
      <w:r>
        <w:separator/>
      </w:r>
    </w:p>
  </w:endnote>
  <w:endnote w:type="continuationSeparator" w:id="0">
    <w:p w14:paraId="53DF3FF5" w14:textId="77777777" w:rsidR="00307B2F" w:rsidRDefault="00307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0908022"/>
      <w:docPartObj>
        <w:docPartGallery w:val="Page Numbers (Bottom of Page)"/>
        <w:docPartUnique/>
      </w:docPartObj>
    </w:sdtPr>
    <w:sdtContent>
      <w:p w14:paraId="4DCEC18C" w14:textId="1B9CF274" w:rsidR="00556464" w:rsidRDefault="00556464" w:rsidP="003C47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97299F8" w14:textId="77777777" w:rsidR="00556464" w:rsidRDefault="00556464" w:rsidP="005564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2" w:name="OLE_LINK4" w:displacedByCustomXml="next"/>
  <w:sdt>
    <w:sdtPr>
      <w:rPr>
        <w:rStyle w:val="PageNumber"/>
      </w:rPr>
      <w:id w:val="-1281641125"/>
      <w:docPartObj>
        <w:docPartGallery w:val="Page Numbers (Bottom of Page)"/>
        <w:docPartUnique/>
      </w:docPartObj>
    </w:sdtPr>
    <w:sdtContent>
      <w:p w14:paraId="4DB17A76" w14:textId="6C7C31C3" w:rsidR="00556464" w:rsidRDefault="00556464" w:rsidP="003C47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bookmarkEnd w:id="22"/>
  <w:p w14:paraId="713FC815" w14:textId="5BD08DBE" w:rsidR="000715C0" w:rsidRDefault="005B7FE9" w:rsidP="00556464">
    <w:pPr>
      <w:pStyle w:val="Standard"/>
      <w:ind w:right="550"/>
    </w:pPr>
    <w:r>
      <w:rPr>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E4EC7" w14:textId="486F31C3" w:rsidR="00556464" w:rsidRDefault="00556464" w:rsidP="00556464">
    <w:pPr>
      <w:pStyle w:val="Footer"/>
      <w:framePr w:wrap="notBeside" w:vAnchor="text" w:hAnchor="margin" w:xAlign="right" w:y="1"/>
      <w:rPr>
        <w:rStyle w:val="PageNumber"/>
      </w:rPr>
    </w:pPr>
  </w:p>
  <w:p w14:paraId="4579C24D" w14:textId="77777777" w:rsidR="005B7FE9" w:rsidRDefault="005B7FE9" w:rsidP="0055646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8C82F" w14:textId="77777777" w:rsidR="00307B2F" w:rsidRDefault="00307B2F">
      <w:r>
        <w:rPr>
          <w:color w:val="000000"/>
        </w:rPr>
        <w:separator/>
      </w:r>
    </w:p>
  </w:footnote>
  <w:footnote w:type="continuationSeparator" w:id="0">
    <w:p w14:paraId="7A8BA2D1" w14:textId="77777777" w:rsidR="00307B2F" w:rsidRDefault="00307B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212"/>
    <w:multiLevelType w:val="multilevel"/>
    <w:tmpl w:val="185E1B7A"/>
    <w:styleLink w:val="WWNum2"/>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20D67B55"/>
    <w:multiLevelType w:val="multilevel"/>
    <w:tmpl w:val="5C5EE566"/>
    <w:styleLink w:val="WWNum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B46453"/>
    <w:multiLevelType w:val="multilevel"/>
    <w:tmpl w:val="06D0BD14"/>
    <w:styleLink w:val="WWNum4"/>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E95642"/>
    <w:multiLevelType w:val="multilevel"/>
    <w:tmpl w:val="F4AC18DE"/>
    <w:styleLink w:val="WWNum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E763E81"/>
    <w:multiLevelType w:val="multilevel"/>
    <w:tmpl w:val="4538024C"/>
    <w:styleLink w:val="WWNum3"/>
    <w:lvl w:ilvl="0">
      <w:start w:val="1"/>
      <w:numFmt w:val="decimal"/>
      <w:lvlText w:val="%1."/>
      <w:lvlJc w:val="left"/>
      <w:pPr>
        <w:ind w:left="0" w:hanging="360"/>
      </w:pPr>
      <w:rPr>
        <w:sz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5952443">
    <w:abstractNumId w:val="1"/>
  </w:num>
  <w:num w:numId="2" w16cid:durableId="1337921009">
    <w:abstractNumId w:val="0"/>
  </w:num>
  <w:num w:numId="3" w16cid:durableId="747725819">
    <w:abstractNumId w:val="4"/>
  </w:num>
  <w:num w:numId="4" w16cid:durableId="404232519">
    <w:abstractNumId w:val="2"/>
  </w:num>
  <w:num w:numId="5" w16cid:durableId="689917885">
    <w:abstractNumId w:val="3"/>
  </w:num>
  <w:num w:numId="6" w16cid:durableId="1215238172">
    <w:abstractNumId w:val="4"/>
    <w:lvlOverride w:ilvl="0">
      <w:startOverride w:val="1"/>
    </w:lvlOverride>
  </w:num>
  <w:num w:numId="7" w16cid:durableId="1284071406">
    <w:abstractNumId w:val="0"/>
  </w:num>
  <w:num w:numId="8" w16cid:durableId="815608312">
    <w:abstractNumId w:val="2"/>
    <w:lvlOverride w:ilvl="0">
      <w:startOverride w:val="1"/>
    </w:lvlOverride>
  </w:num>
  <w:num w:numId="9" w16cid:durableId="1033118981">
    <w:abstractNumId w:val="1"/>
    <w:lvlOverride w:ilvl="0">
      <w:startOverride w:val="1"/>
    </w:lvlOverride>
  </w:num>
  <w:num w:numId="10" w16cid:durableId="1258829777">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49"/>
    <w:rsid w:val="0004434B"/>
    <w:rsid w:val="000D082D"/>
    <w:rsid w:val="00135158"/>
    <w:rsid w:val="00140659"/>
    <w:rsid w:val="00261D49"/>
    <w:rsid w:val="00307B2F"/>
    <w:rsid w:val="00556464"/>
    <w:rsid w:val="005B7FE9"/>
    <w:rsid w:val="005E33E2"/>
    <w:rsid w:val="00662DA4"/>
    <w:rsid w:val="008352B8"/>
    <w:rsid w:val="00A167F6"/>
    <w:rsid w:val="00AC6136"/>
    <w:rsid w:val="00D25E2E"/>
    <w:rsid w:val="00E202D8"/>
    <w:rsid w:val="00E54B09"/>
    <w:rsid w:val="00EB0696"/>
    <w:rsid w:val="00EE01DA"/>
    <w:rsid w:val="00F45E0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7305D"/>
  <w15:docId w15:val="{44D33210-99EE-154A-80F2-B0D3F54CC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N w:val="0"/>
      <w:textAlignment w:val="baseline"/>
    </w:pPr>
    <w:rPr>
      <w:sz w:val="22"/>
      <w:szCs w:val="22"/>
      <w:lang w:bidi="hi-IN"/>
    </w:r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semiHidden/>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suppressAutoHyphens/>
      <w:autoSpaceDN w:val="0"/>
      <w:spacing w:line="276" w:lineRule="auto"/>
      <w:textAlignment w:val="baseline"/>
    </w:pPr>
    <w:rPr>
      <w:sz w:val="22"/>
      <w:szCs w:val="22"/>
      <w:lang w:bidi="hi-IN"/>
    </w:r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rFonts w:eastAsia="Arial"/>
      <w:color w:val="666666"/>
      <w:sz w:val="30"/>
      <w:szCs w:val="30"/>
    </w:rPr>
  </w:style>
  <w:style w:type="paragraph" w:styleId="Footer">
    <w:name w:val="footer"/>
    <w:basedOn w:val="Standard"/>
  </w:style>
  <w:style w:type="character" w:customStyle="1" w:styleId="ListLabel1">
    <w:name w:val="ListLabel 1"/>
    <w:rPr>
      <w:sz w:val="24"/>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sz w:val="32"/>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sz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sz w:val="24"/>
      <w:szCs w:val="24"/>
      <w:shd w:val="clear" w:color="auto" w:fill="FFFFFF"/>
    </w:rPr>
  </w:style>
  <w:style w:type="character" w:customStyle="1" w:styleId="Internetlink">
    <w:name w:val="Internet link"/>
    <w:rPr>
      <w:color w:val="000080"/>
      <w:u w:val="singl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paragraph" w:styleId="Header">
    <w:name w:val="header"/>
    <w:basedOn w:val="Normal"/>
    <w:link w:val="HeaderChar"/>
    <w:uiPriority w:val="99"/>
    <w:unhideWhenUsed/>
    <w:rsid w:val="00F45E05"/>
    <w:pPr>
      <w:tabs>
        <w:tab w:val="center" w:pos="4680"/>
        <w:tab w:val="right" w:pos="9360"/>
      </w:tabs>
    </w:pPr>
    <w:rPr>
      <w:rFonts w:cs="Mangal"/>
      <w:szCs w:val="20"/>
    </w:rPr>
  </w:style>
  <w:style w:type="character" w:customStyle="1" w:styleId="HeaderChar">
    <w:name w:val="Header Char"/>
    <w:basedOn w:val="DefaultParagraphFont"/>
    <w:link w:val="Header"/>
    <w:uiPriority w:val="99"/>
    <w:rsid w:val="00F45E05"/>
    <w:rPr>
      <w:rFonts w:cs="Mangal"/>
      <w:sz w:val="22"/>
      <w:lang w:bidi="hi-IN"/>
    </w:rPr>
  </w:style>
  <w:style w:type="character" w:styleId="PageNumber">
    <w:name w:val="page number"/>
    <w:basedOn w:val="DefaultParagraphFont"/>
    <w:uiPriority w:val="99"/>
    <w:semiHidden/>
    <w:unhideWhenUsed/>
    <w:rsid w:val="00556464"/>
  </w:style>
  <w:style w:type="character" w:styleId="PlaceholderText">
    <w:name w:val="Placeholder Text"/>
    <w:basedOn w:val="DefaultParagraphFont"/>
    <w:uiPriority w:val="99"/>
    <w:semiHidden/>
    <w:rsid w:val="00EE01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datacamp.com/tutorial/k-nearest-neighbor-classification-scikit-learn"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Links>
    <vt:vector size="6" baseType="variant">
      <vt:variant>
        <vt:i4>4194375</vt:i4>
      </vt:variant>
      <vt:variant>
        <vt:i4>18</vt:i4>
      </vt:variant>
      <vt:variant>
        <vt:i4>0</vt:i4>
      </vt:variant>
      <vt:variant>
        <vt:i4>5</vt:i4>
      </vt:variant>
      <vt:variant>
        <vt:lpwstr>https://www.datacamp.com/tutorial/k-nearest-neighbor-classification-scikit-learn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Yang, Xiaonan</cp:lastModifiedBy>
  <cp:revision>2</cp:revision>
  <dcterms:created xsi:type="dcterms:W3CDTF">2022-12-16T23:23:00Z</dcterms:created>
  <dcterms:modified xsi:type="dcterms:W3CDTF">2022-12-16T23:23:00Z</dcterms:modified>
</cp:coreProperties>
</file>