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A2C6" w14:textId="77777777" w:rsidR="00DB1EAF" w:rsidRPr="00806E7F" w:rsidRDefault="0068719F" w:rsidP="008C0822">
      <w:pPr>
        <w:spacing w:line="360" w:lineRule="auto"/>
        <w:jc w:val="center"/>
        <w:rPr>
          <w:b/>
          <w:sz w:val="44"/>
        </w:rPr>
      </w:pPr>
      <w:r>
        <w:rPr>
          <w:rFonts w:hint="eastAsia"/>
          <w:b/>
          <w:sz w:val="44"/>
        </w:rPr>
        <w:t>第</w:t>
      </w:r>
      <w:r>
        <w:rPr>
          <w:rFonts w:hint="eastAsia"/>
          <w:b/>
          <w:sz w:val="44"/>
        </w:rPr>
        <w:t>7</w:t>
      </w:r>
      <w:r>
        <w:rPr>
          <w:rFonts w:hint="eastAsia"/>
          <w:b/>
          <w:sz w:val="44"/>
        </w:rPr>
        <w:t>天</w:t>
      </w:r>
      <w:r w:rsidR="00DA4703">
        <w:rPr>
          <w:rFonts w:hint="eastAsia"/>
          <w:b/>
          <w:sz w:val="44"/>
        </w:rPr>
        <w:t>的</w:t>
      </w:r>
      <w:r>
        <w:rPr>
          <w:rFonts w:hint="eastAsia"/>
          <w:b/>
          <w:sz w:val="44"/>
        </w:rPr>
        <w:t>课后作业</w:t>
      </w:r>
    </w:p>
    <w:p w14:paraId="161A6517" w14:textId="77777777" w:rsidR="00DB335E" w:rsidRPr="00082277" w:rsidRDefault="00DB335E" w:rsidP="00DB335E">
      <w:pPr>
        <w:spacing w:line="360" w:lineRule="auto"/>
        <w:rPr>
          <w:b/>
          <w:sz w:val="32"/>
        </w:rPr>
      </w:pPr>
      <w:r>
        <w:rPr>
          <w:rFonts w:hint="eastAsia"/>
          <w:b/>
          <w:sz w:val="32"/>
        </w:rPr>
        <w:t>基本概念</w:t>
      </w:r>
    </w:p>
    <w:p w14:paraId="0DA4F10F" w14:textId="7D24EC44" w:rsidR="0029319F" w:rsidRDefault="00EA3DA4" w:rsidP="00680D7D">
      <w:pPr>
        <w:pStyle w:val="a3"/>
        <w:numPr>
          <w:ilvl w:val="0"/>
          <w:numId w:val="2"/>
        </w:numPr>
        <w:spacing w:beforeLines="50" w:before="156" w:line="360" w:lineRule="auto"/>
        <w:ind w:firstLineChars="0"/>
        <w:rPr>
          <w:sz w:val="24"/>
        </w:rPr>
      </w:pPr>
      <w:r>
        <w:rPr>
          <w:rFonts w:hint="eastAsia"/>
          <w:sz w:val="24"/>
        </w:rPr>
        <w:t>描述</w:t>
      </w:r>
      <w:r w:rsidR="002A52D4">
        <w:rPr>
          <w:rFonts w:hint="eastAsia"/>
          <w:sz w:val="24"/>
        </w:rPr>
        <w:t>继承、派生和组合的基本概念</w:t>
      </w:r>
      <w:r w:rsidR="001D786F">
        <w:rPr>
          <w:rFonts w:hint="eastAsia"/>
          <w:sz w:val="24"/>
        </w:rPr>
        <w:t>、</w:t>
      </w:r>
      <w:r w:rsidR="002A52D4">
        <w:rPr>
          <w:rFonts w:hint="eastAsia"/>
          <w:sz w:val="24"/>
        </w:rPr>
        <w:t>适用场景</w:t>
      </w:r>
      <w:r w:rsidR="001D786F">
        <w:rPr>
          <w:rFonts w:hint="eastAsia"/>
          <w:sz w:val="24"/>
        </w:rPr>
        <w:t>，及典型用法</w:t>
      </w:r>
      <w:r w:rsidR="007C3B75">
        <w:rPr>
          <w:rFonts w:hint="eastAsia"/>
          <w:sz w:val="24"/>
        </w:rPr>
        <w:t>示例</w:t>
      </w:r>
      <w:r w:rsidR="001D786F">
        <w:rPr>
          <w:rFonts w:hint="eastAsia"/>
          <w:sz w:val="24"/>
        </w:rPr>
        <w:t>。</w:t>
      </w:r>
    </w:p>
    <w:p w14:paraId="0C88E51E" w14:textId="50FCA73A" w:rsidR="007D3977" w:rsidRDefault="007D3977" w:rsidP="007D3977">
      <w:pPr>
        <w:pStyle w:val="a3"/>
        <w:spacing w:beforeLines="50" w:before="156" w:line="360" w:lineRule="auto"/>
        <w:ind w:left="420" w:firstLineChars="0" w:firstLine="0"/>
        <w:rPr>
          <w:rFonts w:ascii="楷体" w:eastAsia="楷体" w:hAnsi="楷体"/>
          <w:sz w:val="24"/>
        </w:rPr>
      </w:pPr>
      <w:r w:rsidRPr="007D3977">
        <w:rPr>
          <w:rFonts w:ascii="楷体" w:eastAsia="楷体" w:hAnsi="楷体" w:hint="eastAsia"/>
          <w:sz w:val="24"/>
        </w:rPr>
        <w:t>继承</w:t>
      </w:r>
      <w:r>
        <w:rPr>
          <w:rFonts w:ascii="楷体" w:eastAsia="楷体" w:hAnsi="楷体" w:hint="eastAsia"/>
          <w:sz w:val="24"/>
        </w:rPr>
        <w:t>：</w:t>
      </w:r>
      <w:r w:rsidRPr="007D3977">
        <w:rPr>
          <w:rFonts w:ascii="楷体" w:eastAsia="楷体" w:hAnsi="楷体" w:hint="eastAsia"/>
          <w:sz w:val="24"/>
        </w:rPr>
        <w:t>指的是类与类之间的关系，是一种什么“是”什么的关系，继承的功能之一就是用来解决代码重用问题。继承是一种创建新类的方式，在python中，新建的类可以继承一个或多个父类，</w:t>
      </w:r>
      <w:proofErr w:type="gramStart"/>
      <w:r w:rsidRPr="007D3977">
        <w:rPr>
          <w:rFonts w:ascii="楷体" w:eastAsia="楷体" w:hAnsi="楷体" w:hint="eastAsia"/>
          <w:sz w:val="24"/>
        </w:rPr>
        <w:t>父类又</w:t>
      </w:r>
      <w:proofErr w:type="gramEnd"/>
      <w:r w:rsidRPr="007D3977">
        <w:rPr>
          <w:rFonts w:ascii="楷体" w:eastAsia="楷体" w:hAnsi="楷体" w:hint="eastAsia"/>
          <w:sz w:val="24"/>
        </w:rPr>
        <w:t>可以</w:t>
      </w:r>
      <w:proofErr w:type="gramStart"/>
      <w:r w:rsidRPr="007D3977">
        <w:rPr>
          <w:rFonts w:ascii="楷体" w:eastAsia="楷体" w:hAnsi="楷体" w:hint="eastAsia"/>
          <w:sz w:val="24"/>
        </w:rPr>
        <w:t>成为基类或</w:t>
      </w:r>
      <w:proofErr w:type="gramEnd"/>
      <w:r w:rsidRPr="007D3977">
        <w:rPr>
          <w:rFonts w:ascii="楷体" w:eastAsia="楷体" w:hAnsi="楷体" w:hint="eastAsia"/>
          <w:sz w:val="24"/>
        </w:rPr>
        <w:t>超类，新建的</w:t>
      </w:r>
      <w:proofErr w:type="gramStart"/>
      <w:r w:rsidRPr="007D3977">
        <w:rPr>
          <w:rFonts w:ascii="楷体" w:eastAsia="楷体" w:hAnsi="楷体" w:hint="eastAsia"/>
          <w:sz w:val="24"/>
        </w:rPr>
        <w:t>类称为</w:t>
      </w:r>
      <w:proofErr w:type="gramEnd"/>
      <w:r w:rsidRPr="007D3977">
        <w:rPr>
          <w:rFonts w:ascii="楷体" w:eastAsia="楷体" w:hAnsi="楷体" w:hint="eastAsia"/>
          <w:sz w:val="24"/>
        </w:rPr>
        <w:t>派生类或子类。</w:t>
      </w:r>
    </w:p>
    <w:p w14:paraId="07A837DC" w14:textId="2D395427" w:rsidR="007D3977" w:rsidRDefault="007D3977" w:rsidP="007D3977">
      <w:pPr>
        <w:pStyle w:val="a3"/>
        <w:spacing w:beforeLines="50" w:before="156" w:line="360" w:lineRule="auto"/>
        <w:ind w:left="420" w:firstLineChars="0" w:firstLine="0"/>
        <w:rPr>
          <w:rFonts w:ascii="楷体" w:eastAsia="楷体" w:hAnsi="楷体"/>
          <w:sz w:val="24"/>
        </w:rPr>
      </w:pPr>
      <w:r w:rsidRPr="007D3977">
        <w:rPr>
          <w:rFonts w:ascii="楷体" w:eastAsia="楷体" w:hAnsi="楷体" w:hint="eastAsia"/>
          <w:sz w:val="24"/>
        </w:rPr>
        <w:t>派生：python为大家提供了标准数据类型，以及丰富的内置方法，其实在很多场景下我们都需要基于标准数据类型来定制我们自己的数据类型，新增/改写方法，这就用到了我们刚学的继承/派生知识（其他的标准类型均可以通过下面的方式进行二次加工）</w:t>
      </w:r>
    </w:p>
    <w:p w14:paraId="1CC7173C" w14:textId="3C609D63" w:rsidR="007D3977" w:rsidRPr="007D3977" w:rsidRDefault="007D3977" w:rsidP="007D3977">
      <w:pPr>
        <w:pStyle w:val="a3"/>
        <w:spacing w:beforeLines="50" w:before="156" w:line="360" w:lineRule="auto"/>
        <w:ind w:left="420" w:firstLineChars="0" w:firstLine="0"/>
        <w:rPr>
          <w:rFonts w:ascii="楷体" w:eastAsia="楷体" w:hAnsi="楷体" w:hint="eastAsia"/>
          <w:sz w:val="24"/>
        </w:rPr>
      </w:pPr>
      <w:r w:rsidRPr="007D3977">
        <w:rPr>
          <w:rFonts w:ascii="楷体" w:eastAsia="楷体" w:hAnsi="楷体" w:hint="eastAsia"/>
          <w:sz w:val="24"/>
        </w:rPr>
        <w:t>用组合的方式建立了类与类之间的关系，它是一种‘有’的关系，比如：教师</w:t>
      </w:r>
      <w:r>
        <w:rPr>
          <w:rFonts w:ascii="楷体" w:eastAsia="楷体" w:hAnsi="楷体" w:hint="eastAsia"/>
          <w:sz w:val="24"/>
        </w:rPr>
        <w:t>、</w:t>
      </w:r>
      <w:r w:rsidRPr="007D3977">
        <w:rPr>
          <w:rFonts w:ascii="楷体" w:eastAsia="楷体" w:hAnsi="楷体" w:hint="eastAsia"/>
          <w:sz w:val="24"/>
        </w:rPr>
        <w:t>课程</w:t>
      </w:r>
      <w:r>
        <w:rPr>
          <w:rFonts w:ascii="楷体" w:eastAsia="楷体" w:hAnsi="楷体" w:hint="eastAsia"/>
          <w:sz w:val="24"/>
        </w:rPr>
        <w:t>、</w:t>
      </w:r>
      <w:r w:rsidRPr="007D3977">
        <w:rPr>
          <w:rFonts w:ascii="楷体" w:eastAsia="楷体" w:hAnsi="楷体" w:hint="eastAsia"/>
          <w:sz w:val="24"/>
        </w:rPr>
        <w:t>学生</w:t>
      </w:r>
    </w:p>
    <w:p w14:paraId="0BC08DCA" w14:textId="7ACA5F7A" w:rsidR="00747084" w:rsidRDefault="00A573A7" w:rsidP="00C66791">
      <w:pPr>
        <w:pStyle w:val="a3"/>
        <w:numPr>
          <w:ilvl w:val="0"/>
          <w:numId w:val="2"/>
        </w:numPr>
        <w:spacing w:beforeLines="50" w:before="156" w:line="360" w:lineRule="auto"/>
        <w:ind w:firstLineChars="0"/>
        <w:rPr>
          <w:sz w:val="24"/>
        </w:rPr>
      </w:pPr>
      <w:r>
        <w:rPr>
          <w:rFonts w:hint="eastAsia"/>
          <w:sz w:val="24"/>
        </w:rPr>
        <w:t>描述</w:t>
      </w:r>
      <w:r w:rsidR="00DF6865">
        <w:rPr>
          <w:rFonts w:hint="eastAsia"/>
          <w:sz w:val="24"/>
        </w:rPr>
        <w:t>抽象和多态</w:t>
      </w:r>
      <w:r>
        <w:rPr>
          <w:rFonts w:hint="eastAsia"/>
          <w:sz w:val="24"/>
        </w:rPr>
        <w:t>的基本概念及适用场景</w:t>
      </w:r>
      <w:r w:rsidR="00F71FF5">
        <w:rPr>
          <w:rFonts w:hint="eastAsia"/>
          <w:sz w:val="24"/>
        </w:rPr>
        <w:t>，</w:t>
      </w:r>
      <w:r w:rsidR="00F71FF5">
        <w:rPr>
          <w:rFonts w:hint="eastAsia"/>
          <w:sz w:val="24"/>
        </w:rPr>
        <w:t>p</w:t>
      </w:r>
      <w:r w:rsidR="00F71FF5">
        <w:rPr>
          <w:sz w:val="24"/>
        </w:rPr>
        <w:t>ython “</w:t>
      </w:r>
      <w:r w:rsidR="00F71FF5">
        <w:rPr>
          <w:rFonts w:hint="eastAsia"/>
          <w:sz w:val="24"/>
        </w:rPr>
        <w:t>鸭子</w:t>
      </w:r>
      <w:r w:rsidR="00DF5DA1">
        <w:rPr>
          <w:rFonts w:hint="eastAsia"/>
          <w:sz w:val="24"/>
        </w:rPr>
        <w:t>类型</w:t>
      </w:r>
      <w:r w:rsidR="00F71FF5">
        <w:rPr>
          <w:sz w:val="24"/>
        </w:rPr>
        <w:t>”</w:t>
      </w:r>
      <w:r w:rsidR="00F71FF5">
        <w:rPr>
          <w:rFonts w:hint="eastAsia"/>
          <w:sz w:val="24"/>
        </w:rPr>
        <w:t>的含义，及典型用法。</w:t>
      </w:r>
    </w:p>
    <w:p w14:paraId="11F0E0DF" w14:textId="77777777" w:rsidR="007D3977" w:rsidRPr="007D3977" w:rsidRDefault="007D3977" w:rsidP="007D3977">
      <w:pPr>
        <w:pStyle w:val="a3"/>
        <w:spacing w:beforeLines="50" w:before="156" w:line="360" w:lineRule="auto"/>
        <w:ind w:left="420" w:firstLineChars="0" w:firstLine="0"/>
        <w:rPr>
          <w:rFonts w:ascii="楷体" w:eastAsia="楷体" w:hAnsi="楷体" w:hint="eastAsia"/>
          <w:sz w:val="24"/>
        </w:rPr>
      </w:pPr>
      <w:r w:rsidRPr="007D3977">
        <w:rPr>
          <w:rFonts w:ascii="楷体" w:eastAsia="楷体" w:hAnsi="楷体" w:hint="eastAsia"/>
          <w:sz w:val="24"/>
        </w:rPr>
        <w:t>多态性是指在不考虑实例类型的情况下使用实例，用于动态确定对象类型。1.增加了程序的灵活性，不论对象千变万化，使用者都是同一种形式去调用，如</w:t>
      </w:r>
      <w:proofErr w:type="spellStart"/>
      <w:r w:rsidRPr="007D3977">
        <w:rPr>
          <w:rFonts w:ascii="楷体" w:eastAsia="楷体" w:hAnsi="楷体" w:hint="eastAsia"/>
          <w:sz w:val="24"/>
        </w:rPr>
        <w:t>func</w:t>
      </w:r>
      <w:proofErr w:type="spellEnd"/>
      <w:r w:rsidRPr="007D3977">
        <w:rPr>
          <w:rFonts w:ascii="楷体" w:eastAsia="楷体" w:hAnsi="楷体" w:hint="eastAsia"/>
          <w:sz w:val="24"/>
        </w:rPr>
        <w:t>(animal)</w:t>
      </w:r>
    </w:p>
    <w:p w14:paraId="40BDB246" w14:textId="1EB8CA4D" w:rsidR="007D3977" w:rsidRDefault="007D3977" w:rsidP="007D3977">
      <w:pPr>
        <w:pStyle w:val="a3"/>
        <w:spacing w:beforeLines="50" w:before="156" w:line="360" w:lineRule="auto"/>
        <w:ind w:left="420" w:firstLineChars="0" w:firstLine="0"/>
        <w:rPr>
          <w:rFonts w:ascii="楷体" w:eastAsia="楷体" w:hAnsi="楷体"/>
          <w:sz w:val="24"/>
        </w:rPr>
      </w:pPr>
      <w:r w:rsidRPr="007D3977">
        <w:rPr>
          <w:rFonts w:ascii="楷体" w:eastAsia="楷体" w:hAnsi="楷体" w:hint="eastAsia"/>
          <w:sz w:val="24"/>
        </w:rPr>
        <w:t>2.增加了程序的可扩展性, 通过继承animal类创建了一个新的类，使用者无需更改自己的代码，还是用</w:t>
      </w:r>
      <w:proofErr w:type="spellStart"/>
      <w:r w:rsidRPr="007D3977">
        <w:rPr>
          <w:rFonts w:ascii="楷体" w:eastAsia="楷体" w:hAnsi="楷体" w:hint="eastAsia"/>
          <w:sz w:val="24"/>
        </w:rPr>
        <w:t>func</w:t>
      </w:r>
      <w:proofErr w:type="spellEnd"/>
      <w:r w:rsidRPr="007D3977">
        <w:rPr>
          <w:rFonts w:ascii="楷体" w:eastAsia="楷体" w:hAnsi="楷体" w:hint="eastAsia"/>
          <w:sz w:val="24"/>
        </w:rPr>
        <w:t xml:space="preserve">(animal)去调用。　</w:t>
      </w:r>
    </w:p>
    <w:p w14:paraId="45A668AA" w14:textId="77777777" w:rsidR="007D3977" w:rsidRPr="007D3977" w:rsidRDefault="007D3977" w:rsidP="007D3977">
      <w:pPr>
        <w:pStyle w:val="a3"/>
        <w:spacing w:beforeLines="50" w:before="156" w:line="360" w:lineRule="auto"/>
        <w:ind w:left="420" w:firstLineChars="0" w:firstLine="0"/>
        <w:rPr>
          <w:rFonts w:ascii="楷体" w:eastAsia="楷体" w:hAnsi="楷体" w:hint="eastAsia"/>
          <w:sz w:val="24"/>
        </w:rPr>
      </w:pPr>
    </w:p>
    <w:p w14:paraId="750C40D7" w14:textId="486CF116" w:rsidR="00747084" w:rsidRDefault="00093779" w:rsidP="00C66791">
      <w:pPr>
        <w:pStyle w:val="a3"/>
        <w:numPr>
          <w:ilvl w:val="0"/>
          <w:numId w:val="2"/>
        </w:numPr>
        <w:spacing w:beforeLines="50" w:before="156" w:line="360" w:lineRule="auto"/>
        <w:ind w:firstLineChars="0"/>
        <w:rPr>
          <w:sz w:val="24"/>
        </w:rPr>
      </w:pPr>
      <w:r>
        <w:rPr>
          <w:rFonts w:hint="eastAsia"/>
          <w:sz w:val="24"/>
        </w:rPr>
        <w:t>描述</w:t>
      </w:r>
      <w:r w:rsidR="008529DE">
        <w:rPr>
          <w:rFonts w:hint="eastAsia"/>
          <w:sz w:val="24"/>
        </w:rPr>
        <w:t>封装和接口</w:t>
      </w:r>
      <w:r>
        <w:rPr>
          <w:rFonts w:hint="eastAsia"/>
          <w:sz w:val="24"/>
        </w:rPr>
        <w:t>的基本概念，</w:t>
      </w:r>
      <w:r w:rsidR="00D66BFC">
        <w:rPr>
          <w:rFonts w:hint="eastAsia"/>
          <w:sz w:val="24"/>
        </w:rPr>
        <w:t>封装一共分为几种类型，各自的</w:t>
      </w:r>
      <w:r>
        <w:rPr>
          <w:rFonts w:hint="eastAsia"/>
          <w:sz w:val="24"/>
        </w:rPr>
        <w:t>适用场景</w:t>
      </w:r>
      <w:r w:rsidR="00607E63">
        <w:rPr>
          <w:rFonts w:hint="eastAsia"/>
          <w:sz w:val="24"/>
        </w:rPr>
        <w:t>，及典型用法示例。</w:t>
      </w:r>
    </w:p>
    <w:p w14:paraId="72207CBA" w14:textId="0896F2C4" w:rsidR="000B19A7" w:rsidRDefault="007D3977" w:rsidP="007D3977">
      <w:pPr>
        <w:pStyle w:val="a3"/>
        <w:spacing w:beforeLines="50" w:before="156" w:line="360" w:lineRule="auto"/>
        <w:ind w:left="420" w:firstLineChars="0" w:firstLine="0"/>
        <w:rPr>
          <w:rFonts w:ascii="楷体" w:eastAsia="楷体" w:hAnsi="楷体"/>
          <w:sz w:val="24"/>
        </w:rPr>
      </w:pPr>
      <w:r w:rsidRPr="007D3977">
        <w:rPr>
          <w:rFonts w:ascii="楷体" w:eastAsia="楷体" w:hAnsi="楷体" w:hint="eastAsia"/>
          <w:sz w:val="24"/>
        </w:rPr>
        <w:t>封装</w:t>
      </w:r>
      <w:r w:rsidRPr="007D3977">
        <w:rPr>
          <w:rFonts w:ascii="楷体" w:eastAsia="楷体" w:hAnsi="楷体" w:hint="eastAsia"/>
          <w:sz w:val="24"/>
        </w:rPr>
        <w:t>：</w:t>
      </w:r>
      <w:r w:rsidRPr="007D3977">
        <w:rPr>
          <w:rFonts w:ascii="楷体" w:eastAsia="楷体" w:hAnsi="楷体" w:hint="eastAsia"/>
          <w:sz w:val="24"/>
        </w:rPr>
        <w:t>把属性或方法隐藏起来，外部不能直接访问使用，以保证用户隐私和信息安全。封装数据，对外提供操作接口，在接口中增加操作限制，以此完</w:t>
      </w:r>
      <w:r w:rsidRPr="007D3977">
        <w:rPr>
          <w:rFonts w:ascii="楷体" w:eastAsia="楷体" w:hAnsi="楷体" w:hint="eastAsia"/>
          <w:sz w:val="24"/>
        </w:rPr>
        <w:lastRenderedPageBreak/>
        <w:t>成对数据属性操作的严格控制。封装方法：隔离复杂度，提升安全性。</w:t>
      </w:r>
    </w:p>
    <w:p w14:paraId="21EBFABC" w14:textId="1A75DD8B" w:rsidR="007D3977" w:rsidRDefault="007D3977" w:rsidP="007D3977">
      <w:pPr>
        <w:pStyle w:val="a3"/>
        <w:spacing w:beforeLines="50" w:before="156" w:line="360" w:lineRule="auto"/>
        <w:ind w:left="420" w:firstLineChars="0" w:firstLine="0"/>
        <w:rPr>
          <w:rFonts w:ascii="楷体" w:eastAsia="楷体" w:hAnsi="楷体"/>
          <w:sz w:val="24"/>
        </w:rPr>
      </w:pPr>
      <w:r w:rsidRPr="007D3977">
        <w:rPr>
          <w:rFonts w:ascii="楷体" w:eastAsia="楷体" w:hAnsi="楷体" w:hint="eastAsia"/>
          <w:sz w:val="24"/>
        </w:rPr>
        <w:t>使用封装后数据的特殊方法：property</w:t>
      </w:r>
    </w:p>
    <w:p w14:paraId="6A55A655" w14:textId="77777777" w:rsidR="007D3977" w:rsidRPr="00AF40ED" w:rsidRDefault="007D3977" w:rsidP="00AF40ED">
      <w:pPr>
        <w:spacing w:beforeLines="50" w:before="156" w:line="360" w:lineRule="auto"/>
        <w:rPr>
          <w:rFonts w:ascii="楷体" w:eastAsia="楷体" w:hAnsi="楷体" w:hint="eastAsia"/>
          <w:sz w:val="24"/>
        </w:rPr>
      </w:pPr>
    </w:p>
    <w:p w14:paraId="635DD8E4" w14:textId="77777777" w:rsidR="00DE5B13" w:rsidRDefault="00DE5B13" w:rsidP="00C1149F">
      <w:pPr>
        <w:spacing w:line="360" w:lineRule="auto"/>
        <w:rPr>
          <w:b/>
          <w:sz w:val="32"/>
        </w:rPr>
      </w:pPr>
      <w:r w:rsidRPr="00714737">
        <w:rPr>
          <w:rFonts w:hint="eastAsia"/>
          <w:b/>
          <w:sz w:val="32"/>
        </w:rPr>
        <w:t>编程操作</w:t>
      </w:r>
    </w:p>
    <w:p w14:paraId="22567D45" w14:textId="77777777" w:rsidR="00142344" w:rsidRDefault="004E28B9" w:rsidP="00142344">
      <w:pPr>
        <w:pStyle w:val="a3"/>
        <w:numPr>
          <w:ilvl w:val="0"/>
          <w:numId w:val="8"/>
        </w:numPr>
        <w:spacing w:beforeLines="50" w:before="156"/>
        <w:ind w:firstLineChars="0"/>
        <w:rPr>
          <w:sz w:val="24"/>
        </w:rPr>
      </w:pPr>
      <w:r>
        <w:rPr>
          <w:rFonts w:hint="eastAsia"/>
          <w:sz w:val="24"/>
        </w:rPr>
        <w:t>自己</w:t>
      </w:r>
      <w:r w:rsidR="002B606A">
        <w:rPr>
          <w:rFonts w:hint="eastAsia"/>
          <w:sz w:val="24"/>
        </w:rPr>
        <w:t>封装</w:t>
      </w:r>
      <w:r>
        <w:rPr>
          <w:rFonts w:hint="eastAsia"/>
          <w:sz w:val="24"/>
        </w:rPr>
        <w:t>1</w:t>
      </w:r>
      <w:r>
        <w:rPr>
          <w:rFonts w:hint="eastAsia"/>
          <w:sz w:val="24"/>
        </w:rPr>
        <w:t>个</w:t>
      </w:r>
      <w:proofErr w:type="spellStart"/>
      <w:r w:rsidR="00383F2E">
        <w:rPr>
          <w:sz w:val="24"/>
        </w:rPr>
        <w:t>MyDict</w:t>
      </w:r>
      <w:proofErr w:type="spellEnd"/>
      <w:r>
        <w:rPr>
          <w:rFonts w:hint="eastAsia"/>
          <w:sz w:val="24"/>
        </w:rPr>
        <w:t>，支持以下操作：</w:t>
      </w:r>
    </w:p>
    <w:p w14:paraId="6B107CC2" w14:textId="7D7DEDB0" w:rsidR="004E28B9" w:rsidRPr="00964130" w:rsidRDefault="00141E65" w:rsidP="006151F2">
      <w:pPr>
        <w:pStyle w:val="a3"/>
        <w:numPr>
          <w:ilvl w:val="1"/>
          <w:numId w:val="8"/>
        </w:numPr>
        <w:spacing w:line="360" w:lineRule="auto"/>
        <w:ind w:firstLineChars="0"/>
        <w:rPr>
          <w:sz w:val="20"/>
        </w:rPr>
      </w:pPr>
      <w:r w:rsidRPr="00964130">
        <w:rPr>
          <w:rFonts w:hint="eastAsia"/>
          <w:sz w:val="20"/>
        </w:rPr>
        <w:t>支持</w:t>
      </w:r>
      <w:r w:rsidR="004E28B9" w:rsidRPr="00964130">
        <w:rPr>
          <w:sz w:val="20"/>
        </w:rPr>
        <w:t>for … in</w:t>
      </w:r>
    </w:p>
    <w:p w14:paraId="728EFD42" w14:textId="77777777" w:rsidR="004E28B9" w:rsidRPr="00964130" w:rsidRDefault="00980746" w:rsidP="006151F2">
      <w:pPr>
        <w:pStyle w:val="a3"/>
        <w:numPr>
          <w:ilvl w:val="1"/>
          <w:numId w:val="8"/>
        </w:numPr>
        <w:spacing w:line="360" w:lineRule="auto"/>
        <w:ind w:firstLineChars="0"/>
        <w:rPr>
          <w:sz w:val="20"/>
        </w:rPr>
      </w:pPr>
      <w:r w:rsidRPr="00964130">
        <w:rPr>
          <w:rFonts w:hint="eastAsia"/>
          <w:sz w:val="20"/>
        </w:rPr>
        <w:t xml:space="preserve"> </w:t>
      </w:r>
      <w:r w:rsidR="004E28B9" w:rsidRPr="00964130">
        <w:rPr>
          <w:rFonts w:hint="eastAsia"/>
          <w:sz w:val="20"/>
        </w:rPr>
        <w:t>[</w:t>
      </w:r>
      <w:r w:rsidR="004E28B9" w:rsidRPr="00964130">
        <w:rPr>
          <w:sz w:val="20"/>
        </w:rPr>
        <w:t xml:space="preserve">] </w:t>
      </w:r>
      <w:r w:rsidR="004E28B9" w:rsidRPr="00964130">
        <w:rPr>
          <w:rFonts w:hint="eastAsia"/>
          <w:sz w:val="20"/>
        </w:rPr>
        <w:t>操作</w:t>
      </w:r>
      <w:r w:rsidR="00AC5550" w:rsidRPr="00964130">
        <w:rPr>
          <w:rFonts w:hint="eastAsia"/>
          <w:sz w:val="20"/>
        </w:rPr>
        <w:t>，</w:t>
      </w:r>
      <w:r w:rsidR="00AC5550" w:rsidRPr="00964130">
        <w:rPr>
          <w:rFonts w:hint="eastAsia"/>
          <w:sz w:val="20"/>
        </w:rPr>
        <w:t xml:space="preserve"> </w:t>
      </w:r>
      <w:r w:rsidR="009E460F" w:rsidRPr="00964130">
        <w:rPr>
          <w:rFonts w:hint="eastAsia"/>
          <w:sz w:val="20"/>
        </w:rPr>
        <w:t>访问</w:t>
      </w:r>
      <w:r w:rsidR="009E460F" w:rsidRPr="00964130">
        <w:rPr>
          <w:rFonts w:hint="eastAsia"/>
          <w:sz w:val="20"/>
        </w:rPr>
        <w:t>key</w:t>
      </w:r>
      <w:r w:rsidR="009E460F" w:rsidRPr="00964130">
        <w:rPr>
          <w:sz w:val="20"/>
        </w:rPr>
        <w:t xml:space="preserve">-value </w:t>
      </w:r>
      <w:r w:rsidR="009E460F" w:rsidRPr="00964130">
        <w:rPr>
          <w:rFonts w:hint="eastAsia"/>
          <w:sz w:val="20"/>
        </w:rPr>
        <w:t>值，</w:t>
      </w:r>
      <w:r w:rsidR="00AC5550" w:rsidRPr="00964130">
        <w:rPr>
          <w:rFonts w:hint="eastAsia"/>
          <w:sz w:val="20"/>
        </w:rPr>
        <w:t>类似于：</w:t>
      </w:r>
      <w:proofErr w:type="spellStart"/>
      <w:r w:rsidR="00AC5550" w:rsidRPr="00964130">
        <w:rPr>
          <w:rFonts w:hint="eastAsia"/>
          <w:sz w:val="20"/>
        </w:rPr>
        <w:t>dic</w:t>
      </w:r>
      <w:proofErr w:type="spellEnd"/>
      <w:r w:rsidR="008B5DCC" w:rsidRPr="00964130">
        <w:rPr>
          <w:rFonts w:hint="eastAsia"/>
          <w:sz w:val="20"/>
        </w:rPr>
        <w:t>[</w:t>
      </w:r>
      <w:r w:rsidR="008B5DCC" w:rsidRPr="00964130">
        <w:rPr>
          <w:sz w:val="20"/>
        </w:rPr>
        <w:t>key]</w:t>
      </w:r>
      <w:r w:rsidR="00AC5550" w:rsidRPr="00964130">
        <w:rPr>
          <w:sz w:val="20"/>
        </w:rPr>
        <w:t xml:space="preserve"> = value</w:t>
      </w:r>
    </w:p>
    <w:p w14:paraId="7296C4A2" w14:textId="77777777" w:rsidR="004E28B9" w:rsidRPr="00964130" w:rsidRDefault="002B606A" w:rsidP="006151F2">
      <w:pPr>
        <w:pStyle w:val="a3"/>
        <w:numPr>
          <w:ilvl w:val="1"/>
          <w:numId w:val="8"/>
        </w:numPr>
        <w:spacing w:line="360" w:lineRule="auto"/>
        <w:ind w:firstLineChars="0"/>
        <w:rPr>
          <w:sz w:val="20"/>
        </w:rPr>
      </w:pPr>
      <w:r w:rsidRPr="00964130">
        <w:rPr>
          <w:rFonts w:hint="eastAsia"/>
          <w:sz w:val="20"/>
        </w:rPr>
        <w:t>通过</w:t>
      </w:r>
      <w:r w:rsidR="007D3B38" w:rsidRPr="00964130">
        <w:rPr>
          <w:rFonts w:hint="eastAsia"/>
          <w:sz w:val="20"/>
        </w:rPr>
        <w:t>.</w:t>
      </w:r>
      <w:r w:rsidR="007D3B38" w:rsidRPr="00964130">
        <w:rPr>
          <w:rFonts w:hint="eastAsia"/>
          <w:sz w:val="20"/>
        </w:rPr>
        <w:t>操作</w:t>
      </w:r>
      <w:r w:rsidRPr="00964130">
        <w:rPr>
          <w:rFonts w:hint="eastAsia"/>
          <w:sz w:val="20"/>
        </w:rPr>
        <w:t>，访问</w:t>
      </w:r>
      <w:r w:rsidR="003132E1" w:rsidRPr="00964130">
        <w:rPr>
          <w:rFonts w:hint="eastAsia"/>
          <w:sz w:val="20"/>
        </w:rPr>
        <w:t>key</w:t>
      </w:r>
      <w:r w:rsidR="003132E1" w:rsidRPr="00964130">
        <w:rPr>
          <w:sz w:val="20"/>
        </w:rPr>
        <w:t xml:space="preserve">-value </w:t>
      </w:r>
      <w:r w:rsidR="003132E1" w:rsidRPr="00964130">
        <w:rPr>
          <w:rFonts w:hint="eastAsia"/>
          <w:sz w:val="20"/>
        </w:rPr>
        <w:t>值</w:t>
      </w:r>
      <w:r w:rsidR="009E4F3B" w:rsidRPr="00964130">
        <w:rPr>
          <w:rFonts w:hint="eastAsia"/>
          <w:sz w:val="20"/>
        </w:rPr>
        <w:t>，类似于：</w:t>
      </w:r>
      <w:proofErr w:type="spellStart"/>
      <w:r w:rsidR="009E4F3B" w:rsidRPr="00964130">
        <w:rPr>
          <w:rFonts w:hint="eastAsia"/>
          <w:sz w:val="20"/>
        </w:rPr>
        <w:t>dic</w:t>
      </w:r>
      <w:r w:rsidR="009E4F3B" w:rsidRPr="00964130">
        <w:rPr>
          <w:sz w:val="20"/>
        </w:rPr>
        <w:t>.key</w:t>
      </w:r>
      <w:proofErr w:type="spellEnd"/>
      <w:r w:rsidR="009E4F3B" w:rsidRPr="00964130">
        <w:rPr>
          <w:sz w:val="20"/>
        </w:rPr>
        <w:t xml:space="preserve"> = value</w:t>
      </w:r>
    </w:p>
    <w:p w14:paraId="1D027E34" w14:textId="77777777" w:rsidR="008B2588" w:rsidRPr="00964130" w:rsidRDefault="00E27672" w:rsidP="006151F2">
      <w:pPr>
        <w:pStyle w:val="a3"/>
        <w:numPr>
          <w:ilvl w:val="1"/>
          <w:numId w:val="8"/>
        </w:numPr>
        <w:spacing w:line="360" w:lineRule="auto"/>
        <w:ind w:firstLineChars="0"/>
        <w:rPr>
          <w:sz w:val="20"/>
        </w:rPr>
      </w:pPr>
      <w:r w:rsidRPr="00964130">
        <w:rPr>
          <w:rFonts w:hint="eastAsia"/>
          <w:sz w:val="20"/>
        </w:rPr>
        <w:t>要求</w:t>
      </w:r>
      <w:r w:rsidRPr="00964130">
        <w:rPr>
          <w:rFonts w:hint="eastAsia"/>
          <w:sz w:val="20"/>
        </w:rPr>
        <w:t>:</w:t>
      </w:r>
      <w:r w:rsidRPr="00964130">
        <w:rPr>
          <w:sz w:val="20"/>
        </w:rPr>
        <w:t xml:space="preserve"> key</w:t>
      </w:r>
      <w:r w:rsidR="00141E65" w:rsidRPr="00964130">
        <w:rPr>
          <w:rFonts w:hint="eastAsia"/>
          <w:sz w:val="20"/>
        </w:rPr>
        <w:t>只能是字符串（</w:t>
      </w:r>
      <w:r w:rsidR="002873DE" w:rsidRPr="00964130">
        <w:rPr>
          <w:rFonts w:hint="eastAsia"/>
          <w:sz w:val="20"/>
        </w:rPr>
        <w:t>字符串的字符构成只能是下划线、数字或字母</w:t>
      </w:r>
      <w:r w:rsidR="00141E65" w:rsidRPr="00964130">
        <w:rPr>
          <w:rFonts w:hint="eastAsia"/>
          <w:sz w:val="20"/>
        </w:rPr>
        <w:t>）</w:t>
      </w:r>
    </w:p>
    <w:p w14:paraId="03B05468" w14:textId="77777777" w:rsidR="007D2A27" w:rsidRPr="00964130" w:rsidRDefault="007D2A27" w:rsidP="006151F2">
      <w:pPr>
        <w:pStyle w:val="a3"/>
        <w:numPr>
          <w:ilvl w:val="1"/>
          <w:numId w:val="8"/>
        </w:numPr>
        <w:spacing w:line="360" w:lineRule="auto"/>
        <w:ind w:firstLineChars="0"/>
        <w:rPr>
          <w:sz w:val="20"/>
        </w:rPr>
      </w:pPr>
      <w:r w:rsidRPr="00964130">
        <w:rPr>
          <w:rFonts w:hint="eastAsia"/>
          <w:sz w:val="20"/>
        </w:rPr>
        <w:t>支持</w:t>
      </w:r>
      <w:r w:rsidR="00CA2672" w:rsidRPr="00964130">
        <w:rPr>
          <w:sz w:val="20"/>
        </w:rPr>
        <w:t>get</w:t>
      </w:r>
      <w:r w:rsidRPr="00964130">
        <w:rPr>
          <w:sz w:val="20"/>
        </w:rPr>
        <w:t xml:space="preserve"> </w:t>
      </w:r>
      <w:r w:rsidRPr="00964130">
        <w:rPr>
          <w:rFonts w:hint="eastAsia"/>
          <w:sz w:val="20"/>
        </w:rPr>
        <w:t>操作，</w:t>
      </w:r>
      <w:r w:rsidRPr="00964130">
        <w:rPr>
          <w:rFonts w:hint="eastAsia"/>
          <w:sz w:val="20"/>
        </w:rPr>
        <w:t xml:space="preserve"> </w:t>
      </w:r>
      <w:r w:rsidRPr="00964130">
        <w:rPr>
          <w:rFonts w:hint="eastAsia"/>
          <w:sz w:val="20"/>
        </w:rPr>
        <w:t>输入</w:t>
      </w:r>
      <w:r w:rsidRPr="00964130">
        <w:rPr>
          <w:rFonts w:hint="eastAsia"/>
          <w:sz w:val="20"/>
        </w:rPr>
        <w:t xml:space="preserve"> </w:t>
      </w:r>
      <w:r w:rsidRPr="00964130">
        <w:rPr>
          <w:sz w:val="20"/>
        </w:rPr>
        <w:t>key</w:t>
      </w:r>
      <w:r w:rsidRPr="00964130">
        <w:rPr>
          <w:rFonts w:hint="eastAsia"/>
          <w:sz w:val="20"/>
        </w:rPr>
        <w:t>，</w:t>
      </w:r>
      <w:r w:rsidRPr="00964130">
        <w:rPr>
          <w:rFonts w:hint="eastAsia"/>
          <w:sz w:val="20"/>
        </w:rPr>
        <w:t xml:space="preserve"> </w:t>
      </w:r>
      <w:r w:rsidRPr="00964130">
        <w:rPr>
          <w:rFonts w:hint="eastAsia"/>
          <w:sz w:val="20"/>
        </w:rPr>
        <w:t>返回</w:t>
      </w:r>
      <w:r w:rsidRPr="00964130">
        <w:rPr>
          <w:rFonts w:hint="eastAsia"/>
          <w:sz w:val="20"/>
        </w:rPr>
        <w:t xml:space="preserve"> </w:t>
      </w:r>
      <w:r w:rsidRPr="00964130">
        <w:rPr>
          <w:sz w:val="20"/>
        </w:rPr>
        <w:t>value…</w:t>
      </w:r>
    </w:p>
    <w:p w14:paraId="1EA2C026" w14:textId="77777777" w:rsidR="00097DC0" w:rsidRDefault="00097DC0" w:rsidP="006151F2">
      <w:pPr>
        <w:pStyle w:val="a3"/>
        <w:numPr>
          <w:ilvl w:val="1"/>
          <w:numId w:val="8"/>
        </w:numPr>
        <w:spacing w:line="360" w:lineRule="auto"/>
        <w:ind w:firstLineChars="0"/>
        <w:rPr>
          <w:sz w:val="20"/>
        </w:rPr>
      </w:pPr>
      <w:r w:rsidRPr="00964130">
        <w:rPr>
          <w:rFonts w:hint="eastAsia"/>
          <w:sz w:val="20"/>
        </w:rPr>
        <w:t>支持</w:t>
      </w:r>
      <w:proofErr w:type="spellStart"/>
      <w:r w:rsidRPr="00964130">
        <w:rPr>
          <w:rFonts w:hint="eastAsia"/>
          <w:sz w:val="20"/>
        </w:rPr>
        <w:t>le</w:t>
      </w:r>
      <w:r w:rsidRPr="00964130">
        <w:rPr>
          <w:sz w:val="20"/>
        </w:rPr>
        <w:t>n</w:t>
      </w:r>
      <w:proofErr w:type="spellEnd"/>
      <w:r w:rsidR="00380403" w:rsidRPr="00964130">
        <w:rPr>
          <w:sz w:val="20"/>
        </w:rPr>
        <w:t>()</w:t>
      </w:r>
      <w:r w:rsidRPr="00964130">
        <w:rPr>
          <w:sz w:val="20"/>
        </w:rPr>
        <w:t xml:space="preserve"> </w:t>
      </w:r>
      <w:r w:rsidRPr="00964130">
        <w:rPr>
          <w:rFonts w:hint="eastAsia"/>
          <w:sz w:val="20"/>
        </w:rPr>
        <w:t>操作</w:t>
      </w:r>
    </w:p>
    <w:p w14:paraId="64B22547" w14:textId="77777777" w:rsidR="00C26009" w:rsidRDefault="00D2425F" w:rsidP="0079078D">
      <w:pPr>
        <w:pStyle w:val="a3"/>
        <w:numPr>
          <w:ilvl w:val="0"/>
          <w:numId w:val="8"/>
        </w:numPr>
        <w:spacing w:beforeLines="50" w:before="156"/>
        <w:ind w:firstLineChars="0"/>
        <w:rPr>
          <w:sz w:val="24"/>
        </w:rPr>
      </w:pPr>
      <w:r>
        <w:rPr>
          <w:sz w:val="24"/>
        </w:rPr>
        <w:t>2</w:t>
      </w:r>
      <w:r>
        <w:rPr>
          <w:rFonts w:hint="eastAsia"/>
          <w:sz w:val="24"/>
        </w:rPr>
        <w:t>叉树定义</w:t>
      </w:r>
    </w:p>
    <w:p w14:paraId="214D0CD5" w14:textId="77777777" w:rsidR="00C26009" w:rsidRPr="006E0D89" w:rsidRDefault="009A6428" w:rsidP="001C4685">
      <w:pPr>
        <w:jc w:val="center"/>
        <w:rPr>
          <w:sz w:val="24"/>
        </w:rPr>
      </w:pPr>
      <w:r>
        <w:rPr>
          <w:noProof/>
        </w:rPr>
        <w:drawing>
          <wp:inline distT="0" distB="0" distL="0" distR="0" wp14:anchorId="15203602" wp14:editId="0FC4B67B">
            <wp:extent cx="5156200" cy="2452081"/>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1235" cy="2473498"/>
                    </a:xfrm>
                    <a:prstGeom prst="rect">
                      <a:avLst/>
                    </a:prstGeom>
                  </pic:spPr>
                </pic:pic>
              </a:graphicData>
            </a:graphic>
          </wp:inline>
        </w:drawing>
      </w:r>
    </w:p>
    <w:p w14:paraId="23F1FA68" w14:textId="77777777" w:rsidR="00DD6DEB" w:rsidRPr="00D10D30" w:rsidRDefault="007C20EC" w:rsidP="00D10D30">
      <w:pPr>
        <w:pStyle w:val="a3"/>
        <w:numPr>
          <w:ilvl w:val="0"/>
          <w:numId w:val="8"/>
        </w:numPr>
        <w:spacing w:beforeLines="50" w:before="156"/>
        <w:ind w:firstLineChars="0"/>
        <w:rPr>
          <w:sz w:val="24"/>
        </w:rPr>
      </w:pPr>
      <w:r>
        <w:rPr>
          <w:rFonts w:hint="eastAsia"/>
          <w:sz w:val="24"/>
        </w:rPr>
        <w:t>用</w:t>
      </w:r>
      <w:r w:rsidR="002306A7">
        <w:rPr>
          <w:rFonts w:hint="eastAsia"/>
          <w:sz w:val="24"/>
        </w:rPr>
        <w:t>面向对象理念，</w:t>
      </w:r>
      <w:r>
        <w:rPr>
          <w:rFonts w:hint="eastAsia"/>
          <w:sz w:val="24"/>
        </w:rPr>
        <w:t>重构“进击的小鸟”</w:t>
      </w:r>
    </w:p>
    <w:sectPr w:rsidR="00DD6DEB" w:rsidRPr="00D10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9CA0" w14:textId="77777777" w:rsidR="00DB77D1" w:rsidRDefault="00DB77D1" w:rsidP="00586FE1">
      <w:r>
        <w:separator/>
      </w:r>
    </w:p>
  </w:endnote>
  <w:endnote w:type="continuationSeparator" w:id="0">
    <w:p w14:paraId="0272D838" w14:textId="77777777" w:rsidR="00DB77D1" w:rsidRDefault="00DB77D1" w:rsidP="00586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E0230" w14:textId="77777777" w:rsidR="00DB77D1" w:rsidRDefault="00DB77D1" w:rsidP="00586FE1">
      <w:r>
        <w:separator/>
      </w:r>
    </w:p>
  </w:footnote>
  <w:footnote w:type="continuationSeparator" w:id="0">
    <w:p w14:paraId="553028B8" w14:textId="77777777" w:rsidR="00DB77D1" w:rsidRDefault="00DB77D1" w:rsidP="00586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4C19"/>
    <w:multiLevelType w:val="hybridMultilevel"/>
    <w:tmpl w:val="2E22491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42317B"/>
    <w:multiLevelType w:val="hybridMultilevel"/>
    <w:tmpl w:val="B5BEDF84"/>
    <w:lvl w:ilvl="0" w:tplc="0409000F">
      <w:start w:val="1"/>
      <w:numFmt w:val="decimal"/>
      <w:lvlText w:val="%1."/>
      <w:lvlJc w:val="left"/>
      <w:pPr>
        <w:ind w:left="420" w:hanging="420"/>
      </w:pPr>
      <w:rPr>
        <w:rFonts w:hint="default"/>
      </w:rPr>
    </w:lvl>
    <w:lvl w:ilvl="1" w:tplc="5FD03A32">
      <w:start w:val="1"/>
      <w:numFmt w:val="decimal"/>
      <w:lvlText w:val="%2."/>
      <w:lvlJc w:val="left"/>
      <w:pPr>
        <w:ind w:left="780" w:hanging="36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2A1EDC"/>
    <w:multiLevelType w:val="hybridMultilevel"/>
    <w:tmpl w:val="F62A3172"/>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D17427"/>
    <w:multiLevelType w:val="hybridMultilevel"/>
    <w:tmpl w:val="C5EA2930"/>
    <w:lvl w:ilvl="0" w:tplc="5AB2B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D1411D"/>
    <w:multiLevelType w:val="multilevel"/>
    <w:tmpl w:val="6EA2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02CB9"/>
    <w:multiLevelType w:val="hybridMultilevel"/>
    <w:tmpl w:val="E47ADB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556DA7"/>
    <w:multiLevelType w:val="hybridMultilevel"/>
    <w:tmpl w:val="C9184D82"/>
    <w:lvl w:ilvl="0" w:tplc="01A8C0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B07280"/>
    <w:multiLevelType w:val="hybridMultilevel"/>
    <w:tmpl w:val="D4566DC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B6C318E"/>
    <w:multiLevelType w:val="hybridMultilevel"/>
    <w:tmpl w:val="9A5E73A4"/>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7CEC4985"/>
    <w:multiLevelType w:val="hybridMultilevel"/>
    <w:tmpl w:val="D7BCECD6"/>
    <w:lvl w:ilvl="0" w:tplc="387E936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1"/>
  </w:num>
  <w:num w:numId="3">
    <w:abstractNumId w:val="0"/>
  </w:num>
  <w:num w:numId="4">
    <w:abstractNumId w:val="9"/>
  </w:num>
  <w:num w:numId="5">
    <w:abstractNumId w:val="6"/>
  </w:num>
  <w:num w:numId="6">
    <w:abstractNumId w:val="4"/>
  </w:num>
  <w:num w:numId="7">
    <w:abstractNumId w:val="3"/>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12"/>
    <w:rsid w:val="000044A8"/>
    <w:rsid w:val="000269E6"/>
    <w:rsid w:val="000274EB"/>
    <w:rsid w:val="00033B56"/>
    <w:rsid w:val="000341E4"/>
    <w:rsid w:val="00053C5A"/>
    <w:rsid w:val="00066AC9"/>
    <w:rsid w:val="0007597D"/>
    <w:rsid w:val="00082277"/>
    <w:rsid w:val="0008368E"/>
    <w:rsid w:val="00093779"/>
    <w:rsid w:val="00095DA9"/>
    <w:rsid w:val="00096701"/>
    <w:rsid w:val="00097DC0"/>
    <w:rsid w:val="000B19A7"/>
    <w:rsid w:val="000C76A8"/>
    <w:rsid w:val="000C798F"/>
    <w:rsid w:val="000D2022"/>
    <w:rsid w:val="000D4541"/>
    <w:rsid w:val="000E1D84"/>
    <w:rsid w:val="000F074C"/>
    <w:rsid w:val="000F3E1F"/>
    <w:rsid w:val="000F45D5"/>
    <w:rsid w:val="00100443"/>
    <w:rsid w:val="0010124F"/>
    <w:rsid w:val="00116F8E"/>
    <w:rsid w:val="00121290"/>
    <w:rsid w:val="001213DA"/>
    <w:rsid w:val="00136368"/>
    <w:rsid w:val="00141E65"/>
    <w:rsid w:val="00142344"/>
    <w:rsid w:val="001431B5"/>
    <w:rsid w:val="00143605"/>
    <w:rsid w:val="00143A3B"/>
    <w:rsid w:val="00152A73"/>
    <w:rsid w:val="00161BC1"/>
    <w:rsid w:val="00177A04"/>
    <w:rsid w:val="0018035E"/>
    <w:rsid w:val="00180761"/>
    <w:rsid w:val="001926DB"/>
    <w:rsid w:val="00193F65"/>
    <w:rsid w:val="00196D4B"/>
    <w:rsid w:val="001972EE"/>
    <w:rsid w:val="001A616B"/>
    <w:rsid w:val="001B39A4"/>
    <w:rsid w:val="001B3C7C"/>
    <w:rsid w:val="001C32B1"/>
    <w:rsid w:val="001C4685"/>
    <w:rsid w:val="001D13B8"/>
    <w:rsid w:val="001D485D"/>
    <w:rsid w:val="001D786F"/>
    <w:rsid w:val="001E21F0"/>
    <w:rsid w:val="001E6570"/>
    <w:rsid w:val="001F27E6"/>
    <w:rsid w:val="001F5D6E"/>
    <w:rsid w:val="0020491A"/>
    <w:rsid w:val="002065CC"/>
    <w:rsid w:val="00207BD8"/>
    <w:rsid w:val="0021088D"/>
    <w:rsid w:val="00212BD3"/>
    <w:rsid w:val="00216C8D"/>
    <w:rsid w:val="002306A7"/>
    <w:rsid w:val="0023363B"/>
    <w:rsid w:val="0024054D"/>
    <w:rsid w:val="00241138"/>
    <w:rsid w:val="002434DB"/>
    <w:rsid w:val="002442E9"/>
    <w:rsid w:val="00244791"/>
    <w:rsid w:val="00253D31"/>
    <w:rsid w:val="00267D6A"/>
    <w:rsid w:val="00271A45"/>
    <w:rsid w:val="00274044"/>
    <w:rsid w:val="00274FB4"/>
    <w:rsid w:val="00275CE1"/>
    <w:rsid w:val="00280F20"/>
    <w:rsid w:val="0028692F"/>
    <w:rsid w:val="002873DE"/>
    <w:rsid w:val="00287865"/>
    <w:rsid w:val="002909EB"/>
    <w:rsid w:val="00290BEB"/>
    <w:rsid w:val="0029319F"/>
    <w:rsid w:val="002939F0"/>
    <w:rsid w:val="00294131"/>
    <w:rsid w:val="002A3EB5"/>
    <w:rsid w:val="002A52D4"/>
    <w:rsid w:val="002A6A75"/>
    <w:rsid w:val="002B266C"/>
    <w:rsid w:val="002B606A"/>
    <w:rsid w:val="002B6CAB"/>
    <w:rsid w:val="002C328D"/>
    <w:rsid w:val="002C39DE"/>
    <w:rsid w:val="002C4F74"/>
    <w:rsid w:val="002C63CC"/>
    <w:rsid w:val="002C7E76"/>
    <w:rsid w:val="002D1065"/>
    <w:rsid w:val="002D282C"/>
    <w:rsid w:val="002D53DC"/>
    <w:rsid w:val="002E6FF4"/>
    <w:rsid w:val="002F005E"/>
    <w:rsid w:val="002F0F20"/>
    <w:rsid w:val="002F278D"/>
    <w:rsid w:val="00301719"/>
    <w:rsid w:val="0030700B"/>
    <w:rsid w:val="003079F1"/>
    <w:rsid w:val="003132E1"/>
    <w:rsid w:val="00315575"/>
    <w:rsid w:val="00320709"/>
    <w:rsid w:val="00320715"/>
    <w:rsid w:val="00330D67"/>
    <w:rsid w:val="003360A1"/>
    <w:rsid w:val="003419FA"/>
    <w:rsid w:val="003548EE"/>
    <w:rsid w:val="00354E82"/>
    <w:rsid w:val="0035789D"/>
    <w:rsid w:val="00370625"/>
    <w:rsid w:val="00370A59"/>
    <w:rsid w:val="00375FAA"/>
    <w:rsid w:val="00380403"/>
    <w:rsid w:val="00383F2E"/>
    <w:rsid w:val="00386155"/>
    <w:rsid w:val="003A4D78"/>
    <w:rsid w:val="003A7992"/>
    <w:rsid w:val="003A7BD1"/>
    <w:rsid w:val="003B59FA"/>
    <w:rsid w:val="003C598B"/>
    <w:rsid w:val="003D6E8A"/>
    <w:rsid w:val="003E1C1D"/>
    <w:rsid w:val="003E52A4"/>
    <w:rsid w:val="003F1B0B"/>
    <w:rsid w:val="003F3BBB"/>
    <w:rsid w:val="003F5077"/>
    <w:rsid w:val="00402DBC"/>
    <w:rsid w:val="004111CE"/>
    <w:rsid w:val="004118C3"/>
    <w:rsid w:val="00411B76"/>
    <w:rsid w:val="00414911"/>
    <w:rsid w:val="00415A87"/>
    <w:rsid w:val="00432808"/>
    <w:rsid w:val="00435A82"/>
    <w:rsid w:val="0044189C"/>
    <w:rsid w:val="004428A4"/>
    <w:rsid w:val="004469D0"/>
    <w:rsid w:val="00450B4A"/>
    <w:rsid w:val="00453084"/>
    <w:rsid w:val="00453F50"/>
    <w:rsid w:val="00460E7D"/>
    <w:rsid w:val="00464FC5"/>
    <w:rsid w:val="00465388"/>
    <w:rsid w:val="00467829"/>
    <w:rsid w:val="004775CA"/>
    <w:rsid w:val="00486221"/>
    <w:rsid w:val="004871A9"/>
    <w:rsid w:val="00487662"/>
    <w:rsid w:val="00487D02"/>
    <w:rsid w:val="00495D28"/>
    <w:rsid w:val="004B0F70"/>
    <w:rsid w:val="004B2421"/>
    <w:rsid w:val="004B4F1C"/>
    <w:rsid w:val="004C1138"/>
    <w:rsid w:val="004C1AF9"/>
    <w:rsid w:val="004C4466"/>
    <w:rsid w:val="004C4FBE"/>
    <w:rsid w:val="004C5B3B"/>
    <w:rsid w:val="004C5DB8"/>
    <w:rsid w:val="004C66D3"/>
    <w:rsid w:val="004D4B97"/>
    <w:rsid w:val="004D7598"/>
    <w:rsid w:val="004E28B9"/>
    <w:rsid w:val="004E360D"/>
    <w:rsid w:val="004E4012"/>
    <w:rsid w:val="004E5049"/>
    <w:rsid w:val="004E727B"/>
    <w:rsid w:val="004F66C1"/>
    <w:rsid w:val="00504725"/>
    <w:rsid w:val="00520E5A"/>
    <w:rsid w:val="00530AC4"/>
    <w:rsid w:val="005310B2"/>
    <w:rsid w:val="00533109"/>
    <w:rsid w:val="005500F3"/>
    <w:rsid w:val="0055785A"/>
    <w:rsid w:val="005669CF"/>
    <w:rsid w:val="005670CB"/>
    <w:rsid w:val="005712E0"/>
    <w:rsid w:val="0058309E"/>
    <w:rsid w:val="00586FE1"/>
    <w:rsid w:val="00587ECB"/>
    <w:rsid w:val="00590C31"/>
    <w:rsid w:val="00593967"/>
    <w:rsid w:val="005A2C92"/>
    <w:rsid w:val="005A7F71"/>
    <w:rsid w:val="005B2D95"/>
    <w:rsid w:val="005B6415"/>
    <w:rsid w:val="005C0096"/>
    <w:rsid w:val="005C424A"/>
    <w:rsid w:val="005C4FC1"/>
    <w:rsid w:val="005D154E"/>
    <w:rsid w:val="005D44EF"/>
    <w:rsid w:val="005E3AC8"/>
    <w:rsid w:val="00607E63"/>
    <w:rsid w:val="006117F3"/>
    <w:rsid w:val="00612258"/>
    <w:rsid w:val="00614A8E"/>
    <w:rsid w:val="006151F2"/>
    <w:rsid w:val="00620E26"/>
    <w:rsid w:val="00623D3C"/>
    <w:rsid w:val="00626272"/>
    <w:rsid w:val="006318D3"/>
    <w:rsid w:val="00635EDA"/>
    <w:rsid w:val="00640613"/>
    <w:rsid w:val="006430CC"/>
    <w:rsid w:val="006467EA"/>
    <w:rsid w:val="00662804"/>
    <w:rsid w:val="00664F57"/>
    <w:rsid w:val="006707F9"/>
    <w:rsid w:val="00675BCB"/>
    <w:rsid w:val="0067705F"/>
    <w:rsid w:val="00682E54"/>
    <w:rsid w:val="006865A7"/>
    <w:rsid w:val="00686627"/>
    <w:rsid w:val="0068719F"/>
    <w:rsid w:val="006A21AB"/>
    <w:rsid w:val="006A6774"/>
    <w:rsid w:val="006B5AC3"/>
    <w:rsid w:val="006C0571"/>
    <w:rsid w:val="006C08D8"/>
    <w:rsid w:val="006C41B1"/>
    <w:rsid w:val="006D7119"/>
    <w:rsid w:val="006E0D89"/>
    <w:rsid w:val="006E4331"/>
    <w:rsid w:val="007001CB"/>
    <w:rsid w:val="00703990"/>
    <w:rsid w:val="007052E4"/>
    <w:rsid w:val="00713EE6"/>
    <w:rsid w:val="00714737"/>
    <w:rsid w:val="00715DA8"/>
    <w:rsid w:val="00722C2D"/>
    <w:rsid w:val="00730AC0"/>
    <w:rsid w:val="00734E67"/>
    <w:rsid w:val="007427CA"/>
    <w:rsid w:val="00747084"/>
    <w:rsid w:val="00756A7D"/>
    <w:rsid w:val="007575E0"/>
    <w:rsid w:val="00757676"/>
    <w:rsid w:val="007632AA"/>
    <w:rsid w:val="00763926"/>
    <w:rsid w:val="00765ED8"/>
    <w:rsid w:val="00767BAD"/>
    <w:rsid w:val="00772AE5"/>
    <w:rsid w:val="0077483F"/>
    <w:rsid w:val="00776DBC"/>
    <w:rsid w:val="00787927"/>
    <w:rsid w:val="0079078D"/>
    <w:rsid w:val="00793975"/>
    <w:rsid w:val="00796278"/>
    <w:rsid w:val="007A0BA2"/>
    <w:rsid w:val="007A6751"/>
    <w:rsid w:val="007C20EC"/>
    <w:rsid w:val="007C2A5F"/>
    <w:rsid w:val="007C3B75"/>
    <w:rsid w:val="007C3DDE"/>
    <w:rsid w:val="007D2A27"/>
    <w:rsid w:val="007D3977"/>
    <w:rsid w:val="007D3B38"/>
    <w:rsid w:val="007E607C"/>
    <w:rsid w:val="007E683C"/>
    <w:rsid w:val="007F00E5"/>
    <w:rsid w:val="007F7D81"/>
    <w:rsid w:val="00800BBE"/>
    <w:rsid w:val="00801D0E"/>
    <w:rsid w:val="00806E7F"/>
    <w:rsid w:val="0080770A"/>
    <w:rsid w:val="00813406"/>
    <w:rsid w:val="00817244"/>
    <w:rsid w:val="00820F17"/>
    <w:rsid w:val="008343C5"/>
    <w:rsid w:val="00834836"/>
    <w:rsid w:val="00837B87"/>
    <w:rsid w:val="00847BE2"/>
    <w:rsid w:val="008506BD"/>
    <w:rsid w:val="008529DE"/>
    <w:rsid w:val="0085587C"/>
    <w:rsid w:val="00862A66"/>
    <w:rsid w:val="00876B93"/>
    <w:rsid w:val="00881A47"/>
    <w:rsid w:val="00890BFD"/>
    <w:rsid w:val="008910AF"/>
    <w:rsid w:val="008A0375"/>
    <w:rsid w:val="008B02CB"/>
    <w:rsid w:val="008B2588"/>
    <w:rsid w:val="008B5DCC"/>
    <w:rsid w:val="008B6542"/>
    <w:rsid w:val="008C0010"/>
    <w:rsid w:val="008C0822"/>
    <w:rsid w:val="008C25ED"/>
    <w:rsid w:val="008C3E0D"/>
    <w:rsid w:val="008C4E90"/>
    <w:rsid w:val="008D470E"/>
    <w:rsid w:val="008D5358"/>
    <w:rsid w:val="008E0F5C"/>
    <w:rsid w:val="008E484D"/>
    <w:rsid w:val="008E722C"/>
    <w:rsid w:val="008F0C11"/>
    <w:rsid w:val="008F5FB0"/>
    <w:rsid w:val="008F7D4A"/>
    <w:rsid w:val="00911745"/>
    <w:rsid w:val="00911D8C"/>
    <w:rsid w:val="00912624"/>
    <w:rsid w:val="00915465"/>
    <w:rsid w:val="00920B4C"/>
    <w:rsid w:val="0093737F"/>
    <w:rsid w:val="00941B03"/>
    <w:rsid w:val="009558E6"/>
    <w:rsid w:val="00964130"/>
    <w:rsid w:val="009723F0"/>
    <w:rsid w:val="00980746"/>
    <w:rsid w:val="009850C7"/>
    <w:rsid w:val="00986EB8"/>
    <w:rsid w:val="0099030D"/>
    <w:rsid w:val="009931D4"/>
    <w:rsid w:val="00994741"/>
    <w:rsid w:val="009A0C85"/>
    <w:rsid w:val="009A2CB9"/>
    <w:rsid w:val="009A6428"/>
    <w:rsid w:val="009A7294"/>
    <w:rsid w:val="009B0104"/>
    <w:rsid w:val="009B2EF6"/>
    <w:rsid w:val="009B7A44"/>
    <w:rsid w:val="009C0483"/>
    <w:rsid w:val="009C05EE"/>
    <w:rsid w:val="009C20B1"/>
    <w:rsid w:val="009C3B79"/>
    <w:rsid w:val="009C4B17"/>
    <w:rsid w:val="009D0BAC"/>
    <w:rsid w:val="009D123B"/>
    <w:rsid w:val="009D4508"/>
    <w:rsid w:val="009D7DE8"/>
    <w:rsid w:val="009E162A"/>
    <w:rsid w:val="009E460F"/>
    <w:rsid w:val="009E4F3B"/>
    <w:rsid w:val="009F569A"/>
    <w:rsid w:val="00A0207C"/>
    <w:rsid w:val="00A201ED"/>
    <w:rsid w:val="00A20799"/>
    <w:rsid w:val="00A27999"/>
    <w:rsid w:val="00A32F40"/>
    <w:rsid w:val="00A37B41"/>
    <w:rsid w:val="00A573A7"/>
    <w:rsid w:val="00A67271"/>
    <w:rsid w:val="00A711F6"/>
    <w:rsid w:val="00A7149E"/>
    <w:rsid w:val="00A71E93"/>
    <w:rsid w:val="00A72769"/>
    <w:rsid w:val="00A75005"/>
    <w:rsid w:val="00A7595B"/>
    <w:rsid w:val="00A83985"/>
    <w:rsid w:val="00A934BC"/>
    <w:rsid w:val="00A93A6F"/>
    <w:rsid w:val="00AA4200"/>
    <w:rsid w:val="00AA56B1"/>
    <w:rsid w:val="00AB069A"/>
    <w:rsid w:val="00AC0D06"/>
    <w:rsid w:val="00AC5550"/>
    <w:rsid w:val="00AD00AA"/>
    <w:rsid w:val="00AD2420"/>
    <w:rsid w:val="00AD3812"/>
    <w:rsid w:val="00AE17C1"/>
    <w:rsid w:val="00AF18AC"/>
    <w:rsid w:val="00AF2B02"/>
    <w:rsid w:val="00AF40ED"/>
    <w:rsid w:val="00AF60E7"/>
    <w:rsid w:val="00AF6B24"/>
    <w:rsid w:val="00B06765"/>
    <w:rsid w:val="00B16BB9"/>
    <w:rsid w:val="00B3375D"/>
    <w:rsid w:val="00B35282"/>
    <w:rsid w:val="00B42EDD"/>
    <w:rsid w:val="00B47435"/>
    <w:rsid w:val="00B542B5"/>
    <w:rsid w:val="00B61618"/>
    <w:rsid w:val="00B61908"/>
    <w:rsid w:val="00B65592"/>
    <w:rsid w:val="00B725BD"/>
    <w:rsid w:val="00B75AF5"/>
    <w:rsid w:val="00B81603"/>
    <w:rsid w:val="00B87EDF"/>
    <w:rsid w:val="00BA72C5"/>
    <w:rsid w:val="00BB058B"/>
    <w:rsid w:val="00BC27F0"/>
    <w:rsid w:val="00BC396D"/>
    <w:rsid w:val="00BD290B"/>
    <w:rsid w:val="00BE6CCF"/>
    <w:rsid w:val="00BF0410"/>
    <w:rsid w:val="00BF2048"/>
    <w:rsid w:val="00BF4D8C"/>
    <w:rsid w:val="00BF6EBF"/>
    <w:rsid w:val="00C0460D"/>
    <w:rsid w:val="00C1149F"/>
    <w:rsid w:val="00C203FB"/>
    <w:rsid w:val="00C26009"/>
    <w:rsid w:val="00C3125E"/>
    <w:rsid w:val="00C42FF3"/>
    <w:rsid w:val="00C43A55"/>
    <w:rsid w:val="00C44560"/>
    <w:rsid w:val="00C475C4"/>
    <w:rsid w:val="00C56595"/>
    <w:rsid w:val="00C57E68"/>
    <w:rsid w:val="00C66791"/>
    <w:rsid w:val="00C752F3"/>
    <w:rsid w:val="00C7625E"/>
    <w:rsid w:val="00C765E4"/>
    <w:rsid w:val="00C867FA"/>
    <w:rsid w:val="00C86EE0"/>
    <w:rsid w:val="00C91D98"/>
    <w:rsid w:val="00C944C4"/>
    <w:rsid w:val="00C9505B"/>
    <w:rsid w:val="00CA2672"/>
    <w:rsid w:val="00CA42CF"/>
    <w:rsid w:val="00CA6C9A"/>
    <w:rsid w:val="00CA70A9"/>
    <w:rsid w:val="00CB14A3"/>
    <w:rsid w:val="00CB765D"/>
    <w:rsid w:val="00CC1B2C"/>
    <w:rsid w:val="00CC6CBD"/>
    <w:rsid w:val="00CC7E16"/>
    <w:rsid w:val="00CE460B"/>
    <w:rsid w:val="00CF0061"/>
    <w:rsid w:val="00CF2994"/>
    <w:rsid w:val="00CF353C"/>
    <w:rsid w:val="00D00078"/>
    <w:rsid w:val="00D00D15"/>
    <w:rsid w:val="00D016EC"/>
    <w:rsid w:val="00D02E6C"/>
    <w:rsid w:val="00D039FF"/>
    <w:rsid w:val="00D04012"/>
    <w:rsid w:val="00D10D30"/>
    <w:rsid w:val="00D21E57"/>
    <w:rsid w:val="00D2425F"/>
    <w:rsid w:val="00D25BE3"/>
    <w:rsid w:val="00D310CD"/>
    <w:rsid w:val="00D34207"/>
    <w:rsid w:val="00D41EFA"/>
    <w:rsid w:val="00D508D5"/>
    <w:rsid w:val="00D5482F"/>
    <w:rsid w:val="00D61863"/>
    <w:rsid w:val="00D66BFC"/>
    <w:rsid w:val="00D6713B"/>
    <w:rsid w:val="00D7000A"/>
    <w:rsid w:val="00D70033"/>
    <w:rsid w:val="00D8283F"/>
    <w:rsid w:val="00D8409B"/>
    <w:rsid w:val="00D868B5"/>
    <w:rsid w:val="00D91E2B"/>
    <w:rsid w:val="00D94496"/>
    <w:rsid w:val="00DA1357"/>
    <w:rsid w:val="00DA4703"/>
    <w:rsid w:val="00DB0706"/>
    <w:rsid w:val="00DB1EAF"/>
    <w:rsid w:val="00DB335E"/>
    <w:rsid w:val="00DB5EF2"/>
    <w:rsid w:val="00DB76C3"/>
    <w:rsid w:val="00DB77D1"/>
    <w:rsid w:val="00DD07ED"/>
    <w:rsid w:val="00DD6DEB"/>
    <w:rsid w:val="00DE1F71"/>
    <w:rsid w:val="00DE30C3"/>
    <w:rsid w:val="00DE3DB3"/>
    <w:rsid w:val="00DE5B13"/>
    <w:rsid w:val="00DF355B"/>
    <w:rsid w:val="00DF5DA1"/>
    <w:rsid w:val="00DF6865"/>
    <w:rsid w:val="00E007B6"/>
    <w:rsid w:val="00E03612"/>
    <w:rsid w:val="00E053A4"/>
    <w:rsid w:val="00E20075"/>
    <w:rsid w:val="00E2185C"/>
    <w:rsid w:val="00E22601"/>
    <w:rsid w:val="00E22D1F"/>
    <w:rsid w:val="00E27672"/>
    <w:rsid w:val="00E34B97"/>
    <w:rsid w:val="00E400F9"/>
    <w:rsid w:val="00E41ECD"/>
    <w:rsid w:val="00E45568"/>
    <w:rsid w:val="00E51630"/>
    <w:rsid w:val="00E51C8D"/>
    <w:rsid w:val="00E51E98"/>
    <w:rsid w:val="00E613F8"/>
    <w:rsid w:val="00E65655"/>
    <w:rsid w:val="00E668B6"/>
    <w:rsid w:val="00E71BE4"/>
    <w:rsid w:val="00E82B42"/>
    <w:rsid w:val="00E87898"/>
    <w:rsid w:val="00E92310"/>
    <w:rsid w:val="00E950AD"/>
    <w:rsid w:val="00E965FF"/>
    <w:rsid w:val="00E96E3B"/>
    <w:rsid w:val="00E97E5A"/>
    <w:rsid w:val="00EA3DA4"/>
    <w:rsid w:val="00EC354E"/>
    <w:rsid w:val="00EC49A1"/>
    <w:rsid w:val="00ED0085"/>
    <w:rsid w:val="00ED1E37"/>
    <w:rsid w:val="00ED501F"/>
    <w:rsid w:val="00EE2D38"/>
    <w:rsid w:val="00EE38B3"/>
    <w:rsid w:val="00EF744C"/>
    <w:rsid w:val="00F0184B"/>
    <w:rsid w:val="00F018E1"/>
    <w:rsid w:val="00F207A9"/>
    <w:rsid w:val="00F24277"/>
    <w:rsid w:val="00F31B0A"/>
    <w:rsid w:val="00F34C07"/>
    <w:rsid w:val="00F44FAA"/>
    <w:rsid w:val="00F46E48"/>
    <w:rsid w:val="00F50007"/>
    <w:rsid w:val="00F51B17"/>
    <w:rsid w:val="00F52532"/>
    <w:rsid w:val="00F62E54"/>
    <w:rsid w:val="00F6474F"/>
    <w:rsid w:val="00F71CCC"/>
    <w:rsid w:val="00F71FF5"/>
    <w:rsid w:val="00F8132A"/>
    <w:rsid w:val="00F920AD"/>
    <w:rsid w:val="00F965DC"/>
    <w:rsid w:val="00FA128B"/>
    <w:rsid w:val="00FA1E13"/>
    <w:rsid w:val="00FD2646"/>
    <w:rsid w:val="00FE19E3"/>
    <w:rsid w:val="00FE52A0"/>
    <w:rsid w:val="00FE5DEB"/>
    <w:rsid w:val="00FF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437A9"/>
  <w15:chartTrackingRefBased/>
  <w15:docId w15:val="{AB97699D-3D17-42B3-92F8-2958EFF3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375"/>
    <w:pPr>
      <w:ind w:firstLineChars="200" w:firstLine="420"/>
    </w:pPr>
  </w:style>
  <w:style w:type="paragraph" w:styleId="a4">
    <w:name w:val="header"/>
    <w:basedOn w:val="a"/>
    <w:link w:val="a5"/>
    <w:uiPriority w:val="99"/>
    <w:unhideWhenUsed/>
    <w:rsid w:val="00586F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6FE1"/>
    <w:rPr>
      <w:sz w:val="18"/>
      <w:szCs w:val="18"/>
    </w:rPr>
  </w:style>
  <w:style w:type="paragraph" w:styleId="a6">
    <w:name w:val="footer"/>
    <w:basedOn w:val="a"/>
    <w:link w:val="a7"/>
    <w:uiPriority w:val="99"/>
    <w:unhideWhenUsed/>
    <w:rsid w:val="00586FE1"/>
    <w:pPr>
      <w:tabs>
        <w:tab w:val="center" w:pos="4153"/>
        <w:tab w:val="right" w:pos="8306"/>
      </w:tabs>
      <w:snapToGrid w:val="0"/>
      <w:jc w:val="left"/>
    </w:pPr>
    <w:rPr>
      <w:sz w:val="18"/>
      <w:szCs w:val="18"/>
    </w:rPr>
  </w:style>
  <w:style w:type="character" w:customStyle="1" w:styleId="a7">
    <w:name w:val="页脚 字符"/>
    <w:basedOn w:val="a0"/>
    <w:link w:val="a6"/>
    <w:uiPriority w:val="99"/>
    <w:rsid w:val="00586FE1"/>
    <w:rPr>
      <w:sz w:val="18"/>
      <w:szCs w:val="18"/>
    </w:rPr>
  </w:style>
  <w:style w:type="paragraph" w:styleId="a8">
    <w:name w:val="Normal (Web)"/>
    <w:basedOn w:val="a"/>
    <w:uiPriority w:val="99"/>
    <w:semiHidden/>
    <w:unhideWhenUsed/>
    <w:rsid w:val="00E007B6"/>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414911"/>
    <w:rPr>
      <w:color w:val="0563C1" w:themeColor="hyperlink"/>
      <w:u w:val="single"/>
    </w:rPr>
  </w:style>
  <w:style w:type="character" w:styleId="aa">
    <w:name w:val="Unresolved Mention"/>
    <w:basedOn w:val="a0"/>
    <w:uiPriority w:val="99"/>
    <w:semiHidden/>
    <w:unhideWhenUsed/>
    <w:rsid w:val="00414911"/>
    <w:rPr>
      <w:color w:val="605E5C"/>
      <w:shd w:val="clear" w:color="auto" w:fill="E1DFDD"/>
    </w:rPr>
  </w:style>
  <w:style w:type="character" w:styleId="HTML">
    <w:name w:val="HTML Code"/>
    <w:basedOn w:val="a0"/>
    <w:uiPriority w:val="99"/>
    <w:semiHidden/>
    <w:unhideWhenUsed/>
    <w:rsid w:val="004428A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0217">
      <w:bodyDiv w:val="1"/>
      <w:marLeft w:val="0"/>
      <w:marRight w:val="0"/>
      <w:marTop w:val="0"/>
      <w:marBottom w:val="0"/>
      <w:divBdr>
        <w:top w:val="none" w:sz="0" w:space="0" w:color="auto"/>
        <w:left w:val="none" w:sz="0" w:space="0" w:color="auto"/>
        <w:bottom w:val="none" w:sz="0" w:space="0" w:color="auto"/>
        <w:right w:val="none" w:sz="0" w:space="0" w:color="auto"/>
      </w:divBdr>
    </w:div>
    <w:div w:id="934705913">
      <w:bodyDiv w:val="1"/>
      <w:marLeft w:val="0"/>
      <w:marRight w:val="0"/>
      <w:marTop w:val="0"/>
      <w:marBottom w:val="0"/>
      <w:divBdr>
        <w:top w:val="none" w:sz="0" w:space="0" w:color="auto"/>
        <w:left w:val="none" w:sz="0" w:space="0" w:color="auto"/>
        <w:bottom w:val="none" w:sz="0" w:space="0" w:color="auto"/>
        <w:right w:val="none" w:sz="0" w:space="0" w:color="auto"/>
      </w:divBdr>
    </w:div>
    <w:div w:id="1156067363">
      <w:bodyDiv w:val="1"/>
      <w:marLeft w:val="0"/>
      <w:marRight w:val="0"/>
      <w:marTop w:val="0"/>
      <w:marBottom w:val="0"/>
      <w:divBdr>
        <w:top w:val="none" w:sz="0" w:space="0" w:color="auto"/>
        <w:left w:val="none" w:sz="0" w:space="0" w:color="auto"/>
        <w:bottom w:val="none" w:sz="0" w:space="0" w:color="auto"/>
        <w:right w:val="none" w:sz="0" w:space="0" w:color="auto"/>
      </w:divBdr>
    </w:div>
    <w:div w:id="1431194088">
      <w:bodyDiv w:val="1"/>
      <w:marLeft w:val="0"/>
      <w:marRight w:val="0"/>
      <w:marTop w:val="0"/>
      <w:marBottom w:val="0"/>
      <w:divBdr>
        <w:top w:val="none" w:sz="0" w:space="0" w:color="auto"/>
        <w:left w:val="none" w:sz="0" w:space="0" w:color="auto"/>
        <w:bottom w:val="none" w:sz="0" w:space="0" w:color="auto"/>
        <w:right w:val="none" w:sz="0" w:space="0" w:color="auto"/>
      </w:divBdr>
    </w:div>
    <w:div w:id="1613200175">
      <w:bodyDiv w:val="1"/>
      <w:marLeft w:val="0"/>
      <w:marRight w:val="0"/>
      <w:marTop w:val="0"/>
      <w:marBottom w:val="0"/>
      <w:divBdr>
        <w:top w:val="none" w:sz="0" w:space="0" w:color="auto"/>
        <w:left w:val="none" w:sz="0" w:space="0" w:color="auto"/>
        <w:bottom w:val="none" w:sz="0" w:space="0" w:color="auto"/>
        <w:right w:val="none" w:sz="0" w:space="0" w:color="auto"/>
      </w:divBdr>
    </w:div>
    <w:div w:id="203715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肖 锦松</cp:lastModifiedBy>
  <cp:revision>700</cp:revision>
  <dcterms:created xsi:type="dcterms:W3CDTF">2019-08-26T23:38:00Z</dcterms:created>
  <dcterms:modified xsi:type="dcterms:W3CDTF">2021-09-07T13:26:00Z</dcterms:modified>
</cp:coreProperties>
</file>