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BAIT2073 Mobile Application Development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865"/>
        <w:gridCol w:w="5370"/>
        <w:tblGridChange w:id="0">
          <w:tblGrid>
            <w:gridCol w:w="795"/>
            <w:gridCol w:w="2865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Chapter 1: Introduction to Mobile Application Development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Welcome to the course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introduction to Android Kotlin fundamentals.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1.0 Install Android Studio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how to install Android Studio. (Optional)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1.1 Get started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your first mobile app - HelloWorld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Practical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1.2 Basic app anatomy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your first mobile app using Android Studio.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1.3 Image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use image resources in an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Chapter 2.1: User Interfaces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 layouts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 components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Input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2.1: Linear layout using the Layout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the basic UI layout and components.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2.2 Add user interactivity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get input from users and display output.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0" w:before="0" w:line="240" w:lineRule="auto"/>
              <w:rPr/>
            </w:pPr>
            <w:hyperlink r:id="rId13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10.1: Styles and themes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use attributes, styles, and themes to customize your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Chapter 2.2: User Interfaces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Menus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Dialogues and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2.3: Constraint layout using the Layout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use the Constraint layout.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2.4 Data-binding basics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set data in UI components.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after="0" w:before="0"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10.2 Material Design, dimensions, and colours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improve the UI of an app using Material components, dimensions, and colour.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Chapter 2.3: User Interfaces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Fragment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for 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0" w:before="0" w:line="240" w:lineRule="auto"/>
              <w:rPr>
                <w:color w:val="1a73e8"/>
                <w:u w:val="single"/>
              </w:rPr>
            </w:pPr>
            <w:hyperlink r:id="rId17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3.1 Create a fragment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create a Fragment inside an Activity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0" w:before="0" w:line="240" w:lineRule="auto"/>
              <w:rPr>
                <w:color w:val="1a73e8"/>
                <w:u w:val="single"/>
              </w:rPr>
            </w:pPr>
            <w:hyperlink r:id="rId18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3.2 Define navigation paths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create a navigation graph for your fragments using the Navigation library and the Navigation Editor.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after="0" w:before="0" w:line="240" w:lineRule="auto"/>
              <w:rPr>
                <w:color w:val="1a73e8"/>
                <w:u w:val="single"/>
              </w:rPr>
            </w:pPr>
            <w:hyperlink r:id="rId19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10.3 Design for everyone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make an app work for right-to-left languages and dark mode, and evaluate an app’s accessibility.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Chapter 3: Mobile Applications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Prototype Presentation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(Students shall do the following practical exercises at home)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3.3 Start an external activity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pass data between fragments and to create implicit intent to start an Activity.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after="0" w:before="0" w:line="240" w:lineRule="auto"/>
              <w:rPr>
                <w:color w:val="1a73e8"/>
                <w:u w:val="single"/>
              </w:rPr>
            </w:pPr>
            <w:hyperlink r:id="rId21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4.1 Lifecycles and logging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trace an app execution life cycles using the log tag that is displayed in the Logcat.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0" w:before="0" w:line="240" w:lineRule="auto"/>
              <w:rPr/>
            </w:pPr>
            <w:hyperlink r:id="rId22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4.2 Complex lifecycle situations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set up various lifecycle callback methods. Learn to save and restore data automatically when an app is closed by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Chapter 4.1: Resources and Data Storage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Providing and accessing  resources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Shared preferences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Internal storage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External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after="0" w:before="0" w:line="240" w:lineRule="auto"/>
              <w:rPr>
                <w:color w:val="1a73e8"/>
                <w:u w:val="single"/>
              </w:rPr>
            </w:pPr>
            <w:hyperlink r:id="rId23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5.1 ViewModel and ViewModelProvider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retain UI data through device-configuration changes.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after="0" w:before="0" w:line="240" w:lineRule="auto"/>
              <w:rPr>
                <w:color w:val="1a73e8"/>
                <w:u w:val="single"/>
              </w:rPr>
            </w:pPr>
            <w:hyperlink r:id="rId24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5.2: LiveData and LiveData observers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to communicate between UI and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Chapter 4.2: Resources and Data Storage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ViewModel and LiveData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Coroutines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after="0" w:before="0" w:line="240" w:lineRule="auto"/>
              <w:rPr>
                <w:color w:val="1a73e8"/>
                <w:u w:val="single"/>
              </w:rPr>
            </w:pPr>
            <w:hyperlink r:id="rId25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5.3: DataBinding with ViewModel and LiveData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integrate ViewModel and LiveData using DataBinding.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after="0" w:before="0" w:line="240" w:lineRule="auto"/>
              <w:rPr/>
            </w:pPr>
            <w:hyperlink r:id="rId26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5.4: LiveData transformations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use TransFormations with LiveData.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line="240" w:lineRule="auto"/>
              <w:rPr>
                <w:color w:val="1a73e8"/>
                <w:u w:val="single"/>
              </w:rPr>
            </w:pPr>
            <w:hyperlink r:id="rId27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6.1 Create a Room database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create an app that store data into a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 Term Test (Chapter 1 - 3)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after="0" w:before="0" w:line="240" w:lineRule="auto"/>
              <w:rPr>
                <w:color w:val="1a73e8"/>
                <w:u w:val="single"/>
              </w:rPr>
            </w:pPr>
            <w:hyperlink r:id="rId28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6.2 Coroutines and Room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use coroutines to move away database operations away from the main thread.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after="0" w:before="0" w:line="240" w:lineRule="auto"/>
              <w:rPr/>
            </w:pPr>
            <w:hyperlink r:id="rId29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6.3 Record quality and button states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update records of a database.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after="0" w:before="0"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7.1 RecyclerView fundamentals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 RecyclerView to display a long list of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Chapter 4.3: Resources and Data Storage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Network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after="0" w:before="0" w:line="240" w:lineRule="auto"/>
              <w:rPr>
                <w:color w:val="1a73e8"/>
                <w:u w:val="single"/>
              </w:rPr>
            </w:pPr>
            <w:hyperlink r:id="rId31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8.1 Getting data from the internet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connect to a REST web service on the internet using the Retrofit library and get a response in JSON format.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after="0" w:before="0" w:line="240" w:lineRule="auto"/>
              <w:rPr>
                <w:color w:val="1a73e8"/>
                <w:u w:val="single"/>
              </w:rPr>
            </w:pPr>
            <w:hyperlink r:id="rId32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8.2 Loading and displaying images from the internet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use the Glide library to load and display an image format web URL.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after="0" w:before="0" w:line="240" w:lineRule="auto"/>
              <w:rPr/>
            </w:pPr>
            <w:hyperlink r:id="rId33">
              <w:r w:rsidDel="00000000" w:rsidR="00000000" w:rsidRPr="00000000">
                <w:rPr>
                  <w:color w:val="1a73e8"/>
                  <w:u w:val="single"/>
                  <w:rtl w:val="0"/>
                </w:rPr>
                <w:t xml:space="preserve">8.3 Filtering and detail views with internet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to use complex binding expression in an app layout file and use the Retrofit requests to a web server with query options.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9.1 Repository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Instead of fetching data from a server on every launch, learn to improve the user experience for an app by using offline caching.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Chapter 5: Location-based Services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Maps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Getting location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b w:val="1"/>
                <w:color w:val="1a73e8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Test (Chapter 1 - 3)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11.1 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Map with a Marker</w:t>
              </w:r>
            </w:hyperlink>
            <w:r w:rsidDel="00000000" w:rsidR="00000000" w:rsidRPr="00000000">
              <w:rPr>
                <w:rtl w:val="0"/>
              </w:rPr>
              <w:t xml:space="preserve"> (Java)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  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Getting location data</w:t>
              </w:r>
            </w:hyperlink>
            <w:r w:rsidDel="00000000" w:rsidR="00000000" w:rsidRPr="00000000">
              <w:rPr>
                <w:rtl w:val="0"/>
              </w:rPr>
              <w:t xml:space="preserve"> (Java)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11.3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Using Google Map in your app</w:t>
              </w:r>
            </w:hyperlink>
            <w:r w:rsidDel="00000000" w:rsidR="00000000" w:rsidRPr="00000000">
              <w:rPr>
                <w:rtl w:val="0"/>
              </w:rPr>
              <w:t xml:space="preserve"> (Java)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Chapter 6.1: Specialised Instruments and Devices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 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Using the Camera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Chapter 6.2: Specialised Instruments and Devices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Audio capture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Media playback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13.1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Playing video in a VideoView</w:t>
              </w:r>
            </w:hyperlink>
            <w:r w:rsidDel="00000000" w:rsidR="00000000" w:rsidRPr="00000000">
              <w:rPr>
                <w:rtl w:val="0"/>
              </w:rPr>
              <w:t xml:space="preserve"> (Java)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Chapter 7: Mobile Application Packaging and Publication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Preparing for publishing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Publishing on the market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Updating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Presentation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Presentation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headerReference r:id="rId40" w:type="default"/>
      <w:pgSz w:h="16838" w:w="11906"/>
      <w:pgMar w:bottom="792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jc w:val="right"/>
      <w:rPr/>
    </w:pPr>
    <w:r w:rsidDel="00000000" w:rsidR="00000000" w:rsidRPr="00000000">
      <w:rPr>
        <w:rtl w:val="0"/>
      </w:rPr>
      <w:t xml:space="preserve">2019/2020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hyperlink" Target="https://codelabs.developers.google.com/codelabs/kotlin-android-training-start-external-activity/" TargetMode="External"/><Relationship Id="rId22" Type="http://schemas.openxmlformats.org/officeDocument/2006/relationships/hyperlink" Target="https://codelabs.developers.google.com/codelabs/kotlin-android-training-complex-lifecycle/" TargetMode="External"/><Relationship Id="rId21" Type="http://schemas.openxmlformats.org/officeDocument/2006/relationships/hyperlink" Target="https://codelabs.developers.google.com/codelabs/kotlin-android-training-lifecycles-logging/" TargetMode="External"/><Relationship Id="rId24" Type="http://schemas.openxmlformats.org/officeDocument/2006/relationships/hyperlink" Target="https://codelabs.developers.google.com/codelabs/kotlin-android-training-live-data/" TargetMode="External"/><Relationship Id="rId23" Type="http://schemas.openxmlformats.org/officeDocument/2006/relationships/hyperlink" Target="https://codelabs.developers.google.com/codelabs/kotlin-android-training-view-mode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labs.developers.google.com/codelabs/kotlin-android-training-app-anatomy/index.html?index=..%2F..android-kotlin-fundamentals#0" TargetMode="External"/><Relationship Id="rId26" Type="http://schemas.openxmlformats.org/officeDocument/2006/relationships/hyperlink" Target="https://codelabs.developers.google.com/codelabs/kotlin-android-training-live-data-transformations/" TargetMode="External"/><Relationship Id="rId25" Type="http://schemas.openxmlformats.org/officeDocument/2006/relationships/hyperlink" Target="https://codelabs.developers.google.com/codelabs/kotlin-android-training-live-data-data-binding/" TargetMode="External"/><Relationship Id="rId28" Type="http://schemas.openxmlformats.org/officeDocument/2006/relationships/hyperlink" Target="https://codelabs.developers.google.com/codelabs/kotlin-android-training-coroutines-and-room/" TargetMode="External"/><Relationship Id="rId27" Type="http://schemas.openxmlformats.org/officeDocument/2006/relationships/hyperlink" Target="https://codelabs.developers.google.com/codelabs/kotlin-android-training-room-databa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labs.developers.google.com/codelabs/kotlin-android-training-welcome/index.html?index=..%2F..android-kotlin-fundamentals#0" TargetMode="External"/><Relationship Id="rId29" Type="http://schemas.openxmlformats.org/officeDocument/2006/relationships/hyperlink" Target="https://codelabs.developers.google.com/codelabs/kotlin-android-training-quality-and-states/" TargetMode="External"/><Relationship Id="rId7" Type="http://schemas.openxmlformats.org/officeDocument/2006/relationships/hyperlink" Target="https://codelabs.developers.google.com/codelabs/kotlin-android-training-install-studio/#0" TargetMode="External"/><Relationship Id="rId8" Type="http://schemas.openxmlformats.org/officeDocument/2006/relationships/hyperlink" Target="https://codelabs.developers.google.com/codelabs/kotlin-android-training-get-started/index.html?index=..%2F..android-kotlin-fundamentals#0" TargetMode="External"/><Relationship Id="rId31" Type="http://schemas.openxmlformats.org/officeDocument/2006/relationships/hyperlink" Target="https://codelabs.developers.google.com/codelabs/kotlin-android-training-internet-data/" TargetMode="External"/><Relationship Id="rId30" Type="http://schemas.openxmlformats.org/officeDocument/2006/relationships/hyperlink" Target="https://codelabs.developers.google.com/codelabs/kotlin-android-training-recyclerview-fundamentals/index.html?index=..%2F..android-kotlin-fundamentals#0" TargetMode="External"/><Relationship Id="rId11" Type="http://schemas.openxmlformats.org/officeDocument/2006/relationships/hyperlink" Target="https://codelabs.developers.google.com/codelabs/kotlin-android-training-linear-layout/#0" TargetMode="External"/><Relationship Id="rId33" Type="http://schemas.openxmlformats.org/officeDocument/2006/relationships/hyperlink" Target="http://codelabs.developers.google.com/codelabs/kotlin-android-training-internet-filtering/" TargetMode="External"/><Relationship Id="rId10" Type="http://schemas.openxmlformats.org/officeDocument/2006/relationships/hyperlink" Target="https://codelabs.developers.google.com/codelabs/kotlin-android-training-images-compat/#0" TargetMode="External"/><Relationship Id="rId32" Type="http://schemas.openxmlformats.org/officeDocument/2006/relationships/hyperlink" Target="http://codelabs.developers.google.com/codelabs/kotlin-android-training-internet-images/" TargetMode="External"/><Relationship Id="rId13" Type="http://schemas.openxmlformats.org/officeDocument/2006/relationships/hyperlink" Target="https://codelabs.developers.google.com/codelabs/kotlin-android-training-styles-and-themes/" TargetMode="External"/><Relationship Id="rId35" Type="http://schemas.openxmlformats.org/officeDocument/2006/relationships/hyperlink" Target="https://developers.google.com/maps/documentation/android-sdk/map-with-marker" TargetMode="External"/><Relationship Id="rId12" Type="http://schemas.openxmlformats.org/officeDocument/2006/relationships/hyperlink" Target="https://codelabs.developers.google.com/codelabs/kotlin-android-training-interactivity/#0" TargetMode="External"/><Relationship Id="rId34" Type="http://schemas.openxmlformats.org/officeDocument/2006/relationships/hyperlink" Target="https://codelabs.developers.google.com/codelabs/kotlin-android-training-repository/index.html?index=..%2F..android-kotlin-fundamentals#0" TargetMode="External"/><Relationship Id="rId15" Type="http://schemas.openxmlformats.org/officeDocument/2006/relationships/hyperlink" Target="https://codelabs.developers.google.com/codelabs/kotlin-android-training-data-binding-basics/#0" TargetMode="External"/><Relationship Id="rId37" Type="http://schemas.openxmlformats.org/officeDocument/2006/relationships/hyperlink" Target="https://codelabs.developers.google.com/codelabs/advanced-android-training-google-maps/index.html?index=..%2F..advanced-android-training#0" TargetMode="External"/><Relationship Id="rId14" Type="http://schemas.openxmlformats.org/officeDocument/2006/relationships/hyperlink" Target="https://codelabs.developers.google.com/codelabs/kotlin-android-training-constraint-layout/#0" TargetMode="External"/><Relationship Id="rId36" Type="http://schemas.openxmlformats.org/officeDocument/2006/relationships/hyperlink" Target="https://codelabs.developers.google.com/codelabs/advanced-android-training-device-location/index.html?index=..%2F..advanced-android-training#0" TargetMode="External"/><Relationship Id="rId17" Type="http://schemas.openxmlformats.org/officeDocument/2006/relationships/hyperlink" Target="https://codelabs.developers.google.com/codelabs/kotlin-android-training-create-and-add-fragment/" TargetMode="External"/><Relationship Id="rId39" Type="http://schemas.openxmlformats.org/officeDocument/2006/relationships/hyperlink" Target="https://codelabs.developers.google.com/codelabs/advanced-android-training-video-view/index.html?index=..%2F..advanced-android-training#0" TargetMode="External"/><Relationship Id="rId16" Type="http://schemas.openxmlformats.org/officeDocument/2006/relationships/hyperlink" Target="https://codelabs.developers.google.com/codelabs/kotlin-android-training-material-design-dimens-colors/" TargetMode="External"/><Relationship Id="rId38" Type="http://schemas.openxmlformats.org/officeDocument/2006/relationships/hyperlink" Target="https://developer.android.com/training/camera/photobasics" TargetMode="External"/><Relationship Id="rId19" Type="http://schemas.openxmlformats.org/officeDocument/2006/relationships/hyperlink" Target="https://codelabs.developers.google.com/codelabs/kotlin-android-training-design-for-everyone/" TargetMode="External"/><Relationship Id="rId18" Type="http://schemas.openxmlformats.org/officeDocument/2006/relationships/hyperlink" Target="https://codelabs.developers.google.com/codelabs/kotlin-android-training-add-navig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