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4F" w:rsidRDefault="009A1C37">
      <w:pPr>
        <w:jc w:val="center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单元测试</w:t>
      </w:r>
    </w:p>
    <w:p w:rsidR="009A1C37" w:rsidRDefault="009A1C37">
      <w:pPr>
        <w:jc w:val="center"/>
        <w:rPr>
          <w:rFonts w:hint="eastAsia"/>
        </w:rPr>
      </w:pPr>
      <w:hyperlink r:id="rId6" w:history="1">
        <w:r w:rsidRPr="00F257FE">
          <w:rPr>
            <w:rStyle w:val="a5"/>
          </w:rPr>
          <w:t>https://my.oschina.net/pangyangyang/blog/144495</w:t>
        </w:r>
      </w:hyperlink>
    </w:p>
    <w:p w:rsidR="0077654F" w:rsidRDefault="009A1C37">
      <w:pPr>
        <w:jc w:val="center"/>
        <w:rPr>
          <w:rFonts w:hint="eastAsia"/>
        </w:rPr>
      </w:pPr>
      <w:hyperlink r:id="rId7" w:history="1">
        <w:r w:rsidRPr="00F257FE">
          <w:rPr>
            <w:rStyle w:val="a5"/>
          </w:rPr>
          <w:t>https://my.oschina.net/pangyangyang/blog/146015</w:t>
        </w:r>
      </w:hyperlink>
    </w:p>
    <w:p w:rsidR="009A1C37" w:rsidRDefault="009A1C37">
      <w:pPr>
        <w:jc w:val="center"/>
      </w:pPr>
    </w:p>
    <w:p w:rsidR="0077654F" w:rsidRDefault="009A1C37">
      <w:pPr>
        <w:ind w:firstLine="420"/>
        <w:rPr>
          <w:rFonts w:hint="eastAsia"/>
          <w:b/>
          <w:bCs/>
          <w:color w:val="000000" w:themeColor="text1"/>
          <w:sz w:val="16"/>
          <w:szCs w:val="16"/>
        </w:rPr>
      </w:pPr>
      <w:bookmarkStart w:id="0" w:name="_GoBack"/>
      <w:bookmarkEnd w:id="0"/>
      <w:r>
        <w:rPr>
          <w:rFonts w:hint="eastAsia"/>
          <w:b/>
          <w:bCs/>
          <w:color w:val="000000" w:themeColor="text1"/>
          <w:sz w:val="16"/>
          <w:szCs w:val="16"/>
        </w:rPr>
        <w:t>单元测试是对类中的每个方法提供一个或多个测试的一种实践，其目的是为了有规律的测试一个类的每个部分是否具备正确的行为</w:t>
      </w:r>
    </w:p>
    <w:p w:rsidR="008539DF" w:rsidRDefault="008539DF">
      <w:pPr>
        <w:ind w:firstLine="420"/>
        <w:rPr>
          <w:rFonts w:hint="eastAsia"/>
          <w:b/>
          <w:bCs/>
          <w:color w:val="000000" w:themeColor="text1"/>
          <w:sz w:val="16"/>
          <w:szCs w:val="16"/>
        </w:rPr>
      </w:pPr>
    </w:p>
    <w:p w:rsidR="00F0614F" w:rsidRDefault="00F0614F" w:rsidP="00A056E9">
      <w:pPr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@BeforeClass</w:t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：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static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的方法，在整个类执行之前执行该方法一次。</w:t>
      </w:r>
    </w:p>
    <w:p w:rsidR="00F0614F" w:rsidRDefault="00F0614F" w:rsidP="00F0614F">
      <w:pPr>
        <w:ind w:firstLine="420"/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比如你的测试用例执行前需要一些高开销的资源（连接数据库）</w:t>
      </w:r>
    </w:p>
    <w:p w:rsidR="00F0614F" w:rsidRDefault="00F0614F" w:rsidP="00F0614F">
      <w:pPr>
        <w:ind w:firstLine="420"/>
        <w:rPr>
          <w:rFonts w:ascii="Arial" w:hAnsi="Arial" w:cs="Arial" w:hint="eastAsia"/>
          <w:b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值得注意的是如果测试用例类的父类中也存在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@BeforeClass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修饰的方法，它将在子类的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@BeforeClass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之前执行。</w:t>
      </w:r>
      <w:r w:rsidRPr="00F0614F">
        <w:rPr>
          <w:rFonts w:ascii="Arial" w:hAnsi="Arial" w:cs="Arial"/>
          <w:sz w:val="16"/>
          <w:szCs w:val="16"/>
        </w:rPr>
        <w:br/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@AfterClass</w:t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：</w:t>
      </w:r>
    </w:p>
    <w:p w:rsidR="00F0614F" w:rsidRDefault="00F0614F" w:rsidP="00F0614F">
      <w:pPr>
        <w:ind w:left="420"/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同样修饰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static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的方法，在整个类执行结束前执行一次。如果你用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@BeforeClass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创建了一些资源现在是时候释放它们了。</w:t>
      </w:r>
    </w:p>
    <w:p w:rsidR="00F0614F" w:rsidRPr="00F0614F" w:rsidRDefault="00F0614F" w:rsidP="00F0614F">
      <w:pPr>
        <w:rPr>
          <w:rFonts w:ascii="Arial" w:hAnsi="Arial" w:cs="Arial" w:hint="eastAsia"/>
          <w:b/>
          <w:sz w:val="16"/>
          <w:szCs w:val="16"/>
          <w:shd w:val="clear" w:color="auto" w:fill="F8F8F8"/>
        </w:rPr>
      </w:pPr>
      <w:r w:rsidRPr="00F0614F">
        <w:rPr>
          <w:rFonts w:ascii="Arial" w:hAnsi="Arial" w:cs="Arial" w:hint="eastAsia"/>
          <w:b/>
          <w:sz w:val="16"/>
          <w:szCs w:val="16"/>
          <w:shd w:val="clear" w:color="auto" w:fill="F8F8F8"/>
        </w:rPr>
        <w:t>@Before</w:t>
      </w:r>
      <w:r w:rsidRPr="00F0614F">
        <w:rPr>
          <w:rFonts w:ascii="Arial" w:hAnsi="Arial" w:cs="Arial" w:hint="eastAsia"/>
          <w:b/>
          <w:sz w:val="16"/>
          <w:szCs w:val="16"/>
          <w:shd w:val="clear" w:color="auto" w:fill="F8F8F8"/>
        </w:rPr>
        <w:t>：</w:t>
      </w:r>
    </w:p>
    <w:p w:rsidR="00F0614F" w:rsidRDefault="00F0614F" w:rsidP="00F0614F">
      <w:pPr>
        <w:ind w:firstLine="420"/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public void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的方法，在每个测试用例（方法）执行时都会执行。</w:t>
      </w:r>
      <w:r w:rsidRPr="00F0614F">
        <w:rPr>
          <w:rFonts w:ascii="Arial" w:hAnsi="Arial" w:cs="Arial"/>
          <w:sz w:val="16"/>
          <w:szCs w:val="16"/>
        </w:rPr>
        <w:br/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@After</w:t>
      </w:r>
      <w:r w:rsidRPr="00F0614F">
        <w:rPr>
          <w:rFonts w:ascii="Arial" w:hAnsi="Arial" w:cs="Arial"/>
          <w:b/>
          <w:sz w:val="16"/>
          <w:szCs w:val="16"/>
          <w:shd w:val="clear" w:color="auto" w:fill="F8F8F8"/>
        </w:rPr>
        <w:t>：</w:t>
      </w:r>
    </w:p>
    <w:p w:rsidR="00A056E9" w:rsidRDefault="00F0614F" w:rsidP="00F0614F">
      <w:pPr>
        <w:ind w:firstLine="420"/>
        <w:rPr>
          <w:rFonts w:ascii="Arial" w:hAnsi="Arial" w:cs="Arial" w:hint="eastAsia"/>
          <w:sz w:val="16"/>
          <w:szCs w:val="16"/>
          <w:shd w:val="clear" w:color="auto" w:fill="F8F8F8"/>
        </w:rPr>
      </w:pPr>
      <w:r w:rsidRPr="00F0614F">
        <w:rPr>
          <w:rFonts w:ascii="Arial" w:hAnsi="Arial" w:cs="Arial"/>
          <w:sz w:val="16"/>
          <w:szCs w:val="16"/>
          <w:shd w:val="clear" w:color="auto" w:fill="F8F8F8"/>
        </w:rPr>
        <w:t>修饰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public void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的方法，在每个测试用例执行结束后执行。</w:t>
      </w:r>
      <w:r w:rsidRPr="00F0614F">
        <w:rPr>
          <w:rFonts w:ascii="Arial" w:hAnsi="Arial" w:cs="Arial"/>
          <w:sz w:val="16"/>
          <w:szCs w:val="16"/>
        </w:rPr>
        <w:br/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Constructor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：每个测试用例都会重新创建当前的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Class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实例，可以看到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Constructor</w:t>
      </w:r>
      <w:r w:rsidRPr="00F0614F">
        <w:rPr>
          <w:rFonts w:ascii="Arial" w:hAnsi="Arial" w:cs="Arial"/>
          <w:sz w:val="16"/>
          <w:szCs w:val="16"/>
          <w:shd w:val="clear" w:color="auto" w:fill="F8F8F8"/>
        </w:rPr>
        <w:t>执行了两次。</w:t>
      </w:r>
    </w:p>
    <w:p w:rsidR="000333DD" w:rsidRDefault="000333DD" w:rsidP="000333DD">
      <w:pPr>
        <w:rPr>
          <w:rFonts w:hint="eastAsia"/>
          <w:bCs/>
          <w:sz w:val="16"/>
          <w:szCs w:val="16"/>
        </w:rPr>
      </w:pPr>
    </w:p>
    <w:p w:rsidR="000333DD" w:rsidRPr="000333DD" w:rsidRDefault="000333DD" w:rsidP="000333DD">
      <w:pPr>
        <w:rPr>
          <w:b/>
          <w:bCs/>
          <w:sz w:val="16"/>
          <w:szCs w:val="16"/>
        </w:rPr>
      </w:pPr>
      <w:r w:rsidRPr="000333DD">
        <w:rPr>
          <w:rFonts w:hint="eastAsia"/>
          <w:b/>
          <w:bCs/>
          <w:sz w:val="16"/>
          <w:szCs w:val="16"/>
        </w:rPr>
        <w:t>使用</w:t>
      </w:r>
      <w:r w:rsidRPr="000333DD">
        <w:rPr>
          <w:rFonts w:hint="eastAsia"/>
          <w:b/>
          <w:bCs/>
          <w:sz w:val="16"/>
          <w:szCs w:val="16"/>
        </w:rPr>
        <w:t>@RunWith</w:t>
      </w:r>
      <w:r w:rsidRPr="000333DD">
        <w:rPr>
          <w:rFonts w:hint="eastAsia"/>
          <w:b/>
          <w:bCs/>
          <w:sz w:val="16"/>
          <w:szCs w:val="16"/>
        </w:rPr>
        <w:t>注解</w:t>
      </w:r>
    </w:p>
    <w:sectPr w:rsidR="000333DD" w:rsidRPr="000333DD" w:rsidSect="00776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41E55"/>
    <w:multiLevelType w:val="hybridMultilevel"/>
    <w:tmpl w:val="0DCEFE36"/>
    <w:lvl w:ilvl="0" w:tplc="24702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54F"/>
    <w:rsid w:val="000333DD"/>
    <w:rsid w:val="00101EB3"/>
    <w:rsid w:val="0077654F"/>
    <w:rsid w:val="008539DF"/>
    <w:rsid w:val="009A1C37"/>
    <w:rsid w:val="00A056E9"/>
    <w:rsid w:val="00B8660F"/>
    <w:rsid w:val="00F0614F"/>
    <w:rsid w:val="57E722B6"/>
    <w:rsid w:val="7487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65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8539D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53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539D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056E9"/>
    <w:rPr>
      <w:b/>
      <w:bCs/>
    </w:rPr>
  </w:style>
  <w:style w:type="character" w:styleId="a5">
    <w:name w:val="Hyperlink"/>
    <w:basedOn w:val="a0"/>
    <w:rsid w:val="009A1C3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.oschina.net/pangyangyang/blog/1460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.oschina.net/pangyangyang/blog/1444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Bashark</dc:creator>
  <cp:lastModifiedBy>Administrator</cp:lastModifiedBy>
  <cp:revision>10</cp:revision>
  <dcterms:created xsi:type="dcterms:W3CDTF">2014-10-29T12:08:00Z</dcterms:created>
  <dcterms:modified xsi:type="dcterms:W3CDTF">2016-11-25T06:33:00Z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