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90"/>
        </w:tabs>
        <w:spacing w:line="600" w:lineRule="auto"/>
        <w:jc w:val="left"/>
        <w:rPr>
          <w:rFonts w:ascii="Kaiti SC Regular" w:hAnsi="Kaiti SC Regular" w:eastAsia="Kaiti SC Regular"/>
          <w:sz w:val="28"/>
          <w:szCs w:val="28"/>
        </w:rPr>
      </w:pPr>
      <w:r>
        <w:rPr>
          <w:rFonts w:hint="eastAsia" w:ascii="Kaiti SC Regular" w:hAnsi="Kaiti SC Regular" w:eastAsia="Kaiti SC Regular"/>
          <w:sz w:val="28"/>
          <w:szCs w:val="28"/>
          <w:highlight w:val="yellow"/>
        </w:rPr>
        <w:t>价值海报文案</w:t>
      </w:r>
    </w:p>
    <w:p>
      <w:pPr>
        <w:tabs>
          <w:tab w:val="left" w:pos="4590"/>
        </w:tabs>
        <w:spacing w:line="600" w:lineRule="auto"/>
        <w:jc w:val="left"/>
        <w:rPr>
          <w:rFonts w:hint="eastAsia" w:ascii="Kaiti SC Regular" w:hAnsi="Kaiti SC Regular" w:eastAsia="Kaiti SC Regular"/>
          <w:sz w:val="24"/>
          <w:szCs w:val="24"/>
        </w:rPr>
      </w:pPr>
      <w:r>
        <w:rPr>
          <w:rFonts w:hint="eastAsia" w:ascii="Kaiti SC Regular" w:hAnsi="Kaiti SC Regular" w:eastAsia="Kaiti SC Regular"/>
          <w:sz w:val="24"/>
          <w:szCs w:val="24"/>
        </w:rPr>
        <w:t>一方轩阔明朗地下室</w:t>
      </w:r>
    </w:p>
    <w:p>
      <w:pPr>
        <w:tabs>
          <w:tab w:val="left" w:pos="4590"/>
        </w:tabs>
        <w:spacing w:line="600" w:lineRule="auto"/>
        <w:ind w:firstLine="240" w:firstLineChars="0"/>
        <w:jc w:val="left"/>
        <w:rPr>
          <w:rFonts w:hint="eastAsia" w:ascii="Kaiti SC Regular" w:hAnsi="Kaiti SC Regular" w:eastAsia="Kaiti SC Regular"/>
          <w:sz w:val="24"/>
          <w:szCs w:val="24"/>
        </w:rPr>
      </w:pPr>
      <w:r>
        <w:rPr>
          <w:rFonts w:hint="eastAsia" w:ascii="Kaiti SC Regular" w:hAnsi="Kaiti SC Regular" w:eastAsia="Kaiti SC Regular"/>
          <w:sz w:val="24"/>
          <w:szCs w:val="24"/>
        </w:rPr>
        <w:t>向下生长的深度修为</w:t>
      </w:r>
      <w:bookmarkStart w:id="0" w:name="_GoBack"/>
      <w:bookmarkEnd w:id="0"/>
    </w:p>
    <w:p>
      <w:pPr>
        <w:tabs>
          <w:tab w:val="left" w:pos="4590"/>
        </w:tabs>
        <w:spacing w:line="600" w:lineRule="auto"/>
        <w:ind w:firstLine="240" w:firstLineChars="0"/>
        <w:jc w:val="left"/>
        <w:rPr>
          <w:rFonts w:ascii="汉仪大宋简" w:hAnsi="微软雅黑" w:eastAsia="汉仪大宋简"/>
          <w:color w:val="FF0000"/>
          <w:sz w:val="28"/>
          <w:szCs w:val="28"/>
        </w:rPr>
      </w:pPr>
      <w:r>
        <w:rPr>
          <w:rFonts w:hint="eastAsia" w:ascii="Kaiti SC Regular" w:hAnsi="Kaiti SC Regular" w:eastAsia="Kaiti SC Regular"/>
          <w:sz w:val="24"/>
          <w:szCs w:val="24"/>
        </w:rPr>
        <w:t>延展居者生活的层次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aiti SC Regular">
    <w:panose1 w:val="02010600040101010101"/>
    <w:charset w:val="50"/>
    <w:family w:val="auto"/>
    <w:pitch w:val="default"/>
    <w:sig w:usb0="00000000" w:usb1="00000000" w:usb2="00000000" w:usb3="00000000" w:csb0="00160000" w:csb1="00000000"/>
  </w:font>
  <w:font w:name="方正宋刻本秀楷简体">
    <w:altName w:val="汉仪书宋二KW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汉仪大宋简">
    <w:altName w:val="汉仪书宋二KW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经典宋体简">
    <w:altName w:val="汉仪书宋二KW"/>
    <w:panose1 w:val="02010609000101010101"/>
    <w:charset w:val="86"/>
    <w:family w:val="modern"/>
    <w:pitch w:val="default"/>
    <w:sig w:usb0="00000000" w:usb1="00000000" w:usb2="0000001E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417E"/>
    <w:rsid w:val="00031540"/>
    <w:rsid w:val="000D61C9"/>
    <w:rsid w:val="000D6350"/>
    <w:rsid w:val="00127FE1"/>
    <w:rsid w:val="00142538"/>
    <w:rsid w:val="001562A2"/>
    <w:rsid w:val="0018222E"/>
    <w:rsid w:val="001A6E3D"/>
    <w:rsid w:val="001C6599"/>
    <w:rsid w:val="00244DD3"/>
    <w:rsid w:val="00282EF1"/>
    <w:rsid w:val="002912DD"/>
    <w:rsid w:val="00293E41"/>
    <w:rsid w:val="002B6C62"/>
    <w:rsid w:val="00301AB7"/>
    <w:rsid w:val="003C5A30"/>
    <w:rsid w:val="003D4124"/>
    <w:rsid w:val="00416589"/>
    <w:rsid w:val="00437A46"/>
    <w:rsid w:val="00444E62"/>
    <w:rsid w:val="005A75CD"/>
    <w:rsid w:val="00683C4E"/>
    <w:rsid w:val="00690F1E"/>
    <w:rsid w:val="006B2465"/>
    <w:rsid w:val="00730DE7"/>
    <w:rsid w:val="00750ABF"/>
    <w:rsid w:val="0079217F"/>
    <w:rsid w:val="00800F95"/>
    <w:rsid w:val="00836DC0"/>
    <w:rsid w:val="00894F37"/>
    <w:rsid w:val="008B43EF"/>
    <w:rsid w:val="008B6B49"/>
    <w:rsid w:val="0090055F"/>
    <w:rsid w:val="00923209"/>
    <w:rsid w:val="00985FC5"/>
    <w:rsid w:val="00987F3B"/>
    <w:rsid w:val="0099784B"/>
    <w:rsid w:val="009F5B34"/>
    <w:rsid w:val="00A629CB"/>
    <w:rsid w:val="00A9417E"/>
    <w:rsid w:val="00B54771"/>
    <w:rsid w:val="00BE6343"/>
    <w:rsid w:val="00CB6623"/>
    <w:rsid w:val="00CC4EC0"/>
    <w:rsid w:val="00DC23E7"/>
    <w:rsid w:val="00DD3D15"/>
    <w:rsid w:val="00DE2F12"/>
    <w:rsid w:val="00E60246"/>
    <w:rsid w:val="00EF694F"/>
    <w:rsid w:val="00F2474B"/>
    <w:rsid w:val="00F75AB6"/>
    <w:rsid w:val="00F846F6"/>
    <w:rsid w:val="00F8773E"/>
    <w:rsid w:val="00F94F57"/>
    <w:rsid w:val="00FF5CC2"/>
    <w:rsid w:val="65BF4E43"/>
    <w:rsid w:val="79662310"/>
    <w:rsid w:val="F7B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92</Words>
  <Characters>525</Characters>
  <Lines>4</Lines>
  <Paragraphs>1</Paragraphs>
  <TotalTime>147</TotalTime>
  <ScaleCrop>false</ScaleCrop>
  <LinksUpToDate>false</LinksUpToDate>
  <CharactersWithSpaces>616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2019-12-16T19:05:00Z</dcterms:created>
  <dc:creator>admin</dc:creator>
  <cp:lastModifiedBy>王强</cp:lastModifiedBy>
  <dcterms:modified xsi:type="dcterms:W3CDTF">2024-06-03T15:40:56Z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3B4C3F98FF0DF23548735D6601D937D9_42</vt:lpwstr>
  </property>
</Properties>
</file>