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C4C14" w14:textId="77777777" w:rsidR="0043569A" w:rsidRDefault="00953215" w:rsidP="00953215">
      <w:pPr>
        <w:pStyle w:val="a7"/>
      </w:pPr>
      <w:r>
        <w:rPr>
          <w:rFonts w:hint="eastAsia"/>
        </w:rPr>
        <w:t>项目流程规范</w:t>
      </w:r>
    </w:p>
    <w:p w14:paraId="0A7F5FD4" w14:textId="77777777" w:rsidR="00953215" w:rsidRDefault="00953215" w:rsidP="00953215">
      <w:r>
        <w:rPr>
          <w:rFonts w:hint="eastAsia"/>
        </w:rPr>
        <w:t xml:space="preserve">   </w:t>
      </w:r>
      <w:r>
        <w:rPr>
          <w:rFonts w:hint="eastAsia"/>
        </w:rPr>
        <w:t>基于普遍软件开发流程，特制定如下流程规范，此为初稿。</w:t>
      </w:r>
    </w:p>
    <w:p w14:paraId="538C0335" w14:textId="77777777" w:rsidR="00953215" w:rsidRDefault="00953215" w:rsidP="00953215"/>
    <w:p w14:paraId="3D63F520" w14:textId="77777777" w:rsidR="00953215" w:rsidRDefault="00953215" w:rsidP="00953215">
      <w:r>
        <w:rPr>
          <w:rFonts w:hint="eastAsia"/>
        </w:rPr>
        <w:t xml:space="preserve">    </w:t>
      </w:r>
      <w:r w:rsidRPr="00953215">
        <w:t>一般来说，项目管理分成启动、计划、实施、控制和收尾五个阶段，每个阶段都有一些要点值得项目经理重点关注。做到知己知彼，能让我们的管理工作更有章法。</w:t>
      </w:r>
      <w:r>
        <w:rPr>
          <w:rFonts w:hint="eastAsia"/>
        </w:rPr>
        <w:t>整个项目从启动到交付项目经理是第一责任人。</w:t>
      </w:r>
    </w:p>
    <w:p w14:paraId="3EBFA38B" w14:textId="77777777" w:rsidR="00953215" w:rsidRDefault="00953215" w:rsidP="00953215">
      <w:r>
        <w:rPr>
          <w:rFonts w:hint="eastAsia"/>
        </w:rPr>
        <w:t xml:space="preserve">   1 </w:t>
      </w:r>
      <w:r>
        <w:rPr>
          <w:rFonts w:hint="eastAsia"/>
        </w:rPr>
        <w:t>启动阶段：</w:t>
      </w:r>
    </w:p>
    <w:p w14:paraId="58F1D9F2" w14:textId="77777777" w:rsidR="00953215" w:rsidRDefault="00953215" w:rsidP="00953215">
      <w:r>
        <w:rPr>
          <w:rFonts w:hint="eastAsia"/>
        </w:rPr>
        <w:t>1.1</w:t>
      </w:r>
      <w:r w:rsidRPr="00953215">
        <w:t>澄清项目目标</w:t>
      </w:r>
      <w:r>
        <w:rPr>
          <w:rFonts w:hint="eastAsia"/>
        </w:rPr>
        <w:t>（也就是需求调研，这一阶段产品经理需要输出调研需求文档）</w:t>
      </w:r>
      <w:r w:rsidRPr="00953215">
        <w:t>，找准项目背后的问题所在</w:t>
      </w:r>
      <w:r>
        <w:rPr>
          <w:rFonts w:hint="eastAsia"/>
        </w:rPr>
        <w:t>（找准客户的真正需求点）</w:t>
      </w:r>
    </w:p>
    <w:p w14:paraId="5142F992" w14:textId="77777777" w:rsidR="00953215" w:rsidRPr="00953215" w:rsidRDefault="00953215" w:rsidP="00953215">
      <w:r>
        <w:rPr>
          <w:rFonts w:hint="eastAsia"/>
        </w:rPr>
        <w:t>1.2</w:t>
      </w:r>
      <w:r w:rsidRPr="00953215">
        <w:t>风险评估，结合公司内外部的环境，</w:t>
      </w:r>
      <w:r>
        <w:rPr>
          <w:rFonts w:hint="eastAsia"/>
        </w:rPr>
        <w:t>以及可用的资源（包括人力和物力）</w:t>
      </w:r>
      <w:r w:rsidRPr="00953215">
        <w:t>做出风险预案。</w:t>
      </w:r>
    </w:p>
    <w:p w14:paraId="116D3C05" w14:textId="77777777" w:rsidR="00953215" w:rsidRDefault="008368F8" w:rsidP="00953215">
      <w:r>
        <w:rPr>
          <w:rFonts w:hint="eastAsia"/>
        </w:rPr>
        <w:t xml:space="preserve">1.3 </w:t>
      </w:r>
      <w:r>
        <w:rPr>
          <w:rFonts w:hint="eastAsia"/>
        </w:rPr>
        <w:t>结合上述情况输出项目阶段性关键计划时间列表，比如什么时候召集核心成员开项目启动会议，什么时候项目设计完成，什么时候基本完成编码，什么完成测试，什么时候发布第一个版本，什么时候启动第二轮迭代计划。要做到有明确的的目标和计划</w:t>
      </w:r>
    </w:p>
    <w:p w14:paraId="26A44776" w14:textId="77777777" w:rsidR="008368F8" w:rsidRDefault="008368F8" w:rsidP="008368F8">
      <w:r>
        <w:rPr>
          <w:rFonts w:hint="eastAsia"/>
        </w:rPr>
        <w:t xml:space="preserve">  2 </w:t>
      </w:r>
      <w:r>
        <w:rPr>
          <w:rFonts w:hint="eastAsia"/>
        </w:rPr>
        <w:t>计划阶段：</w:t>
      </w:r>
    </w:p>
    <w:p w14:paraId="075643D3" w14:textId="77777777" w:rsidR="008368F8" w:rsidRDefault="008368F8" w:rsidP="008368F8">
      <w:r>
        <w:rPr>
          <w:rFonts w:hint="eastAsia"/>
        </w:rPr>
        <w:t>2.1</w:t>
      </w:r>
      <w:r w:rsidRPr="008368F8">
        <w:t>组建项目的核心小组，成员要能满足项目对于经验、技能和资源的要求。</w:t>
      </w:r>
      <w:r>
        <w:rPr>
          <w:rFonts w:hint="eastAsia"/>
        </w:rPr>
        <w:t>小组成员要有能力完成启动阶段既定的目标</w:t>
      </w:r>
    </w:p>
    <w:p w14:paraId="1374B3D9" w14:textId="77777777" w:rsidR="00676C55" w:rsidRDefault="008368F8" w:rsidP="008368F8">
      <w:r>
        <w:rPr>
          <w:rFonts w:hint="eastAsia"/>
        </w:rPr>
        <w:t>2.2</w:t>
      </w:r>
      <w:r w:rsidRPr="008368F8">
        <w:t>完成任务分解，跟据</w:t>
      </w:r>
      <w:r w:rsidRPr="008368F8">
        <w:t>“</w:t>
      </w:r>
      <w:r w:rsidRPr="008368F8">
        <w:t>横向到边，纵向到底</w:t>
      </w:r>
      <w:r w:rsidRPr="008368F8">
        <w:t>”</w:t>
      </w:r>
      <w:r w:rsidRPr="008368F8">
        <w:t>的原则，使项目的颗粒度足够分解到个人或小组可完成、可测量的程度。</w:t>
      </w:r>
      <w:r>
        <w:rPr>
          <w:rFonts w:hint="eastAsia"/>
        </w:rPr>
        <w:t>包括每阶段输出的输出件，比如设计阶段，输出数据库表设计文档，架构设计文档，功能设计文档，前后端接口规范文</w:t>
      </w:r>
      <w:r w:rsidR="00401AD9">
        <w:rPr>
          <w:rFonts w:hint="eastAsia"/>
        </w:rPr>
        <w:t>档，测试用例管理文档。</w:t>
      </w:r>
      <w:r>
        <w:rPr>
          <w:rFonts w:hint="eastAsia"/>
        </w:rPr>
        <w:t>功能</w:t>
      </w:r>
      <w:r w:rsidR="00401AD9">
        <w:rPr>
          <w:rFonts w:hint="eastAsia"/>
        </w:rPr>
        <w:t>编码阶段输出功能开发详细设计文档，</w:t>
      </w:r>
      <w:r>
        <w:rPr>
          <w:rFonts w:hint="eastAsia"/>
        </w:rPr>
        <w:t>此文档可以到伪代码级。</w:t>
      </w:r>
      <w:r w:rsidR="00401AD9">
        <w:rPr>
          <w:rFonts w:hint="eastAsia"/>
        </w:rPr>
        <w:t>测试阶段输出测试报告，测试需全面覆盖所有业务功能，包括正异常场景。项目部署：输出部署操作指导文档。</w:t>
      </w:r>
    </w:p>
    <w:p w14:paraId="7F24362A" w14:textId="77777777" w:rsidR="008368F8" w:rsidRDefault="00676C55" w:rsidP="008368F8">
      <w:r>
        <w:rPr>
          <w:rFonts w:hint="eastAsia"/>
        </w:rPr>
        <w:t>2</w:t>
      </w:r>
      <w:r w:rsidR="008368F8">
        <w:rPr>
          <w:rFonts w:hint="eastAsia"/>
        </w:rPr>
        <w:t xml:space="preserve">.3 </w:t>
      </w:r>
      <w:r w:rsidRPr="00676C55">
        <w:t>设置进度安排，为各项任务设定责任人、完成时间并匹配所需资源。</w:t>
      </w:r>
      <w:r>
        <w:rPr>
          <w:rFonts w:hint="eastAsia"/>
        </w:rPr>
        <w:t>以目标为导向反向推进。</w:t>
      </w:r>
      <w:r w:rsidR="00E33006">
        <w:rPr>
          <w:rFonts w:hint="eastAsia"/>
        </w:rPr>
        <w:t>做到日有所进</w:t>
      </w:r>
    </w:p>
    <w:p w14:paraId="2B3EDB27" w14:textId="77777777" w:rsidR="00A90901" w:rsidRDefault="00A90901" w:rsidP="008368F8">
      <w:r>
        <w:rPr>
          <w:rFonts w:hint="eastAsia"/>
        </w:rPr>
        <w:t xml:space="preserve">  3</w:t>
      </w:r>
      <w:r>
        <w:rPr>
          <w:rFonts w:hint="eastAsia"/>
        </w:rPr>
        <w:t>实施阶段：</w:t>
      </w:r>
    </w:p>
    <w:p w14:paraId="256A1E3E" w14:textId="77777777" w:rsidR="00A90901" w:rsidRDefault="00A90901" w:rsidP="00472DE2">
      <w:pPr>
        <w:rPr>
          <w:rFonts w:ascii="Arial" w:eastAsia="宋体" w:hAnsi="Arial" w:cs="Arial"/>
          <w:color w:val="333333"/>
          <w:kern w:val="0"/>
          <w:sz w:val="13"/>
          <w:szCs w:val="13"/>
        </w:rPr>
      </w:pPr>
      <w:r>
        <w:rPr>
          <w:rFonts w:hint="eastAsia"/>
        </w:rPr>
        <w:t>3.1</w:t>
      </w:r>
      <w:r>
        <w:t>带好团队，通过基于事和基于人的方式对团队进行激励</w:t>
      </w:r>
      <w:r>
        <w:rPr>
          <w:rFonts w:hint="eastAsia"/>
        </w:rPr>
        <w:t>，包括正向和反向激励，可以组内设置红黑版，对于组内及时认真完成本职工作者记录红板，对于不良者可记录黑版。组织开好阶段性会议，包括周会，确定本周的工作重点和计划</w:t>
      </w:r>
      <w:r w:rsidR="00472DE2">
        <w:rPr>
          <w:rFonts w:hint="eastAsia"/>
        </w:rPr>
        <w:t>，个人目标服从团队计划，每天有工作计划的落实跟踪和完成情况的总结。</w:t>
      </w:r>
    </w:p>
    <w:p w14:paraId="7316F767" w14:textId="77777777" w:rsidR="00472DE2" w:rsidRDefault="00472DE2" w:rsidP="00472DE2">
      <w:r w:rsidRPr="00472DE2">
        <w:rPr>
          <w:rFonts w:hint="eastAsia"/>
        </w:rPr>
        <w:t>3.2</w:t>
      </w:r>
      <w:r w:rsidRPr="00472DE2">
        <w:t>管理项目进度，通过会议、文档及相关的项目管理工作，使项目有序推进</w:t>
      </w:r>
    </w:p>
    <w:p w14:paraId="531E242D" w14:textId="77777777" w:rsidR="00A90901" w:rsidRDefault="00472DE2" w:rsidP="00472DE2">
      <w:pPr>
        <w:rPr>
          <w:rFonts w:ascii="Arial" w:eastAsia="宋体" w:hAnsi="Arial" w:cs="Arial"/>
          <w:color w:val="333333"/>
          <w:kern w:val="0"/>
          <w:sz w:val="13"/>
          <w:szCs w:val="13"/>
        </w:rPr>
      </w:pPr>
      <w:r>
        <w:rPr>
          <w:rFonts w:hint="eastAsia"/>
        </w:rPr>
        <w:t>3.3</w:t>
      </w:r>
      <w:r w:rsidRPr="00472DE2">
        <w:t>处理好沟通协作的问题，特别是跨部门、跨部门的沟通问题，争取让各方都能在协作中实现各自价值</w:t>
      </w:r>
      <w:r>
        <w:rPr>
          <w:rFonts w:hint="eastAsia"/>
        </w:rPr>
        <w:t>，</w:t>
      </w:r>
      <w:r w:rsidRPr="00472DE2">
        <w:t>协作的基础是价值共享</w:t>
      </w:r>
      <w:r>
        <w:rPr>
          <w:rFonts w:ascii="Arial" w:eastAsia="宋体" w:hAnsi="Arial" w:cs="Arial" w:hint="eastAsia"/>
          <w:color w:val="333333"/>
          <w:kern w:val="0"/>
          <w:sz w:val="13"/>
          <w:szCs w:val="13"/>
        </w:rPr>
        <w:t>,</w:t>
      </w:r>
    </w:p>
    <w:p w14:paraId="465EB2A1" w14:textId="77777777" w:rsidR="00472DE2" w:rsidRDefault="00472DE2" w:rsidP="00472DE2">
      <w:r>
        <w:rPr>
          <w:rFonts w:ascii="Arial" w:eastAsia="宋体" w:hAnsi="Arial" w:cs="Arial" w:hint="eastAsia"/>
          <w:color w:val="333333"/>
          <w:kern w:val="0"/>
          <w:sz w:val="13"/>
          <w:szCs w:val="13"/>
        </w:rPr>
        <w:t xml:space="preserve">  </w:t>
      </w:r>
      <w:r>
        <w:rPr>
          <w:rFonts w:hint="eastAsia"/>
        </w:rPr>
        <w:t xml:space="preserve"> 4</w:t>
      </w:r>
      <w:r>
        <w:rPr>
          <w:rFonts w:hint="eastAsia"/>
        </w:rPr>
        <w:t>控制阶段：</w:t>
      </w:r>
    </w:p>
    <w:p w14:paraId="39F7B3FD" w14:textId="77777777" w:rsidR="00472DE2" w:rsidRDefault="00472DE2" w:rsidP="00472DE2">
      <w:pPr>
        <w:rPr>
          <w:rFonts w:ascii="Arial" w:eastAsia="宋体" w:hAnsi="Arial" w:cs="Arial"/>
          <w:color w:val="333333"/>
          <w:kern w:val="0"/>
          <w:sz w:val="13"/>
          <w:szCs w:val="13"/>
        </w:rPr>
      </w:pPr>
      <w:r>
        <w:rPr>
          <w:rFonts w:hint="eastAsia"/>
        </w:rPr>
        <w:t>4.1</w:t>
      </w:r>
      <w:r w:rsidRPr="00472DE2">
        <w:t>识别计划的偏离，判断变化影响的是任务还是目标，因势而变。</w:t>
      </w:r>
    </w:p>
    <w:p w14:paraId="6EC0C128" w14:textId="77777777" w:rsidR="00472DE2" w:rsidRDefault="00472DE2" w:rsidP="00472DE2">
      <w:r>
        <w:rPr>
          <w:rFonts w:hint="eastAsia"/>
        </w:rPr>
        <w:t>4</w:t>
      </w:r>
      <w:r w:rsidRPr="00472DE2">
        <w:rPr>
          <w:rFonts w:hint="eastAsia"/>
        </w:rPr>
        <w:t>.2</w:t>
      </w:r>
      <w:r w:rsidRPr="00472DE2">
        <w:t>用好控制工作，包括费用表、人员负载量表等，使项目资源与项目进度相匹配。</w:t>
      </w:r>
    </w:p>
    <w:p w14:paraId="73BF09F9" w14:textId="77777777" w:rsidR="00472DE2" w:rsidRDefault="00472DE2" w:rsidP="00472DE2">
      <w:r>
        <w:rPr>
          <w:rFonts w:hint="eastAsia"/>
        </w:rPr>
        <w:t>4.3</w:t>
      </w:r>
      <w:r w:rsidRPr="00472DE2">
        <w:t>设定并管理项目的里程碑</w:t>
      </w:r>
      <w:r w:rsidRPr="00472DE2">
        <w:rPr>
          <w:rFonts w:hint="eastAsia"/>
        </w:rPr>
        <w:t>和目标完成的时间点</w:t>
      </w:r>
      <w:r w:rsidRPr="00472DE2">
        <w:t>，通过不断实现</w:t>
      </w:r>
      <w:r w:rsidRPr="00472DE2">
        <w:t>“</w:t>
      </w:r>
      <w:r w:rsidRPr="00472DE2">
        <w:t>小</w:t>
      </w:r>
      <w:r w:rsidRPr="00472DE2">
        <w:t>”</w:t>
      </w:r>
      <w:r w:rsidRPr="00472DE2">
        <w:t>的胜利，来实现项目</w:t>
      </w:r>
      <w:r w:rsidRPr="00472DE2">
        <w:t>“</w:t>
      </w:r>
      <w:r w:rsidRPr="00472DE2">
        <w:t>大</w:t>
      </w:r>
      <w:r w:rsidRPr="00472DE2">
        <w:t>”</w:t>
      </w:r>
      <w:r w:rsidRPr="00472DE2">
        <w:t>的成功。</w:t>
      </w:r>
      <w:r w:rsidRPr="00472DE2">
        <w:rPr>
          <w:rFonts w:hint="eastAsia"/>
        </w:rPr>
        <w:t>,</w:t>
      </w:r>
    </w:p>
    <w:p w14:paraId="02EE8BC6" w14:textId="77777777" w:rsidR="00F669D5" w:rsidRDefault="00F669D5" w:rsidP="00F669D5">
      <w:r>
        <w:rPr>
          <w:rFonts w:hint="eastAsia"/>
        </w:rPr>
        <w:t xml:space="preserve">  5</w:t>
      </w:r>
      <w:r>
        <w:rPr>
          <w:rFonts w:hint="eastAsia"/>
        </w:rPr>
        <w:t>收尾阶段：</w:t>
      </w:r>
    </w:p>
    <w:p w14:paraId="1474D737" w14:textId="77777777" w:rsidR="00F669D5" w:rsidRDefault="00F669D5" w:rsidP="00F669D5">
      <w:pPr>
        <w:rPr>
          <w:rFonts w:ascii="Arial" w:eastAsia="宋体" w:hAnsi="Arial" w:cs="Arial"/>
          <w:color w:val="333333"/>
          <w:kern w:val="0"/>
          <w:sz w:val="13"/>
          <w:szCs w:val="13"/>
        </w:rPr>
      </w:pPr>
      <w:r>
        <w:rPr>
          <w:rFonts w:hint="eastAsia"/>
        </w:rPr>
        <w:t>5.1</w:t>
      </w:r>
      <w:r w:rsidRPr="00F669D5">
        <w:t>总结汇报，通过有效的形式</w:t>
      </w:r>
      <w:r w:rsidRPr="00F669D5">
        <w:rPr>
          <w:rFonts w:hint="eastAsia"/>
        </w:rPr>
        <w:t>（工程代码和文档）</w:t>
      </w:r>
      <w:r w:rsidRPr="00F669D5">
        <w:t>呈现项目成果，并做完整交付。</w:t>
      </w:r>
    </w:p>
    <w:p w14:paraId="617119DE" w14:textId="77777777" w:rsidR="00F669D5" w:rsidRDefault="00F669D5" w:rsidP="00F669D5">
      <w:r>
        <w:rPr>
          <w:rFonts w:hint="eastAsia"/>
        </w:rPr>
        <w:t>5</w:t>
      </w:r>
      <w:r w:rsidRPr="00472DE2">
        <w:rPr>
          <w:rFonts w:hint="eastAsia"/>
        </w:rPr>
        <w:t>.2</w:t>
      </w:r>
      <w:r w:rsidRPr="00F669D5">
        <w:t>项目复盘，要深入分析项目目标、项目里程碑与最终成果之间的差距，分析得失，固化经验。</w:t>
      </w:r>
    </w:p>
    <w:p w14:paraId="4AFA5607" w14:textId="77777777" w:rsidR="00F669D5" w:rsidRPr="00472DE2" w:rsidRDefault="00F669D5" w:rsidP="00F669D5">
      <w:r>
        <w:rPr>
          <w:rFonts w:hint="eastAsia"/>
        </w:rPr>
        <w:t>5.3</w:t>
      </w:r>
      <w:r w:rsidRPr="00F669D5">
        <w:t>项目知识管理，不单单是资料留存，更重要的是知识流转和应用。</w:t>
      </w:r>
    </w:p>
    <w:p w14:paraId="00C33878" w14:textId="77777777" w:rsidR="00472DE2" w:rsidRDefault="00472DE2" w:rsidP="00472DE2">
      <w:pPr>
        <w:rPr>
          <w:rFonts w:ascii="Arial" w:hAnsi="Arial" w:cs="Arial"/>
          <w:color w:val="333333"/>
          <w:sz w:val="13"/>
          <w:szCs w:val="13"/>
        </w:rPr>
      </w:pPr>
    </w:p>
    <w:p w14:paraId="5C59F29D" w14:textId="77777777" w:rsidR="00700E3D" w:rsidRDefault="00700E3D" w:rsidP="00472DE2">
      <w:pPr>
        <w:rPr>
          <w:rFonts w:ascii="Arial" w:hAnsi="Arial" w:cs="Arial"/>
          <w:color w:val="333333"/>
          <w:sz w:val="13"/>
          <w:szCs w:val="13"/>
        </w:rPr>
      </w:pPr>
    </w:p>
    <w:p w14:paraId="01BD5286" w14:textId="77777777" w:rsidR="00700E3D" w:rsidRDefault="00700E3D" w:rsidP="00472DE2">
      <w:r w:rsidRPr="00700E3D">
        <w:rPr>
          <w:rFonts w:hint="eastAsia"/>
        </w:rPr>
        <w:lastRenderedPageBreak/>
        <w:t>以下是项目管理过程中可能会用到的一些图</w:t>
      </w:r>
    </w:p>
    <w:p w14:paraId="57138352" w14:textId="77777777" w:rsidR="00700E3D" w:rsidRPr="00700E3D" w:rsidRDefault="00700E3D" w:rsidP="00472DE2">
      <w:r>
        <w:rPr>
          <w:rFonts w:hint="eastAsia"/>
        </w:rPr>
        <w:t xml:space="preserve">      </w:t>
      </w:r>
      <w:r w:rsidRPr="00700E3D">
        <w:t>横轴表示时间，纵轴表示项目，线条表示期间计划和实际完成情况，直观表明计划何时进行，进展与要求的对比，便于管理者弄清项目的剩余人物，评估工作进度，通常我们用</w:t>
      </w:r>
      <w:r w:rsidRPr="00700E3D">
        <w:t>Excel</w:t>
      </w:r>
      <w:r w:rsidRPr="00700E3D">
        <w:t>来制作</w:t>
      </w:r>
      <w:r>
        <w:rPr>
          <w:rFonts w:hint="eastAsia"/>
        </w:rPr>
        <w:t>，这个表格可以追踪项目的进展</w:t>
      </w:r>
    </w:p>
    <w:p w14:paraId="22A1B3D0" w14:textId="77777777" w:rsidR="00A90901" w:rsidRDefault="00B61742" w:rsidP="008368F8">
      <w:r>
        <w:rPr>
          <w:rFonts w:ascii="Arial" w:hAnsi="Arial" w:cs="Arial"/>
          <w:noProof/>
          <w:color w:val="333333"/>
          <w:sz w:val="13"/>
          <w:szCs w:val="13"/>
        </w:rPr>
        <w:drawing>
          <wp:inline distT="0" distB="0" distL="0" distR="0" wp14:anchorId="7C6D740E" wp14:editId="0E0A295C">
            <wp:extent cx="5274310" cy="2305691"/>
            <wp:effectExtent l="19050" t="0" r="2540" b="0"/>
            <wp:docPr id="1" name="图片 1" descr="项目经理常用的10张图表推荐（项目管理新人必备）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项目经理常用的10张图表推荐（项目管理新人必备）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C06EF" w14:textId="77777777" w:rsidR="004C40FE" w:rsidRDefault="004C40FE" w:rsidP="004C40FE">
      <w:pPr>
        <w:widowControl/>
        <w:spacing w:before="100" w:beforeAutospacing="1" w:after="100" w:afterAutospacing="1"/>
        <w:jc w:val="left"/>
        <w:outlineLvl w:val="0"/>
      </w:pPr>
      <w:r w:rsidRPr="004C40FE">
        <w:t>WBS</w:t>
      </w:r>
      <w:r w:rsidRPr="004C40FE">
        <w:t>（工作结构）分解图</w:t>
      </w:r>
    </w:p>
    <w:p w14:paraId="2122C688" w14:textId="77777777" w:rsidR="004C40FE" w:rsidRDefault="004C40FE" w:rsidP="004C40FE">
      <w:pPr>
        <w:widowControl/>
        <w:spacing w:before="100" w:beforeAutospacing="1" w:after="100" w:afterAutospacing="1"/>
        <w:jc w:val="left"/>
        <w:outlineLvl w:val="0"/>
      </w:pPr>
      <w:r>
        <w:rPr>
          <w:rFonts w:hint="eastAsia"/>
        </w:rPr>
        <w:t xml:space="preserve">    </w:t>
      </w:r>
      <w:r w:rsidRPr="004C40FE">
        <w:t>把一个项目，按一定的原则分解，项目分解成任务，任务再分解成一项项工作，再把一项项工作分配到每个人的日常活动中，直到分解不下去为止。</w:t>
      </w:r>
    </w:p>
    <w:p w14:paraId="4E2722BA" w14:textId="77777777" w:rsidR="004C40FE" w:rsidRPr="004C40FE" w:rsidRDefault="004C40FE" w:rsidP="004C40FE">
      <w:pPr>
        <w:widowControl/>
        <w:spacing w:before="100" w:beforeAutospacing="1" w:after="100" w:afterAutospacing="1"/>
        <w:jc w:val="left"/>
        <w:outlineLvl w:val="0"/>
      </w:pPr>
      <w:r>
        <w:rPr>
          <w:rFonts w:hint="eastAsia"/>
        </w:rPr>
        <w:t xml:space="preserve">    </w:t>
      </w:r>
      <w:r w:rsidRPr="004C40FE">
        <w:t>项目</w:t>
      </w:r>
      <w:r w:rsidRPr="004C40FE">
        <w:t>→</w:t>
      </w:r>
      <w:r w:rsidRPr="004C40FE">
        <w:t>任务</w:t>
      </w:r>
      <w:r w:rsidRPr="004C40FE">
        <w:t>→</w:t>
      </w:r>
      <w:r w:rsidRPr="004C40FE">
        <w:t>工作</w:t>
      </w:r>
      <w:r w:rsidRPr="004C40FE">
        <w:t>→</w:t>
      </w:r>
      <w:r w:rsidRPr="004C40FE">
        <w:t>日常活动。工作分解结构以可交付成果为导向，对项目要素进行的分组，它归纳和定义了项目的整个工作范围，每下降一层代表对项目工作的更详细定义。</w:t>
      </w:r>
    </w:p>
    <w:p w14:paraId="4E6C12CF" w14:textId="77777777" w:rsidR="004C40FE" w:rsidRDefault="004C40FE" w:rsidP="004C40FE">
      <w:pPr>
        <w:widowControl/>
        <w:spacing w:before="100" w:beforeAutospacing="1" w:after="100" w:afterAutospacing="1"/>
        <w:jc w:val="left"/>
      </w:pPr>
      <w:r w:rsidRPr="004C40FE">
        <w:t>WBS</w:t>
      </w:r>
      <w:r w:rsidRPr="004C40FE">
        <w:t>总是处于计划过程的中心，也是制定进度计划、资源需求、成本预算、风险管理计划和采购计划等的重要基础，通常</w:t>
      </w:r>
      <w:r w:rsidRPr="004C40FE">
        <w:t>Visio/</w:t>
      </w:r>
      <w:r w:rsidRPr="004C40FE">
        <w:t>亿图</w:t>
      </w:r>
      <w:r>
        <w:t>来制作</w:t>
      </w:r>
    </w:p>
    <w:p w14:paraId="231A75DA" w14:textId="77777777" w:rsidR="004C40FE" w:rsidRDefault="004C40FE" w:rsidP="004C40FE">
      <w:pPr>
        <w:widowControl/>
        <w:spacing w:before="100" w:beforeAutospacing="1" w:after="100" w:afterAutospacing="1"/>
        <w:jc w:val="left"/>
      </w:pPr>
      <w:r>
        <w:rPr>
          <w:rFonts w:ascii="Arial" w:hAnsi="Arial" w:cs="Arial"/>
          <w:noProof/>
          <w:color w:val="333333"/>
          <w:sz w:val="13"/>
          <w:szCs w:val="13"/>
        </w:rPr>
        <w:drawing>
          <wp:inline distT="0" distB="0" distL="0" distR="0" wp14:anchorId="36E17408" wp14:editId="022D26EF">
            <wp:extent cx="5274310" cy="1968429"/>
            <wp:effectExtent l="19050" t="0" r="2540" b="0"/>
            <wp:docPr id="4" name="图片 4" descr="项目经理常用的10张图表推荐（项目管理新人必备）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项目经理常用的10张图表推荐（项目管理新人必备）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80031" w14:textId="77777777" w:rsidR="004C40FE" w:rsidRDefault="004C40FE" w:rsidP="004C40FE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以下是项目管理文档目录结构树，通常是由</w:t>
      </w:r>
      <w:r>
        <w:rPr>
          <w:rFonts w:hint="eastAsia"/>
        </w:rPr>
        <w:t>SVN</w:t>
      </w:r>
      <w:r>
        <w:rPr>
          <w:rFonts w:hint="eastAsia"/>
        </w:rPr>
        <w:t>管理</w:t>
      </w:r>
    </w:p>
    <w:p w14:paraId="1E9C2308" w14:textId="77777777" w:rsidR="004C40FE" w:rsidRDefault="004B0A13" w:rsidP="004C40FE">
      <w:pPr>
        <w:widowControl/>
        <w:spacing w:before="100" w:beforeAutospacing="1" w:after="100" w:afterAutospacing="1"/>
        <w:jc w:val="left"/>
      </w:pPr>
      <w:r>
        <w:rPr>
          <w:noProof/>
        </w:rPr>
        <w:lastRenderedPageBreak/>
        <w:drawing>
          <wp:inline distT="0" distB="0" distL="0" distR="0" wp14:anchorId="193B5201" wp14:editId="13C5A62B">
            <wp:extent cx="5274310" cy="5240815"/>
            <wp:effectExtent l="19050" t="0" r="2540" b="0"/>
            <wp:docPr id="10" name="图片 10" descr="C:\Users\ADMINI~1\AppData\Local\Temp\15978479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97847993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F8AB77" w14:textId="77777777" w:rsidR="008D3D26" w:rsidRDefault="008D3D26" w:rsidP="004C40FE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项目代码管理</w:t>
      </w:r>
      <w:r>
        <w:rPr>
          <w:rFonts w:hint="eastAsia"/>
        </w:rPr>
        <w:t>:</w:t>
      </w:r>
      <w:r>
        <w:rPr>
          <w:rFonts w:hint="eastAsia"/>
        </w:rPr>
        <w:t>一般搭建</w:t>
      </w:r>
      <w:r>
        <w:rPr>
          <w:rFonts w:hint="eastAsia"/>
        </w:rPr>
        <w:t>Git</w:t>
      </w:r>
      <w:r>
        <w:rPr>
          <w:rFonts w:hint="eastAsia"/>
        </w:rPr>
        <w:t>服务器，可以增加代码审核流程，评选审核人员</w:t>
      </w:r>
    </w:p>
    <w:p w14:paraId="6CD6F1F5" w14:textId="77777777" w:rsidR="00FA30A9" w:rsidRDefault="00FA30A9" w:rsidP="004C40FE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JAVA</w:t>
      </w:r>
      <w:r>
        <w:rPr>
          <w:rFonts w:hint="eastAsia"/>
        </w:rPr>
        <w:t>后台编码规范见文档。</w:t>
      </w:r>
    </w:p>
    <w:p w14:paraId="0D0D3C44" w14:textId="77777777" w:rsidR="008D3D26" w:rsidRPr="004C40FE" w:rsidRDefault="00FA30A9" w:rsidP="004C40FE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后台代码一般目录结构如下</w:t>
      </w:r>
    </w:p>
    <w:p w14:paraId="4FCDC4B5" w14:textId="1866D31A" w:rsidR="004C40FE" w:rsidRDefault="00AA4537" w:rsidP="008368F8">
      <w:r w:rsidRPr="00AA4537">
        <w:rPr>
          <w:noProof/>
        </w:rPr>
        <w:lastRenderedPageBreak/>
        <w:drawing>
          <wp:inline distT="0" distB="0" distL="0" distR="0" wp14:anchorId="30AB4CF5" wp14:editId="53FEADE8">
            <wp:extent cx="3429000" cy="6690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3E46" w14:textId="71202E92" w:rsidR="00AA4537" w:rsidRDefault="00AA4537" w:rsidP="008368F8">
      <w:r>
        <w:rPr>
          <w:rFonts w:hint="eastAsia"/>
        </w:rPr>
        <w:t>其中</w:t>
      </w:r>
      <w:r>
        <w:rPr>
          <w:rFonts w:hint="eastAsia"/>
        </w:rPr>
        <w:t xml:space="preserve"> bin</w:t>
      </w:r>
      <w:r>
        <w:rPr>
          <w:rFonts w:hint="eastAsia"/>
        </w:rPr>
        <w:t>目录为项目启动和停止脚本</w:t>
      </w:r>
    </w:p>
    <w:p w14:paraId="7AA78601" w14:textId="0D62A484" w:rsidR="00AA4537" w:rsidRDefault="00AA4537" w:rsidP="008368F8"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目录为项目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脚本包括建表语句和预制数据</w:t>
      </w:r>
    </w:p>
    <w:p w14:paraId="1C4E047E" w14:textId="339AF842" w:rsidR="00AA4537" w:rsidRDefault="00AA4537" w:rsidP="008368F8">
      <w:proofErr w:type="spellStart"/>
      <w:r>
        <w:t>S</w:t>
      </w:r>
      <w:r>
        <w:rPr>
          <w:rFonts w:hint="eastAsia"/>
        </w:rPr>
        <w:t>rc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14:paraId="5B32D00C" w14:textId="77777777" w:rsidR="00AA4537" w:rsidRPr="004C40FE" w:rsidRDefault="00AA4537" w:rsidP="008368F8">
      <w:pPr>
        <w:rPr>
          <w:rFonts w:hint="eastAsia"/>
        </w:rPr>
      </w:pPr>
      <w:bookmarkStart w:id="0" w:name="_GoBack"/>
      <w:bookmarkEnd w:id="0"/>
    </w:p>
    <w:p w14:paraId="240042F3" w14:textId="77777777" w:rsidR="00A90901" w:rsidRDefault="00A90901" w:rsidP="008368F8"/>
    <w:p w14:paraId="39152D09" w14:textId="77777777" w:rsidR="008368F8" w:rsidRPr="00953215" w:rsidRDefault="008368F8" w:rsidP="00953215"/>
    <w:sectPr w:rsidR="008368F8" w:rsidRPr="00953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BF8E6" w14:textId="77777777" w:rsidR="00A42D09" w:rsidRDefault="00A42D09" w:rsidP="00953215">
      <w:r>
        <w:separator/>
      </w:r>
    </w:p>
  </w:endnote>
  <w:endnote w:type="continuationSeparator" w:id="0">
    <w:p w14:paraId="5EEF1A74" w14:textId="77777777" w:rsidR="00A42D09" w:rsidRDefault="00A42D09" w:rsidP="0095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B434B" w14:textId="77777777" w:rsidR="00A42D09" w:rsidRDefault="00A42D09" w:rsidP="00953215">
      <w:r>
        <w:separator/>
      </w:r>
    </w:p>
  </w:footnote>
  <w:footnote w:type="continuationSeparator" w:id="0">
    <w:p w14:paraId="79B76CF0" w14:textId="77777777" w:rsidR="00A42D09" w:rsidRDefault="00A42D09" w:rsidP="00953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215"/>
    <w:rsid w:val="00401AD9"/>
    <w:rsid w:val="0043569A"/>
    <w:rsid w:val="00472DE2"/>
    <w:rsid w:val="004B0A13"/>
    <w:rsid w:val="004C40FE"/>
    <w:rsid w:val="00676C55"/>
    <w:rsid w:val="00700E3D"/>
    <w:rsid w:val="008368F8"/>
    <w:rsid w:val="008D3D26"/>
    <w:rsid w:val="00953215"/>
    <w:rsid w:val="00A42D09"/>
    <w:rsid w:val="00A73B9D"/>
    <w:rsid w:val="00A90901"/>
    <w:rsid w:val="00AA4537"/>
    <w:rsid w:val="00B61742"/>
    <w:rsid w:val="00E33006"/>
    <w:rsid w:val="00F669D5"/>
    <w:rsid w:val="00FA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0ABE4"/>
  <w15:docId w15:val="{A670938A-404E-4CD6-AC45-52F125F1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40FE"/>
    <w:pPr>
      <w:widowControl/>
      <w:spacing w:before="100" w:beforeAutospacing="1" w:after="100" w:afterAutospacing="1"/>
      <w:jc w:val="left"/>
      <w:outlineLvl w:val="0"/>
    </w:pPr>
    <w:rPr>
      <w:rFonts w:ascii="PingFang SC" w:eastAsia="宋体" w:hAnsi="PingFang SC" w:cs="宋体"/>
      <w:b/>
      <w:bCs/>
      <w:kern w:val="36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53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5321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53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5321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532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5321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953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6174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617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40FE"/>
    <w:rPr>
      <w:rFonts w:ascii="PingFang SC" w:eastAsia="宋体" w:hAnsi="PingFang SC" w:cs="宋体"/>
      <w:b/>
      <w:bCs/>
      <w:kern w:val="36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启超 肖</cp:lastModifiedBy>
  <cp:revision>10</cp:revision>
  <dcterms:created xsi:type="dcterms:W3CDTF">2020-08-19T13:46:00Z</dcterms:created>
  <dcterms:modified xsi:type="dcterms:W3CDTF">2020-08-20T01:09:00Z</dcterms:modified>
</cp:coreProperties>
</file>