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知识树2期产品研发激励方案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目标：</w:t>
      </w:r>
      <w:r>
        <w:rPr>
          <w:rFonts w:hint="eastAsia"/>
          <w:sz w:val="28"/>
          <w:szCs w:val="28"/>
        </w:rPr>
        <w:t>7月15日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在数博会知识树产品</w:t>
      </w:r>
      <w:r>
        <w:rPr>
          <w:rFonts w:hint="eastAsia"/>
          <w:sz w:val="28"/>
          <w:szCs w:val="28"/>
        </w:rPr>
        <w:t>发布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功能详见《知识树2期进度安排表》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  <w:lang w:val="en-US" w:eastAsia="zh-CN"/>
        </w:rPr>
        <w:t>至少要</w:t>
      </w:r>
      <w:r>
        <w:rPr>
          <w:rFonts w:hint="eastAsia"/>
          <w:sz w:val="28"/>
          <w:szCs w:val="28"/>
        </w:rPr>
        <w:t>7月12日正式上线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  <w:lang w:val="en-US" w:eastAsia="zh-CN"/>
        </w:rPr>
        <w:t>至少需要</w:t>
      </w:r>
      <w:r>
        <w:rPr>
          <w:rFonts w:hint="eastAsia"/>
          <w:sz w:val="28"/>
          <w:szCs w:val="28"/>
        </w:rPr>
        <w:t>7月5日提交测试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根据计划功能的研发工作量评估来看，后端研发需要88个人天，也就是</w:t>
      </w:r>
      <w:r>
        <w:rPr>
          <w:rFonts w:hint="eastAsia"/>
          <w:sz w:val="28"/>
          <w:szCs w:val="28"/>
          <w:lang w:val="en-US" w:eastAsia="zh-CN"/>
        </w:rPr>
        <w:t>团队</w:t>
      </w:r>
      <w:r>
        <w:rPr>
          <w:rFonts w:hint="eastAsia"/>
          <w:sz w:val="28"/>
          <w:szCs w:val="28"/>
        </w:rPr>
        <w:t>正常工作的情况下，需要44个工作日才能完成，</w:t>
      </w:r>
      <w:r>
        <w:rPr>
          <w:rFonts w:hint="eastAsia"/>
          <w:sz w:val="28"/>
          <w:szCs w:val="28"/>
          <w:lang w:val="en-US" w:eastAsia="zh-CN"/>
        </w:rPr>
        <w:t>这时的成本是：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产品44个人天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设计44个人天</w:t>
      </w:r>
    </w:p>
    <w:p>
      <w:pPr>
        <w:ind w:left="420" w:leftChars="0"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前端</w:t>
      </w:r>
      <w:r>
        <w:rPr>
          <w:rFonts w:hint="eastAsia"/>
          <w:sz w:val="28"/>
          <w:szCs w:val="28"/>
          <w:lang w:val="en-US" w:eastAsia="zh-CN"/>
        </w:rPr>
        <w:t>44</w:t>
      </w:r>
      <w:r>
        <w:rPr>
          <w:rFonts w:hint="eastAsia"/>
          <w:sz w:val="28"/>
          <w:szCs w:val="28"/>
        </w:rPr>
        <w:t>个人天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后台88个人天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而截至7月5日提交测试为节点计算，总共有30个工作日，能够完成60个人天的开发，剩余28个人天的开发不能完成。如果要保证7月5日如期完成完美竣工，有以下3个方案可以选择：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方案一：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人员：</w:t>
      </w:r>
      <w:r>
        <w:rPr>
          <w:rFonts w:hint="eastAsia"/>
          <w:sz w:val="28"/>
          <w:szCs w:val="28"/>
        </w:rPr>
        <w:t>增</w:t>
      </w:r>
      <w:r>
        <w:rPr>
          <w:rFonts w:hint="eastAsia"/>
          <w:sz w:val="28"/>
          <w:szCs w:val="28"/>
          <w:lang w:val="en-US" w:eastAsia="zh-CN"/>
        </w:rPr>
        <w:t>加外派人员</w:t>
      </w:r>
      <w:r>
        <w:rPr>
          <w:rFonts w:hint="eastAsia"/>
          <w:sz w:val="28"/>
          <w:szCs w:val="28"/>
        </w:rPr>
        <w:t>一个后台研发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一个设计，一个前端，一个产品；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成本：3+6=9W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费用：外派人员产生的9W外包费用全部由公司支持；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方案二：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人员：增加外派人员一个后台研发，现有前端、设计和产品每天加班4小时，连续3周；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成本：3+4=7W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费用：外派人员产生的3W外包费用全部由公司支持，4W激励费用2W从团队激励经费中提取，2W有公司支持；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方案三：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人员：现有团队成员不变，2个后台，1个前端、1个设计、一个产品每天都加班4小时，连续3周；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成本：5*14/20*2=6W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费用：激励费用6W，3W从团队激励经费中提取，3W由公司支持；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6973"/>
    <w:rsid w:val="009113C8"/>
    <w:rsid w:val="135F7D75"/>
    <w:rsid w:val="13750172"/>
    <w:rsid w:val="7D421A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LVCC</dc:creator>
  <cp:lastModifiedBy>LVCC</cp:lastModifiedBy>
  <dcterms:modified xsi:type="dcterms:W3CDTF">2017-05-22T06:09:54Z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