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BD474" w14:textId="21E7CCB9" w:rsidR="00463214" w:rsidRPr="004649CC" w:rsidRDefault="00463214" w:rsidP="004649CC">
      <w:pPr>
        <w:pStyle w:val="a7"/>
        <w:numPr>
          <w:ilvl w:val="0"/>
          <w:numId w:val="1"/>
        </w:numPr>
        <w:ind w:firstLineChars="0"/>
        <w:rPr>
          <w:rFonts w:ascii="宋体" w:eastAsia="宋体" w:hAnsi="宋体"/>
          <w:sz w:val="28"/>
          <w:szCs w:val="28"/>
        </w:rPr>
      </w:pPr>
      <w:r w:rsidRPr="004649CC">
        <w:rPr>
          <w:rFonts w:ascii="宋体" w:eastAsia="宋体" w:hAnsi="宋体" w:hint="eastAsia"/>
          <w:sz w:val="28"/>
          <w:szCs w:val="28"/>
        </w:rPr>
        <w:t>存储器可以按那几个方面进行分类，各分为哪几类？</w:t>
      </w:r>
    </w:p>
    <w:p w14:paraId="361576B8"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1.按存储介质分</w:t>
      </w:r>
    </w:p>
    <w:p w14:paraId="70783F5E"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(1)半导体存储器：用半导体器件组成的存储器。U盘是半导体存储器，U盘内集成的是Flash芯片，存储介质为半导体。</w:t>
      </w:r>
    </w:p>
    <w:p w14:paraId="5023E0C6"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(2)磁表面存储器：用磁性材料做成的存储器。</w:t>
      </w:r>
    </w:p>
    <w:p w14:paraId="0B72EDDD"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2.按存储方式分</w:t>
      </w:r>
    </w:p>
    <w:p w14:paraId="531BFA45"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(1)随机存储器：任何存储单元的内容都能被随机存取，且存取时间和存储单元的物理位置无关。</w:t>
      </w:r>
    </w:p>
    <w:p w14:paraId="735D11BD"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(2)顺序存储器：只能按某种顺序来存取，存取时间和存储单元的物理位置有关。</w:t>
      </w:r>
    </w:p>
    <w:p w14:paraId="547E7658"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3.按存储器的读写功能分</w:t>
      </w:r>
    </w:p>
    <w:p w14:paraId="128F0362"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(1)只读存储器(ROM)：存储的内容是固定不变的，只能读出而不能写入的半导体存储器。</w:t>
      </w:r>
    </w:p>
    <w:p w14:paraId="13819248"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(2)随机读写存储器(RAM)：既能读出又能写入的半导体存储器。</w:t>
      </w:r>
    </w:p>
    <w:p w14:paraId="6CD5992A"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4.按信息的可保存性分</w:t>
      </w:r>
    </w:p>
    <w:p w14:paraId="5961C543"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(1)非永久记忆的存储器：断电后信息即消失的存储器。</w:t>
      </w:r>
    </w:p>
    <w:p w14:paraId="16D96F7D"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(2)永久记忆性存储器：断电后仍能保存信息的存储器。</w:t>
      </w:r>
    </w:p>
    <w:p w14:paraId="2E96C137"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5.按在计算机系统中的作用分</w:t>
      </w:r>
    </w:p>
    <w:p w14:paraId="687F144C" w14:textId="77777777" w:rsidR="004649CC" w:rsidRPr="004649CC" w:rsidRDefault="004649CC" w:rsidP="004649CC">
      <w:pPr>
        <w:pStyle w:val="a7"/>
        <w:ind w:left="720" w:firstLine="560"/>
        <w:rPr>
          <w:rFonts w:ascii="宋体" w:eastAsia="宋体" w:hAnsi="宋体"/>
          <w:sz w:val="28"/>
          <w:szCs w:val="28"/>
        </w:rPr>
      </w:pPr>
      <w:r w:rsidRPr="004649CC">
        <w:rPr>
          <w:rFonts w:ascii="宋体" w:eastAsia="宋体" w:hAnsi="宋体"/>
          <w:sz w:val="28"/>
          <w:szCs w:val="28"/>
        </w:rPr>
        <w:t xml:space="preserve">    (1)根据存储器在计算机系统中所起的作用，可分为主存储器、辅助存储器、高速缓冲存储器、控制存储器等。</w:t>
      </w:r>
    </w:p>
    <w:p w14:paraId="2ACD52A2" w14:textId="6E3AA616" w:rsidR="004649CC" w:rsidRPr="004649CC" w:rsidRDefault="004649CC" w:rsidP="004649CC">
      <w:pPr>
        <w:pStyle w:val="a7"/>
        <w:ind w:left="720" w:firstLineChars="0" w:firstLine="0"/>
        <w:rPr>
          <w:rFonts w:ascii="宋体" w:eastAsia="宋体" w:hAnsi="宋体" w:hint="eastAsia"/>
          <w:sz w:val="28"/>
          <w:szCs w:val="28"/>
        </w:rPr>
      </w:pPr>
      <w:r w:rsidRPr="004649CC">
        <w:rPr>
          <w:rFonts w:ascii="宋体" w:eastAsia="宋体" w:hAnsi="宋体"/>
          <w:sz w:val="28"/>
          <w:szCs w:val="28"/>
        </w:rPr>
        <w:lastRenderedPageBreak/>
        <w:t xml:space="preserve">    (2)为了解决对存储器要求容量大，速度快，成本低三者之间的矛盾，目前通常采用多级存储器体系结构，即使用高速缓冲存储器、主存储器     和外存储器。</w:t>
      </w:r>
    </w:p>
    <w:p w14:paraId="4F924BE5" w14:textId="66A1BBF4" w:rsidR="00463214" w:rsidRDefault="00463214" w:rsidP="006945AE">
      <w:pPr>
        <w:tabs>
          <w:tab w:val="left" w:pos="7356"/>
        </w:tabs>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r w:rsidR="006945AE">
        <w:rPr>
          <w:rFonts w:ascii="宋体" w:eastAsia="宋体" w:hAnsi="宋体"/>
          <w:sz w:val="28"/>
          <w:szCs w:val="28"/>
        </w:rPr>
        <w:tab/>
      </w:r>
    </w:p>
    <w:p w14:paraId="65B47341" w14:textId="73A47102" w:rsidR="006945AE" w:rsidRPr="006945AE" w:rsidRDefault="006945AE" w:rsidP="009E5E7D">
      <w:pPr>
        <w:tabs>
          <w:tab w:val="left" w:pos="7076"/>
        </w:tabs>
        <w:ind w:firstLineChars="300" w:firstLine="840"/>
        <w:rPr>
          <w:rFonts w:ascii="宋体" w:eastAsia="宋体" w:hAnsi="宋体"/>
          <w:sz w:val="28"/>
          <w:szCs w:val="28"/>
        </w:rPr>
      </w:pPr>
      <w:r w:rsidRPr="006945AE">
        <w:rPr>
          <w:rFonts w:ascii="宋体" w:eastAsia="宋体" w:hAnsi="宋体" w:hint="eastAsia"/>
          <w:sz w:val="28"/>
          <w:szCs w:val="28"/>
        </w:rPr>
        <w:t>动态随机存储器作用原理是利用电容内存储电荷的多寡来代表一个二进制比特（</w:t>
      </w:r>
      <w:r w:rsidRPr="006945AE">
        <w:rPr>
          <w:rFonts w:ascii="宋体" w:eastAsia="宋体" w:hAnsi="宋体"/>
          <w:sz w:val="28"/>
          <w:szCs w:val="28"/>
        </w:rPr>
        <w:t>bit）是1还是0。由于在现实中晶体管会有漏电电流的现象，导致电容上所存储的电荷数量并不足以正确的判别数据，而导致数据毁损。因此对于DRAM来说，周期性地给栅极电容补充电荷，才能保证数据不丢失</w:t>
      </w:r>
    </w:p>
    <w:p w14:paraId="3A765D4B" w14:textId="77777777" w:rsidR="00463214" w:rsidRPr="0003120A" w:rsidRDefault="00463214" w:rsidP="00463214">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14:paraId="68614971" w14:textId="29C1862A" w:rsidR="000E5E6F" w:rsidRDefault="00463214" w:rsidP="002A278B">
      <w:pPr>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p>
    <w:p w14:paraId="73CF078B" w14:textId="3E72DA85" w:rsidR="000E5E6F" w:rsidRPr="000E5E6F" w:rsidRDefault="000E5E6F" w:rsidP="007D4239">
      <w:pPr>
        <w:tabs>
          <w:tab w:val="left" w:pos="5048"/>
        </w:tabs>
        <w:outlineLvl w:val="0"/>
        <w:rPr>
          <w:rFonts w:ascii="宋体" w:eastAsia="宋体" w:hAnsi="宋体" w:hint="eastAsia"/>
          <w:sz w:val="28"/>
          <w:szCs w:val="28"/>
        </w:rPr>
      </w:pPr>
      <w:r>
        <w:rPr>
          <w:rFonts w:ascii="宋体" w:eastAsia="宋体" w:hAnsi="宋体" w:hint="eastAsia"/>
          <w:sz w:val="28"/>
          <w:szCs w:val="28"/>
        </w:rPr>
        <w:t>答：∵2</w:t>
      </w:r>
      <w:r>
        <w:rPr>
          <w:rFonts w:hint="eastAsia"/>
        </w:rPr>
        <w:t xml:space="preserve"> </w:t>
      </w:r>
      <w:r>
        <w:rPr>
          <w:rFonts w:ascii="宋体" w:eastAsia="宋体" w:hAnsi="宋体" w:hint="eastAsia"/>
          <w:sz w:val="28"/>
          <w:szCs w:val="28"/>
        </w:rPr>
        <w:t>²º =1M  ∴存储信息为：1M * 32/8 = 4MB</w:t>
      </w:r>
    </w:p>
    <w:p w14:paraId="1F575983" w14:textId="5735F86E" w:rsidR="00AF627B" w:rsidRDefault="00463214" w:rsidP="007D4239">
      <w:pPr>
        <w:rPr>
          <w:rFonts w:ascii="宋体" w:eastAsia="宋体" w:hAnsi="宋体" w:hint="eastAsia"/>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bookmarkStart w:id="0" w:name="_GoBack"/>
      <w:bookmarkEnd w:id="0"/>
    </w:p>
    <w:p w14:paraId="7511AC03" w14:textId="77777777" w:rsidR="00AF627B" w:rsidRDefault="00AF627B" w:rsidP="00AF627B">
      <w:pPr>
        <w:rPr>
          <w:rFonts w:ascii="宋体" w:eastAsia="宋体" w:hAnsi="宋体" w:hint="eastAsia"/>
          <w:sz w:val="28"/>
          <w:szCs w:val="28"/>
        </w:rPr>
      </w:pPr>
      <w:r>
        <w:rPr>
          <w:rFonts w:ascii="宋体" w:eastAsia="宋体" w:hAnsi="宋体" w:hint="eastAsia"/>
          <w:sz w:val="28"/>
          <w:szCs w:val="28"/>
        </w:rPr>
        <w:t>答：(2014K/512K) * (32/8) = 8 片</w:t>
      </w:r>
    </w:p>
    <w:p w14:paraId="4200DC7C" w14:textId="77777777" w:rsidR="00AF627B" w:rsidRDefault="00AF627B" w:rsidP="00AF627B">
      <w:pPr>
        <w:rPr>
          <w:rFonts w:ascii="宋体" w:eastAsia="宋体" w:hAnsi="宋体" w:hint="eastAsia"/>
          <w:sz w:val="28"/>
          <w:szCs w:val="28"/>
        </w:rPr>
      </w:pPr>
      <w:r>
        <w:rPr>
          <w:rFonts w:ascii="宋体" w:eastAsia="宋体" w:hAnsi="宋体" w:hint="eastAsia"/>
          <w:sz w:val="28"/>
          <w:szCs w:val="28"/>
        </w:rPr>
        <w:t xml:space="preserve">    需要1位地址作为芯片选择（选择两个512K*32 位的存储体）</w:t>
      </w:r>
    </w:p>
    <w:p w14:paraId="73357D87" w14:textId="77777777" w:rsidR="005C428C" w:rsidRPr="00AF627B" w:rsidRDefault="005C428C"/>
    <w:sectPr w:rsidR="005C428C" w:rsidRPr="00AF6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2F371" w14:textId="77777777" w:rsidR="00095343" w:rsidRDefault="00095343" w:rsidP="00463214">
      <w:r>
        <w:separator/>
      </w:r>
    </w:p>
  </w:endnote>
  <w:endnote w:type="continuationSeparator" w:id="0">
    <w:p w14:paraId="24BF4D5C" w14:textId="77777777" w:rsidR="00095343" w:rsidRDefault="00095343" w:rsidP="0046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819A" w14:textId="77777777" w:rsidR="00095343" w:rsidRDefault="00095343" w:rsidP="00463214">
      <w:r>
        <w:separator/>
      </w:r>
    </w:p>
  </w:footnote>
  <w:footnote w:type="continuationSeparator" w:id="0">
    <w:p w14:paraId="3986AF0E" w14:textId="77777777" w:rsidR="00095343" w:rsidRDefault="00095343" w:rsidP="00463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46E39"/>
    <w:multiLevelType w:val="hybridMultilevel"/>
    <w:tmpl w:val="38C8C896"/>
    <w:lvl w:ilvl="0" w:tplc="CDDC27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27"/>
    <w:rsid w:val="00095343"/>
    <w:rsid w:val="000E5E6F"/>
    <w:rsid w:val="001C1A27"/>
    <w:rsid w:val="002A278B"/>
    <w:rsid w:val="00463214"/>
    <w:rsid w:val="004649CC"/>
    <w:rsid w:val="005C428C"/>
    <w:rsid w:val="006945AE"/>
    <w:rsid w:val="007D4239"/>
    <w:rsid w:val="009E5E7D"/>
    <w:rsid w:val="00AF627B"/>
    <w:rsid w:val="00D4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AD39D"/>
  <w15:chartTrackingRefBased/>
  <w15:docId w15:val="{EC33992F-F774-4C1A-A445-B504CAE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214"/>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2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214"/>
    <w:rPr>
      <w:sz w:val="18"/>
      <w:szCs w:val="18"/>
    </w:rPr>
  </w:style>
  <w:style w:type="paragraph" w:styleId="a5">
    <w:name w:val="footer"/>
    <w:basedOn w:val="a"/>
    <w:link w:val="a6"/>
    <w:uiPriority w:val="99"/>
    <w:unhideWhenUsed/>
    <w:rsid w:val="00463214"/>
    <w:pPr>
      <w:tabs>
        <w:tab w:val="center" w:pos="4153"/>
        <w:tab w:val="right" w:pos="8306"/>
      </w:tabs>
      <w:snapToGrid w:val="0"/>
      <w:jc w:val="left"/>
    </w:pPr>
    <w:rPr>
      <w:sz w:val="18"/>
      <w:szCs w:val="18"/>
    </w:rPr>
  </w:style>
  <w:style w:type="character" w:customStyle="1" w:styleId="a6">
    <w:name w:val="页脚 字符"/>
    <w:basedOn w:val="a0"/>
    <w:link w:val="a5"/>
    <w:uiPriority w:val="99"/>
    <w:rsid w:val="00463214"/>
    <w:rPr>
      <w:sz w:val="18"/>
      <w:szCs w:val="18"/>
    </w:rPr>
  </w:style>
  <w:style w:type="paragraph" w:styleId="a7">
    <w:name w:val="List Paragraph"/>
    <w:basedOn w:val="a"/>
    <w:uiPriority w:val="34"/>
    <w:qFormat/>
    <w:rsid w:val="004649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3172">
      <w:bodyDiv w:val="1"/>
      <w:marLeft w:val="0"/>
      <w:marRight w:val="0"/>
      <w:marTop w:val="0"/>
      <w:marBottom w:val="0"/>
      <w:divBdr>
        <w:top w:val="none" w:sz="0" w:space="0" w:color="auto"/>
        <w:left w:val="none" w:sz="0" w:space="0" w:color="auto"/>
        <w:bottom w:val="none" w:sz="0" w:space="0" w:color="auto"/>
        <w:right w:val="none" w:sz="0" w:space="0" w:color="auto"/>
      </w:divBdr>
    </w:div>
    <w:div w:id="19866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雪峰 杜</dc:creator>
  <cp:keywords/>
  <dc:description/>
  <cp:lastModifiedBy>雪峰 杜</cp:lastModifiedBy>
  <cp:revision>31</cp:revision>
  <dcterms:created xsi:type="dcterms:W3CDTF">2019-06-23T12:31:00Z</dcterms:created>
  <dcterms:modified xsi:type="dcterms:W3CDTF">2019-06-23T12:35:00Z</dcterms:modified>
</cp:coreProperties>
</file>