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E1E" w:rsidRDefault="00E02E1E" w:rsidP="00E02E1E">
      <w:pPr>
        <w:rPr>
          <w:rFonts w:ascii="宋体" w:eastAsia="宋体" w:hAnsi="宋体"/>
          <w:sz w:val="28"/>
          <w:szCs w:val="28"/>
        </w:rPr>
      </w:pPr>
      <w:r>
        <w:rPr>
          <w:rFonts w:ascii="宋体" w:eastAsia="宋体" w:hAnsi="宋体" w:hint="eastAsia"/>
          <w:sz w:val="28"/>
          <w:szCs w:val="28"/>
        </w:rPr>
        <w:t>第一章作业</w:t>
      </w:r>
    </w:p>
    <w:p w:rsidR="003B16EE" w:rsidRPr="003167C0" w:rsidRDefault="00E02E1E" w:rsidP="003167C0">
      <w:pPr>
        <w:ind w:firstLine="420"/>
        <w:rPr>
          <w:rFonts w:ascii="宋体" w:eastAsia="宋体" w:hAnsi="宋体"/>
          <w:b/>
          <w:bCs/>
          <w:sz w:val="28"/>
          <w:szCs w:val="28"/>
        </w:rPr>
      </w:pPr>
      <w:r w:rsidRPr="003167C0">
        <w:rPr>
          <w:rFonts w:ascii="宋体" w:eastAsia="宋体" w:hAnsi="宋体"/>
          <w:b/>
          <w:bCs/>
          <w:sz w:val="28"/>
          <w:szCs w:val="28"/>
        </w:rPr>
        <w:t>1、基本计算机硬件系统有哪几部份组成？每个部件完成的功能？它们是如何连接起来的？</w:t>
      </w:r>
    </w:p>
    <w:p w:rsidR="00E02E1E" w:rsidRPr="008F1443" w:rsidRDefault="00E02E1E" w:rsidP="00143D9C">
      <w:pPr>
        <w:ind w:firstLine="420"/>
        <w:rPr>
          <w:rFonts w:asciiTheme="minorEastAsia" w:hAnsiTheme="minorEastAsia"/>
        </w:rPr>
      </w:pPr>
      <w:r>
        <w:rPr>
          <w:rFonts w:ascii="宋体" w:eastAsia="宋体" w:hAnsi="宋体" w:hint="eastAsia"/>
          <w:sz w:val="28"/>
          <w:szCs w:val="28"/>
        </w:rPr>
        <w:t>答:</w:t>
      </w:r>
      <w:r w:rsidRPr="008F1443">
        <w:rPr>
          <w:rFonts w:asciiTheme="minorEastAsia" w:hAnsiTheme="minorEastAsia" w:hint="eastAsia"/>
        </w:rPr>
        <w:t>计算机硬件系统的基本组成:运算器、控制器、存储器、输入设备和输出设备</w:t>
      </w:r>
    </w:p>
    <w:p w:rsidR="00E02E1E" w:rsidRPr="008F1443" w:rsidRDefault="00E02E1E" w:rsidP="00E02E1E">
      <w:pPr>
        <w:ind w:firstLine="420"/>
        <w:rPr>
          <w:rFonts w:asciiTheme="minorEastAsia" w:hAnsiTheme="minorEastAsia"/>
        </w:rPr>
      </w:pPr>
      <w:r w:rsidRPr="008F1443">
        <w:rPr>
          <w:rFonts w:asciiTheme="minorEastAsia" w:hAnsiTheme="minorEastAsia" w:hint="eastAsia"/>
        </w:rPr>
        <w:t>运算器功能</w:t>
      </w:r>
      <w:r w:rsidRPr="008F1443">
        <w:rPr>
          <w:rFonts w:asciiTheme="minorEastAsia" w:hAnsiTheme="minorEastAsia"/>
        </w:rPr>
        <w:t>—</w:t>
      </w:r>
      <w:r w:rsidRPr="008F1443">
        <w:rPr>
          <w:rFonts w:asciiTheme="minorEastAsia" w:hAnsiTheme="minorEastAsia" w:hint="eastAsia"/>
        </w:rPr>
        <w:t>算术运算和逻辑运算</w:t>
      </w:r>
    </w:p>
    <w:p w:rsidR="00E02E1E" w:rsidRPr="008F1443" w:rsidRDefault="00E02E1E" w:rsidP="00E02E1E">
      <w:pPr>
        <w:ind w:firstLine="420"/>
        <w:rPr>
          <w:rFonts w:asciiTheme="minorEastAsia" w:hAnsiTheme="minorEastAsia"/>
        </w:rPr>
      </w:pPr>
      <w:r w:rsidRPr="008F1443">
        <w:rPr>
          <w:rFonts w:asciiTheme="minorEastAsia" w:hAnsiTheme="minorEastAsia" w:hint="eastAsia"/>
        </w:rPr>
        <w:t>控制器</w:t>
      </w:r>
      <w:r w:rsidRPr="008F1443">
        <w:rPr>
          <w:rFonts w:asciiTheme="minorEastAsia" w:hAnsiTheme="minorEastAsia"/>
        </w:rPr>
        <w:t>—</w:t>
      </w:r>
      <w:r w:rsidRPr="008F1443">
        <w:rPr>
          <w:rFonts w:asciiTheme="minorEastAsia" w:hAnsiTheme="minorEastAsia" w:hint="eastAsia"/>
        </w:rPr>
        <w:t>是控制整个计算机，向计算机的其他部件发出控制信号，使它们协调一致工作的部件</w:t>
      </w:r>
    </w:p>
    <w:p w:rsidR="00E02E1E" w:rsidRPr="008F1443" w:rsidRDefault="00E02E1E" w:rsidP="00E02E1E">
      <w:pPr>
        <w:ind w:firstLine="420"/>
        <w:rPr>
          <w:rFonts w:asciiTheme="minorEastAsia" w:hAnsiTheme="minorEastAsia"/>
        </w:rPr>
      </w:pPr>
      <w:r w:rsidRPr="008F1443">
        <w:rPr>
          <w:rFonts w:asciiTheme="minorEastAsia" w:hAnsiTheme="minorEastAsia" w:hint="eastAsia"/>
        </w:rPr>
        <w:t>存储器</w:t>
      </w:r>
      <w:r w:rsidRPr="008F1443">
        <w:rPr>
          <w:rFonts w:asciiTheme="minorEastAsia" w:hAnsiTheme="minorEastAsia"/>
        </w:rPr>
        <w:t>—</w:t>
      </w:r>
      <w:r w:rsidRPr="008F1443">
        <w:rPr>
          <w:rFonts w:asciiTheme="minorEastAsia" w:hAnsiTheme="minorEastAsia" w:hint="eastAsia"/>
        </w:rPr>
        <w:t>存放程序和数据</w:t>
      </w:r>
    </w:p>
    <w:p w:rsidR="00E02E1E" w:rsidRPr="008F1443" w:rsidRDefault="00E02E1E" w:rsidP="00E02E1E">
      <w:pPr>
        <w:ind w:firstLine="420"/>
        <w:rPr>
          <w:rFonts w:asciiTheme="minorEastAsia" w:hAnsiTheme="minorEastAsia"/>
        </w:rPr>
      </w:pPr>
      <w:r w:rsidRPr="008F1443">
        <w:rPr>
          <w:rFonts w:asciiTheme="minorEastAsia" w:hAnsiTheme="minorEastAsia" w:hint="eastAsia"/>
        </w:rPr>
        <w:t>输入设备</w:t>
      </w:r>
      <w:r w:rsidRPr="008F1443">
        <w:rPr>
          <w:rFonts w:asciiTheme="minorEastAsia" w:hAnsiTheme="minorEastAsia"/>
        </w:rPr>
        <w:t>—</w:t>
      </w:r>
      <w:r w:rsidRPr="008F1443">
        <w:rPr>
          <w:rFonts w:asciiTheme="minorEastAsia" w:hAnsiTheme="minorEastAsia" w:hint="eastAsia"/>
        </w:rPr>
        <w:t>输入设备是将程序、数据和指令转换成计算机能够接收的代码信息的设备</w:t>
      </w:r>
    </w:p>
    <w:p w:rsidR="00143D9C" w:rsidRPr="008F1443" w:rsidRDefault="00E02E1E" w:rsidP="00143D9C">
      <w:pPr>
        <w:ind w:firstLine="420"/>
        <w:rPr>
          <w:rFonts w:asciiTheme="minorEastAsia" w:hAnsiTheme="minorEastAsia"/>
        </w:rPr>
      </w:pPr>
      <w:r w:rsidRPr="008F1443">
        <w:rPr>
          <w:rFonts w:asciiTheme="minorEastAsia" w:hAnsiTheme="minorEastAsia" w:hint="eastAsia"/>
        </w:rPr>
        <w:t>输出设备</w:t>
      </w:r>
      <w:r w:rsidRPr="008F1443">
        <w:rPr>
          <w:rFonts w:asciiTheme="minorEastAsia" w:hAnsiTheme="minorEastAsia"/>
        </w:rPr>
        <w:t>—</w:t>
      </w:r>
      <w:r w:rsidRPr="008F1443">
        <w:rPr>
          <w:rFonts w:asciiTheme="minorEastAsia" w:hAnsiTheme="minorEastAsia" w:hint="eastAsia"/>
        </w:rPr>
        <w:t>将计算机处理的中间结果和最终结果，以人们通常能够是别的字符、表格、图形和图像等形式表示出来的设备</w:t>
      </w:r>
    </w:p>
    <w:p w:rsidR="00143D9C" w:rsidRPr="008F1443" w:rsidRDefault="00143D9C" w:rsidP="00143D9C">
      <w:pPr>
        <w:ind w:firstLine="420"/>
        <w:rPr>
          <w:rFonts w:asciiTheme="minorEastAsia" w:hAnsiTheme="minorEastAsia" w:hint="eastAsia"/>
        </w:rPr>
      </w:pPr>
      <w:r w:rsidRPr="008F1443">
        <w:rPr>
          <w:rFonts w:asciiTheme="minorEastAsia" w:hAnsiTheme="minorEastAsia" w:hint="eastAsia"/>
        </w:rPr>
        <w:t>连接关系图</w:t>
      </w:r>
    </w:p>
    <w:p w:rsidR="00143D9C" w:rsidRDefault="00143D9C" w:rsidP="00E02E1E">
      <w:pPr>
        <w:ind w:firstLine="420"/>
      </w:pPr>
      <w:r>
        <w:rPr>
          <w:rFonts w:hint="eastAsia"/>
          <w:noProof/>
        </w:rPr>
        <w:drawing>
          <wp:inline distT="0" distB="0" distL="0" distR="0">
            <wp:extent cx="3162662" cy="34120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png"/>
                    <pic:cNvPicPr/>
                  </pic:nvPicPr>
                  <pic:blipFill>
                    <a:blip r:embed="rId6">
                      <a:extLst>
                        <a:ext uri="{28A0092B-C50C-407E-A947-70E740481C1C}">
                          <a14:useLocalDpi xmlns:a14="http://schemas.microsoft.com/office/drawing/2010/main" val="0"/>
                        </a:ext>
                      </a:extLst>
                    </a:blip>
                    <a:stretch>
                      <a:fillRect/>
                    </a:stretch>
                  </pic:blipFill>
                  <pic:spPr>
                    <a:xfrm>
                      <a:off x="0" y="0"/>
                      <a:ext cx="3198717" cy="3450965"/>
                    </a:xfrm>
                    <a:prstGeom prst="rect">
                      <a:avLst/>
                    </a:prstGeom>
                  </pic:spPr>
                </pic:pic>
              </a:graphicData>
            </a:graphic>
          </wp:inline>
        </w:drawing>
      </w:r>
    </w:p>
    <w:p w:rsidR="00806D32" w:rsidRDefault="00806D32" w:rsidP="00E02E1E">
      <w:pPr>
        <w:ind w:firstLine="420"/>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rsidR="00806D32" w:rsidRDefault="003167C0" w:rsidP="003167C0">
      <w:pPr>
        <w:ind w:left="420" w:firstLine="420"/>
        <w:rPr>
          <w:rFonts w:asciiTheme="minorEastAsia" w:hAnsiTheme="minorEastAsia"/>
        </w:rPr>
      </w:pPr>
      <w:r w:rsidRPr="003167C0">
        <w:rPr>
          <w:rFonts w:asciiTheme="minorEastAsia" w:hAnsiTheme="minorEastAsia"/>
        </w:rPr>
        <w:t>计算机系统层次结构，指的是计算机系统由硬件和软件两大部分所构成</w:t>
      </w:r>
      <w:r>
        <w:rPr>
          <w:rFonts w:asciiTheme="minorEastAsia" w:hAnsiTheme="minorEastAsia" w:hint="eastAsia"/>
        </w:rPr>
        <w:t>;</w:t>
      </w:r>
    </w:p>
    <w:p w:rsidR="003167C0" w:rsidRPr="003167C0" w:rsidRDefault="003167C0" w:rsidP="003167C0">
      <w:pPr>
        <w:ind w:left="420" w:firstLine="420"/>
        <w:rPr>
          <w:rFonts w:asciiTheme="minorEastAsia" w:hAnsiTheme="minorEastAsia"/>
        </w:rPr>
      </w:pPr>
      <w:r w:rsidRPr="003167C0">
        <w:rPr>
          <w:rFonts w:asciiTheme="minorEastAsia" w:hAnsiTheme="minorEastAsia" w:hint="eastAsia"/>
        </w:rPr>
        <w:t>从计算机的基本硬件开始分为数字逻辑层、控制层、机器层、系统软件层、汇编语言层、高级语言层和用户层。</w:t>
      </w:r>
    </w:p>
    <w:p w:rsidR="003167C0" w:rsidRDefault="003167C0" w:rsidP="003167C0">
      <w:pPr>
        <w:ind w:firstLine="420"/>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rsidR="001C4813" w:rsidRPr="001C4813" w:rsidRDefault="001C4813" w:rsidP="001C4813">
      <w:pPr>
        <w:ind w:left="420" w:firstLine="420"/>
        <w:rPr>
          <w:rFonts w:asciiTheme="minorEastAsia" w:hAnsiTheme="minorEastAsia"/>
        </w:rPr>
      </w:pPr>
      <w:r w:rsidRPr="001C4813">
        <w:rPr>
          <w:rFonts w:asciiTheme="minorEastAsia" w:hAnsiTheme="minorEastAsia" w:hint="eastAsia"/>
        </w:rPr>
        <w:lastRenderedPageBreak/>
        <w:t>由低到高分为机器语言、汇编语言和高级语言。</w:t>
      </w:r>
    </w:p>
    <w:p w:rsidR="001C4813" w:rsidRDefault="001C4813" w:rsidP="001C4813">
      <w:pPr>
        <w:ind w:left="420" w:firstLine="420"/>
        <w:rPr>
          <w:rFonts w:asciiTheme="minorEastAsia" w:hAnsiTheme="minorEastAsia"/>
        </w:rPr>
      </w:pPr>
      <w:r>
        <w:rPr>
          <w:rFonts w:ascii="宋体" w:eastAsia="宋体" w:hAnsi="宋体"/>
          <w:b/>
          <w:bCs/>
          <w:sz w:val="28"/>
          <w:szCs w:val="28"/>
        </w:rPr>
        <w:tab/>
      </w:r>
      <w:r w:rsidRPr="001C4813">
        <w:rPr>
          <w:rFonts w:asciiTheme="minorEastAsia" w:hAnsiTheme="minorEastAsia" w:hint="eastAsia"/>
        </w:rPr>
        <w:t>机器语言：即机器指令。它是机器设计者通过计算机的各种硬件构成所赋予机器的基本操作功能。不同计算机其指令系统是不一样的，不仅功能各异而且指令的类型、书写格式、存储方式也不同。指令程序难编、难记、易出错，不易修改，是最原始的程序设计方法。</w:t>
      </w:r>
    </w:p>
    <w:p w:rsidR="001C4813" w:rsidRDefault="001C4813" w:rsidP="001C4813">
      <w:pPr>
        <w:ind w:left="420" w:firstLine="420"/>
        <w:rPr>
          <w:rFonts w:asciiTheme="minorEastAsia" w:hAnsiTheme="minorEastAsia"/>
        </w:rPr>
      </w:pPr>
      <w:r>
        <w:rPr>
          <w:rFonts w:asciiTheme="minorEastAsia" w:hAnsiTheme="minorEastAsia"/>
        </w:rPr>
        <w:tab/>
      </w:r>
      <w:r>
        <w:rPr>
          <w:rFonts w:asciiTheme="minorEastAsia" w:hAnsiTheme="minorEastAsia" w:hint="eastAsia"/>
        </w:rPr>
        <w:t>汇编语言：</w:t>
      </w:r>
      <w:r w:rsidRPr="001C4813">
        <w:rPr>
          <w:rFonts w:asciiTheme="minorEastAsia" w:hAnsiTheme="minorEastAsia"/>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r w:rsidRPr="001C4813">
        <w:rPr>
          <w:rFonts w:asciiTheme="minorEastAsia" w:hAnsiTheme="minorEastAsia" w:hint="eastAsia"/>
        </w:rPr>
        <w:t>。</w:t>
      </w:r>
    </w:p>
    <w:p w:rsidR="001C4813" w:rsidRPr="001C4813" w:rsidRDefault="001C4813" w:rsidP="001C4813">
      <w:pPr>
        <w:ind w:left="420" w:firstLine="420"/>
        <w:rPr>
          <w:rFonts w:asciiTheme="minorEastAsia" w:hAnsiTheme="minorEastAsia" w:hint="eastAsia"/>
        </w:rPr>
      </w:pPr>
      <w:r>
        <w:rPr>
          <w:rFonts w:asciiTheme="minorEastAsia" w:hAnsiTheme="minorEastAsia"/>
        </w:rPr>
        <w:tab/>
      </w:r>
      <w:r>
        <w:rPr>
          <w:rFonts w:asciiTheme="minorEastAsia" w:hAnsiTheme="minorEastAsia" w:hint="eastAsia"/>
        </w:rPr>
        <w:t>高级语言：是采用接近于人们习惯的自然语言来编制的。用高级语言编制程序，人不需要考虑机器的逻辑结构，只需要考虑用一种语言来推敲解题逻辑和计算过程的描述。编制的程序不但</w:t>
      </w:r>
      <w:r w:rsidR="004404ED">
        <w:rPr>
          <w:rFonts w:asciiTheme="minorEastAsia" w:hAnsiTheme="minorEastAsia" w:hint="eastAsia"/>
        </w:rPr>
        <w:t>易读、易编、易修改、而且大大提高了通用性</w:t>
      </w:r>
      <w:bookmarkStart w:id="0" w:name="_GoBack"/>
      <w:bookmarkEnd w:id="0"/>
    </w:p>
    <w:p w:rsidR="003167C0" w:rsidRPr="003167C0" w:rsidRDefault="003167C0" w:rsidP="003167C0">
      <w:pPr>
        <w:ind w:left="420" w:firstLine="420"/>
        <w:rPr>
          <w:rFonts w:asciiTheme="minorEastAsia" w:hAnsiTheme="minorEastAsia" w:hint="eastAsia"/>
        </w:rPr>
      </w:pPr>
    </w:p>
    <w:sectPr w:rsidR="003167C0" w:rsidRPr="00316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385" w:rsidRDefault="007C2385" w:rsidP="00E02E1E">
      <w:r>
        <w:separator/>
      </w:r>
    </w:p>
  </w:endnote>
  <w:endnote w:type="continuationSeparator" w:id="0">
    <w:p w:rsidR="007C2385" w:rsidRDefault="007C2385" w:rsidP="00E0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385" w:rsidRDefault="007C2385" w:rsidP="00E02E1E">
      <w:r>
        <w:separator/>
      </w:r>
    </w:p>
  </w:footnote>
  <w:footnote w:type="continuationSeparator" w:id="0">
    <w:p w:rsidR="007C2385" w:rsidRDefault="007C2385" w:rsidP="00E02E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53"/>
    <w:rsid w:val="00143D9C"/>
    <w:rsid w:val="001C4813"/>
    <w:rsid w:val="003167C0"/>
    <w:rsid w:val="004404ED"/>
    <w:rsid w:val="005011AD"/>
    <w:rsid w:val="00675753"/>
    <w:rsid w:val="007C2385"/>
    <w:rsid w:val="00806D32"/>
    <w:rsid w:val="008F1443"/>
    <w:rsid w:val="00C04ED5"/>
    <w:rsid w:val="00C16986"/>
    <w:rsid w:val="00E0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DB46"/>
  <w15:chartTrackingRefBased/>
  <w15:docId w15:val="{F40E41CF-7A22-46A8-99B9-54CF1997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E1E"/>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E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E1E"/>
    <w:rPr>
      <w:sz w:val="18"/>
      <w:szCs w:val="18"/>
    </w:rPr>
  </w:style>
  <w:style w:type="paragraph" w:styleId="a5">
    <w:name w:val="footer"/>
    <w:basedOn w:val="a"/>
    <w:link w:val="a6"/>
    <w:uiPriority w:val="99"/>
    <w:unhideWhenUsed/>
    <w:rsid w:val="00E02E1E"/>
    <w:pPr>
      <w:tabs>
        <w:tab w:val="center" w:pos="4153"/>
        <w:tab w:val="right" w:pos="8306"/>
      </w:tabs>
      <w:snapToGrid w:val="0"/>
      <w:jc w:val="left"/>
    </w:pPr>
    <w:rPr>
      <w:sz w:val="18"/>
      <w:szCs w:val="18"/>
    </w:rPr>
  </w:style>
  <w:style w:type="character" w:customStyle="1" w:styleId="a6">
    <w:name w:val="页脚 字符"/>
    <w:basedOn w:val="a0"/>
    <w:link w:val="a5"/>
    <w:uiPriority w:val="99"/>
    <w:rsid w:val="00E02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5708">
      <w:bodyDiv w:val="1"/>
      <w:marLeft w:val="0"/>
      <w:marRight w:val="0"/>
      <w:marTop w:val="0"/>
      <w:marBottom w:val="0"/>
      <w:divBdr>
        <w:top w:val="none" w:sz="0" w:space="0" w:color="auto"/>
        <w:left w:val="none" w:sz="0" w:space="0" w:color="auto"/>
        <w:bottom w:val="none" w:sz="0" w:space="0" w:color="auto"/>
        <w:right w:val="none" w:sz="0" w:space="0" w:color="auto"/>
      </w:divBdr>
    </w:div>
    <w:div w:id="12545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liudelong5@126.com</dc:creator>
  <cp:keywords/>
  <dc:description/>
  <cp:lastModifiedBy>liudelong5@126.com</cp:lastModifiedBy>
  <cp:revision>8</cp:revision>
  <dcterms:created xsi:type="dcterms:W3CDTF">2019-06-22T09:49:00Z</dcterms:created>
  <dcterms:modified xsi:type="dcterms:W3CDTF">2019-06-22T10:52:00Z</dcterms:modified>
</cp:coreProperties>
</file>