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41" w:rsidRDefault="00F10E41">
      <w:pPr>
        <w:rPr>
          <w:rFonts w:ascii="宋体" w:eastAsia="宋体" w:hAnsi="宋体" w:hint="eastAsia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第三章作业</w:t>
      </w:r>
    </w:p>
    <w:p w:rsidR="00F10E41" w:rsidRDefault="00F10E41">
      <w:pPr>
        <w:rPr>
          <w:rFonts w:ascii="宋体" w:eastAsia="宋体" w:hAnsi="宋体" w:cs="Times New Roman"/>
          <w:b/>
          <w:bCs/>
          <w:sz w:val="28"/>
          <w:szCs w:val="28"/>
        </w:rPr>
      </w:pPr>
      <w:r w:rsidRPr="00F10E41">
        <w:rPr>
          <w:rFonts w:ascii="宋体" w:eastAsia="宋体" w:hAnsi="宋体" w:cs="Times New Roman"/>
          <w:b/>
          <w:bCs/>
          <w:sz w:val="28"/>
          <w:szCs w:val="28"/>
        </w:rPr>
        <w:t>1</w:t>
      </w:r>
      <w:r w:rsidRPr="00F10E41">
        <w:rPr>
          <w:rFonts w:ascii="宋体" w:eastAsia="宋体" w:hAnsi="宋体" w:cs="Times New Roman" w:hint="eastAsia"/>
          <w:b/>
          <w:bCs/>
          <w:sz w:val="28"/>
          <w:szCs w:val="28"/>
        </w:rPr>
        <w:t>、存储器可以按那几个方面进行分类，各分为哪几类？</w:t>
      </w:r>
    </w:p>
    <w:p w:rsidR="00F10E41" w:rsidRDefault="00F10E41">
      <w:pPr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/>
          <w:b/>
          <w:bCs/>
          <w:sz w:val="28"/>
          <w:szCs w:val="28"/>
        </w:rPr>
        <w:tab/>
      </w:r>
      <w:r>
        <w:rPr>
          <w:rFonts w:ascii="宋体" w:eastAsia="宋体" w:hAnsi="宋体" w:cs="Times New Roman" w:hint="eastAsia"/>
          <w:b/>
          <w:bCs/>
          <w:sz w:val="28"/>
          <w:szCs w:val="28"/>
        </w:rPr>
        <w:t>按存储介质</w:t>
      </w:r>
    </w:p>
    <w:p w:rsidR="00F10E41" w:rsidRDefault="00F10E41">
      <w:p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F10E41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ab/>
      </w:r>
      <w:r w:rsidRPr="00F10E41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半导体存储器：</w:t>
      </w: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用半导体器件组成的存储器。</w:t>
      </w:r>
    </w:p>
    <w:p w:rsidR="00F10E41" w:rsidRDefault="00F10E41">
      <w:p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ab/>
      </w:r>
      <w:r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磁表面存储器：</w:t>
      </w: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用磁性材料做成的存储器。</w:t>
      </w:r>
    </w:p>
    <w:p w:rsidR="00BD3791" w:rsidRDefault="00BD3791">
      <w:p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ab/>
      </w:r>
      <w:r w:rsidRPr="009B6C50">
        <w:rPr>
          <w:rFonts w:ascii="宋体" w:eastAsia="宋体" w:hAnsi="宋体" w:cs="Times New Roman" w:hint="eastAsia"/>
          <w:b/>
          <w:bCs/>
          <w:sz w:val="28"/>
          <w:szCs w:val="28"/>
        </w:rPr>
        <w:t>按存储方式</w:t>
      </w:r>
    </w:p>
    <w:p w:rsidR="00BD3791" w:rsidRDefault="00BD3791">
      <w:p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ab/>
      </w:r>
      <w:r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随机存储器：</w:t>
      </w: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任何存储单元的内容都能被随机存取，且存取时间和存储单元的物理位置无关。</w:t>
      </w:r>
    </w:p>
    <w:p w:rsidR="00BD3791" w:rsidRDefault="00BD3791">
      <w:p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ab/>
      </w:r>
      <w:r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顺序存储器：</w:t>
      </w: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只能按某种顺序来存取，存取时间和存储单元的物理位置有关。</w:t>
      </w:r>
    </w:p>
    <w:p w:rsidR="00BA1D79" w:rsidRDefault="00BA1D79">
      <w:p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ab/>
      </w:r>
      <w:r w:rsidRPr="009B6C50">
        <w:rPr>
          <w:rFonts w:ascii="宋体" w:eastAsia="宋体" w:hAnsi="宋体" w:cs="Times New Roman" w:hint="eastAsia"/>
          <w:b/>
          <w:bCs/>
          <w:sz w:val="28"/>
          <w:szCs w:val="28"/>
        </w:rPr>
        <w:t>按读写功能</w:t>
      </w:r>
    </w:p>
    <w:p w:rsidR="00BA1D79" w:rsidRDefault="00BA1D79">
      <w:p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ab/>
      </w:r>
      <w:r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只读存储器(</w:t>
      </w:r>
      <w:r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ROM):</w:t>
      </w:r>
      <w:r w:rsidRPr="00BA1D79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 xml:space="preserve"> </w:t>
      </w: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存储的内容是固定不变的，只能读出而不能写入的半导体存储器。</w:t>
      </w:r>
    </w:p>
    <w:p w:rsidR="00BA1D79" w:rsidRDefault="00BA1D79">
      <w:p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ab/>
      </w:r>
      <w:r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随机读写存储器(</w:t>
      </w:r>
      <w:r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RAM)</w:t>
      </w:r>
      <w:r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：</w:t>
      </w: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既能读出又能写入的</w:t>
      </w:r>
    </w:p>
    <w:p w:rsidR="00BA1D79" w:rsidRDefault="00BA1D79">
      <w:p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ab/>
      </w:r>
      <w:r w:rsidRPr="009B6C50">
        <w:rPr>
          <w:rFonts w:ascii="宋体" w:eastAsia="宋体" w:hAnsi="宋体" w:cs="Times New Roman" w:hint="eastAsia"/>
          <w:b/>
          <w:bCs/>
          <w:sz w:val="28"/>
          <w:szCs w:val="28"/>
        </w:rPr>
        <w:t>按信息保存性</w:t>
      </w:r>
    </w:p>
    <w:p w:rsidR="00BA1D79" w:rsidRDefault="00BA1D79">
      <w:p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ab/>
      </w:r>
      <w:r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非永久性存储器：</w:t>
      </w: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断电后信息即消失的存储器。</w:t>
      </w:r>
    </w:p>
    <w:p w:rsidR="00BA1D79" w:rsidRDefault="00BA1D79">
      <w:p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ab/>
      </w:r>
      <w:r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永久性存储器：</w:t>
      </w: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断电后仍能保存信息的存储器。</w:t>
      </w:r>
    </w:p>
    <w:p w:rsidR="009B6C50" w:rsidRDefault="009B6C50">
      <w:pPr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ab/>
      </w:r>
      <w:r w:rsidRPr="009B6C50">
        <w:rPr>
          <w:rFonts w:ascii="宋体" w:eastAsia="宋体" w:hAnsi="宋体" w:cs="Times New Roman" w:hint="eastAsia"/>
          <w:b/>
          <w:bCs/>
          <w:sz w:val="28"/>
          <w:szCs w:val="28"/>
        </w:rPr>
        <w:t>按用途</w:t>
      </w:r>
    </w:p>
    <w:p w:rsidR="009B6C50" w:rsidRPr="00D83A40" w:rsidRDefault="009B6C50" w:rsidP="009B6C5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>
        <w:tab/>
      </w: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根据存储器在</w:t>
      </w:r>
      <w:hyperlink r:id="rId6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计算机系统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中所起的作用，可分为主存储器、辅助存储器、高速缓冲存储器、</w:t>
      </w:r>
      <w:hyperlink r:id="rId7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控制存储器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等。</w:t>
      </w:r>
    </w:p>
    <w:p w:rsidR="009B6C50" w:rsidRPr="00D83A40" w:rsidRDefault="009B6C50" w:rsidP="009B6C5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lastRenderedPageBreak/>
        <w:t>为了解决对存储器要求容量大，速度快，成本低三者之间的矛盾，通常采用多级存储器体系结构，即使用高速缓冲存储器、主存储器和</w:t>
      </w:r>
      <w:hyperlink r:id="rId8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外存储器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。</w:t>
      </w:r>
    </w:p>
    <w:p w:rsidR="009B6C50" w:rsidRPr="00D83A40" w:rsidRDefault="009B6C50" w:rsidP="009B6C5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>
        <w:tab/>
      </w: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用途特点</w:t>
      </w:r>
    </w:p>
    <w:p w:rsidR="009B6C50" w:rsidRPr="00D83A40" w:rsidRDefault="009B6C50" w:rsidP="009B6C5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9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高速缓冲存储器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Cache 高速存取</w:t>
      </w:r>
      <w:hyperlink r:id="rId10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指令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和</w:t>
      </w:r>
      <w:hyperlink r:id="rId11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数据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存取速度快，但存储容量小</w:t>
      </w:r>
    </w:p>
    <w:p w:rsidR="009B6C50" w:rsidRPr="00D83A40" w:rsidRDefault="009B6C50" w:rsidP="009B6C5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12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主存储器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内存存放计算机运行期间的大量程序和数据存取速度较快，存储容量不大</w:t>
      </w:r>
    </w:p>
    <w:p w:rsidR="009B6C50" w:rsidRPr="00D83A40" w:rsidRDefault="009B6C50" w:rsidP="009B6C5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13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外存储器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外存存放系统程序和大型数据文件及</w:t>
      </w:r>
      <w:hyperlink r:id="rId14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</w:rPr>
          <w:t>数据库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存储容量大，位成本低</w:t>
      </w:r>
    </w:p>
    <w:p w:rsidR="009B6C50" w:rsidRDefault="009B6C50"/>
    <w:p w:rsidR="00923600" w:rsidRPr="00FC4FE5" w:rsidRDefault="00923600" w:rsidP="00923600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、什么叫刷新？动态随机存储器为什么需要刷新？</w:t>
      </w:r>
    </w:p>
    <w:p w:rsidR="00923600" w:rsidRPr="00FC4FE5" w:rsidRDefault="00923600" w:rsidP="0092360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刷新就是在系统进程里面把负责页面显示的一项内核进行重新编排,也就是重新启动内核程序,有的人认为刷新可以加快系统响应,但这是错误的观点,每刷新一次就是给CPU一个指令,CPU就要执行此指令,耗费不必要的性能,同时还加重了CPU的负担,这个在日常应用中不是很明显,但是平时还是不要养成刷新的习惯,刷新只有在您对页面进行了比较大的改动,比如图标删除,图标重排,这时才有必要进行刷新</w:t>
      </w:r>
    </w:p>
    <w:p w:rsidR="00923600" w:rsidRPr="00FC4FE5" w:rsidRDefault="00923600" w:rsidP="0092360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</w:p>
    <w:p w:rsidR="00923600" w:rsidRDefault="00923600" w:rsidP="0092360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RAM中，半导体晶体管中的电荷每1.2微秒会消失，数据也会消失。所以为了保存数据，每1微秒会重新通一次电即刷新一次。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在动态RAM芯片内部，每个内存单元保存一位信息。单元由下面两部</w:t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lastRenderedPageBreak/>
        <w:t>分组成：一个晶体管和一个电容器。当然这些部件都非常地小，因此一个</w:t>
      </w:r>
      <w:hyperlink r:id="rId15" w:tgtFrame="_blank" w:history="1">
        <w:r w:rsidRPr="00BF609C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内存芯片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内可以包含数百万个。电容器保存信息位--0或1（有关位的信息，请</w:t>
      </w:r>
      <w:r w:rsidRPr="006273E1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参见位</w:t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和字节）。晶体管起到了开关的作用，能让</w:t>
      </w:r>
      <w:hyperlink r:id="rId16" w:tgtFrame="_blank" w:history="1">
        <w:r w:rsidRPr="00BF609C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内存芯片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上的控制线路读取电容上的数据，或改变其状态。 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 xml:space="preserve">　　电容器就像一个储存电子的小桶。在存储单元中写入1，小桶内就充满电子；写入0，小桶就被清空。这只"桶"的问题在于：它会泄漏。只需大约几</w:t>
      </w:r>
      <w:hyperlink r:id="rId17" w:tgtFrame="_blank" w:history="1">
        <w:r w:rsidRPr="006273E1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毫秒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的时间，一个充满电子的小桶就会漏得一干二净。因此，为了确保动态存储器能正常工作，必须由CPU或是由</w:t>
      </w:r>
      <w:hyperlink r:id="rId18" w:tgtFrame="_blank" w:history="1">
        <w:r w:rsidRPr="00BF609C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内存控制器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对所有电容不断地进行充电，使它们在电子流失殆尽之前保持"1"值。为此，</w:t>
      </w:r>
      <w:hyperlink r:id="rId19" w:tgtFrame="_blank" w:history="1">
        <w:r w:rsidRPr="00BF609C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内存控制器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会先行读取存储器中的数据，再把数据写回去。这种刷新操作每秒钟会自动进行数千次</w:t>
      </w:r>
    </w:p>
    <w:p w:rsidR="00CE1079" w:rsidRDefault="00CE1079" w:rsidP="00923600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</w:p>
    <w:p w:rsidR="00CE1079" w:rsidRPr="00FC4FE5" w:rsidRDefault="00CE1079" w:rsidP="00CE1079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、设有一个具有</w:t>
      </w:r>
      <w:r w:rsidRPr="00FC4FE5">
        <w:rPr>
          <w:rFonts w:ascii="宋体" w:eastAsia="宋体" w:hAnsi="宋体"/>
          <w:b/>
          <w:bCs/>
          <w:sz w:val="28"/>
          <w:szCs w:val="28"/>
        </w:rPr>
        <w:t>20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位地址和</w:t>
      </w:r>
      <w:r w:rsidRPr="00FC4FE5">
        <w:rPr>
          <w:rFonts w:ascii="宋体" w:eastAsia="宋体" w:hAnsi="宋体"/>
          <w:b/>
          <w:bCs/>
          <w:sz w:val="28"/>
          <w:szCs w:val="28"/>
        </w:rPr>
        <w:t>32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位字长的存储器，问：</w:t>
      </w:r>
    </w:p>
    <w:p w:rsidR="00CE1079" w:rsidRPr="00FC4FE5" w:rsidRDefault="00CE1079" w:rsidP="00CE1079">
      <w:pPr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）该存储器能存储多少字节的信息</w:t>
      </w:r>
    </w:p>
    <w:p w:rsidR="00CE1079" w:rsidRDefault="00CE1079" w:rsidP="00CE1079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解：</w:t>
      </w:r>
      <w:r w:rsidRPr="00C05CD5">
        <w:rPr>
          <w:rFonts w:ascii="宋体" w:eastAsia="宋体" w:hAnsi="宋体" w:hint="eastAsia"/>
          <w:sz w:val="28"/>
          <w:szCs w:val="28"/>
        </w:rPr>
        <w:t>∵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  <w:vertAlign w:val="superscript"/>
        </w:rPr>
        <w:t>20</w:t>
      </w:r>
      <w:r w:rsidRPr="00FC4FE5">
        <w:rPr>
          <w:rFonts w:ascii="宋体" w:eastAsia="宋体" w:hAnsi="宋体"/>
          <w:sz w:val="28"/>
          <w:szCs w:val="28"/>
        </w:rPr>
        <w:t xml:space="preserve"> </w:t>
      </w:r>
      <w:r w:rsidRPr="00FC4FE5">
        <w:rPr>
          <w:rFonts w:ascii="宋体" w:eastAsia="宋体" w:hAnsi="宋体"/>
          <w:sz w:val="28"/>
          <w:szCs w:val="28"/>
        </w:rPr>
        <w:t xml:space="preserve">=1M   </w:t>
      </w:r>
    </w:p>
    <w:p w:rsidR="00CE1079" w:rsidRDefault="003C307B" w:rsidP="003C307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05CD5">
        <w:rPr>
          <w:rFonts w:ascii="宋体" w:eastAsia="宋体" w:hAnsi="宋体" w:hint="eastAsia"/>
          <w:sz w:val="28"/>
          <w:szCs w:val="28"/>
        </w:rPr>
        <w:t>∴</w:t>
      </w:r>
      <w:r>
        <w:rPr>
          <w:rFonts w:ascii="宋体" w:eastAsia="宋体" w:hAnsi="宋体"/>
          <w:sz w:val="28"/>
          <w:szCs w:val="28"/>
        </w:rPr>
        <w:t>存储信息为</w:t>
      </w:r>
      <w:r>
        <w:rPr>
          <w:rFonts w:ascii="宋体" w:eastAsia="宋体" w:hAnsi="宋体" w:hint="eastAsia"/>
          <w:sz w:val="28"/>
          <w:szCs w:val="28"/>
        </w:rPr>
        <w:t>：1M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 xml:space="preserve"> 32</w:t>
      </w:r>
      <w:r>
        <w:rPr>
          <w:rFonts w:ascii="宋体" w:eastAsia="宋体" w:hAnsi="宋体" w:hint="eastAsia"/>
          <w:sz w:val="28"/>
          <w:szCs w:val="28"/>
        </w:rPr>
        <w:t>/8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4MB</w:t>
      </w:r>
    </w:p>
    <w:p w:rsidR="00544DCB" w:rsidRPr="00FC4FE5" w:rsidRDefault="00544DCB" w:rsidP="00544DCB">
      <w:pPr>
        <w:rPr>
          <w:rFonts w:ascii="宋体" w:eastAsia="宋体" w:hAnsi="宋体"/>
          <w:b/>
          <w:bCs/>
          <w:sz w:val="28"/>
          <w:szCs w:val="28"/>
        </w:rPr>
      </w:pPr>
      <w:r w:rsidRPr="00544DCB">
        <w:rPr>
          <w:rFonts w:ascii="宋体" w:eastAsia="宋体" w:hAnsi="宋体" w:hint="eastAsia"/>
          <w:b/>
          <w:bCs/>
          <w:sz w:val="28"/>
          <w:szCs w:val="28"/>
        </w:rPr>
        <w:t>（2）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如果</w:t>
      </w:r>
      <w:bookmarkStart w:id="0" w:name="_GoBack"/>
      <w:bookmarkEnd w:id="0"/>
      <w:r w:rsidRPr="00FC4FE5">
        <w:rPr>
          <w:rFonts w:ascii="宋体" w:eastAsia="宋体" w:hAnsi="宋体" w:hint="eastAsia"/>
          <w:b/>
          <w:bCs/>
          <w:sz w:val="28"/>
          <w:szCs w:val="28"/>
        </w:rPr>
        <w:t>存储器由</w:t>
      </w:r>
      <w:r w:rsidRPr="00FC4FE5">
        <w:rPr>
          <w:rFonts w:ascii="宋体" w:eastAsia="宋体" w:hAnsi="宋体"/>
          <w:b/>
          <w:bCs/>
          <w:sz w:val="28"/>
          <w:szCs w:val="28"/>
        </w:rPr>
        <w:t>512k *8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SRAM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芯片组成，需要多少片？需要多少位地址作芯片选择</w:t>
      </w:r>
    </w:p>
    <w:p w:rsidR="00544DCB" w:rsidRPr="00FC4FE5" w:rsidRDefault="00544DCB" w:rsidP="00544DCB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(</w:t>
      </w:r>
      <w:r w:rsidRPr="00FC4FE5">
        <w:rPr>
          <w:rFonts w:ascii="宋体" w:eastAsia="宋体" w:hAnsi="宋体"/>
          <w:sz w:val="28"/>
          <w:szCs w:val="28"/>
        </w:rPr>
        <w:t>1024K/512K)*(32/8)=8(</w:t>
      </w:r>
      <w:r w:rsidRPr="00FC4FE5">
        <w:rPr>
          <w:rFonts w:ascii="宋体" w:eastAsia="宋体" w:hAnsi="宋体" w:hint="eastAsia"/>
          <w:sz w:val="28"/>
          <w:szCs w:val="28"/>
        </w:rPr>
        <w:t>片</w:t>
      </w:r>
      <w:r w:rsidRPr="00FC4FE5">
        <w:rPr>
          <w:rFonts w:ascii="宋体" w:eastAsia="宋体" w:hAnsi="宋体"/>
          <w:sz w:val="28"/>
          <w:szCs w:val="28"/>
        </w:rPr>
        <w:t>)</w:t>
      </w:r>
    </w:p>
    <w:p w:rsidR="00544DCB" w:rsidRPr="009B6C50" w:rsidRDefault="00544DCB" w:rsidP="00544DCB">
      <w:pPr>
        <w:ind w:firstLineChars="200" w:firstLine="560"/>
        <w:rPr>
          <w:rFonts w:hint="eastAsia"/>
        </w:rPr>
      </w:pPr>
      <w:r w:rsidRPr="00FC4FE5">
        <w:rPr>
          <w:rFonts w:ascii="宋体" w:eastAsia="宋体" w:hAnsi="宋体" w:hint="eastAsia"/>
          <w:sz w:val="28"/>
          <w:szCs w:val="28"/>
        </w:rPr>
        <w:t>需要1位地址作为芯片选择（选择两个5</w:t>
      </w:r>
      <w:r w:rsidRPr="00FC4FE5">
        <w:rPr>
          <w:rFonts w:ascii="宋体" w:eastAsia="宋体" w:hAnsi="宋体"/>
          <w:sz w:val="28"/>
          <w:szCs w:val="28"/>
        </w:rPr>
        <w:t>12</w:t>
      </w:r>
      <w:r w:rsidRPr="00FC4FE5">
        <w:rPr>
          <w:rFonts w:ascii="宋体" w:eastAsia="宋体" w:hAnsi="宋体" w:hint="eastAsia"/>
          <w:sz w:val="28"/>
          <w:szCs w:val="28"/>
        </w:rPr>
        <w:t>K*</w:t>
      </w:r>
      <w:r w:rsidRPr="00FC4FE5">
        <w:rPr>
          <w:rFonts w:ascii="宋体" w:eastAsia="宋体" w:hAnsi="宋体"/>
          <w:sz w:val="28"/>
          <w:szCs w:val="28"/>
        </w:rPr>
        <w:t xml:space="preserve">32 </w:t>
      </w:r>
      <w:r w:rsidRPr="00FC4FE5">
        <w:rPr>
          <w:rFonts w:ascii="宋体" w:eastAsia="宋体" w:hAnsi="宋体" w:hint="eastAsia"/>
          <w:sz w:val="28"/>
          <w:szCs w:val="28"/>
        </w:rPr>
        <w:t>位的存储体）</w:t>
      </w:r>
    </w:p>
    <w:sectPr w:rsidR="00544DCB" w:rsidRPr="009B6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E9F" w:rsidRDefault="002F1E9F" w:rsidP="00F10E41">
      <w:r>
        <w:separator/>
      </w:r>
    </w:p>
  </w:endnote>
  <w:endnote w:type="continuationSeparator" w:id="0">
    <w:p w:rsidR="002F1E9F" w:rsidRDefault="002F1E9F" w:rsidP="00F10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E9F" w:rsidRDefault="002F1E9F" w:rsidP="00F10E41">
      <w:r>
        <w:separator/>
      </w:r>
    </w:p>
  </w:footnote>
  <w:footnote w:type="continuationSeparator" w:id="0">
    <w:p w:rsidR="002F1E9F" w:rsidRDefault="002F1E9F" w:rsidP="00F10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1F"/>
    <w:rsid w:val="002A1A1F"/>
    <w:rsid w:val="002F1E9F"/>
    <w:rsid w:val="003C307B"/>
    <w:rsid w:val="005011AD"/>
    <w:rsid w:val="00544DCB"/>
    <w:rsid w:val="00923600"/>
    <w:rsid w:val="009B6C50"/>
    <w:rsid w:val="00BA1D79"/>
    <w:rsid w:val="00BD3791"/>
    <w:rsid w:val="00C16986"/>
    <w:rsid w:val="00CE1079"/>
    <w:rsid w:val="00F1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8EC99"/>
  <w15:chartTrackingRefBased/>
  <w15:docId w15:val="{9DB84B93-5DA9-4A69-9F98-F89018C0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E4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23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4%96%E5%AD%98%E5%82%A8%E5%99%A8" TargetMode="External"/><Relationship Id="rId13" Type="http://schemas.openxmlformats.org/officeDocument/2006/relationships/hyperlink" Target="https://baike.baidu.com/item/%E5%A4%96%E5%AD%98%E5%82%A8%E5%99%A8" TargetMode="External"/><Relationship Id="rId18" Type="http://schemas.openxmlformats.org/officeDocument/2006/relationships/hyperlink" Target="https://www.baidu.com/s?wd=%E5%86%85%E5%AD%98%E6%8E%A7%E5%88%B6%E5%99%A8&amp;tn=SE_PcZhidaonwhc_ngpagmjz&amp;rsv_dl=gh_pc_zhidao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aike.baidu.com/item/%E6%8E%A7%E5%88%B6%E5%AD%98%E5%82%A8%E5%99%A8" TargetMode="External"/><Relationship Id="rId12" Type="http://schemas.openxmlformats.org/officeDocument/2006/relationships/hyperlink" Target="https://baike.baidu.com/item/%E4%B8%BB%E5%AD%98%E5%82%A8%E5%99%A8" TargetMode="External"/><Relationship Id="rId17" Type="http://schemas.openxmlformats.org/officeDocument/2006/relationships/hyperlink" Target="https://www.baidu.com/s?wd=%E6%AF%AB%E7%A7%92&amp;tn=SE_PcZhidaonwhc_ngpagmjz&amp;rsv_dl=gh_pc_zhida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aidu.com/s?wd=%E5%86%85%E5%AD%98%E8%8A%AF%E7%89%87&amp;tn=SE_PcZhidaonwhc_ngpagmjz&amp;rsv_dl=gh_pc_zhidao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AE%A1%E7%AE%97%E6%9C%BA%E7%B3%BB%E7%BB%9F" TargetMode="External"/><Relationship Id="rId11" Type="http://schemas.openxmlformats.org/officeDocument/2006/relationships/hyperlink" Target="https://baike.baidu.com/item/%E6%95%B0%E6%8D%A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aidu.com/s?wd=%E5%86%85%E5%AD%98%E8%8A%AF%E7%89%87&amp;tn=SE_PcZhidaonwhc_ngpagmjz&amp;rsv_dl=gh_pc_zhidao" TargetMode="External"/><Relationship Id="rId10" Type="http://schemas.openxmlformats.org/officeDocument/2006/relationships/hyperlink" Target="https://baike.baidu.com/item/%E6%8C%87%E4%BB%A4" TargetMode="External"/><Relationship Id="rId19" Type="http://schemas.openxmlformats.org/officeDocument/2006/relationships/hyperlink" Target="https://www.baidu.com/s?wd=%E5%86%85%E5%AD%98%E6%8E%A7%E5%88%B6%E5%99%A8&amp;tn=SE_PcZhidaonwhc_ngpagmjz&amp;rsv_dl=gh_pc_zhida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AB%98%E9%80%9F%E7%BC%93%E5%86%B2%E5%AD%98%E5%82%A8%E5%99%A8" TargetMode="External"/><Relationship Id="rId14" Type="http://schemas.openxmlformats.org/officeDocument/2006/relationships/hyperlink" Target="https://baike.baidu.com/item/%E6%95%B0%E6%8D%AE%E5%BA%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liudelong5@126.com</dc:creator>
  <cp:keywords/>
  <dc:description/>
  <cp:lastModifiedBy>liudelong5@126.com</cp:lastModifiedBy>
  <cp:revision>9</cp:revision>
  <dcterms:created xsi:type="dcterms:W3CDTF">2019-06-22T11:32:00Z</dcterms:created>
  <dcterms:modified xsi:type="dcterms:W3CDTF">2019-06-22T11:56:00Z</dcterms:modified>
</cp:coreProperties>
</file>