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 w:val="28"/>
          <w:szCs w:val="28"/>
        </w:rPr>
      </w:pPr>
      <w:r>
        <w:rPr>
          <w:rFonts w:hint="eastAsia" w:ascii="宋体" w:hAnsi="宋体" w:eastAsia="宋体"/>
          <w:sz w:val="28"/>
          <w:szCs w:val="28"/>
        </w:rPr>
        <w:t>第一章作业</w:t>
      </w:r>
    </w:p>
    <w:p>
      <w:pPr>
        <w:rPr>
          <w:rFonts w:hint="eastAsia" w:ascii="宋体" w:hAnsi="宋体" w:eastAsia="宋体"/>
          <w:sz w:val="28"/>
          <w:szCs w:val="28"/>
        </w:rPr>
      </w:pPr>
    </w:p>
    <w:p>
      <w:pPr>
        <w:numPr>
          <w:ilvl w:val="0"/>
          <w:numId w:val="1"/>
        </w:numPr>
        <w:rPr>
          <w:rFonts w:ascii="宋体" w:hAnsi="宋体" w:eastAsia="宋体"/>
          <w:sz w:val="28"/>
          <w:szCs w:val="28"/>
        </w:rPr>
      </w:pPr>
      <w:r>
        <w:rPr>
          <w:rFonts w:ascii="宋体" w:hAnsi="宋体" w:eastAsia="宋体"/>
          <w:sz w:val="28"/>
          <w:szCs w:val="28"/>
        </w:rPr>
        <w:t>基本计算机硬件系统有哪几部份组成？每个部件完成的功能？它们是如何连接起来的？</w:t>
      </w:r>
    </w:p>
    <w:p>
      <w:pPr>
        <w:numPr>
          <w:ilvl w:val="0"/>
          <w:numId w:val="0"/>
        </w:numPr>
        <w:rPr>
          <w:rFonts w:ascii="宋体" w:hAnsi="宋体" w:eastAsia="宋体"/>
          <w:sz w:val="28"/>
          <w:szCs w:val="28"/>
        </w:rPr>
      </w:pPr>
    </w:p>
    <w:p>
      <w:pPr>
        <w:rPr>
          <w:rFonts w:hint="eastAsia" w:ascii="宋体" w:hAnsi="宋体" w:eastAsia="宋体"/>
          <w:sz w:val="28"/>
          <w:szCs w:val="28"/>
          <w:lang w:val="en-US" w:eastAsia="zh-CN"/>
        </w:rPr>
      </w:pPr>
      <w:r>
        <w:rPr>
          <w:rFonts w:hint="eastAsia" w:ascii="宋体" w:hAnsi="宋体" w:eastAsia="宋体"/>
          <w:sz w:val="28"/>
          <w:szCs w:val="28"/>
          <w:lang w:val="en-US" w:eastAsia="zh-CN"/>
        </w:rPr>
        <w:t>答：基本计算机硬件系统是由：运算器、控制器、存储器、输入设备和输出设备组成。</w:t>
      </w:r>
      <w:r>
        <w:rPr>
          <w:rFonts w:hint="eastAsia" w:ascii="宋体" w:hAnsi="宋体" w:eastAsia="宋体"/>
          <w:sz w:val="28"/>
          <w:szCs w:val="28"/>
          <w:lang w:val="en-US" w:eastAsia="zh-CN"/>
        </w:rPr>
        <w:br w:type="textWrapping"/>
      </w:r>
      <w:r>
        <w:rPr>
          <w:rFonts w:hint="eastAsia" w:ascii="宋体" w:hAnsi="宋体" w:eastAsia="宋体"/>
          <w:sz w:val="28"/>
          <w:szCs w:val="28"/>
          <w:lang w:val="en-US" w:eastAsia="zh-CN"/>
        </w:rPr>
        <w:t>运算器：主要是对数据进行加工处理，完成算术运算和逻辑运算；</w:t>
      </w:r>
      <w:r>
        <w:rPr>
          <w:rFonts w:hint="eastAsia" w:ascii="宋体" w:hAnsi="宋体" w:eastAsia="宋体"/>
          <w:sz w:val="28"/>
          <w:szCs w:val="28"/>
          <w:lang w:val="en-US" w:eastAsia="zh-CN"/>
        </w:rPr>
        <w:br w:type="textWrapping"/>
      </w:r>
      <w:r>
        <w:rPr>
          <w:rFonts w:hint="eastAsia" w:ascii="宋体" w:hAnsi="宋体" w:eastAsia="宋体"/>
          <w:sz w:val="28"/>
          <w:szCs w:val="28"/>
          <w:lang w:val="en-US" w:eastAsia="zh-CN"/>
        </w:rPr>
        <w:t>控制器：按事先安排好的解题步骤，控制计算机各个部件有条不紊地自动工作；</w:t>
      </w:r>
      <w:r>
        <w:rPr>
          <w:rFonts w:hint="eastAsia" w:ascii="宋体" w:hAnsi="宋体" w:eastAsia="宋体"/>
          <w:sz w:val="28"/>
          <w:szCs w:val="28"/>
          <w:lang w:val="en-US" w:eastAsia="zh-CN"/>
        </w:rPr>
        <w:br w:type="textWrapping"/>
      </w:r>
      <w:r>
        <w:rPr>
          <w:rFonts w:hint="eastAsia" w:ascii="宋体" w:hAnsi="宋体" w:eastAsia="宋体"/>
          <w:sz w:val="28"/>
          <w:szCs w:val="28"/>
          <w:lang w:val="en-US" w:eastAsia="zh-CN"/>
        </w:rPr>
        <w:t>存储器：存储信息，用于存放程序和数据。</w:t>
      </w:r>
      <w:r>
        <w:rPr>
          <w:rFonts w:hint="eastAsia" w:ascii="宋体" w:hAnsi="宋体" w:eastAsia="宋体"/>
          <w:sz w:val="28"/>
          <w:szCs w:val="28"/>
          <w:lang w:val="en-US" w:eastAsia="zh-CN"/>
        </w:rPr>
        <w:br w:type="textWrapping"/>
      </w:r>
      <w:r>
        <w:rPr>
          <w:rFonts w:hint="eastAsia" w:ascii="宋体" w:hAnsi="宋体" w:eastAsia="宋体"/>
          <w:sz w:val="28"/>
          <w:szCs w:val="28"/>
          <w:lang w:val="en-US" w:eastAsia="zh-CN"/>
        </w:rPr>
        <w:t>输入设备：将程序和数据以机器所能识别和接受的信息形式输入到计算机内；</w:t>
      </w:r>
      <w:r>
        <w:rPr>
          <w:rFonts w:hint="eastAsia" w:ascii="宋体" w:hAnsi="宋体" w:eastAsia="宋体"/>
          <w:sz w:val="28"/>
          <w:szCs w:val="28"/>
          <w:lang w:val="en-US" w:eastAsia="zh-CN"/>
        </w:rPr>
        <w:br w:type="textWrapping"/>
      </w:r>
      <w:r>
        <w:rPr>
          <w:rFonts w:hint="eastAsia" w:ascii="宋体" w:hAnsi="宋体" w:eastAsia="宋体"/>
          <w:sz w:val="28"/>
          <w:szCs w:val="28"/>
          <w:lang w:val="en-US" w:eastAsia="zh-CN"/>
        </w:rPr>
        <w:t>输出设备：将计算机处理的结果以人们所能接受的信息形式或其他系统所要求的信</w:t>
      </w:r>
      <w:bookmarkStart w:id="0" w:name="_GoBack"/>
      <w:bookmarkEnd w:id="0"/>
      <w:r>
        <w:rPr>
          <w:rFonts w:hint="eastAsia" w:ascii="宋体" w:hAnsi="宋体" w:eastAsia="宋体"/>
          <w:sz w:val="28"/>
          <w:szCs w:val="28"/>
          <w:lang w:val="en-US" w:eastAsia="zh-CN"/>
        </w:rPr>
        <w:t>息形式输出；</w:t>
      </w:r>
    </w:p>
    <w:p>
      <w:pPr>
        <w:rPr>
          <w:rFonts w:hint="eastAsia" w:ascii="宋体" w:hAnsi="宋体" w:eastAsia="宋体"/>
          <w:sz w:val="28"/>
          <w:szCs w:val="28"/>
          <w:lang w:eastAsia="zh-CN"/>
        </w:rPr>
      </w:pPr>
      <w:r>
        <w:rPr>
          <w:rFonts w:hint="eastAsia" w:ascii="宋体" w:hAnsi="宋体" w:eastAsia="宋体"/>
          <w:sz w:val="28"/>
          <w:szCs w:val="28"/>
          <w:lang w:val="en-US" w:eastAsia="zh-CN"/>
        </w:rPr>
        <w:t>它们通过总线连接成有机整体</w:t>
      </w:r>
      <w:r>
        <w:rPr>
          <w:rFonts w:hint="eastAsia" w:ascii="宋体" w:hAnsi="宋体" w:eastAsia="宋体"/>
          <w:sz w:val="28"/>
          <w:szCs w:val="28"/>
        </w:rPr>
        <w:t>，</w:t>
      </w:r>
      <w:r>
        <w:rPr>
          <w:rFonts w:ascii="宋体" w:hAnsi="宋体" w:eastAsia="宋体"/>
          <w:sz w:val="28"/>
          <w:szCs w:val="28"/>
        </w:rPr>
        <w:t>其中总线包括</w:t>
      </w:r>
      <w:r>
        <w:rPr>
          <w:rFonts w:hint="eastAsia" w:ascii="宋体" w:hAnsi="宋体" w:eastAsia="宋体"/>
          <w:sz w:val="28"/>
          <w:szCs w:val="28"/>
        </w:rPr>
        <w:t>：</w:t>
      </w:r>
      <w:r>
        <w:rPr>
          <w:rFonts w:ascii="宋体" w:hAnsi="宋体" w:eastAsia="宋体"/>
          <w:sz w:val="28"/>
          <w:szCs w:val="28"/>
        </w:rPr>
        <w:t>数据总线</w:t>
      </w:r>
      <w:r>
        <w:rPr>
          <w:rFonts w:hint="eastAsia" w:ascii="宋体" w:hAnsi="宋体" w:eastAsia="宋体"/>
          <w:sz w:val="28"/>
          <w:szCs w:val="28"/>
        </w:rPr>
        <w:t>，</w:t>
      </w:r>
      <w:r>
        <w:rPr>
          <w:rFonts w:ascii="宋体" w:hAnsi="宋体" w:eastAsia="宋体"/>
          <w:sz w:val="28"/>
          <w:szCs w:val="28"/>
        </w:rPr>
        <w:t>地址总线</w:t>
      </w:r>
      <w:r>
        <w:rPr>
          <w:rFonts w:hint="eastAsia" w:ascii="宋体" w:hAnsi="宋体" w:eastAsia="宋体"/>
          <w:sz w:val="28"/>
          <w:szCs w:val="28"/>
        </w:rPr>
        <w:t>，</w:t>
      </w:r>
      <w:r>
        <w:rPr>
          <w:rFonts w:ascii="宋体" w:hAnsi="宋体" w:eastAsia="宋体"/>
          <w:sz w:val="28"/>
          <w:szCs w:val="28"/>
        </w:rPr>
        <w:t>控制总线</w:t>
      </w:r>
      <w:r>
        <w:rPr>
          <w:rFonts w:hint="eastAsia" w:ascii="宋体" w:hAnsi="宋体" w:eastAsia="宋体"/>
          <w:sz w:val="28"/>
          <w:szCs w:val="28"/>
          <w:lang w:eastAsia="zh-CN"/>
        </w:rPr>
        <w:t>。</w:t>
      </w:r>
    </w:p>
    <w:p>
      <w:pPr>
        <w:rPr>
          <w:rFonts w:hint="eastAsia" w:ascii="宋体" w:hAnsi="宋体" w:eastAsia="宋体"/>
          <w:sz w:val="28"/>
          <w:szCs w:val="28"/>
          <w:lang w:eastAsia="zh-CN"/>
        </w:rPr>
      </w:pPr>
      <w:r>
        <w:rPr>
          <w:rFonts w:ascii="宋体" w:hAnsi="宋体" w:eastAsia="宋体" w:cs="宋体"/>
          <w:sz w:val="24"/>
          <w:szCs w:val="24"/>
        </w:rPr>
        <w:drawing>
          <wp:inline distT="0" distB="0" distL="114300" distR="114300">
            <wp:extent cx="5196840" cy="2832735"/>
            <wp:effectExtent l="0" t="0" r="1016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96840" cy="2832735"/>
                    </a:xfrm>
                    <a:prstGeom prst="rect">
                      <a:avLst/>
                    </a:prstGeom>
                    <a:noFill/>
                    <a:ln w="9525">
                      <a:noFill/>
                    </a:ln>
                  </pic:spPr>
                </pic:pic>
              </a:graphicData>
            </a:graphic>
          </wp:inline>
        </w:drawing>
      </w:r>
    </w:p>
    <w:p>
      <w:pPr>
        <w:numPr>
          <w:ilvl w:val="0"/>
          <w:numId w:val="0"/>
        </w:numPr>
        <w:ind w:leftChars="0"/>
        <w:rPr>
          <w:rFonts w:ascii="宋体" w:hAnsi="宋体" w:eastAsia="宋体"/>
          <w:sz w:val="28"/>
          <w:szCs w:val="28"/>
        </w:rPr>
      </w:pPr>
      <w:r>
        <w:rPr>
          <w:rFonts w:hint="eastAsia" w:ascii="宋体" w:hAnsi="宋体" w:eastAsia="宋体"/>
          <w:sz w:val="28"/>
          <w:szCs w:val="28"/>
          <w:lang w:val="en-US" w:eastAsia="zh-CN"/>
        </w:rPr>
        <w:t>2、</w:t>
      </w:r>
      <w:r>
        <w:rPr>
          <w:rFonts w:ascii="宋体" w:hAnsi="宋体" w:eastAsia="宋体"/>
          <w:sz w:val="28"/>
          <w:szCs w:val="28"/>
        </w:rPr>
        <w:t>什么是计算机的层次结构？一般划分为那几个层次</w:t>
      </w:r>
    </w:p>
    <w:p>
      <w:pPr>
        <w:numPr>
          <w:ilvl w:val="0"/>
          <w:numId w:val="0"/>
        </w:numPr>
        <w:ind w:leftChars="0"/>
        <w:rPr>
          <w:rFonts w:ascii="宋体" w:hAnsi="宋体" w:eastAsia="宋体"/>
          <w:sz w:val="28"/>
          <w:szCs w:val="28"/>
        </w:rPr>
      </w:pPr>
    </w:p>
    <w:p>
      <w:pPr>
        <w:numPr>
          <w:ilvl w:val="0"/>
          <w:numId w:val="0"/>
        </w:numPr>
        <w:ind w:leftChars="0"/>
        <w:rPr>
          <w:rFonts w:hint="eastAsia" w:ascii="宋体" w:hAnsi="宋体" w:eastAsia="宋体"/>
          <w:sz w:val="28"/>
          <w:szCs w:val="28"/>
          <w:lang w:val="en-US" w:eastAsia="zh-CN"/>
        </w:rPr>
      </w:pPr>
      <w:r>
        <w:rPr>
          <w:rFonts w:hint="eastAsia" w:ascii="宋体" w:hAnsi="宋体" w:eastAsia="宋体"/>
          <w:sz w:val="28"/>
          <w:szCs w:val="28"/>
          <w:lang w:val="en-US" w:eastAsia="zh-CN"/>
        </w:rPr>
        <w:t>答：计算机系统是一个硬件与软件组成的综合体，可以把它看成是按功能划分的多级层次结构。</w:t>
      </w:r>
      <w:r>
        <w:rPr>
          <w:rFonts w:hint="eastAsia" w:ascii="宋体" w:hAnsi="宋体" w:eastAsia="宋体"/>
          <w:sz w:val="28"/>
          <w:szCs w:val="28"/>
          <w:lang w:val="en-US" w:eastAsia="zh-CN"/>
        </w:rPr>
        <w:br w:type="textWrapping"/>
      </w:r>
      <w:r>
        <w:rPr>
          <w:rFonts w:hint="eastAsia" w:ascii="宋体" w:hAnsi="宋体" w:eastAsia="宋体"/>
          <w:sz w:val="28"/>
          <w:szCs w:val="28"/>
          <w:lang w:val="en-US" w:eastAsia="zh-CN"/>
        </w:rPr>
        <w:t>一般划分为七个层次，分别是：第0级为硬件组成的实体。第1级是微程序级；第2级是传统机器级；第3级操作系统级；第4级是汇编语言级；第5级是高级语言级；第6级是应用语言级。</w:t>
      </w:r>
    </w:p>
    <w:p>
      <w:pPr>
        <w:numPr>
          <w:ilvl w:val="0"/>
          <w:numId w:val="0"/>
        </w:numPr>
        <w:ind w:leftChars="0"/>
        <w:rPr>
          <w:rFonts w:hint="eastAsia" w:ascii="宋体" w:hAnsi="宋体" w:eastAsia="宋体"/>
          <w:sz w:val="28"/>
          <w:szCs w:val="28"/>
          <w:lang w:val="en-US" w:eastAsia="zh-CN"/>
        </w:rPr>
      </w:pPr>
    </w:p>
    <w:p>
      <w:pPr>
        <w:numPr>
          <w:ilvl w:val="0"/>
          <w:numId w:val="1"/>
        </w:numPr>
        <w:ind w:left="0" w:leftChars="0" w:firstLine="0" w:firstLineChars="0"/>
        <w:rPr>
          <w:rFonts w:ascii="宋体" w:hAnsi="宋体" w:eastAsia="宋体"/>
          <w:sz w:val="28"/>
          <w:szCs w:val="28"/>
        </w:rPr>
      </w:pPr>
      <w:r>
        <w:rPr>
          <w:rFonts w:ascii="宋体" w:hAnsi="宋体" w:eastAsia="宋体"/>
          <w:sz w:val="28"/>
          <w:szCs w:val="28"/>
        </w:rPr>
        <w:t>通常把计算机设计语言划分为那几个层次？各自的优缺点表现在哪里？</w:t>
      </w:r>
    </w:p>
    <w:p>
      <w:pPr>
        <w:numPr>
          <w:ilvl w:val="0"/>
          <w:numId w:val="0"/>
        </w:numPr>
        <w:ind w:leftChars="0"/>
        <w:rPr>
          <w:rFonts w:ascii="宋体" w:hAnsi="宋体" w:eastAsia="宋体"/>
          <w:sz w:val="28"/>
          <w:szCs w:val="28"/>
        </w:rPr>
      </w:pP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320"/>
        <w:jc w:val="left"/>
        <w:textAlignment w:val="baseline"/>
        <w:rPr>
          <w:rFonts w:ascii="helvetica" w:hAnsi="helvetica" w:eastAsia="helvetica" w:cs="helvetica"/>
          <w:caps w:val="0"/>
          <w:color w:val="000000"/>
          <w:spacing w:val="0"/>
          <w:sz w:val="14"/>
          <w:szCs w:val="14"/>
        </w:rPr>
      </w:pPr>
      <w:r>
        <w:rPr>
          <w:rFonts w:hint="eastAsia" w:ascii="宋体" w:hAnsi="宋体" w:eastAsia="宋体"/>
          <w:sz w:val="28"/>
          <w:szCs w:val="28"/>
        </w:rPr>
        <w:t>答：计算机语言的种类非常的多，总的来说可以分成</w:t>
      </w:r>
      <w:r>
        <w:fldChar w:fldCharType="begin"/>
      </w:r>
      <w:r>
        <w:instrText xml:space="preserve"> HYPERLINK "https://www.baidu.com/s?wd=%E6%9C%BA%E5%99%A8%E8%AF%AD%E8%A8%80&amp;tn=SE_PcZhidaonwhc_ngpagmjz&amp;rsv_dl=gh_pc_zhidao" \t "_blank" </w:instrText>
      </w:r>
      <w:r>
        <w:fldChar w:fldCharType="separate"/>
      </w:r>
      <w:r>
        <w:rPr>
          <w:rFonts w:hint="eastAsia" w:ascii="宋体" w:hAnsi="宋体" w:eastAsia="宋体"/>
          <w:sz w:val="28"/>
          <w:szCs w:val="28"/>
        </w:rPr>
        <w:t>机器语言</w:t>
      </w:r>
      <w:r>
        <w:rPr>
          <w:rFonts w:hint="eastAsia" w:ascii="宋体" w:hAnsi="宋体" w:eastAsia="宋体"/>
          <w:sz w:val="28"/>
          <w:szCs w:val="28"/>
        </w:rPr>
        <w:fldChar w:fldCharType="end"/>
      </w:r>
      <w:r>
        <w:rPr>
          <w:rFonts w:hint="eastAsia" w:ascii="宋体" w:hAnsi="宋体" w:eastAsia="宋体"/>
          <w:sz w:val="28"/>
          <w:szCs w:val="28"/>
        </w:rPr>
        <w:t>，</w:t>
      </w:r>
      <w:r>
        <w:fldChar w:fldCharType="begin"/>
      </w:r>
      <w:r>
        <w:instrText xml:space="preserve"> HYPERLINK "https://www.baidu.com/s?wd=%E6%B1%87%E7%BC%96%E8%AF%AD%E8%A8%80&amp;tn=SE_PcZhidaonwhc_ngpagmjz&amp;rsv_dl=gh_pc_zhidao" \t "_blank" </w:instrText>
      </w:r>
      <w:r>
        <w:fldChar w:fldCharType="separate"/>
      </w:r>
      <w:r>
        <w:rPr>
          <w:rFonts w:hint="eastAsia" w:ascii="宋体" w:hAnsi="宋体" w:eastAsia="宋体"/>
          <w:sz w:val="28"/>
          <w:szCs w:val="28"/>
        </w:rPr>
        <w:t>汇编语言</w:t>
      </w:r>
      <w:r>
        <w:rPr>
          <w:rFonts w:hint="eastAsia" w:ascii="宋体" w:hAnsi="宋体" w:eastAsia="宋体"/>
          <w:sz w:val="28"/>
          <w:szCs w:val="28"/>
        </w:rPr>
        <w:fldChar w:fldCharType="end"/>
      </w:r>
      <w:r>
        <w:rPr>
          <w:rFonts w:hint="eastAsia" w:ascii="宋体" w:hAnsi="宋体" w:eastAsia="宋体"/>
          <w:sz w:val="28"/>
          <w:szCs w:val="28"/>
        </w:rPr>
        <w:t>，高级语言三大类。</w:t>
      </w:r>
      <w:r>
        <w:rPr>
          <w:rFonts w:hint="eastAsia" w:ascii="宋体" w:hAnsi="宋体" w:eastAsia="宋体"/>
          <w:sz w:val="28"/>
          <w:szCs w:val="28"/>
        </w:rPr>
        <w:br w:type="textWrapping"/>
      </w:r>
      <w:r>
        <w:rPr>
          <w:rFonts w:hint="eastAsia" w:ascii="宋体" w:hAnsi="宋体" w:eastAsia="宋体" w:cs="宋体"/>
          <w:caps w:val="0"/>
          <w:color w:val="333333"/>
          <w:spacing w:val="0"/>
          <w:kern w:val="0"/>
          <w:sz w:val="28"/>
          <w:szCs w:val="28"/>
          <w:vertAlign w:val="baseline"/>
          <w:lang w:val="en-US" w:eastAsia="zh-CN" w:bidi="ar"/>
        </w:rPr>
        <w:t>1．</w:t>
      </w:r>
      <w:r>
        <w:rPr>
          <w:rFonts w:hint="eastAsia" w:ascii="宋体" w:hAnsi="宋体" w:eastAsia="宋体" w:cs="宋体"/>
          <w:caps w:val="0"/>
          <w:color w:val="auto"/>
          <w:spacing w:val="0"/>
          <w:kern w:val="0"/>
          <w:sz w:val="28"/>
          <w:szCs w:val="28"/>
          <w:u w:val="none"/>
          <w:vertAlign w:val="baseline"/>
          <w:lang w:val="en-US" w:eastAsia="zh-CN" w:bidi="ar"/>
        </w:rPr>
        <w:fldChar w:fldCharType="begin"/>
      </w:r>
      <w:r>
        <w:rPr>
          <w:rFonts w:hint="eastAsia" w:ascii="宋体" w:hAnsi="宋体" w:eastAsia="宋体" w:cs="宋体"/>
          <w:caps w:val="0"/>
          <w:color w:val="auto"/>
          <w:spacing w:val="0"/>
          <w:kern w:val="0"/>
          <w:sz w:val="28"/>
          <w:szCs w:val="28"/>
          <w:u w:val="none"/>
          <w:vertAlign w:val="baseline"/>
          <w:lang w:val="en-US" w:eastAsia="zh-CN" w:bidi="ar"/>
        </w:rPr>
        <w:instrText xml:space="preserve"> HYPERLINK "https://baike.baidu.com/item/%E6%9C%BA%E5%99%A8%E8%AF%AD%E8%A8%80" </w:instrText>
      </w:r>
      <w:r>
        <w:rPr>
          <w:rFonts w:hint="eastAsia" w:ascii="宋体" w:hAnsi="宋体" w:eastAsia="宋体" w:cs="宋体"/>
          <w:caps w:val="0"/>
          <w:color w:val="auto"/>
          <w:spacing w:val="0"/>
          <w:kern w:val="0"/>
          <w:sz w:val="28"/>
          <w:szCs w:val="28"/>
          <w:u w:val="none"/>
          <w:vertAlign w:val="baseline"/>
          <w:lang w:val="en-US" w:eastAsia="zh-CN" w:bidi="ar"/>
        </w:rPr>
        <w:fldChar w:fldCharType="separate"/>
      </w:r>
      <w:r>
        <w:rPr>
          <w:rStyle w:val="7"/>
          <w:rFonts w:hint="eastAsia" w:ascii="宋体" w:hAnsi="宋体" w:eastAsia="宋体" w:cs="宋体"/>
          <w:caps w:val="0"/>
          <w:color w:val="auto"/>
          <w:spacing w:val="0"/>
          <w:sz w:val="28"/>
          <w:szCs w:val="28"/>
          <w:u w:val="none"/>
          <w:vertAlign w:val="baseline"/>
        </w:rPr>
        <w:t>机器语言</w:t>
      </w:r>
      <w:r>
        <w:rPr>
          <w:rFonts w:hint="eastAsia" w:ascii="宋体" w:hAnsi="宋体" w:eastAsia="宋体" w:cs="宋体"/>
          <w:caps w:val="0"/>
          <w:color w:val="auto"/>
          <w:spacing w:val="0"/>
          <w:kern w:val="0"/>
          <w:sz w:val="28"/>
          <w:szCs w:val="28"/>
          <w:u w:val="none"/>
          <w:vertAlign w:val="baseline"/>
          <w:lang w:val="en-US" w:eastAsia="zh-CN" w:bidi="ar"/>
        </w:rPr>
        <w:fldChar w:fldCharType="end"/>
      </w:r>
      <w:r>
        <w:rPr>
          <w:rFonts w:hint="eastAsia" w:ascii="宋体" w:hAnsi="宋体" w:eastAsia="宋体" w:cs="宋体"/>
          <w:caps w:val="0"/>
          <w:color w:val="333333"/>
          <w:spacing w:val="0"/>
          <w:kern w:val="0"/>
          <w:sz w:val="28"/>
          <w:szCs w:val="28"/>
          <w:vertAlign w:val="baseline"/>
          <w:lang w:val="en-US" w:eastAsia="zh-CN" w:bidi="ar"/>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320"/>
        <w:jc w:val="left"/>
        <w:textAlignment w:val="baseline"/>
        <w:rPr>
          <w:rFonts w:hint="default" w:ascii="helvetica" w:hAnsi="helvetica" w:eastAsia="helvetica" w:cs="helvetica"/>
          <w:caps w:val="0"/>
          <w:color w:val="000000"/>
          <w:spacing w:val="0"/>
          <w:sz w:val="14"/>
          <w:szCs w:val="14"/>
        </w:rPr>
      </w:pPr>
      <w:r>
        <w:rPr>
          <w:rFonts w:hint="eastAsia" w:ascii="宋体" w:hAnsi="宋体" w:eastAsia="宋体" w:cs="宋体"/>
          <w:caps w:val="0"/>
          <w:color w:val="333333"/>
          <w:spacing w:val="0"/>
          <w:kern w:val="0"/>
          <w:sz w:val="28"/>
          <w:szCs w:val="28"/>
          <w:vertAlign w:val="baseline"/>
          <w:lang w:val="en-US" w:eastAsia="zh-CN" w:bidi="ar"/>
        </w:rPr>
        <w:t>2．</w:t>
      </w:r>
      <w:r>
        <w:rPr>
          <w:rFonts w:hint="eastAsia" w:ascii="宋体" w:hAnsi="宋体" w:eastAsia="宋体" w:cs="宋体"/>
          <w:caps w:val="0"/>
          <w:color w:val="auto"/>
          <w:spacing w:val="0"/>
          <w:kern w:val="0"/>
          <w:sz w:val="28"/>
          <w:szCs w:val="28"/>
          <w:u w:val="none"/>
          <w:vertAlign w:val="baseline"/>
          <w:lang w:val="en-US" w:eastAsia="zh-CN" w:bidi="ar"/>
        </w:rPr>
        <w:fldChar w:fldCharType="begin"/>
      </w:r>
      <w:r>
        <w:rPr>
          <w:rFonts w:hint="eastAsia" w:ascii="宋体" w:hAnsi="宋体" w:eastAsia="宋体" w:cs="宋体"/>
          <w:caps w:val="0"/>
          <w:color w:val="auto"/>
          <w:spacing w:val="0"/>
          <w:kern w:val="0"/>
          <w:sz w:val="28"/>
          <w:szCs w:val="28"/>
          <w:u w:val="none"/>
          <w:vertAlign w:val="baseline"/>
          <w:lang w:val="en-US" w:eastAsia="zh-CN" w:bidi="ar"/>
        </w:rPr>
        <w:instrText xml:space="preserve"> HYPERLINK "https://baike.baidu.com/item/%E6%B1%87%E7%BC%96%E8%AF%AD%E8%A8%80/61826" </w:instrText>
      </w:r>
      <w:r>
        <w:rPr>
          <w:rFonts w:hint="eastAsia" w:ascii="宋体" w:hAnsi="宋体" w:eastAsia="宋体" w:cs="宋体"/>
          <w:caps w:val="0"/>
          <w:color w:val="auto"/>
          <w:spacing w:val="0"/>
          <w:kern w:val="0"/>
          <w:sz w:val="28"/>
          <w:szCs w:val="28"/>
          <w:u w:val="none"/>
          <w:vertAlign w:val="baseline"/>
          <w:lang w:val="en-US" w:eastAsia="zh-CN" w:bidi="ar"/>
        </w:rPr>
        <w:fldChar w:fldCharType="separate"/>
      </w:r>
      <w:r>
        <w:rPr>
          <w:rStyle w:val="7"/>
          <w:rFonts w:hint="eastAsia" w:ascii="宋体" w:hAnsi="宋体" w:eastAsia="宋体" w:cs="宋体"/>
          <w:caps w:val="0"/>
          <w:color w:val="auto"/>
          <w:spacing w:val="0"/>
          <w:sz w:val="28"/>
          <w:szCs w:val="28"/>
          <w:u w:val="none"/>
          <w:vertAlign w:val="baseline"/>
        </w:rPr>
        <w:t>汇编语言</w:t>
      </w:r>
      <w:r>
        <w:rPr>
          <w:rFonts w:hint="eastAsia" w:ascii="宋体" w:hAnsi="宋体" w:eastAsia="宋体" w:cs="宋体"/>
          <w:caps w:val="0"/>
          <w:color w:val="auto"/>
          <w:spacing w:val="0"/>
          <w:kern w:val="0"/>
          <w:sz w:val="28"/>
          <w:szCs w:val="28"/>
          <w:u w:val="none"/>
          <w:vertAlign w:val="baseline"/>
          <w:lang w:val="en-US" w:eastAsia="zh-CN" w:bidi="ar"/>
        </w:rPr>
        <w:fldChar w:fldCharType="end"/>
      </w:r>
      <w:r>
        <w:rPr>
          <w:rFonts w:hint="eastAsia" w:ascii="宋体" w:hAnsi="宋体" w:eastAsia="宋体" w:cs="宋体"/>
          <w:caps w:val="0"/>
          <w:color w:val="333333"/>
          <w:spacing w:val="0"/>
          <w:kern w:val="0"/>
          <w:sz w:val="28"/>
          <w:szCs w:val="28"/>
          <w:vertAlign w:val="baseline"/>
          <w:lang w:val="en-US" w:eastAsia="zh-CN" w:bidi="ar"/>
        </w:rPr>
        <w:t>：是针对手编程序的缺点稍作改进的初级语言。它把操作代码换成较为直观的符号，地址码也用所存放的内容符号来表示，与用机器语言编制的程序相比易编、易懂、易修改，但仍需逐条与特定的机器相对应，其运行速度低于用机器语言编制的程序。</w:t>
      </w:r>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320"/>
        <w:jc w:val="left"/>
        <w:textAlignment w:val="baseline"/>
        <w:rPr>
          <w:rFonts w:hint="eastAsia" w:ascii="宋体" w:hAnsi="宋体" w:eastAsia="宋体"/>
          <w:sz w:val="28"/>
          <w:szCs w:val="28"/>
        </w:rPr>
      </w:pPr>
      <w:r>
        <w:rPr>
          <w:rFonts w:hint="eastAsia" w:ascii="宋体" w:hAnsi="宋体" w:eastAsia="宋体" w:cs="宋体"/>
          <w:caps w:val="0"/>
          <w:color w:val="333333"/>
          <w:spacing w:val="0"/>
          <w:kern w:val="0"/>
          <w:sz w:val="28"/>
          <w:szCs w:val="28"/>
          <w:vertAlign w:val="baseline"/>
          <w:lang w:val="en-US" w:eastAsia="zh-CN" w:bidi="ar"/>
        </w:rPr>
        <w:t>3．</w:t>
      </w:r>
      <w:r>
        <w:rPr>
          <w:rFonts w:hint="eastAsia" w:ascii="宋体" w:hAnsi="宋体" w:eastAsia="宋体" w:cs="宋体"/>
          <w:caps w:val="0"/>
          <w:color w:val="auto"/>
          <w:spacing w:val="0"/>
          <w:kern w:val="0"/>
          <w:sz w:val="28"/>
          <w:szCs w:val="28"/>
          <w:u w:val="none"/>
          <w:vertAlign w:val="baseline"/>
          <w:lang w:val="en-US" w:eastAsia="zh-CN" w:bidi="ar"/>
        </w:rPr>
        <w:fldChar w:fldCharType="begin"/>
      </w:r>
      <w:r>
        <w:rPr>
          <w:rFonts w:hint="eastAsia" w:ascii="宋体" w:hAnsi="宋体" w:eastAsia="宋体" w:cs="宋体"/>
          <w:caps w:val="0"/>
          <w:color w:val="auto"/>
          <w:spacing w:val="0"/>
          <w:kern w:val="0"/>
          <w:sz w:val="28"/>
          <w:szCs w:val="28"/>
          <w:u w:val="none"/>
          <w:vertAlign w:val="baseline"/>
          <w:lang w:val="en-US" w:eastAsia="zh-CN" w:bidi="ar"/>
        </w:rPr>
        <w:instrText xml:space="preserve"> HYPERLINK "https://baike.baidu.com/item/%E9%AB%98%E7%BA%A7%E8%AF%AD%E8%A8%80" </w:instrText>
      </w:r>
      <w:r>
        <w:rPr>
          <w:rFonts w:hint="eastAsia" w:ascii="宋体" w:hAnsi="宋体" w:eastAsia="宋体" w:cs="宋体"/>
          <w:caps w:val="0"/>
          <w:color w:val="auto"/>
          <w:spacing w:val="0"/>
          <w:kern w:val="0"/>
          <w:sz w:val="28"/>
          <w:szCs w:val="28"/>
          <w:u w:val="none"/>
          <w:vertAlign w:val="baseline"/>
          <w:lang w:val="en-US" w:eastAsia="zh-CN" w:bidi="ar"/>
        </w:rPr>
        <w:fldChar w:fldCharType="separate"/>
      </w:r>
      <w:r>
        <w:rPr>
          <w:rStyle w:val="7"/>
          <w:rFonts w:hint="eastAsia" w:ascii="宋体" w:hAnsi="宋体" w:eastAsia="宋体" w:cs="宋体"/>
          <w:caps w:val="0"/>
          <w:color w:val="auto"/>
          <w:spacing w:val="0"/>
          <w:sz w:val="28"/>
          <w:szCs w:val="28"/>
          <w:u w:val="none"/>
          <w:vertAlign w:val="baseline"/>
        </w:rPr>
        <w:t>高级语言</w:t>
      </w:r>
      <w:r>
        <w:rPr>
          <w:rFonts w:hint="eastAsia" w:ascii="宋体" w:hAnsi="宋体" w:eastAsia="宋体" w:cs="宋体"/>
          <w:caps w:val="0"/>
          <w:color w:val="auto"/>
          <w:spacing w:val="0"/>
          <w:kern w:val="0"/>
          <w:sz w:val="28"/>
          <w:szCs w:val="28"/>
          <w:u w:val="none"/>
          <w:vertAlign w:val="baseline"/>
          <w:lang w:val="en-US" w:eastAsia="zh-CN" w:bidi="ar"/>
        </w:rPr>
        <w:fldChar w:fldCharType="end"/>
      </w:r>
      <w:r>
        <w:rPr>
          <w:rFonts w:hint="eastAsia" w:ascii="宋体" w:hAnsi="宋体" w:eastAsia="宋体" w:cs="宋体"/>
          <w:caps w:val="0"/>
          <w:color w:val="333333"/>
          <w:spacing w:val="0"/>
          <w:kern w:val="0"/>
          <w:sz w:val="28"/>
          <w:szCs w:val="28"/>
          <w:vertAlign w:val="baseline"/>
          <w:lang w:val="en-US" w:eastAsia="zh-CN" w:bidi="ar"/>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0C37F"/>
    <w:multiLevelType w:val="singleLevel"/>
    <w:tmpl w:val="5720C37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50"/>
    <w:rsid w:val="00007166"/>
    <w:rsid w:val="0003120A"/>
    <w:rsid w:val="001B460E"/>
    <w:rsid w:val="002F71A2"/>
    <w:rsid w:val="00342C50"/>
    <w:rsid w:val="004D0380"/>
    <w:rsid w:val="00634DD1"/>
    <w:rsid w:val="00787E6D"/>
    <w:rsid w:val="00AB79E7"/>
    <w:rsid w:val="00B40FAF"/>
    <w:rsid w:val="00D54AC9"/>
    <w:rsid w:val="00E32686"/>
    <w:rsid w:val="04815914"/>
    <w:rsid w:val="14281314"/>
    <w:rsid w:val="17B23B09"/>
    <w:rsid w:val="1BF51714"/>
    <w:rsid w:val="1C120987"/>
    <w:rsid w:val="1C8051F7"/>
    <w:rsid w:val="1CC817E9"/>
    <w:rsid w:val="217E7CFC"/>
    <w:rsid w:val="22B667AE"/>
    <w:rsid w:val="264352A6"/>
    <w:rsid w:val="2BC13562"/>
    <w:rsid w:val="2FF91359"/>
    <w:rsid w:val="3B9043D3"/>
    <w:rsid w:val="451C49B0"/>
    <w:rsid w:val="45FB1E93"/>
    <w:rsid w:val="4FE34E67"/>
    <w:rsid w:val="50091C17"/>
    <w:rsid w:val="576B458E"/>
    <w:rsid w:val="5EAB2328"/>
    <w:rsid w:val="67C945F0"/>
    <w:rsid w:val="6EA82D8E"/>
    <w:rsid w:val="76C84809"/>
    <w:rsid w:val="77367521"/>
    <w:rsid w:val="77B3549B"/>
    <w:rsid w:val="792A3E13"/>
    <w:rsid w:val="79CA2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link w:val="8"/>
    <w:semiHidden/>
    <w:unhideWhenUsed/>
    <w:uiPriority w:val="99"/>
    <w:rPr>
      <w:rFonts w:ascii="宋体" w:eastAsia="宋体"/>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Strong"/>
    <w:basedOn w:val="5"/>
    <w:qFormat/>
    <w:uiPriority w:val="22"/>
    <w:rPr>
      <w:b/>
    </w:rPr>
  </w:style>
  <w:style w:type="character" w:styleId="7">
    <w:name w:val="Hyperlink"/>
    <w:basedOn w:val="5"/>
    <w:semiHidden/>
    <w:unhideWhenUsed/>
    <w:uiPriority w:val="99"/>
    <w:rPr>
      <w:color w:val="0000FF"/>
      <w:u w:val="single"/>
    </w:rPr>
  </w:style>
  <w:style w:type="character" w:customStyle="1" w:styleId="8">
    <w:name w:val="文档结构图字符"/>
    <w:basedOn w:val="5"/>
    <w:link w:val="2"/>
    <w:semiHidden/>
    <w:uiPriority w:val="99"/>
    <w:rPr>
      <w:rFonts w:ascii="宋体" w:eastAsia="宋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69</Words>
  <Characters>395</Characters>
  <Lines>3</Lines>
  <Paragraphs>1</Paragraphs>
  <TotalTime>5</TotalTime>
  <ScaleCrop>false</ScaleCrop>
  <LinksUpToDate>false</LinksUpToDate>
  <CharactersWithSpaces>463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2019-05-29T01:32:00Z</dcterms:created>
  <dc:creator>Microsoft Office 用户</dc:creator>
  <cp:lastModifiedBy>Administrator</cp:lastModifiedBy>
  <dcterms:modified xsi:type="dcterms:W3CDTF">2019-06-24T02:28:46Z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