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TW" w:eastAsia="zh-TW"/>
        </w:rPr>
        <w:t>第一章作业</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en-US"/>
        </w:rPr>
        <w:t>1</w:t>
      </w:r>
      <w:r>
        <w:rPr>
          <w:rFonts w:ascii="SimSun" w:cs="SimSun" w:hAnsi="SimSun" w:eastAsia="SimSun"/>
          <w:kern w:val="2"/>
          <w:sz w:val="28"/>
          <w:szCs w:val="28"/>
          <w:u w:color="000000"/>
          <w:rtl w:val="0"/>
          <w:lang w:val="zh-TW" w:eastAsia="zh-TW"/>
        </w:rPr>
        <w:t>、基本计算机硬件系统有哪几部份组成？每个部件完成的功能？它们是如何连接起来的？</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计算机硬件系统组成部分：运算器，控制器，存储器，输入设备，输出设备</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运算器：执行算术运算和逻辑运算；暂存运算数据和中间结果</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控制器：控制计算机的各个部件，对运算器，存储器，输入</w:t>
      </w:r>
      <w:r>
        <w:rPr>
          <w:rFonts w:ascii="SimSun" w:cs="SimSun" w:hAnsi="SimSun" w:eastAsia="SimSun"/>
          <w:kern w:val="2"/>
          <w:sz w:val="28"/>
          <w:szCs w:val="28"/>
          <w:u w:color="000000"/>
          <w:rtl w:val="0"/>
          <w:lang w:val="zh-CN" w:eastAsia="zh-CN"/>
        </w:rPr>
        <w:t>/</w:t>
      </w:r>
      <w:r>
        <w:rPr>
          <w:rFonts w:ascii="SimSun" w:cs="SimSun" w:hAnsi="SimSun" w:eastAsia="SimSun"/>
          <w:kern w:val="2"/>
          <w:sz w:val="28"/>
          <w:szCs w:val="28"/>
          <w:u w:color="000000"/>
          <w:rtl w:val="0"/>
          <w:lang w:val="zh-CN" w:eastAsia="zh-CN"/>
        </w:rPr>
        <w:t>输出设备等部件发出有关操作命令</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存储器：存放</w:t>
      </w:r>
      <w:r>
        <w:rPr>
          <w:rFonts w:ascii="SimSun" w:cs="SimSun" w:hAnsi="SimSun" w:eastAsia="SimSun"/>
          <w:kern w:val="2"/>
          <w:sz w:val="28"/>
          <w:szCs w:val="28"/>
          <w:u w:color="000000"/>
          <w:rtl w:val="0"/>
          <w:lang w:val="zh-TW" w:eastAsia="zh-TW"/>
        </w:rPr>
        <w:t>程序</w:t>
      </w:r>
      <w:r>
        <w:rPr>
          <w:rFonts w:ascii="SimSun" w:cs="SimSun" w:hAnsi="SimSun" w:eastAsia="SimSun"/>
          <w:kern w:val="2"/>
          <w:sz w:val="28"/>
          <w:szCs w:val="28"/>
          <w:u w:color="000000"/>
          <w:rtl w:val="0"/>
          <w:lang w:val="zh-CN" w:eastAsia="zh-CN"/>
        </w:rPr>
        <w:t>和</w:t>
      </w:r>
      <w:r>
        <w:rPr>
          <w:rFonts w:ascii="SimSun" w:cs="SimSun" w:hAnsi="SimSun" w:eastAsia="SimSun"/>
          <w:kern w:val="2"/>
          <w:sz w:val="28"/>
          <w:szCs w:val="28"/>
          <w:u w:color="000000"/>
          <w:rtl w:val="0"/>
          <w:lang w:val="zh-TW" w:eastAsia="zh-TW"/>
        </w:rPr>
        <w:t>数据</w:t>
      </w:r>
      <w:r>
        <w:rPr>
          <w:rFonts w:ascii="SimSun" w:cs="SimSun" w:hAnsi="SimSun" w:eastAsia="SimSun"/>
          <w:kern w:val="2"/>
          <w:sz w:val="28"/>
          <w:szCs w:val="28"/>
          <w:u w:color="000000"/>
          <w:rtl w:val="0"/>
          <w:lang w:val="zh-CN" w:eastAsia="zh-CN"/>
        </w:rPr>
        <w:t>的部件</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输入设备：向计算机送入程序和数据的，有一定独立功能的设备</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输出设备：用于送出计算机内部数据的设备</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各部件通过总线和接口连接在一起，构成一台完整的计算机</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en-US"/>
        </w:rPr>
        <w:t>2</w:t>
      </w:r>
      <w:r>
        <w:rPr>
          <w:rFonts w:ascii="SimSun" w:cs="SimSun" w:hAnsi="SimSun" w:eastAsia="SimSun"/>
          <w:kern w:val="2"/>
          <w:sz w:val="28"/>
          <w:szCs w:val="28"/>
          <w:u w:color="000000"/>
          <w:rtl w:val="0"/>
          <w:lang w:val="zh-TW" w:eastAsia="zh-TW"/>
        </w:rPr>
        <w:t>、什么是计算机的层次结构？一般划分为那几个层次</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从一般使用者角度来看，计算机系统由硬件和软件组成的，而计算机软件根据其在系统中所起的作用又可进一步分为系统软件和应用软件。系统软件是指对计算机硬件进行管理，对用户使用计算机硬件资源提供服务的软件，核心是操作系统。</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TW" w:eastAsia="zh-TW"/>
        </w:rPr>
        <w:t>分为五个层次：微指令系统，机器指令，操作系统，汇编语言，高级语言</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en-US"/>
        </w:rPr>
        <w:t>3</w:t>
      </w:r>
      <w:r>
        <w:rPr>
          <w:rFonts w:ascii="SimSun" w:cs="SimSun" w:hAnsi="SimSun" w:eastAsia="SimSun"/>
          <w:kern w:val="2"/>
          <w:sz w:val="28"/>
          <w:szCs w:val="28"/>
          <w:u w:color="000000"/>
          <w:rtl w:val="0"/>
          <w:lang w:val="zh-TW" w:eastAsia="zh-TW"/>
        </w:rPr>
        <w:t>、通常把计算机设计语言划分为那几个层次？各自的优缺点表现在哪里？</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通常把计算机设计语言分为机器语言，汇编语言，高级语言</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机器语言属于硬件机器级语言，是一种用二进制代码表示的能够被计算机硬件直接识别和执行的语言。</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SimSun" w:cs="SimSun" w:hAnsi="SimSun" w:eastAsia="SimSun"/>
          <w:kern w:val="2"/>
          <w:sz w:val="28"/>
          <w:szCs w:val="28"/>
          <w:u w:color="000000"/>
          <w:rtl w:val="0"/>
          <w:lang w:val="zh-TW" w:eastAsia="zh-TW"/>
        </w:rPr>
      </w:pPr>
      <w:r>
        <w:rPr>
          <w:rFonts w:ascii="SimSun" w:cs="SimSun" w:hAnsi="SimSun" w:eastAsia="SimSun"/>
          <w:kern w:val="2"/>
          <w:sz w:val="28"/>
          <w:szCs w:val="28"/>
          <w:u w:color="000000"/>
          <w:rtl w:val="0"/>
          <w:lang w:val="zh-CN" w:eastAsia="zh-CN"/>
        </w:rPr>
        <w:t>汇编语言是一种采用助记符表示的程序设计语言。汇编语言的指令和机器语言的指令在很大程度上是一一对应的。</w:t>
      </w:r>
    </w:p>
    <w:p>
      <w:pPr>
        <w:pStyle w:val="默认"/>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tl w:val="0"/>
        </w:rPr>
      </w:pPr>
      <w:r>
        <w:rPr>
          <w:rFonts w:ascii="SimSun" w:cs="SimSun" w:hAnsi="SimSun" w:eastAsia="SimSun"/>
          <w:kern w:val="2"/>
          <w:sz w:val="28"/>
          <w:szCs w:val="28"/>
          <w:u w:color="000000"/>
          <w:rtl w:val="0"/>
          <w:lang w:val="zh-CN" w:eastAsia="zh-CN"/>
        </w:rPr>
        <w:t>高级语言是与机器无关的程序设计语言，采用一种更接近自然的表达方式表示数据的运算和程序的控制结构等</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engXian">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