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第</w:t>
      </w:r>
      <w:r>
        <w:rPr>
          <w:rStyle w:val="5"/>
          <w:rFonts w:ascii="Heiti SC Medium" w:hAnsi="Heiti SC Medium"/>
          <w:sz w:val="28"/>
          <w:szCs w:val="28"/>
          <w:rtl w:val="0"/>
          <w:lang w:val="zh-CN" w:eastAsia="zh-CN"/>
        </w:rPr>
        <w:t>2</w:t>
      </w: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章 数据的机器级表示及运算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  <w:r>
        <w:rPr>
          <w:rStyle w:val="5"/>
          <w:rFonts w:hint="eastAsia" w:eastAsia="Heiti SC Medium"/>
          <w:sz w:val="28"/>
          <w:szCs w:val="28"/>
          <w:rtl w:val="0"/>
          <w:lang w:val="zh-CN" w:eastAsia="zh-CN"/>
        </w:rPr>
        <w:t>作业：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Medium" w:hAnsi="Heiti SC Medium" w:eastAsia="Heiti SC Medium" w:cs="Heiti SC Medium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1.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设计器字长为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8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（含一位符号位），已知以下十进制整数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X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，分别求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补。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x=+79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；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x=-56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；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x=-0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；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x=-1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）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x=+79 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首先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79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二机制表示为：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1001111 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由于正数的原码反码相同且机器字长为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8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，正数符号位为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0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，所以得出：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01001111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01001111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2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）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x=-56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 xml:space="preserve"> 首先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56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的二进制表示为：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111000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由于机器字长为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8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，负数符号位为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，所以得出：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10111000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，得出反码为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11000111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，补码为反码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+1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，所以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11001000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3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）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x=-0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得出：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10000000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，得出反码为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11111111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0000000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4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）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x=-1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得出：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原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10000001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，得出反码为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11111110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，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[x]</w:t>
      </w:r>
      <w:r>
        <w:rPr>
          <w:rStyle w:val="5"/>
          <w:rFonts w:hint="eastAsia" w:eastAsia="Heiti SC Light"/>
          <w:position w:val="-24"/>
          <w:sz w:val="28"/>
          <w:szCs w:val="28"/>
          <w:vertAlign w:val="subscript"/>
          <w:rtl w:val="0"/>
          <w:lang w:val="zh-CN" w:eastAsia="zh-CN"/>
        </w:rPr>
        <w:t>补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0000001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2.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若采用奇偶校验，下列数据的奇偶校验位分别是什么？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1010011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；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1011011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）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1010011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奇校验码：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1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偶校验码：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（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2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）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1011011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奇校验码：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0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偶校验码：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3.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选择生成多项式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G(x)=x</w:t>
      </w:r>
      <w:r>
        <w:rPr>
          <w:rStyle w:val="5"/>
          <w:rFonts w:ascii="Heiti SC Light" w:hAnsi="Heiti SC Light"/>
          <w:position w:val="-4"/>
          <w:sz w:val="28"/>
          <w:szCs w:val="28"/>
          <w:vertAlign w:val="superscript"/>
          <w:rtl w:val="0"/>
          <w:lang w:val="zh-CN" w:eastAsia="zh-CN"/>
        </w:rPr>
        <w:t>3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+x+1,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将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4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位有效信息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1101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编码成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7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位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CRC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码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首先将：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G(x)=x</w:t>
      </w:r>
      <w:r>
        <w:rPr>
          <w:rStyle w:val="5"/>
          <w:rFonts w:ascii="Heiti SC Light" w:hAnsi="Heiti SC Light"/>
          <w:position w:val="-4"/>
          <w:sz w:val="28"/>
          <w:szCs w:val="28"/>
          <w:vertAlign w:val="superscript"/>
          <w:rtl w:val="0"/>
          <w:lang w:val="zh-CN" w:eastAsia="zh-CN"/>
        </w:rPr>
        <w:t>3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+x+1 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转换成二进制码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1011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将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1101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左移三位变成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1101000</w:t>
      </w:r>
    </w:p>
    <w:p>
      <w:pPr>
        <w:pStyle w:val="4"/>
        <w:framePr w:w="0" w:wrap="auto" w:vAnchor="margin" w:hAnchor="text" w:yAlign="inline"/>
        <w:rPr>
          <w:rStyle w:val="5"/>
          <w:rFonts w:ascii="Heiti SC Light" w:hAnsi="Heiti SC Light" w:eastAsia="Heiti SC Light" w:cs="Heiti SC Light"/>
          <w:color w:val="4E4E4E"/>
          <w:sz w:val="28"/>
          <w:szCs w:val="28"/>
          <w:u w:color="4E4E4E"/>
          <w:shd w:val="clear" w:color="auto" w:fill="FFFFFF"/>
        </w:rPr>
      </w:pPr>
      <w:r>
        <w:rPr>
          <w:rStyle w:val="5"/>
          <w:rFonts w:hint="eastAsia" w:eastAsia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用生成多项式对应的二进制数对左移</w:t>
      </w:r>
      <w:r>
        <w:rPr>
          <w:rStyle w:val="5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3</w:t>
      </w:r>
      <w:r>
        <w:rPr>
          <w:rStyle w:val="5"/>
          <w:rFonts w:hint="eastAsia" w:eastAsia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位后的原始报文进行模</w:t>
      </w:r>
      <w:r>
        <w:rPr>
          <w:rStyle w:val="5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2</w:t>
      </w:r>
      <w:r>
        <w:rPr>
          <w:rStyle w:val="5"/>
          <w:rFonts w:hint="eastAsia" w:eastAsia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>除（高位对齐），相当于按位异或：</w:t>
      </w:r>
      <w:r>
        <w:rPr>
          <w:rStyle w:val="5"/>
          <w:rFonts w:ascii="Heiti SC Light" w:hAnsi="Heiti SC Light" w:eastAsia="Heiti SC Light" w:cs="Heiti SC Light"/>
          <w:color w:val="4E4E4E"/>
          <w:sz w:val="28"/>
          <w:szCs w:val="28"/>
          <w:u w:color="4E4E4E"/>
          <w:shd w:val="clear" w:color="auto" w:fill="FFFFFF"/>
          <w:lang w:val="zh-TW" w:eastAsia="zh-TW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1751330</wp:posOffset>
            </wp:positionH>
            <wp:positionV relativeFrom="line">
              <wp:posOffset>243840</wp:posOffset>
            </wp:positionV>
            <wp:extent cx="939800" cy="1517015"/>
            <wp:effectExtent l="0" t="0" r="12700" b="6985"/>
            <wp:wrapThrough wrapText="bothSides">
              <wp:wrapPolygon>
                <wp:start x="0" y="0"/>
                <wp:lineTo x="0" y="21428"/>
                <wp:lineTo x="21016" y="21428"/>
                <wp:lineTo x="21016" y="0"/>
                <wp:lineTo x="0" y="0"/>
              </wp:wrapPolygon>
            </wp:wrapThrough>
            <wp:docPr id="1073741827" name="officeArt object" descr="pasted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 descr="pasted-image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9953" cy="151674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5"/>
          <w:rFonts w:ascii="Heiti SC Light" w:hAnsi="Heiti SC Light"/>
          <w:color w:val="4E4E4E"/>
          <w:sz w:val="28"/>
          <w:szCs w:val="28"/>
          <w:u w:color="4E4E4E"/>
          <w:shd w:val="clear" w:color="auto" w:fill="FFFFFF"/>
          <w:rtl w:val="0"/>
          <w:lang w:val="zh-CN" w:eastAsia="zh-CN"/>
        </w:rPr>
        <w:t xml:space="preserve"> </w:t>
      </w:r>
    </w:p>
    <w:p>
      <w:pPr>
        <w:pStyle w:val="4"/>
        <w:framePr w:w="0" w:wrap="auto" w:vAnchor="margin" w:hAnchor="text" w:yAlign="inline"/>
        <w:rPr>
          <w:rStyle w:val="5"/>
          <w:rFonts w:ascii="Heiti SC Light" w:hAnsi="Heiti SC Light" w:eastAsia="Heiti SC Light" w:cs="Heiti SC Light"/>
          <w:color w:val="4E4E4E"/>
          <w:sz w:val="28"/>
          <w:szCs w:val="28"/>
          <w:u w:color="4E4E4E"/>
          <w:shd w:val="clear" w:color="auto" w:fill="FFFFFF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1101000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1011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 1100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 1011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   1110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   1011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     1010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     1011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en-US"/>
        </w:rPr>
      </w:pP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 xml:space="preserve">        001</w:t>
      </w: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</w:rPr>
      </w:pPr>
    </w:p>
    <w:p>
      <w:pPr>
        <w:pStyle w:val="4"/>
        <w:framePr w:w="0" w:wrap="auto" w:vAnchor="margin" w:hAnchor="text" w:yAlign="inline"/>
        <w:tabs>
          <w:tab w:val="left" w:pos="1440"/>
          <w:tab w:val="left" w:pos="2880"/>
          <w:tab w:val="left" w:pos="4320"/>
          <w:tab w:val="left" w:pos="5760"/>
          <w:tab w:val="left" w:pos="7200"/>
          <w:tab w:val="left" w:pos="8640"/>
        </w:tabs>
        <w:suppressAutoHyphens/>
        <w:outlineLvl w:val="0"/>
        <w:rPr>
          <w:rStyle w:val="5"/>
          <w:rFonts w:ascii="Heiti SC Light" w:hAnsi="Heiti SC Light" w:eastAsia="Heiti SC Light" w:cs="Heiti SC Light"/>
          <w:sz w:val="28"/>
          <w:szCs w:val="28"/>
          <w:lang w:val="zh-TW" w:eastAsia="zh-TW"/>
        </w:rPr>
      </w:pP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所以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7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位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CRC</w:t>
      </w:r>
      <w:r>
        <w:rPr>
          <w:rStyle w:val="5"/>
          <w:rFonts w:hint="eastAsia" w:eastAsia="Heiti SC Light"/>
          <w:sz w:val="28"/>
          <w:szCs w:val="28"/>
          <w:rtl w:val="0"/>
          <w:lang w:val="zh-CN" w:eastAsia="zh-CN"/>
        </w:rPr>
        <w:t>码为</w:t>
      </w:r>
      <w:r>
        <w:rPr>
          <w:rStyle w:val="5"/>
          <w:rFonts w:ascii="Heiti SC Light" w:hAnsi="Heiti SC Light"/>
          <w:sz w:val="28"/>
          <w:szCs w:val="28"/>
          <w:rtl w:val="0"/>
          <w:lang w:val="zh-CN" w:eastAsia="zh-CN"/>
        </w:rPr>
        <w:t>1101001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iti SC Mediu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Heiti SC Light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3F6E53"/>
    <w:rsid w:val="523F6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000000"/>
      <w:vertAlign w:val="baseline"/>
      <w:lang w:val="zh-TW" w:eastAsia="zh-TW"/>
    </w:rPr>
  </w:style>
  <w:style w:type="character" w:customStyle="1" w:styleId="5">
    <w:name w:val="无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2019-06-24T03:31:00Z</dcterms:created>
  <dc:creator>啊啊啊强</dc:creator>
  <cp:lastModifiedBy>啊啊啊强</cp:lastModifiedBy>
  <dcterms:modified xsi:type="dcterms:W3CDTF">2019-06-24T03:31:30Z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