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85950D">
      <w:pPr>
        <w:spacing w:line="460" w:lineRule="exact"/>
        <w:ind w:left="480"/>
        <w:rPr>
          <w:sz w:val="24"/>
        </w:rPr>
      </w:pPr>
    </w:p>
    <w:p w14:paraId="7BB3C6F8">
      <w:pPr>
        <w:ind w:left="480"/>
        <w:jc w:val="center"/>
        <w:rPr>
          <w:rFonts w:hint="eastAsia" w:ascii="宋体" w:hAnsi="宋体"/>
          <w:b/>
          <w:sz w:val="52"/>
          <w:szCs w:val="52"/>
        </w:rPr>
      </w:pPr>
      <w:r>
        <w:rPr>
          <w:rFonts w:hint="eastAsia" w:ascii="宋体" w:hAnsi="宋体"/>
          <w:b/>
          <w:sz w:val="52"/>
          <w:szCs w:val="52"/>
        </w:rPr>
        <w:t>武汉大学计算机学院</w:t>
      </w:r>
    </w:p>
    <w:p w14:paraId="3AE52196">
      <w:pPr>
        <w:ind w:left="480"/>
        <w:jc w:val="center"/>
        <w:rPr>
          <w:rFonts w:hint="eastAsia" w:ascii="宋体" w:hAnsi="宋体"/>
          <w:b/>
          <w:sz w:val="52"/>
          <w:szCs w:val="52"/>
        </w:rPr>
      </w:pPr>
      <w:r>
        <w:rPr>
          <w:rFonts w:hint="eastAsia" w:ascii="宋体" w:hAnsi="宋体"/>
          <w:b/>
          <w:sz w:val="52"/>
          <w:szCs w:val="52"/>
        </w:rPr>
        <w:t>本科生课程设计报告</w:t>
      </w:r>
    </w:p>
    <w:p w14:paraId="03465D53">
      <w:pPr>
        <w:ind w:left="480"/>
        <w:jc w:val="center"/>
        <w:rPr>
          <w:rFonts w:hint="eastAsia" w:ascii="楷体_GB2312" w:hAnsi="宋体" w:eastAsia="楷体_GB2312"/>
          <w:szCs w:val="21"/>
        </w:rPr>
      </w:pPr>
    </w:p>
    <w:p w14:paraId="3D76E6DC">
      <w:pPr>
        <w:ind w:left="480"/>
        <w:jc w:val="center"/>
        <w:rPr>
          <w:rFonts w:hint="eastAsia" w:ascii="宋体" w:hAnsi="宋体"/>
          <w:szCs w:val="21"/>
        </w:rPr>
      </w:pPr>
    </w:p>
    <w:p w14:paraId="15835820">
      <w:pPr>
        <w:spacing w:line="640" w:lineRule="exact"/>
        <w:jc w:val="center"/>
        <w:rPr>
          <w:rFonts w:ascii="黑体" w:eastAsia="黑体"/>
          <w:b/>
          <w:sz w:val="44"/>
          <w:szCs w:val="44"/>
        </w:rPr>
      </w:pPr>
      <w:r>
        <w:rPr>
          <w:rFonts w:hint="eastAsia" w:ascii="黑体" w:eastAsia="黑体"/>
          <w:b/>
          <w:sz w:val="44"/>
          <w:szCs w:val="44"/>
          <w:lang w:val="en-US" w:eastAsia="zh-CN"/>
        </w:rPr>
        <w:t>实验一：RISC-V引导与裸机启动</w:t>
      </w:r>
    </w:p>
    <w:p w14:paraId="6AD871B4">
      <w:pPr>
        <w:jc w:val="center"/>
        <w:rPr>
          <w:rFonts w:hint="eastAsia" w:ascii="宋体" w:hAnsi="宋体"/>
          <w:szCs w:val="21"/>
        </w:rPr>
      </w:pPr>
    </w:p>
    <w:p w14:paraId="0C8EFB6F">
      <w:pPr>
        <w:ind w:left="480"/>
        <w:jc w:val="center"/>
        <w:rPr>
          <w:rFonts w:hint="eastAsia" w:ascii="楷体_GB2312" w:hAnsi="宋体" w:eastAsia="楷体_GB2312"/>
          <w:szCs w:val="21"/>
        </w:rPr>
      </w:pPr>
    </w:p>
    <w:p w14:paraId="64507A4F">
      <w:pPr>
        <w:ind w:left="480"/>
        <w:jc w:val="center"/>
        <w:rPr>
          <w:rFonts w:hint="eastAsia" w:ascii="宋体" w:hAnsi="宋体"/>
          <w:szCs w:val="21"/>
        </w:rPr>
      </w:pPr>
    </w:p>
    <w:p w14:paraId="7E71103F">
      <w:pPr>
        <w:rPr>
          <w:szCs w:val="21"/>
        </w:rPr>
      </w:pPr>
    </w:p>
    <w:p w14:paraId="52894223">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lang w:val="en-US" w:eastAsia="zh-CN"/>
        </w:rPr>
        <w:t>计算机科学与技术</w:t>
      </w:r>
    </w:p>
    <w:p w14:paraId="76BB1F4A">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课 程 名 称   ：</w:t>
      </w:r>
      <w:r>
        <w:rPr>
          <w:rFonts w:hint="eastAsia" w:ascii="宋体" w:hAnsi="宋体"/>
          <w:sz w:val="30"/>
          <w:szCs w:val="30"/>
          <w:lang w:val="en-US" w:eastAsia="zh-CN"/>
        </w:rPr>
        <w:t>操作系统实践A</w:t>
      </w:r>
    </w:p>
    <w:p w14:paraId="03AC4D47">
      <w:pPr>
        <w:spacing w:line="480" w:lineRule="auto"/>
        <w:ind w:firstLine="2700" w:firstLineChars="900"/>
        <w:rPr>
          <w:rFonts w:hint="eastAsia" w:ascii="宋体" w:hAnsi="宋体"/>
          <w:sz w:val="24"/>
        </w:rPr>
      </w:pPr>
      <w:r>
        <w:rPr>
          <w:rFonts w:hint="eastAsia" w:ascii="宋体" w:hAnsi="宋体"/>
          <w:sz w:val="30"/>
          <w:szCs w:val="30"/>
        </w:rPr>
        <w:t xml:space="preserve">指 导 教 师 </w:t>
      </w:r>
      <w:r>
        <w:rPr>
          <w:rFonts w:hint="eastAsia" w:ascii="宋体" w:hAnsi="宋体"/>
          <w:sz w:val="30"/>
          <w:szCs w:val="30"/>
          <w:lang w:val="en-US" w:eastAsia="zh-CN"/>
        </w:rPr>
        <w:t xml:space="preserve">  </w:t>
      </w:r>
      <w:r>
        <w:rPr>
          <w:rFonts w:hint="eastAsia" w:ascii="宋体" w:hAnsi="宋体"/>
          <w:sz w:val="30"/>
          <w:szCs w:val="30"/>
        </w:rPr>
        <w:t>：</w:t>
      </w:r>
      <w:r>
        <w:rPr>
          <w:rFonts w:hint="eastAsia" w:ascii="宋体" w:hAnsi="宋体"/>
          <w:sz w:val="30"/>
          <w:szCs w:val="30"/>
          <w:lang w:val="en-US" w:eastAsia="zh-CN"/>
        </w:rPr>
        <w:t>李祖超</w:t>
      </w:r>
      <w:r>
        <w:rPr>
          <w:rFonts w:hint="eastAsia" w:ascii="宋体" w:hAnsi="宋体"/>
          <w:sz w:val="30"/>
          <w:szCs w:val="30"/>
        </w:rPr>
        <w:t xml:space="preserve">    职称</w:t>
      </w:r>
    </w:p>
    <w:p w14:paraId="720ACAD7">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2023302111416</w:t>
      </w:r>
    </w:p>
    <w:p w14:paraId="23149B5C">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学 生 姓 名   ：</w:t>
      </w:r>
      <w:r>
        <w:rPr>
          <w:rFonts w:hint="eastAsia" w:ascii="宋体" w:hAnsi="宋体"/>
          <w:sz w:val="30"/>
          <w:szCs w:val="30"/>
          <w:lang w:val="en-US" w:eastAsia="zh-CN"/>
        </w:rPr>
        <w:t>肖茹琪</w:t>
      </w:r>
    </w:p>
    <w:p w14:paraId="6898D8A2">
      <w:pPr>
        <w:spacing w:line="480" w:lineRule="auto"/>
        <w:ind w:left="481" w:leftChars="229" w:firstLine="2880" w:firstLineChars="1200"/>
        <w:rPr>
          <w:sz w:val="24"/>
        </w:rPr>
      </w:pPr>
      <w:r>
        <w:rPr>
          <w:rFonts w:hint="eastAsia"/>
          <w:sz w:val="24"/>
        </w:rPr>
        <w:t xml:space="preserve">          </w:t>
      </w:r>
    </w:p>
    <w:p w14:paraId="4ABBB23E">
      <w:pPr>
        <w:spacing w:line="480" w:lineRule="auto"/>
        <w:ind w:left="481" w:leftChars="229" w:firstLine="2520" w:firstLineChars="1200"/>
        <w:rPr>
          <w:rFonts w:ascii="楷体_GB2312" w:eastAsia="楷体_GB2312"/>
          <w:szCs w:val="21"/>
        </w:rPr>
      </w:pPr>
    </w:p>
    <w:p w14:paraId="1DB1C3E0">
      <w:pPr>
        <w:ind w:left="480"/>
        <w:jc w:val="center"/>
        <w:rPr>
          <w:szCs w:val="21"/>
        </w:rPr>
      </w:pPr>
    </w:p>
    <w:p w14:paraId="47B42990">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二五</w:t>
      </w:r>
      <w:r>
        <w:rPr>
          <w:rFonts w:hint="eastAsia" w:ascii="宋体" w:hAnsi="宋体"/>
          <w:sz w:val="36"/>
          <w:szCs w:val="36"/>
        </w:rPr>
        <w:t>年</w:t>
      </w:r>
      <w:r>
        <w:rPr>
          <w:rFonts w:hint="eastAsia" w:ascii="宋体" w:hAnsi="宋体"/>
          <w:sz w:val="36"/>
          <w:szCs w:val="36"/>
          <w:lang w:val="en-US" w:eastAsia="zh-CN"/>
        </w:rPr>
        <w:t>九</w:t>
      </w:r>
      <w:r>
        <w:rPr>
          <w:rFonts w:hint="eastAsia" w:ascii="宋体" w:hAnsi="宋体"/>
          <w:sz w:val="36"/>
          <w:szCs w:val="36"/>
        </w:rPr>
        <w:t>月</w:t>
      </w:r>
    </w:p>
    <w:p w14:paraId="65AB5433">
      <w:pPr>
        <w:spacing w:line="460" w:lineRule="exact"/>
        <w:rPr>
          <w:rFonts w:hint="eastAsia" w:ascii="宋体" w:hAnsi="宋体"/>
          <w:szCs w:val="21"/>
        </w:rPr>
      </w:pPr>
      <w:r>
        <w:rPr>
          <w:sz w:val="24"/>
        </w:rPr>
        <w:br w:type="page"/>
      </w:r>
    </w:p>
    <w:p w14:paraId="78CA0F07">
      <w:pPr>
        <w:spacing w:line="440" w:lineRule="exact"/>
        <w:ind w:firstLine="883" w:firstLineChars="200"/>
        <w:jc w:val="center"/>
        <w:rPr>
          <w:rFonts w:hint="eastAsia" w:ascii="宋体" w:hAnsi="宋体"/>
          <w:b/>
          <w:sz w:val="44"/>
          <w:szCs w:val="44"/>
        </w:rPr>
      </w:pPr>
    </w:p>
    <w:p w14:paraId="7AAF6BF6">
      <w:pPr>
        <w:spacing w:line="440" w:lineRule="exact"/>
        <w:ind w:firstLine="883" w:firstLineChars="200"/>
        <w:jc w:val="center"/>
        <w:rPr>
          <w:rFonts w:hint="eastAsia" w:ascii="宋体" w:hAnsi="宋体"/>
          <w:b/>
          <w:sz w:val="44"/>
          <w:szCs w:val="44"/>
        </w:rPr>
      </w:pPr>
    </w:p>
    <w:p w14:paraId="36CDB647">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14:paraId="0CD689A7">
      <w:pPr>
        <w:spacing w:line="440" w:lineRule="exact"/>
        <w:ind w:firstLine="720"/>
        <w:jc w:val="center"/>
        <w:rPr>
          <w:rFonts w:hint="eastAsia" w:ascii="仿宋_GB2312" w:hAnsi="宋体" w:eastAsia="仿宋_GB2312"/>
          <w:szCs w:val="21"/>
        </w:rPr>
      </w:pPr>
    </w:p>
    <w:p w14:paraId="1D6B8690">
      <w:pPr>
        <w:spacing w:line="440" w:lineRule="exact"/>
        <w:ind w:firstLine="720"/>
        <w:jc w:val="left"/>
        <w:rPr>
          <w:rFonts w:hint="eastAsia" w:ascii="宋体" w:hAnsi="宋体"/>
          <w:sz w:val="24"/>
        </w:rPr>
      </w:pPr>
    </w:p>
    <w:p w14:paraId="4116134F">
      <w:pPr>
        <w:spacing w:line="460" w:lineRule="exact"/>
        <w:ind w:firstLine="560" w:firstLineChars="200"/>
        <w:jc w:val="left"/>
        <w:rPr>
          <w:rFonts w:hint="eastAsia" w:ascii="宋体" w:hAnsi="宋体"/>
          <w:sz w:val="28"/>
          <w:szCs w:val="28"/>
        </w:rPr>
      </w:pPr>
      <w:r>
        <w:rPr>
          <w:rFonts w:hint="eastAsia" w:ascii="宋体" w:hAnsi="宋体"/>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06EFA51B">
      <w:pPr>
        <w:spacing w:line="440" w:lineRule="exact"/>
        <w:ind w:firstLine="720"/>
        <w:jc w:val="center"/>
        <w:rPr>
          <w:rFonts w:hint="eastAsia" w:ascii="仿宋_GB2312" w:hAnsi="宋体" w:eastAsia="仿宋_GB2312"/>
          <w:szCs w:val="21"/>
        </w:rPr>
      </w:pPr>
    </w:p>
    <w:p w14:paraId="329DA366">
      <w:pPr>
        <w:spacing w:line="440" w:lineRule="exact"/>
        <w:ind w:firstLine="720"/>
        <w:jc w:val="left"/>
        <w:rPr>
          <w:rFonts w:hint="eastAsia" w:ascii="宋体" w:hAnsi="宋体"/>
          <w:sz w:val="28"/>
          <w:szCs w:val="28"/>
        </w:rPr>
      </w:pPr>
    </w:p>
    <w:p w14:paraId="6492486F">
      <w:pPr>
        <w:spacing w:line="440" w:lineRule="exact"/>
        <w:ind w:firstLine="720"/>
        <w:jc w:val="left"/>
        <w:rPr>
          <w:rFonts w:hint="eastAsia" w:ascii="宋体" w:hAnsi="宋体"/>
          <w:sz w:val="28"/>
          <w:szCs w:val="28"/>
        </w:rPr>
      </w:pPr>
    </w:p>
    <w:p w14:paraId="5AF1B5FF">
      <w:pPr>
        <w:spacing w:line="440" w:lineRule="exact"/>
        <w:ind w:firstLine="720"/>
        <w:jc w:val="left"/>
        <w:rPr>
          <w:rFonts w:hint="eastAsia" w:ascii="宋体" w:hAnsi="宋体"/>
          <w:sz w:val="28"/>
          <w:szCs w:val="28"/>
        </w:rPr>
      </w:pPr>
    </w:p>
    <w:p w14:paraId="05DFD227">
      <w:pPr>
        <w:spacing w:line="440" w:lineRule="exact"/>
        <w:ind w:firstLine="720"/>
        <w:jc w:val="left"/>
        <w:rPr>
          <w:rFonts w:hint="eastAsia" w:ascii="宋体" w:hAnsi="宋体"/>
          <w:sz w:val="28"/>
          <w:szCs w:val="28"/>
        </w:rPr>
      </w:pPr>
    </w:p>
    <w:p w14:paraId="768DE5D3">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14:paraId="3CB6D0AE"/>
    <w:p w14:paraId="4C7074F5">
      <w:pPr>
        <w:rPr>
          <w:sz w:val="24"/>
        </w:rPr>
      </w:pPr>
    </w:p>
    <w:p w14:paraId="1143BB5D">
      <w:pPr>
        <w:rPr>
          <w:sz w:val="24"/>
        </w:rPr>
      </w:pPr>
    </w:p>
    <w:p w14:paraId="6E77A8E3">
      <w:pPr>
        <w:rPr>
          <w:sz w:val="24"/>
        </w:rPr>
      </w:pPr>
    </w:p>
    <w:p w14:paraId="7F96FEF4">
      <w:pPr>
        <w:rPr>
          <w:sz w:val="24"/>
        </w:rPr>
      </w:pPr>
    </w:p>
    <w:p w14:paraId="5EBFC575">
      <w:pPr>
        <w:rPr>
          <w:sz w:val="24"/>
        </w:rPr>
      </w:pPr>
    </w:p>
    <w:p w14:paraId="7E070C37">
      <w:pPr>
        <w:rPr>
          <w:sz w:val="24"/>
        </w:rPr>
      </w:pPr>
    </w:p>
    <w:p w14:paraId="6F6C9DB4">
      <w:pPr>
        <w:rPr>
          <w:sz w:val="24"/>
        </w:rPr>
      </w:pPr>
    </w:p>
    <w:p w14:paraId="34EAE8D2">
      <w:pPr>
        <w:rPr>
          <w:sz w:val="24"/>
        </w:rPr>
      </w:pPr>
    </w:p>
    <w:p w14:paraId="32F27F74">
      <w:pPr>
        <w:rPr>
          <w:sz w:val="24"/>
        </w:rPr>
      </w:pPr>
    </w:p>
    <w:p w14:paraId="1C1063B4">
      <w:pPr>
        <w:rPr>
          <w:sz w:val="24"/>
        </w:rPr>
      </w:pPr>
    </w:p>
    <w:p w14:paraId="3BCDACB5">
      <w:pPr>
        <w:rPr>
          <w:sz w:val="24"/>
        </w:rPr>
      </w:pPr>
    </w:p>
    <w:p w14:paraId="5C677E0F">
      <w:pPr>
        <w:rPr>
          <w:sz w:val="24"/>
        </w:rPr>
      </w:pPr>
    </w:p>
    <w:p w14:paraId="095BEB48">
      <w:pPr>
        <w:rPr>
          <w:sz w:val="24"/>
        </w:rPr>
      </w:pPr>
    </w:p>
    <w:p w14:paraId="265DD6DD">
      <w:pPr>
        <w:rPr>
          <w:sz w:val="24"/>
        </w:rPr>
      </w:pPr>
    </w:p>
    <w:p w14:paraId="7908AE7A">
      <w:pPr>
        <w:rPr>
          <w:sz w:val="24"/>
        </w:rPr>
      </w:pPr>
    </w:p>
    <w:p w14:paraId="5D1A887D">
      <w:pPr>
        <w:rPr>
          <w:sz w:val="24"/>
        </w:rPr>
      </w:pPr>
    </w:p>
    <w:p w14:paraId="5DF2FB26">
      <w:pPr>
        <w:rPr>
          <w:sz w:val="24"/>
        </w:rPr>
      </w:pPr>
    </w:p>
    <w:p w14:paraId="4D99D58B">
      <w:pPr>
        <w:rPr>
          <w:sz w:val="24"/>
        </w:rPr>
      </w:pPr>
    </w:p>
    <w:p w14:paraId="21A20F30">
      <w:pPr>
        <w:rPr>
          <w:sz w:val="24"/>
        </w:rPr>
      </w:pPr>
    </w:p>
    <w:p w14:paraId="612D682C"/>
    <w:p w14:paraId="2602419E"/>
    <w:p w14:paraId="3F9C17E0"/>
    <w:p w14:paraId="624CBF2B">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hint="eastAsia" w:ascii="黑体" w:eastAsia="黑体"/>
          <w:sz w:val="36"/>
          <w:szCs w:val="36"/>
        </w:rPr>
        <w:t>要</w:t>
      </w:r>
    </w:p>
    <w:p w14:paraId="354EC9CF">
      <w:pPr>
        <w:jc w:val="center"/>
        <w:rPr>
          <w:rFonts w:ascii="楷体_GB2312" w:eastAsia="楷体_GB2312"/>
          <w:szCs w:val="21"/>
        </w:rPr>
      </w:pPr>
      <w:r>
        <w:rPr>
          <w:rFonts w:hint="eastAsia" w:ascii="楷体_GB2312" w:eastAsia="楷体_GB2312"/>
          <w:szCs w:val="21"/>
        </w:rPr>
        <w:t>（黑体小2）</w:t>
      </w:r>
    </w:p>
    <w:p w14:paraId="5AD548CA">
      <w:pPr>
        <w:spacing w:line="460" w:lineRule="exact"/>
        <w:ind w:firstLine="420" w:firstLineChars="0"/>
        <w:rPr>
          <w:rFonts w:hint="eastAsia" w:ascii="宋体" w:hAnsi="宋体"/>
          <w:sz w:val="24"/>
        </w:rPr>
      </w:pPr>
      <w:r>
        <w:rPr>
          <w:rFonts w:hint="eastAsia" w:ascii="宋体" w:hAnsi="宋体"/>
          <w:sz w:val="24"/>
        </w:rPr>
        <w:t>本次实验的核心目标是深入理解并亲手实现一个最小化操作系统的引导过程。实验参考MIT的xv6-riscv项目并进行大幅简化，聚焦于最核心的启动步骤。实验设计遵循从底层硬件初始化到上层应用逻辑的构建原则，内容主要包括：分析xv6启动流程、设计链接脚本与内存布局、编写汇编启动代码以设置运行环境、实现串口驱动作为输出通道，并在C语言环境中完成BSS段清零及主循环逻辑。最终，在QEMU模拟的RISC-V硬件平台上，通过自行编写的汇编和C代码，成功引导系统并由串口打印出启动信息，并实现了交互式回显功能。</w:t>
      </w:r>
    </w:p>
    <w:p w14:paraId="453CE7A2">
      <w:pPr>
        <w:spacing w:line="460" w:lineRule="exact"/>
        <w:ind w:firstLine="420" w:firstLineChars="0"/>
        <w:rPr>
          <w:rFonts w:hint="eastAsia" w:ascii="宋体" w:hAnsi="宋体"/>
          <w:sz w:val="24"/>
        </w:rPr>
      </w:pPr>
      <w:r>
        <w:rPr>
          <w:rFonts w:hint="eastAsia" w:ascii="宋体" w:hAnsi="宋体"/>
          <w:sz w:val="24"/>
        </w:rPr>
        <w:t>实验结论为成功构建了一个能够正确引导、具备基本输入输出能力的最小化RISC-V操作系统内核，为后续操作系统核心功能的开发奠定了坚实基础。</w:t>
      </w:r>
    </w:p>
    <w:p w14:paraId="0BD48837">
      <w:pPr>
        <w:spacing w:line="480" w:lineRule="auto"/>
        <w:jc w:val="center"/>
        <w:rPr>
          <w:rFonts w:ascii="楷体_GB2312" w:eastAsia="楷体_GB2312"/>
        </w:rPr>
      </w:pPr>
    </w:p>
    <w:p w14:paraId="737A60B9">
      <w:pPr>
        <w:spacing w:line="360" w:lineRule="auto"/>
        <w:rPr>
          <w:rFonts w:ascii="楷体_GB2312" w:eastAsia="楷体_GB2312"/>
        </w:rPr>
      </w:pPr>
    </w:p>
    <w:p w14:paraId="38DD82A2">
      <w:pPr>
        <w:spacing w:line="360" w:lineRule="auto"/>
        <w:rPr>
          <w:rFonts w:hint="eastAsia" w:ascii="宋体" w:hAnsi="宋体"/>
          <w:sz w:val="24"/>
        </w:rPr>
      </w:pPr>
      <w:r>
        <w:rPr>
          <w:rFonts w:hint="eastAsia" w:ascii="黑体" w:eastAsia="黑体"/>
          <w:b/>
          <w:sz w:val="24"/>
        </w:rPr>
        <w:t>关键词：</w:t>
      </w:r>
      <w:r>
        <w:rPr>
          <w:rFonts w:hint="eastAsia" w:ascii="宋体" w:hAnsi="宋体"/>
          <w:sz w:val="24"/>
        </w:rPr>
        <w:t>RISC-V；操作系统；引导启动；裸机编程；QEMU</w:t>
      </w:r>
    </w:p>
    <w:p w14:paraId="24E94A35">
      <w:pPr>
        <w:spacing w:line="360" w:lineRule="auto"/>
        <w:rPr>
          <w:rFonts w:hint="eastAsia" w:ascii="宋体" w:hAnsi="宋体"/>
          <w:szCs w:val="21"/>
        </w:rPr>
      </w:pPr>
    </w:p>
    <w:p w14:paraId="24D0A66D">
      <w:pPr>
        <w:jc w:val="center"/>
        <w:rPr>
          <w:rFonts w:hint="eastAsia" w:ascii="宋体" w:hAnsi="宋体"/>
          <w:szCs w:val="21"/>
        </w:rPr>
      </w:pPr>
    </w:p>
    <w:p w14:paraId="738D6EE6">
      <w:pPr>
        <w:jc w:val="center"/>
        <w:rPr>
          <w:rFonts w:hint="eastAsia" w:ascii="宋体" w:hAnsi="宋体"/>
          <w:szCs w:val="21"/>
        </w:rPr>
      </w:pPr>
    </w:p>
    <w:p w14:paraId="13E45C74">
      <w:pPr>
        <w:jc w:val="center"/>
        <w:rPr>
          <w:rFonts w:hint="eastAsia" w:ascii="宋体" w:hAnsi="宋体"/>
          <w:szCs w:val="21"/>
        </w:rPr>
      </w:pPr>
    </w:p>
    <w:p w14:paraId="3ABB7B06">
      <w:pPr>
        <w:jc w:val="center"/>
        <w:rPr>
          <w:rFonts w:hint="eastAsia" w:ascii="宋体" w:hAnsi="宋体"/>
          <w:szCs w:val="21"/>
        </w:rPr>
      </w:pPr>
    </w:p>
    <w:p w14:paraId="456B6773">
      <w:pPr>
        <w:jc w:val="center"/>
        <w:rPr>
          <w:rFonts w:hint="eastAsia" w:ascii="宋体" w:hAnsi="宋体"/>
          <w:szCs w:val="21"/>
        </w:rPr>
      </w:pPr>
    </w:p>
    <w:p w14:paraId="446C918D">
      <w:pPr>
        <w:jc w:val="center"/>
        <w:rPr>
          <w:rFonts w:hint="eastAsia" w:ascii="宋体" w:hAnsi="宋体"/>
          <w:szCs w:val="21"/>
        </w:rPr>
      </w:pPr>
    </w:p>
    <w:p w14:paraId="1418A1D8">
      <w:pPr>
        <w:jc w:val="center"/>
        <w:rPr>
          <w:rFonts w:hint="eastAsia" w:ascii="宋体" w:hAnsi="宋体"/>
          <w:szCs w:val="21"/>
        </w:rPr>
      </w:pPr>
    </w:p>
    <w:p w14:paraId="1005AA39">
      <w:pPr>
        <w:jc w:val="center"/>
        <w:rPr>
          <w:rFonts w:hint="eastAsia" w:ascii="宋体" w:hAnsi="宋体"/>
          <w:szCs w:val="21"/>
        </w:rPr>
      </w:pPr>
    </w:p>
    <w:p w14:paraId="445FFC83">
      <w:pPr>
        <w:jc w:val="center"/>
        <w:rPr>
          <w:rFonts w:hint="eastAsia" w:ascii="宋体" w:hAnsi="宋体"/>
          <w:szCs w:val="21"/>
        </w:rPr>
      </w:pPr>
    </w:p>
    <w:p w14:paraId="31670316">
      <w:pPr>
        <w:jc w:val="center"/>
        <w:rPr>
          <w:rFonts w:hint="eastAsia" w:ascii="宋体" w:hAnsi="宋体"/>
          <w:szCs w:val="21"/>
        </w:rPr>
      </w:pPr>
    </w:p>
    <w:p w14:paraId="57EE2022">
      <w:pPr>
        <w:jc w:val="center"/>
        <w:rPr>
          <w:rFonts w:hint="eastAsia" w:ascii="宋体" w:hAnsi="宋体"/>
          <w:szCs w:val="21"/>
        </w:rPr>
      </w:pPr>
    </w:p>
    <w:p w14:paraId="65539A95">
      <w:pPr>
        <w:rPr>
          <w:sz w:val="24"/>
        </w:rPr>
      </w:pPr>
    </w:p>
    <w:p w14:paraId="535E24FD">
      <w:pPr>
        <w:rPr>
          <w:sz w:val="24"/>
        </w:rPr>
      </w:pPr>
    </w:p>
    <w:p w14:paraId="5DBDD619">
      <w:pPr>
        <w:rPr>
          <w:sz w:val="24"/>
        </w:rPr>
      </w:pPr>
    </w:p>
    <w:p w14:paraId="56CB7544">
      <w:pPr>
        <w:rPr>
          <w:sz w:val="24"/>
        </w:rPr>
      </w:pPr>
    </w:p>
    <w:p w14:paraId="565E9907">
      <w:pPr>
        <w:rPr>
          <w:sz w:val="24"/>
        </w:rPr>
      </w:pPr>
    </w:p>
    <w:p w14:paraId="06218DE5">
      <w:pPr>
        <w:rPr>
          <w:sz w:val="24"/>
        </w:rPr>
      </w:pPr>
    </w:p>
    <w:p w14:paraId="504D3054">
      <w:pPr>
        <w:rPr>
          <w:sz w:val="24"/>
        </w:rPr>
      </w:pPr>
    </w:p>
    <w:p w14:paraId="3C43F1D0">
      <w:pPr>
        <w:rPr>
          <w:rFonts w:hint="eastAsia" w:ascii="宋体" w:hAnsi="宋体"/>
          <w:sz w:val="24"/>
        </w:rPr>
      </w:pPr>
    </w:p>
    <w:p w14:paraId="15A0969A">
      <w:pPr>
        <w:rPr>
          <w:rFonts w:hint="eastAsia" w:ascii="宋体" w:hAnsi="宋体"/>
          <w:sz w:val="24"/>
        </w:rPr>
      </w:pPr>
      <w:r>
        <w:rPr>
          <w:rFonts w:ascii="宋体" w:hAnsi="宋体"/>
          <w:sz w:val="24"/>
        </w:rPr>
        <w:br w:type="page"/>
      </w:r>
      <w:r>
        <w:rPr>
          <w:rFonts w:hint="eastAsia" w:ascii="宋体" w:hAnsi="宋体"/>
          <w:sz w:val="24"/>
        </w:rPr>
        <w:t xml:space="preserve">目录示例: </w:t>
      </w:r>
    </w:p>
    <w:p w14:paraId="4CBE43D9"/>
    <w:p w14:paraId="3A3DB49F"/>
    <w:p w14:paraId="6C471AF7">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 xml:space="preserve">  </w:t>
      </w:r>
      <w:r>
        <w:rPr>
          <w:rFonts w:hint="eastAsia" w:ascii="黑体" w:eastAsia="黑体"/>
          <w:b/>
          <w:sz w:val="36"/>
          <w:szCs w:val="36"/>
        </w:rPr>
        <w:t>录</w:t>
      </w:r>
      <w:r>
        <w:rPr>
          <w:rFonts w:hint="eastAsia" w:ascii="楷体_GB2312" w:hAnsi="宋体" w:eastAsia="楷体_GB2312"/>
          <w:szCs w:val="21"/>
        </w:rPr>
        <w:t>（黑体小2）</w:t>
      </w:r>
    </w:p>
    <w:p w14:paraId="4DE7C532">
      <w:pPr>
        <w:rPr>
          <w:rFonts w:hint="eastAsia" w:ascii="黑体" w:eastAsia="黑体"/>
          <w:b/>
          <w:sz w:val="28"/>
          <w:szCs w:val="28"/>
        </w:rPr>
      </w:pPr>
      <w:r>
        <w:rPr>
          <w:rFonts w:hint="eastAsia" w:ascii="黑体" w:eastAsia="黑体"/>
          <w:b/>
          <w:sz w:val="28"/>
          <w:szCs w:val="28"/>
        </w:rPr>
        <w:t>1</w:t>
      </w:r>
      <w:r>
        <w:rPr>
          <w:rFonts w:hint="eastAsia" w:ascii="黑体" w:eastAsia="黑体"/>
          <w:sz w:val="28"/>
          <w:szCs w:val="28"/>
        </w:rPr>
        <w:t xml:space="preserve"> </w:t>
      </w:r>
      <w:r>
        <w:rPr>
          <w:rFonts w:hint="eastAsia" w:ascii="黑体" w:eastAsia="黑体"/>
          <w:b/>
          <w:sz w:val="28"/>
          <w:szCs w:val="28"/>
        </w:rPr>
        <w:t>实验目的和意义</w:t>
      </w:r>
    </w:p>
    <w:p w14:paraId="4F84ECE6">
      <w:pPr>
        <w:spacing w:line="360" w:lineRule="auto"/>
        <w:rPr>
          <w:rFonts w:hint="eastAsia" w:ascii="宋体" w:hAnsi="宋体"/>
          <w:szCs w:val="21"/>
        </w:rPr>
      </w:pPr>
      <w:r>
        <w:rPr>
          <w:sz w:val="24"/>
        </w:rPr>
        <w:t>1.1</w:t>
      </w:r>
      <w:r>
        <w:rPr>
          <w:rFonts w:hint="eastAsia" w:ascii="宋体" w:hAnsi="宋体"/>
          <w:sz w:val="24"/>
        </w:rPr>
        <w:t xml:space="preserve">  实验目的</w:t>
      </w:r>
      <w:r>
        <w:rPr>
          <w:rFonts w:hint="eastAsia" w:ascii="宋体" w:hAnsi="宋体"/>
          <w:szCs w:val="21"/>
        </w:rPr>
        <w:t xml:space="preserve"> </w:t>
      </w:r>
      <w:r>
        <w:rPr>
          <w:rFonts w:ascii="宋体" w:hAnsi="宋体"/>
          <w:szCs w:val="21"/>
        </w:rPr>
        <w:t>………………………………………………………………………</w:t>
      </w:r>
      <w:r>
        <w:rPr>
          <w:rFonts w:hint="eastAsia" w:ascii="宋体" w:hAnsi="宋体"/>
          <w:szCs w:val="21"/>
        </w:rPr>
        <w:t>1</w:t>
      </w:r>
    </w:p>
    <w:p w14:paraId="39811650">
      <w:pPr>
        <w:spacing w:line="360" w:lineRule="auto"/>
        <w:rPr>
          <w:rFonts w:hint="eastAsia" w:ascii="宋体" w:hAnsi="宋体"/>
          <w:sz w:val="24"/>
        </w:rPr>
      </w:pPr>
      <w:r>
        <w:rPr>
          <w:sz w:val="24"/>
        </w:rPr>
        <w:t>1.2</w:t>
      </w:r>
      <w:r>
        <w:rPr>
          <w:rFonts w:hint="eastAsia" w:ascii="宋体" w:hAnsi="宋体"/>
          <w:sz w:val="24"/>
        </w:rPr>
        <w:t xml:space="preserve">  实验意义 </w:t>
      </w:r>
      <w:r>
        <w:rPr>
          <w:rFonts w:ascii="宋体" w:hAnsi="宋体"/>
          <w:szCs w:val="21"/>
        </w:rPr>
        <w:t>………………………………………………………………………</w:t>
      </w:r>
      <w:r>
        <w:rPr>
          <w:rFonts w:hint="eastAsia" w:ascii="宋体" w:hAnsi="宋体"/>
          <w:szCs w:val="21"/>
        </w:rPr>
        <w:t>1</w:t>
      </w:r>
    </w:p>
    <w:p w14:paraId="2841BDFA">
      <w:pPr>
        <w:spacing w:line="360" w:lineRule="auto"/>
        <w:jc w:val="center"/>
        <w:rPr>
          <w:rFonts w:hint="eastAsia" w:ascii="楷体_GB2312" w:hAnsi="宋体" w:eastAsia="楷体_GB2312"/>
          <w:sz w:val="24"/>
        </w:rPr>
      </w:pPr>
      <w:r>
        <w:rPr>
          <w:rFonts w:hint="eastAsia" w:ascii="楷体_GB2312" w:hAnsi="宋体" w:eastAsia="楷体_GB2312"/>
          <w:szCs w:val="21"/>
        </w:rPr>
        <w:t xml:space="preserve"> (各章的名称黑体4号，其余宋体小4) </w:t>
      </w:r>
    </w:p>
    <w:p w14:paraId="7D21DB29">
      <w:pPr>
        <w:spacing w:line="360" w:lineRule="auto"/>
        <w:jc w:val="center"/>
        <w:rPr>
          <w:rFonts w:ascii="黑体" w:eastAsia="黑体"/>
          <w:b/>
          <w:sz w:val="24"/>
        </w:rPr>
      </w:pPr>
      <w:r>
        <w:rPr>
          <w:rFonts w:ascii="黑体" w:eastAsia="黑体"/>
          <w:b/>
          <w:sz w:val="24"/>
        </w:rPr>
        <w:t>……</w:t>
      </w:r>
    </w:p>
    <w:p w14:paraId="16E1AEB4">
      <w:pPr>
        <w:spacing w:line="360" w:lineRule="auto"/>
        <w:jc w:val="center"/>
        <w:rPr>
          <w:rFonts w:ascii="黑体" w:eastAsia="黑体"/>
          <w:b/>
          <w:sz w:val="24"/>
        </w:rPr>
      </w:pPr>
      <w:r>
        <w:rPr>
          <w:rFonts w:ascii="黑体" w:eastAsia="黑体"/>
          <w:b/>
          <w:sz w:val="24"/>
        </w:rPr>
        <w:t>……</w:t>
      </w:r>
    </w:p>
    <w:p w14:paraId="6AF7FE23">
      <w:pPr>
        <w:spacing w:line="360" w:lineRule="auto"/>
        <w:jc w:val="center"/>
        <w:rPr>
          <w:rFonts w:ascii="黑体" w:eastAsia="黑体"/>
          <w:b/>
          <w:sz w:val="24"/>
        </w:rPr>
      </w:pPr>
      <w:r>
        <w:rPr>
          <w:rFonts w:ascii="黑体" w:eastAsia="黑体"/>
          <w:b/>
          <w:sz w:val="24"/>
        </w:rPr>
        <w:t>……</w:t>
      </w:r>
    </w:p>
    <w:p w14:paraId="46DD813F">
      <w:pPr>
        <w:spacing w:line="360" w:lineRule="auto"/>
        <w:rPr>
          <w:rFonts w:ascii="黑体" w:eastAsia="黑体"/>
          <w:sz w:val="28"/>
          <w:szCs w:val="28"/>
        </w:rPr>
      </w:pPr>
      <w:r>
        <w:rPr>
          <w:rFonts w:hint="eastAsia" w:ascii="黑体" w:eastAsia="黑体"/>
          <w:b/>
          <w:sz w:val="28"/>
          <w:szCs w:val="28"/>
        </w:rPr>
        <w:t>2</w:t>
      </w:r>
      <w:r>
        <w:rPr>
          <w:rFonts w:hint="eastAsia" w:ascii="黑体" w:eastAsia="黑体"/>
          <w:sz w:val="28"/>
          <w:szCs w:val="28"/>
        </w:rPr>
        <w:t xml:space="preserve"> </w:t>
      </w:r>
      <w:r>
        <w:rPr>
          <w:rFonts w:hint="eastAsia" w:ascii="黑体" w:eastAsia="黑体"/>
          <w:b/>
          <w:sz w:val="28"/>
          <w:szCs w:val="28"/>
        </w:rPr>
        <w:t>实验设计</w:t>
      </w:r>
    </w:p>
    <w:p w14:paraId="3AB42388">
      <w:pPr>
        <w:spacing w:line="360" w:lineRule="auto"/>
        <w:rPr>
          <w:rFonts w:hint="eastAsia" w:ascii="宋体" w:hAnsi="宋体"/>
          <w:sz w:val="24"/>
        </w:rPr>
      </w:pPr>
      <w:r>
        <w:rPr>
          <w:rFonts w:hint="eastAsia"/>
          <w:sz w:val="24"/>
        </w:rPr>
        <w:t>2</w:t>
      </w:r>
      <w:r>
        <w:rPr>
          <w:sz w:val="24"/>
        </w:rPr>
        <w:t>.1</w:t>
      </w:r>
      <w:r>
        <w:rPr>
          <w:rFonts w:hint="eastAsia" w:ascii="宋体" w:hAnsi="宋体"/>
          <w:sz w:val="24"/>
        </w:rPr>
        <w:t xml:space="preserve"> 概述</w:t>
      </w:r>
      <w:r>
        <w:rPr>
          <w:rFonts w:ascii="宋体" w:hAnsi="宋体"/>
          <w:szCs w:val="21"/>
        </w:rPr>
        <w:t>………………………………………………………………………………</w:t>
      </w:r>
      <w:r>
        <w:rPr>
          <w:rFonts w:hint="eastAsia" w:ascii="宋体" w:hAnsi="宋体"/>
          <w:szCs w:val="21"/>
        </w:rPr>
        <w:t xml:space="preserve">   35</w:t>
      </w:r>
    </w:p>
    <w:p w14:paraId="2BC3E37C">
      <w:pPr>
        <w:spacing w:line="360" w:lineRule="auto"/>
        <w:rPr>
          <w:rFonts w:hint="eastAsia" w:ascii="宋体" w:hAnsi="宋体"/>
          <w:sz w:val="24"/>
        </w:rPr>
      </w:pPr>
      <w:r>
        <w:rPr>
          <w:rFonts w:hint="eastAsia"/>
          <w:sz w:val="24"/>
        </w:rPr>
        <w:t>2</w:t>
      </w:r>
      <w:r>
        <w:rPr>
          <w:sz w:val="24"/>
        </w:rPr>
        <w:t>.2</w:t>
      </w:r>
      <w:r>
        <w:rPr>
          <w:rFonts w:hint="eastAsia" w:ascii="宋体" w:hAnsi="宋体"/>
          <w:sz w:val="24"/>
        </w:rPr>
        <w:t xml:space="preserve"> 前端设计</w:t>
      </w:r>
      <w:r>
        <w:rPr>
          <w:rFonts w:ascii="宋体" w:hAnsi="宋体"/>
          <w:szCs w:val="21"/>
        </w:rPr>
        <w:t>…………………………………………………………………………</w:t>
      </w:r>
      <w:r>
        <w:rPr>
          <w:rFonts w:hint="eastAsia" w:ascii="宋体" w:hAnsi="宋体"/>
          <w:szCs w:val="21"/>
        </w:rPr>
        <w:t xml:space="preserve">  37</w:t>
      </w:r>
    </w:p>
    <w:p w14:paraId="14FAE60A">
      <w:pPr>
        <w:spacing w:line="360" w:lineRule="auto"/>
        <w:rPr>
          <w:rFonts w:ascii="宋体" w:hAnsi="宋体"/>
          <w:szCs w:val="21"/>
        </w:rPr>
      </w:pPr>
      <w:r>
        <w:rPr>
          <w:rFonts w:hint="eastAsia" w:ascii="New Century Schoolbook" w:hAnsi="New Century Schoolbook"/>
          <w:sz w:val="24"/>
        </w:rPr>
        <w:t>2</w:t>
      </w:r>
      <w:r>
        <w:rPr>
          <w:rFonts w:ascii="New Century Schoolbook" w:hAnsi="New Century Schoolbook"/>
          <w:sz w:val="24"/>
        </w:rPr>
        <w:t>.3</w:t>
      </w:r>
      <w:r>
        <w:rPr>
          <w:rFonts w:hint="eastAsia" w:ascii="宋体" w:hAnsi="宋体"/>
          <w:sz w:val="24"/>
        </w:rPr>
        <w:t xml:space="preserve"> 中端设计</w:t>
      </w:r>
      <w:r>
        <w:rPr>
          <w:rFonts w:ascii="宋体" w:hAnsi="宋体"/>
          <w:szCs w:val="21"/>
        </w:rPr>
        <w:t>…………………………………………………………………………</w:t>
      </w:r>
      <w:r>
        <w:rPr>
          <w:rFonts w:hint="eastAsia" w:ascii="宋体" w:hAnsi="宋体"/>
          <w:szCs w:val="21"/>
        </w:rPr>
        <w:t xml:space="preserve">  39</w:t>
      </w:r>
    </w:p>
    <w:p w14:paraId="49F2DFA5">
      <w:pPr>
        <w:spacing w:line="360" w:lineRule="auto"/>
        <w:rPr>
          <w:rFonts w:ascii="宋体" w:hAnsi="宋体"/>
          <w:szCs w:val="21"/>
        </w:rPr>
      </w:pPr>
      <w:r>
        <w:rPr>
          <w:rFonts w:hint="eastAsia" w:ascii="New Century Schoolbook" w:hAnsi="New Century Schoolbook"/>
          <w:sz w:val="24"/>
        </w:rPr>
        <w:t>2</w:t>
      </w:r>
      <w:r>
        <w:rPr>
          <w:rFonts w:ascii="New Century Schoolbook" w:hAnsi="New Century Schoolbook"/>
          <w:sz w:val="24"/>
        </w:rPr>
        <w:t>.</w:t>
      </w:r>
      <w:r>
        <w:rPr>
          <w:rFonts w:hint="eastAsia" w:ascii="New Century Schoolbook" w:hAnsi="New Century Schoolbook"/>
          <w:sz w:val="24"/>
        </w:rPr>
        <w:t>4</w:t>
      </w:r>
      <w:r>
        <w:rPr>
          <w:rFonts w:hint="eastAsia" w:ascii="宋体" w:hAnsi="宋体"/>
          <w:sz w:val="24"/>
        </w:rPr>
        <w:t xml:space="preserve"> 后端设计</w:t>
      </w:r>
      <w:r>
        <w:rPr>
          <w:rFonts w:ascii="宋体" w:hAnsi="宋体"/>
          <w:szCs w:val="21"/>
        </w:rPr>
        <w:t>…………………………………………………………………………</w:t>
      </w:r>
      <w:r>
        <w:rPr>
          <w:rFonts w:hint="eastAsia" w:ascii="宋体" w:hAnsi="宋体"/>
          <w:szCs w:val="21"/>
        </w:rPr>
        <w:t xml:space="preserve">  39</w:t>
      </w:r>
    </w:p>
    <w:p w14:paraId="057A906A">
      <w:pPr>
        <w:spacing w:line="360" w:lineRule="auto"/>
        <w:rPr>
          <w:rFonts w:hint="eastAsia" w:ascii="黑体" w:eastAsia="黑体"/>
          <w:sz w:val="24"/>
        </w:rPr>
      </w:pPr>
    </w:p>
    <w:p w14:paraId="101A12F9">
      <w:pPr>
        <w:spacing w:line="360" w:lineRule="auto"/>
        <w:rPr>
          <w:rFonts w:ascii="宋体" w:hAnsi="宋体"/>
          <w:szCs w:val="21"/>
        </w:rPr>
      </w:pPr>
      <w:r>
        <w:rPr>
          <w:rFonts w:hint="eastAsia" w:ascii="黑体" w:eastAsia="黑体"/>
          <w:b/>
          <w:sz w:val="28"/>
          <w:szCs w:val="28"/>
        </w:rPr>
        <w:t>3</w:t>
      </w:r>
      <w:r>
        <w:rPr>
          <w:rFonts w:hint="eastAsia" w:ascii="黑体" w:eastAsia="黑体"/>
          <w:sz w:val="28"/>
          <w:szCs w:val="28"/>
        </w:rPr>
        <w:t xml:space="preserve"> </w:t>
      </w:r>
      <w:r>
        <w:rPr>
          <w:rFonts w:hint="eastAsia" w:ascii="黑体" w:eastAsia="黑体"/>
          <w:b/>
          <w:sz w:val="28"/>
          <w:szCs w:val="28"/>
        </w:rPr>
        <w:t>实验结论</w:t>
      </w:r>
      <w:r>
        <w:rPr>
          <w:rFonts w:ascii="宋体" w:hAnsi="宋体"/>
          <w:szCs w:val="21"/>
        </w:rPr>
        <w:t>…………………………………………………………………………</w:t>
      </w:r>
      <w:r>
        <w:rPr>
          <w:rFonts w:hint="eastAsia" w:ascii="宋体" w:hAnsi="宋体"/>
          <w:szCs w:val="21"/>
        </w:rPr>
        <w:t xml:space="preserve">  57</w:t>
      </w:r>
    </w:p>
    <w:p w14:paraId="7BC5C556">
      <w:pPr>
        <w:spacing w:line="360" w:lineRule="auto"/>
        <w:rPr>
          <w:rFonts w:hint="eastAsia" w:ascii="黑体" w:eastAsia="黑体"/>
          <w:sz w:val="24"/>
        </w:rPr>
      </w:pPr>
      <w:r>
        <w:rPr>
          <w:rFonts w:hint="eastAsia" w:ascii="黑体" w:eastAsia="黑体"/>
          <w:b/>
          <w:sz w:val="28"/>
          <w:szCs w:val="28"/>
        </w:rPr>
        <w:t>4</w:t>
      </w:r>
      <w:r>
        <w:rPr>
          <w:rFonts w:hint="eastAsia" w:ascii="黑体" w:eastAsia="黑体"/>
          <w:sz w:val="28"/>
          <w:szCs w:val="28"/>
        </w:rPr>
        <w:t xml:space="preserve"> </w:t>
      </w:r>
      <w:r>
        <w:rPr>
          <w:rFonts w:hint="eastAsia" w:ascii="黑体" w:eastAsia="黑体"/>
          <w:b/>
          <w:sz w:val="28"/>
          <w:szCs w:val="28"/>
        </w:rPr>
        <w:t>小组成员和分工</w:t>
      </w:r>
      <w:r>
        <w:rPr>
          <w:rFonts w:ascii="宋体" w:hAnsi="宋体"/>
          <w:szCs w:val="21"/>
        </w:rPr>
        <w:t>………………………………………………………………</w:t>
      </w:r>
      <w:r>
        <w:rPr>
          <w:rFonts w:hint="eastAsia" w:ascii="宋体" w:hAnsi="宋体"/>
          <w:szCs w:val="21"/>
        </w:rPr>
        <w:t xml:space="preserve">  58</w:t>
      </w:r>
    </w:p>
    <w:p w14:paraId="7857C6E0">
      <w:pPr>
        <w:spacing w:line="360" w:lineRule="auto"/>
        <w:jc w:val="center"/>
        <w:rPr>
          <w:rFonts w:ascii="黑体" w:eastAsia="黑体"/>
          <w:b/>
          <w:sz w:val="24"/>
        </w:rPr>
      </w:pPr>
      <w:r>
        <w:rPr>
          <w:rFonts w:ascii="黑体" w:eastAsia="黑体"/>
          <w:b/>
          <w:sz w:val="24"/>
        </w:rPr>
        <w:t>……</w:t>
      </w:r>
    </w:p>
    <w:p w14:paraId="5A7576E2">
      <w:pPr>
        <w:spacing w:line="360" w:lineRule="auto"/>
        <w:jc w:val="center"/>
        <w:rPr>
          <w:rFonts w:ascii="黑体" w:eastAsia="黑体"/>
          <w:b/>
          <w:sz w:val="24"/>
        </w:rPr>
      </w:pPr>
      <w:r>
        <w:rPr>
          <w:rFonts w:ascii="黑体" w:eastAsia="黑体"/>
          <w:b/>
          <w:sz w:val="24"/>
        </w:rPr>
        <w:t>……</w:t>
      </w:r>
    </w:p>
    <w:p w14:paraId="675EB183">
      <w:pPr>
        <w:spacing w:line="360" w:lineRule="auto"/>
        <w:jc w:val="center"/>
        <w:rPr>
          <w:rFonts w:ascii="黑体" w:eastAsia="黑体"/>
          <w:b/>
          <w:sz w:val="24"/>
        </w:rPr>
      </w:pPr>
      <w:r>
        <w:rPr>
          <w:rFonts w:ascii="黑体" w:eastAsia="黑体"/>
          <w:b/>
          <w:sz w:val="24"/>
        </w:rPr>
        <w:t>……</w:t>
      </w:r>
    </w:p>
    <w:p w14:paraId="75CC73B8">
      <w:pPr>
        <w:spacing w:line="360" w:lineRule="auto"/>
        <w:jc w:val="center"/>
        <w:rPr>
          <w:rFonts w:ascii="黑体" w:eastAsia="黑体"/>
          <w:b/>
          <w:sz w:val="24"/>
        </w:rPr>
      </w:pPr>
    </w:p>
    <w:p w14:paraId="6CD26BDC">
      <w:pPr>
        <w:spacing w:line="360" w:lineRule="auto"/>
        <w:rPr>
          <w:rFonts w:hint="eastAsia"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14:paraId="5F80BBEC">
      <w:pPr>
        <w:spacing w:line="360" w:lineRule="auto"/>
        <w:rPr>
          <w:rFonts w:hint="eastAsia" w:ascii="宋体" w:hAnsi="宋体"/>
          <w:szCs w:val="21"/>
        </w:rPr>
      </w:pPr>
      <w:r>
        <w:rPr>
          <w:rFonts w:hint="eastAsia" w:ascii="黑体" w:hAnsi="宋体" w:eastAsia="黑体"/>
          <w:b/>
          <w:sz w:val="28"/>
          <w:szCs w:val="28"/>
        </w:rPr>
        <w:t>附录</w:t>
      </w:r>
      <w:r>
        <w:rPr>
          <w:rFonts w:hint="eastAsia" w:ascii="黑体" w:hAnsi="宋体" w:eastAsia="黑体"/>
          <w:b/>
          <w:szCs w:val="21"/>
        </w:rPr>
        <w:t xml:space="preserve"> ……………</w:t>
      </w:r>
      <w:r>
        <w:rPr>
          <w:rFonts w:ascii="宋体" w:hAnsi="宋体"/>
          <w:szCs w:val="21"/>
        </w:rPr>
        <w:t>…………………………………………………………………………</w:t>
      </w:r>
      <w:r>
        <w:rPr>
          <w:rFonts w:hint="eastAsia" w:ascii="宋体" w:hAnsi="宋体"/>
          <w:szCs w:val="21"/>
        </w:rPr>
        <w:t xml:space="preserve"> 72</w:t>
      </w:r>
    </w:p>
    <w:p w14:paraId="68B6473D">
      <w:pPr>
        <w:spacing w:line="360" w:lineRule="auto"/>
        <w:jc w:val="center"/>
        <w:rPr>
          <w:rFonts w:hint="eastAsia" w:ascii="楷体_GB2312" w:hAnsi="宋体" w:eastAsia="楷体_GB2312"/>
          <w:szCs w:val="21"/>
        </w:rPr>
      </w:pPr>
      <w:r>
        <w:rPr>
          <w:rFonts w:hint="eastAsia" w:ascii="楷体_GB2312" w:hAnsi="宋体" w:eastAsia="楷体_GB2312"/>
          <w:szCs w:val="21"/>
        </w:rPr>
        <w:t>(结论、参考文献、致谢及附录黑体4号)</w:t>
      </w:r>
    </w:p>
    <w:p w14:paraId="33D7EEB0">
      <w:pPr>
        <w:rPr>
          <w:rFonts w:ascii="黑体" w:eastAsia="黑体"/>
          <w:b/>
          <w:sz w:val="24"/>
        </w:rPr>
      </w:pPr>
    </w:p>
    <w:p w14:paraId="7D006CE0">
      <w:pPr>
        <w:rPr>
          <w:szCs w:val="21"/>
        </w:rPr>
      </w:pPr>
      <w:r>
        <w:rPr>
          <w:sz w:val="24"/>
        </w:rPr>
        <w:br w:type="page"/>
      </w:r>
    </w:p>
    <w:p w14:paraId="145DBE98">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 xml:space="preserve"> </w:t>
      </w:r>
      <w:r>
        <w:rPr>
          <w:rFonts w:hint="eastAsia" w:ascii="黑体" w:eastAsia="黑体"/>
          <w:b/>
          <w:sz w:val="36"/>
          <w:szCs w:val="36"/>
        </w:rPr>
        <w:t>实验目的和意义</w:t>
      </w:r>
      <w:r>
        <w:rPr>
          <w:rFonts w:hint="eastAsia" w:ascii="楷体_GB2312" w:eastAsia="楷体_GB2312"/>
        </w:rPr>
        <w:t>（黑体小2）</w:t>
      </w:r>
    </w:p>
    <w:p w14:paraId="6B659260">
      <w:pPr>
        <w:jc w:val="center"/>
        <w:rPr>
          <w:rFonts w:ascii="楷体_GB2312" w:eastAsia="楷体_GB2312"/>
        </w:rPr>
      </w:pPr>
      <w:r>
        <w:rPr>
          <w:rFonts w:hint="eastAsia" w:ascii="楷体_GB2312" w:eastAsia="楷体_GB2312"/>
        </w:rPr>
        <w:t>（章标题段前为0.8行、段后为0.5行）</w:t>
      </w:r>
    </w:p>
    <w:p w14:paraId="32AD5FD1">
      <w:pPr>
        <w:rPr>
          <w:rFonts w:hint="eastAsia" w:ascii="宋体" w:hAnsi="宋体"/>
        </w:rPr>
      </w:pPr>
      <w:r>
        <w:rPr>
          <w:b/>
          <w:sz w:val="28"/>
          <w:szCs w:val="28"/>
        </w:rPr>
        <w:t>1.1</w:t>
      </w:r>
      <w:r>
        <w:rPr>
          <w:rFonts w:hint="eastAsia" w:ascii="黑体" w:hAnsi="宋体" w:eastAsia="黑体"/>
          <w:sz w:val="28"/>
          <w:szCs w:val="28"/>
        </w:rPr>
        <w:t xml:space="preserve"> </w:t>
      </w:r>
      <w:r>
        <w:rPr>
          <w:rFonts w:hint="eastAsia" w:ascii="黑体" w:hAnsi="宋体" w:eastAsia="黑体"/>
          <w:b/>
          <w:sz w:val="28"/>
          <w:szCs w:val="28"/>
        </w:rPr>
        <w:t>实验目的</w:t>
      </w:r>
      <w:r>
        <w:rPr>
          <w:rFonts w:hint="eastAsia" w:ascii="楷体_GB2312" w:hAnsi="宋体" w:eastAsia="楷体_GB2312"/>
        </w:rPr>
        <w:t>（黑体4号）</w:t>
      </w:r>
    </w:p>
    <w:p w14:paraId="4041A0FA">
      <w:pPr>
        <w:spacing w:line="360" w:lineRule="auto"/>
        <w:ind w:firstLine="420"/>
        <w:rPr>
          <w:rFonts w:hint="eastAsia" w:ascii="宋体" w:hAnsi="宋体"/>
          <w:sz w:val="24"/>
        </w:rPr>
      </w:pPr>
      <w:r>
        <w:rPr>
          <w:rFonts w:hint="eastAsia" w:ascii="宋体" w:hAnsi="宋体"/>
          <w:sz w:val="24"/>
        </w:rPr>
        <w:t>本实验旨在通过动手实现一个RISC-V最小内核的引导过程，深入理解操作系统从硬件上电到内核初始化的完整流程。具体目标是分析xv6系统的启动设计，亲自编写汇编与C代码完成栈设置、BSS段清零和串口初始化等核心步骤，最终在QEMU模拟器上成功引导内核并实现串口输出，验证裸机启动的正确性。</w:t>
      </w:r>
    </w:p>
    <w:p w14:paraId="114F56AA">
      <w:pPr>
        <w:rPr>
          <w:rFonts w:hint="eastAsia" w:ascii="宋体" w:hAnsi="宋体"/>
        </w:rPr>
      </w:pPr>
      <w:r>
        <w:rPr>
          <w:b/>
          <w:sz w:val="28"/>
          <w:szCs w:val="28"/>
        </w:rPr>
        <w:t>1.</w:t>
      </w:r>
      <w:r>
        <w:rPr>
          <w:rFonts w:hint="eastAsia"/>
          <w:b/>
          <w:sz w:val="28"/>
          <w:szCs w:val="28"/>
          <w:lang w:val="en-US" w:eastAsia="zh-CN"/>
        </w:rPr>
        <w:t>2</w:t>
      </w:r>
      <w:r>
        <w:rPr>
          <w:rFonts w:hint="eastAsia" w:ascii="黑体" w:hAnsi="宋体" w:eastAsia="黑体"/>
          <w:sz w:val="28"/>
          <w:szCs w:val="28"/>
        </w:rPr>
        <w:t xml:space="preserve"> </w:t>
      </w:r>
      <w:r>
        <w:rPr>
          <w:rFonts w:hint="eastAsia" w:ascii="黑体" w:hAnsi="宋体" w:eastAsia="黑体"/>
          <w:b/>
          <w:sz w:val="28"/>
          <w:szCs w:val="28"/>
        </w:rPr>
        <w:t>实验</w:t>
      </w:r>
      <w:r>
        <w:rPr>
          <w:rFonts w:hint="eastAsia" w:ascii="黑体" w:hAnsi="宋体" w:eastAsia="黑体"/>
          <w:b/>
          <w:sz w:val="28"/>
          <w:szCs w:val="28"/>
          <w:lang w:val="en-US" w:eastAsia="zh-CN"/>
        </w:rPr>
        <w:t>意义</w:t>
      </w:r>
      <w:r>
        <w:rPr>
          <w:rFonts w:hint="eastAsia" w:ascii="楷体_GB2312" w:hAnsi="宋体" w:eastAsia="楷体_GB2312"/>
        </w:rPr>
        <w:t>（黑体4号）</w:t>
      </w:r>
    </w:p>
    <w:p w14:paraId="495FF809">
      <w:pPr>
        <w:spacing w:line="360" w:lineRule="auto"/>
        <w:ind w:firstLine="420"/>
        <w:rPr>
          <w:rFonts w:hint="eastAsia" w:ascii="宋体" w:hAnsi="宋体"/>
          <w:sz w:val="24"/>
        </w:rPr>
      </w:pPr>
      <w:r>
        <w:rPr>
          <w:rFonts w:hint="eastAsia" w:ascii="宋体" w:hAnsi="宋体"/>
          <w:sz w:val="24"/>
        </w:rPr>
        <w:t>本实验是理解计算机系统底层工作原理的关键实践。通过裸机编程，能够打通软硬件界限，揭示硬件上电后协同工作直至软件获得控制权的完整过程。这一过程为后续学习进程、内存等复杂操作系统机制奠定了坚实基础，同时培养了从系统全局视角分析问题与实现解决方案的综合能力。</w:t>
      </w:r>
    </w:p>
    <w:p w14:paraId="47C148BF">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ascii="楷体_GB2312" w:eastAsia="楷体_GB2312"/>
        </w:rPr>
      </w:pPr>
      <w:r>
        <w:rPr>
          <w:rFonts w:hint="eastAsia" w:ascii="黑体" w:eastAsia="黑体"/>
          <w:b/>
          <w:sz w:val="36"/>
          <w:szCs w:val="36"/>
        </w:rPr>
        <w:t xml:space="preserve">  </w:t>
      </w:r>
      <w:r>
        <w:rPr>
          <w:rFonts w:hint="eastAsia" w:ascii="黑体" w:eastAsia="黑体"/>
          <w:b/>
          <w:sz w:val="36"/>
          <w:szCs w:val="36"/>
          <w:lang w:val="en-US" w:eastAsia="zh-CN"/>
        </w:rPr>
        <w:t>2</w:t>
      </w:r>
      <w:r>
        <w:rPr>
          <w:rFonts w:hint="eastAsia" w:ascii="黑体" w:hAnsi="宋体" w:eastAsia="黑体"/>
          <w:b/>
          <w:sz w:val="36"/>
          <w:szCs w:val="36"/>
        </w:rPr>
        <w:t xml:space="preserve"> </w:t>
      </w:r>
      <w:r>
        <w:rPr>
          <w:rFonts w:hint="eastAsia" w:ascii="黑体" w:eastAsia="黑体"/>
          <w:b/>
          <w:sz w:val="36"/>
          <w:szCs w:val="36"/>
        </w:rPr>
        <w:t>实验</w:t>
      </w:r>
      <w:r>
        <w:rPr>
          <w:rFonts w:hint="eastAsia" w:ascii="黑体" w:eastAsia="黑体"/>
          <w:b/>
          <w:sz w:val="36"/>
          <w:szCs w:val="36"/>
          <w:lang w:val="en-US" w:eastAsia="zh-CN"/>
        </w:rPr>
        <w:t>内容</w:t>
      </w:r>
      <w:r>
        <w:rPr>
          <w:rFonts w:hint="eastAsia" w:ascii="楷体_GB2312" w:eastAsia="楷体_GB2312"/>
        </w:rPr>
        <w:t>（黑体小2）</w:t>
      </w:r>
      <w:bookmarkStart w:id="0" w:name="_GoBack"/>
      <w:bookmarkEnd w:id="0"/>
    </w:p>
    <w:p w14:paraId="4119E051">
      <w:pPr>
        <w:jc w:val="center"/>
        <w:rPr>
          <w:rFonts w:hint="eastAsia" w:ascii="楷体_GB2312" w:eastAsia="楷体_GB2312"/>
        </w:rPr>
      </w:pPr>
      <w:r>
        <w:rPr>
          <w:rFonts w:hint="eastAsia" w:ascii="楷体_GB2312" w:eastAsia="楷体_GB2312"/>
        </w:rPr>
        <w:t>（章标题段前为0.8行、段后为0.5行）</w:t>
      </w:r>
    </w:p>
    <w:p w14:paraId="38AD2B38">
      <w:pPr>
        <w:rPr>
          <w:rFonts w:hint="eastAsia"/>
        </w:rPr>
      </w:pPr>
      <w:r>
        <w:rPr>
          <w:rFonts w:hint="eastAsia"/>
          <w:b/>
          <w:sz w:val="28"/>
          <w:szCs w:val="28"/>
          <w:lang w:val="en-US" w:eastAsia="zh-CN"/>
        </w:rPr>
        <w:t>2</w:t>
      </w:r>
      <w:r>
        <w:rPr>
          <w:b/>
          <w:sz w:val="28"/>
          <w:szCs w:val="28"/>
        </w:rPr>
        <w:t>.1</w:t>
      </w:r>
      <w:r>
        <w:rPr>
          <w:rFonts w:hint="eastAsia" w:ascii="黑体" w:hAnsi="宋体" w:eastAsia="黑体"/>
          <w:sz w:val="28"/>
          <w:szCs w:val="28"/>
        </w:rPr>
        <w:t xml:space="preserve"> </w:t>
      </w:r>
      <w:r>
        <w:rPr>
          <w:rFonts w:hint="eastAsia" w:ascii="黑体" w:hAnsi="宋体" w:eastAsia="黑体"/>
          <w:b/>
          <w:sz w:val="28"/>
          <w:szCs w:val="28"/>
        </w:rPr>
        <w:t>任务1：理解xv6启动流程</w:t>
      </w:r>
      <w:r>
        <w:rPr>
          <w:rFonts w:hint="eastAsia" w:ascii="楷体_GB2312" w:hAnsi="宋体" w:eastAsia="楷体_GB2312"/>
        </w:rPr>
        <w:t>（黑体4号）</w:t>
      </w:r>
    </w:p>
    <w:p w14:paraId="5582FAA6">
      <w:pPr>
        <w:spacing w:line="480" w:lineRule="auto"/>
        <w:rPr>
          <w:rFonts w:hint="eastAsia" w:ascii="楷体_GB2312" w:hAnsi="宋体" w:eastAsia="楷体_GB2312"/>
        </w:rPr>
      </w:pPr>
      <w:r>
        <w:rPr>
          <w:rFonts w:hint="eastAsia"/>
          <w:b/>
          <w:lang w:val="en-US" w:eastAsia="zh-CN"/>
        </w:rPr>
        <w:t>2</w:t>
      </w:r>
      <w:r>
        <w:rPr>
          <w:b/>
        </w:rPr>
        <w:t>．</w:t>
      </w:r>
      <w:r>
        <w:rPr>
          <w:rFonts w:hint="eastAsia"/>
          <w:b/>
        </w:rPr>
        <w:t>1</w:t>
      </w:r>
      <w:r>
        <w:rPr>
          <w:b/>
        </w:rPr>
        <w:t>．1</w:t>
      </w:r>
      <w:r>
        <w:rPr>
          <w:rFonts w:hint="eastAsia" w:ascii="楷体_GB2312" w:hAnsi="宋体" w:eastAsia="楷体_GB2312"/>
          <w:szCs w:val="21"/>
        </w:rPr>
        <w:t xml:space="preserve">  </w:t>
      </w:r>
      <w:r>
        <w:rPr>
          <w:rFonts w:hint="eastAsia" w:ascii="黑体" w:hAnsi="宋体" w:eastAsia="黑体"/>
          <w:b/>
          <w:sz w:val="24"/>
        </w:rPr>
        <w:t>阅读 kernel/entry.S，回答以下问题：</w:t>
      </w:r>
      <w:r>
        <w:rPr>
          <w:rFonts w:hint="eastAsia" w:ascii="楷体_GB2312" w:hAnsi="宋体" w:eastAsia="楷体_GB2312"/>
        </w:rPr>
        <w:t>（黑体小4号加粗）</w:t>
      </w:r>
    </w:p>
    <w:p w14:paraId="3489505A">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为什么第一条指令是设置栈指针？</w:t>
      </w:r>
    </w:p>
    <w:p w14:paraId="099CD93C">
      <w:pPr>
        <w:numPr>
          <w:numId w:val="0"/>
        </w:numPr>
        <w:spacing w:line="360" w:lineRule="auto"/>
        <w:ind w:leftChars="0" w:firstLine="420" w:firstLineChars="0"/>
        <w:rPr>
          <w:rFonts w:hint="eastAsia" w:ascii="宋体" w:hAnsi="宋体"/>
          <w:sz w:val="24"/>
        </w:rPr>
      </w:pPr>
      <w:r>
        <w:rPr>
          <w:rFonts w:hint="eastAsia" w:ascii="宋体" w:hAnsi="宋体"/>
          <w:sz w:val="24"/>
        </w:rPr>
        <w:t>因为栈是C语言函数调用能够正常工作的前提。entry.S 的最后一条指令是 call start，这将跳转到C语言编写的 start() 函数。在执行这条指令之前，必须已经设置好一个有效的栈空间，否则 start 函数及其内部调用的所有其他函数都将无法正确执行（无法保存返回地址、参数和局部变量），导致立即崩溃或行为不可预测。</w:t>
      </w:r>
    </w:p>
    <w:p w14:paraId="3A642D1A">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la sp, stack0 中的stack0在哪里定义？</w:t>
      </w:r>
    </w:p>
    <w:p w14:paraId="5FA19AF7">
      <w:pPr>
        <w:numPr>
          <w:numId w:val="0"/>
        </w:numPr>
        <w:spacing w:line="360" w:lineRule="auto"/>
        <w:ind w:leftChars="0" w:firstLine="420" w:firstLineChars="0"/>
        <w:rPr>
          <w:rFonts w:hint="eastAsia" w:ascii="宋体" w:hAnsi="宋体"/>
          <w:sz w:val="24"/>
        </w:rPr>
      </w:pPr>
      <w:r>
        <w:rPr>
          <w:rFonts w:hint="eastAsia" w:ascii="宋体" w:hAnsi="宋体"/>
          <w:sz w:val="24"/>
        </w:rPr>
        <w:t>在 kernel/start.c中的如下位置定义，这表示为每个CPU核心分配了 4KB（4096字节）的栈空间：</w:t>
      </w:r>
    </w:p>
    <w:p w14:paraId="5AE46AAC">
      <w:pPr>
        <w:numPr>
          <w:numId w:val="0"/>
        </w:numPr>
        <w:spacing w:line="360" w:lineRule="auto"/>
        <w:ind w:leftChars="0" w:firstLine="420" w:firstLineChars="0"/>
        <w:rPr>
          <w:rFonts w:hint="eastAsia" w:ascii="宋体" w:hAnsi="宋体"/>
          <w:sz w:val="24"/>
        </w:rPr>
      </w:pPr>
      <w:r>
        <w:drawing>
          <wp:inline distT="0" distB="0" distL="114300" distR="114300">
            <wp:extent cx="4436110" cy="554355"/>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36110" cy="554355"/>
                    </a:xfrm>
                    <a:prstGeom prst="rect">
                      <a:avLst/>
                    </a:prstGeom>
                    <a:noFill/>
                    <a:ln>
                      <a:noFill/>
                    </a:ln>
                  </pic:spPr>
                </pic:pic>
              </a:graphicData>
            </a:graphic>
          </wp:inline>
        </w:drawing>
      </w:r>
    </w:p>
    <w:p w14:paraId="607F3615">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为什么要清零BSS段？</w:t>
      </w:r>
    </w:p>
    <w:p w14:paraId="57DED601">
      <w:pPr>
        <w:numPr>
          <w:numId w:val="0"/>
        </w:numPr>
        <w:spacing w:line="360" w:lineRule="auto"/>
        <w:ind w:leftChars="0" w:firstLine="420" w:firstLineChars="0"/>
        <w:rPr>
          <w:rFonts w:hint="eastAsia" w:ascii="宋体" w:hAnsi="宋体" w:eastAsia="宋体"/>
          <w:sz w:val="24"/>
          <w:lang w:val="en-US" w:eastAsia="zh-CN"/>
        </w:rPr>
      </w:pPr>
      <w:r>
        <w:rPr>
          <w:rFonts w:hint="eastAsia" w:ascii="宋体" w:hAnsi="宋体"/>
          <w:sz w:val="24"/>
          <w:lang w:val="en-US" w:eastAsia="zh-CN"/>
        </w:rPr>
        <w:t>为了确保所有未初始化的全局变量和静态变量具有确定的初始值（零）。根据C语言标准，BSS段的变量在程序开始时必须被初始化为零。然而，为了节省磁盘空间，编译器不会在内核镜像文件中为这些零值分配空间。因此，内核自己必须在跳转到C代码之前，显式地将这一整块BSS内存清零。如果不做这一步，这些全局变量的值将是随机的，导致程序行为不可预测。</w:t>
      </w:r>
    </w:p>
    <w:p w14:paraId="744D1C42">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如何从汇编跳转到C函数？</w:t>
      </w:r>
    </w:p>
    <w:p w14:paraId="04E1960A">
      <w:pPr>
        <w:numPr>
          <w:numId w:val="0"/>
        </w:numPr>
        <w:spacing w:line="360" w:lineRule="auto"/>
        <w:ind w:leftChars="0" w:firstLine="420" w:firstLineChars="0"/>
        <w:rPr>
          <w:rFonts w:hint="eastAsia" w:ascii="宋体" w:hAnsi="宋体"/>
          <w:sz w:val="24"/>
        </w:rPr>
      </w:pPr>
      <w:r>
        <w:rPr>
          <w:rFonts w:hint="eastAsia" w:ascii="宋体" w:hAnsi="宋体"/>
          <w:sz w:val="24"/>
        </w:rPr>
        <w:t>通过RISC-V的 call 指令。汇编代码中的 call start 首先会将下一条指令的地址存入返回地址寄存器 ra，接着将pc设置为函数 start 的地址。</w:t>
      </w:r>
    </w:p>
    <w:p w14:paraId="6F7D81BA">
      <w:pPr>
        <w:numPr>
          <w:numId w:val="0"/>
        </w:numPr>
        <w:spacing w:line="360" w:lineRule="auto"/>
        <w:rPr>
          <w:rFonts w:hint="eastAsia" w:ascii="黑体" w:hAnsi="宋体" w:eastAsia="黑体"/>
          <w:b/>
          <w:sz w:val="24"/>
        </w:rPr>
      </w:pPr>
      <w:r>
        <w:rPr>
          <w:rFonts w:hint="eastAsia"/>
          <w:b/>
          <w:lang w:val="en-US" w:eastAsia="zh-CN"/>
        </w:rPr>
        <w:t>2</w:t>
      </w:r>
      <w:r>
        <w:rPr>
          <w:b/>
        </w:rPr>
        <w:t>．</w:t>
      </w:r>
      <w:r>
        <w:rPr>
          <w:rFonts w:hint="eastAsia"/>
          <w:b/>
        </w:rPr>
        <w:t>1</w:t>
      </w:r>
      <w:r>
        <w:rPr>
          <w:b/>
        </w:rPr>
        <w:t>．</w:t>
      </w:r>
      <w:r>
        <w:rPr>
          <w:rFonts w:hint="eastAsia"/>
          <w:b/>
          <w:lang w:val="en-US" w:eastAsia="zh-CN"/>
        </w:rPr>
        <w:t>2</w:t>
      </w:r>
      <w:r>
        <w:rPr>
          <w:rFonts w:hint="eastAsia" w:ascii="楷体_GB2312" w:hAnsi="宋体" w:eastAsia="楷体_GB2312"/>
          <w:szCs w:val="21"/>
        </w:rPr>
        <w:t xml:space="preserve">  </w:t>
      </w:r>
      <w:r>
        <w:rPr>
          <w:rFonts w:hint="eastAsia" w:ascii="黑体" w:hAnsi="宋体" w:eastAsia="黑体"/>
          <w:b/>
          <w:sz w:val="24"/>
        </w:rPr>
        <w:t>分析 kernel/kernel.ld，思考：</w:t>
      </w:r>
    </w:p>
    <w:p w14:paraId="734143D2">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ENTRY(entry) 的作用是什么？</w:t>
      </w:r>
    </w:p>
    <w:p w14:paraId="35E21035">
      <w:pPr>
        <w:numPr>
          <w:numId w:val="0"/>
        </w:numPr>
        <w:spacing w:line="360" w:lineRule="auto"/>
        <w:ind w:leftChars="0" w:firstLine="420" w:firstLineChars="0"/>
        <w:rPr>
          <w:rFonts w:hint="eastAsia" w:ascii="宋体" w:hAnsi="宋体"/>
          <w:sz w:val="24"/>
        </w:rPr>
      </w:pPr>
      <w:r>
        <w:rPr>
          <w:rFonts w:hint="eastAsia" w:ascii="宋体" w:hAnsi="宋体"/>
          <w:sz w:val="24"/>
        </w:rPr>
        <w:t>指定程序执行的入口点。当QEMU使用 -kernel 选项加载内核时，CPU会直接从 _entry 标签处的指令开始执行。</w:t>
      </w:r>
    </w:p>
    <w:p w14:paraId="4C2A5BE7">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为什么代码段要放在0x80000000？</w:t>
      </w:r>
    </w:p>
    <w:p w14:paraId="1A193E35">
      <w:pPr>
        <w:numPr>
          <w:ilvl w:val="0"/>
          <w:numId w:val="2"/>
        </w:numPr>
        <w:spacing w:line="360" w:lineRule="auto"/>
        <w:ind w:left="845" w:leftChars="0" w:hanging="425" w:firstLineChars="0"/>
        <w:rPr>
          <w:rFonts w:hint="eastAsia" w:ascii="宋体" w:hAnsi="宋体"/>
          <w:sz w:val="24"/>
        </w:rPr>
      </w:pPr>
      <w:r>
        <w:rPr>
          <w:rFonts w:hint="eastAsia" w:ascii="宋体" w:hAnsi="宋体"/>
          <w:sz w:val="24"/>
        </w:rPr>
        <w:t>硬件约定：0x80000000 是RISC-V架构中操作系统内核的标准加载地址，QEMU的 -kernel 选项默认将内核镜像加载到这个地址。</w:t>
      </w:r>
    </w:p>
    <w:p w14:paraId="528CB541">
      <w:pPr>
        <w:numPr>
          <w:ilvl w:val="0"/>
          <w:numId w:val="2"/>
        </w:numPr>
        <w:spacing w:line="360" w:lineRule="auto"/>
        <w:ind w:left="845" w:leftChars="0" w:hanging="425" w:firstLineChars="0"/>
        <w:rPr>
          <w:rFonts w:hint="eastAsia" w:ascii="宋体" w:hAnsi="宋体"/>
          <w:sz w:val="24"/>
        </w:rPr>
      </w:pPr>
      <w:r>
        <w:rPr>
          <w:rFonts w:hint="eastAsia" w:ascii="宋体" w:hAnsi="宋体"/>
          <w:sz w:val="24"/>
        </w:rPr>
        <w:t>技术原因：</w:t>
      </w:r>
    </w:p>
    <w:p w14:paraId="7FCD14A5">
      <w:pPr>
        <w:numPr>
          <w:ilvl w:val="0"/>
          <w:numId w:val="3"/>
        </w:numPr>
        <w:spacing w:line="360" w:lineRule="auto"/>
        <w:ind w:left="420" w:leftChars="0" w:firstLine="480" w:firstLineChars="200"/>
        <w:rPr>
          <w:rFonts w:hint="eastAsia" w:ascii="宋体" w:hAnsi="宋体"/>
          <w:sz w:val="24"/>
        </w:rPr>
      </w:pPr>
      <w:r>
        <w:rPr>
          <w:rFonts w:hint="eastAsia" w:ascii="宋体" w:hAnsi="宋体"/>
          <w:sz w:val="24"/>
        </w:rPr>
        <w:t>地址空间布局：RISC-V将低地址空间（如0x0-0x80000000）保留</w:t>
      </w:r>
      <w:r>
        <w:rPr>
          <w:rFonts w:hint="eastAsia" w:ascii="宋体" w:hAnsi="宋体"/>
          <w:sz w:val="24"/>
          <w:lang w:val="en-US" w:eastAsia="zh-CN"/>
        </w:rPr>
        <w:tab/>
      </w:r>
      <w:r>
        <w:rPr>
          <w:rFonts w:hint="eastAsia" w:ascii="宋体" w:hAnsi="宋体"/>
          <w:sz w:val="24"/>
        </w:rPr>
        <w:t>给用户程序或特定用途，内核放在高地址。</w:t>
      </w:r>
    </w:p>
    <w:p w14:paraId="3627242E">
      <w:pPr>
        <w:numPr>
          <w:ilvl w:val="0"/>
          <w:numId w:val="3"/>
        </w:numPr>
        <w:spacing w:line="360" w:lineRule="auto"/>
        <w:ind w:left="420" w:leftChars="0" w:firstLine="480" w:firstLineChars="200"/>
        <w:rPr>
          <w:rFonts w:hint="eastAsia" w:ascii="宋体" w:hAnsi="宋体"/>
          <w:sz w:val="24"/>
        </w:rPr>
      </w:pPr>
      <w:r>
        <w:rPr>
          <w:rFonts w:hint="eastAsia" w:ascii="宋体" w:hAnsi="宋体"/>
          <w:sz w:val="24"/>
        </w:rPr>
        <w:t>内存映射：0x80000000 通常是DRAM的起始地址或内核镜像的固定</w:t>
      </w:r>
      <w:r>
        <w:rPr>
          <w:rFonts w:hint="eastAsia" w:ascii="宋体" w:hAnsi="宋体"/>
          <w:sz w:val="24"/>
          <w:lang w:val="en-US" w:eastAsia="zh-CN"/>
        </w:rPr>
        <w:tab/>
      </w:r>
      <w:r>
        <w:rPr>
          <w:rFonts w:hint="eastAsia" w:ascii="宋体" w:hAnsi="宋体"/>
          <w:sz w:val="24"/>
        </w:rPr>
        <w:t>加载点。</w:t>
      </w:r>
    </w:p>
    <w:p w14:paraId="7F90EB50">
      <w:pPr>
        <w:numPr>
          <w:ilvl w:val="0"/>
          <w:numId w:val="3"/>
        </w:numPr>
        <w:spacing w:line="360" w:lineRule="auto"/>
        <w:ind w:left="420" w:leftChars="0" w:firstLine="480" w:firstLineChars="200"/>
        <w:rPr>
          <w:rFonts w:hint="eastAsia" w:ascii="宋体" w:hAnsi="宋体"/>
          <w:sz w:val="24"/>
        </w:rPr>
      </w:pPr>
      <w:r>
        <w:rPr>
          <w:rFonts w:hint="eastAsia" w:ascii="宋体" w:hAnsi="宋体"/>
          <w:sz w:val="24"/>
        </w:rPr>
        <w:t>符号扩展：这个地址在符号扩展后仍然是正数，避免地址计算问题。</w:t>
      </w:r>
    </w:p>
    <w:p w14:paraId="7F6BE347">
      <w:pPr>
        <w:numPr>
          <w:ilvl w:val="0"/>
          <w:numId w:val="1"/>
        </w:numPr>
        <w:spacing w:line="360" w:lineRule="auto"/>
        <w:ind w:left="420" w:leftChars="0" w:hanging="420" w:firstLineChars="0"/>
        <w:rPr>
          <w:rFonts w:hint="eastAsia" w:ascii="宋体" w:hAnsi="宋体"/>
          <w:sz w:val="24"/>
        </w:rPr>
      </w:pPr>
      <w:r>
        <w:rPr>
          <w:rFonts w:hint="eastAsia" w:ascii="宋体" w:hAnsi="宋体"/>
          <w:sz w:val="24"/>
        </w:rPr>
        <w:t>etext、edata、end 符号有什么用途？</w:t>
      </w:r>
    </w:p>
    <w:p w14:paraId="344F2930">
      <w:pPr>
        <w:numPr>
          <w:ilvl w:val="0"/>
          <w:numId w:val="4"/>
        </w:numPr>
        <w:spacing w:line="360" w:lineRule="auto"/>
        <w:ind w:left="845" w:leftChars="0" w:hanging="425" w:firstLineChars="0"/>
        <w:rPr>
          <w:rFonts w:hint="eastAsia" w:ascii="宋体" w:hAnsi="宋体"/>
          <w:sz w:val="24"/>
        </w:rPr>
      </w:pPr>
      <w:r>
        <w:rPr>
          <w:rFonts w:hint="eastAsia" w:ascii="宋体" w:hAnsi="宋体"/>
          <w:sz w:val="24"/>
        </w:rPr>
        <w:t>etext：代码段结束地址。</w:t>
      </w:r>
    </w:p>
    <w:p w14:paraId="41C907F7">
      <w:pPr>
        <w:numPr>
          <w:ilvl w:val="0"/>
          <w:numId w:val="4"/>
        </w:numPr>
        <w:spacing w:line="360" w:lineRule="auto"/>
        <w:ind w:left="845" w:leftChars="0" w:hanging="425" w:firstLineChars="0"/>
        <w:rPr>
          <w:rFonts w:hint="eastAsia" w:ascii="宋体" w:hAnsi="宋体"/>
          <w:sz w:val="24"/>
        </w:rPr>
      </w:pPr>
      <w:r>
        <w:rPr>
          <w:rFonts w:hint="eastAsia" w:ascii="宋体" w:hAnsi="宋体"/>
          <w:sz w:val="24"/>
        </w:rPr>
        <w:t>edata：已初始化数据段结束地址。</w:t>
      </w:r>
    </w:p>
    <w:p w14:paraId="53776F75">
      <w:pPr>
        <w:numPr>
          <w:ilvl w:val="0"/>
          <w:numId w:val="4"/>
        </w:numPr>
        <w:spacing w:line="360" w:lineRule="auto"/>
        <w:ind w:left="845" w:leftChars="0" w:hanging="425" w:firstLineChars="0"/>
        <w:rPr>
          <w:rFonts w:hint="eastAsia" w:ascii="宋体" w:hAnsi="宋体"/>
          <w:sz w:val="24"/>
        </w:rPr>
      </w:pPr>
      <w:r>
        <w:rPr>
          <w:rFonts w:hint="eastAsia" w:ascii="宋体" w:hAnsi="宋体"/>
          <w:sz w:val="24"/>
        </w:rPr>
        <w:t>end：所有已分配内存的结束地址。</w:t>
      </w:r>
    </w:p>
    <w:p w14:paraId="2644D3D9">
      <w:pPr>
        <w:rPr>
          <w:rFonts w:hint="eastAsia" w:ascii="楷体_GB2312" w:hAnsi="宋体" w:eastAsia="楷体_GB2312"/>
        </w:rPr>
      </w:pPr>
      <w:r>
        <w:rPr>
          <w:rFonts w:hint="eastAsia"/>
          <w:b/>
          <w:sz w:val="28"/>
          <w:szCs w:val="28"/>
          <w:lang w:val="en-US" w:eastAsia="zh-CN"/>
        </w:rPr>
        <w:t>2</w:t>
      </w:r>
      <w:r>
        <w:rPr>
          <w:b/>
          <w:sz w:val="28"/>
          <w:szCs w:val="28"/>
        </w:rPr>
        <w:t>.</w:t>
      </w:r>
      <w:r>
        <w:rPr>
          <w:rFonts w:hint="eastAsia"/>
          <w:b/>
          <w:sz w:val="28"/>
          <w:szCs w:val="28"/>
          <w:lang w:val="en-US" w:eastAsia="zh-CN"/>
        </w:rPr>
        <w:t>2</w:t>
      </w:r>
      <w:r>
        <w:rPr>
          <w:rFonts w:hint="eastAsia" w:ascii="黑体" w:hAnsi="宋体" w:eastAsia="黑体"/>
          <w:sz w:val="28"/>
          <w:szCs w:val="28"/>
        </w:rPr>
        <w:t xml:space="preserve"> </w:t>
      </w:r>
      <w:r>
        <w:rPr>
          <w:rFonts w:hint="eastAsia" w:ascii="黑体" w:hAnsi="宋体" w:eastAsia="黑体"/>
          <w:b/>
          <w:sz w:val="28"/>
          <w:szCs w:val="28"/>
        </w:rPr>
        <w:t>任务</w:t>
      </w:r>
      <w:r>
        <w:rPr>
          <w:rFonts w:hint="eastAsia" w:ascii="黑体" w:hAnsi="宋体" w:eastAsia="黑体"/>
          <w:b/>
          <w:sz w:val="28"/>
          <w:szCs w:val="28"/>
          <w:lang w:val="en-US" w:eastAsia="zh-CN"/>
        </w:rPr>
        <w:t>2~6</w:t>
      </w:r>
      <w:r>
        <w:rPr>
          <w:rFonts w:hint="eastAsia" w:ascii="黑体" w:hAnsi="宋体" w:eastAsia="黑体"/>
          <w:b/>
          <w:sz w:val="28"/>
          <w:szCs w:val="28"/>
        </w:rPr>
        <w:t>：设计并实现最小启动流程</w:t>
      </w:r>
      <w:r>
        <w:rPr>
          <w:rFonts w:hint="eastAsia" w:ascii="楷体_GB2312" w:hAnsi="宋体" w:eastAsia="楷体_GB2312"/>
        </w:rPr>
        <w:t>（黑体4号）</w:t>
      </w:r>
    </w:p>
    <w:p w14:paraId="61A6FE3B">
      <w:pPr>
        <w:numPr>
          <w:ilvl w:val="0"/>
          <w:numId w:val="0"/>
        </w:numPr>
        <w:spacing w:line="360" w:lineRule="auto"/>
        <w:rPr>
          <w:rFonts w:hint="eastAsia" w:ascii="黑体" w:hAnsi="宋体" w:eastAsia="黑体"/>
          <w:b/>
          <w:sz w:val="24"/>
        </w:rPr>
      </w:pPr>
      <w:r>
        <w:rPr>
          <w:rFonts w:hint="eastAsia"/>
          <w:b/>
          <w:lang w:val="en-US" w:eastAsia="zh-CN"/>
        </w:rPr>
        <w:t>2</w:t>
      </w:r>
      <w:r>
        <w:rPr>
          <w:b/>
        </w:rPr>
        <w:t>．</w:t>
      </w:r>
      <w:r>
        <w:rPr>
          <w:rFonts w:hint="eastAsia"/>
          <w:b/>
          <w:lang w:val="en-US" w:eastAsia="zh-CN"/>
        </w:rPr>
        <w:t>2</w:t>
      </w:r>
      <w:r>
        <w:rPr>
          <w:b/>
        </w:rPr>
        <w:t>．</w:t>
      </w:r>
      <w:r>
        <w:rPr>
          <w:rFonts w:hint="eastAsia"/>
          <w:b/>
          <w:lang w:val="en-US" w:eastAsia="zh-CN"/>
        </w:rPr>
        <w:t>1</w:t>
      </w:r>
      <w:r>
        <w:rPr>
          <w:rFonts w:hint="eastAsia" w:ascii="楷体_GB2312" w:hAnsi="宋体" w:eastAsia="楷体_GB2312"/>
          <w:szCs w:val="21"/>
        </w:rPr>
        <w:t xml:space="preserve">  </w:t>
      </w:r>
      <w:r>
        <w:rPr>
          <w:rFonts w:hint="eastAsia" w:ascii="黑体" w:hAnsi="宋体" w:eastAsia="黑体"/>
          <w:b/>
          <w:sz w:val="24"/>
        </w:rPr>
        <w:t>实验原理与设计</w:t>
      </w:r>
    </w:p>
    <w:p w14:paraId="599E75F5">
      <w:pPr>
        <w:numPr>
          <w:ilvl w:val="0"/>
          <w:numId w:val="5"/>
        </w:numPr>
        <w:spacing w:line="360" w:lineRule="auto"/>
        <w:ind w:left="420" w:leftChars="0" w:hanging="420" w:firstLineChars="0"/>
        <w:rPr>
          <w:rFonts w:hint="eastAsia" w:ascii="宋体" w:hAnsi="宋体" w:eastAsia="宋体" w:cs="宋体"/>
          <w:b/>
          <w:bCs w:val="0"/>
          <w:sz w:val="24"/>
        </w:rPr>
      </w:pPr>
      <w:r>
        <w:rPr>
          <w:rFonts w:hint="eastAsia" w:ascii="宋体" w:hAnsi="宋体" w:eastAsia="宋体" w:cs="宋体"/>
          <w:b/>
          <w:bCs w:val="0"/>
          <w:sz w:val="24"/>
        </w:rPr>
        <w:t>RISC-V启动流程图</w:t>
      </w:r>
    </w:p>
    <w:p w14:paraId="090AE80E">
      <w:pPr>
        <w:numPr>
          <w:numId w:val="0"/>
        </w:numPr>
        <w:spacing w:line="360" w:lineRule="auto"/>
        <w:ind w:leftChars="0"/>
        <w:rPr>
          <w:rFonts w:hint="eastAsia" w:ascii="宋体" w:hAnsi="宋体" w:eastAsia="宋体" w:cs="宋体"/>
          <w:b w:val="0"/>
          <w:bCs/>
          <w:sz w:val="24"/>
        </w:rPr>
      </w:pPr>
      <w:r>
        <w:rPr>
          <w:rFonts w:hint="eastAsia" w:ascii="宋体" w:hAnsi="宋体" w:eastAsia="宋体" w:cs="宋体"/>
          <w:b w:val="0"/>
          <w:bCs/>
          <w:sz w:val="24"/>
        </w:rPr>
        <w:t xml:space="preserve"> 参照xv6的启动设计，绘制的简化启动流程图如下：</w:t>
      </w:r>
    </w:p>
    <w:p w14:paraId="238FBBFE">
      <w:pPr>
        <w:numPr>
          <w:numId w:val="0"/>
        </w:numPr>
        <w:spacing w:line="360" w:lineRule="auto"/>
        <w:ind w:leftChars="0"/>
        <w:rPr>
          <w:rFonts w:hint="eastAsia" w:ascii="宋体" w:hAnsi="宋体" w:eastAsia="宋体" w:cs="宋体"/>
          <w:b w:val="0"/>
          <w:bCs/>
          <w:sz w:val="24"/>
          <w:lang w:eastAsia="zh-CN"/>
        </w:rPr>
      </w:pPr>
      <w:r>
        <w:rPr>
          <w:rFonts w:hint="eastAsia" w:ascii="宋体" w:hAnsi="宋体" w:eastAsia="宋体" w:cs="宋体"/>
          <w:b w:val="0"/>
          <w:bCs/>
          <w:sz w:val="24"/>
          <w:lang w:eastAsia="zh-CN"/>
        </w:rPr>
        <w:drawing>
          <wp:inline distT="0" distB="0" distL="114300" distR="114300">
            <wp:extent cx="3581400" cy="7210425"/>
            <wp:effectExtent l="0" t="0" r="0" b="0"/>
            <wp:docPr id="2" name="图片 2" descr="设计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设计流程图(1)"/>
                    <pic:cNvPicPr>
                      <a:picLocks noChangeAspect="1"/>
                    </pic:cNvPicPr>
                  </pic:nvPicPr>
                  <pic:blipFill>
                    <a:blip r:embed="rId5"/>
                    <a:stretch>
                      <a:fillRect/>
                    </a:stretch>
                  </pic:blipFill>
                  <pic:spPr>
                    <a:xfrm>
                      <a:off x="0" y="0"/>
                      <a:ext cx="3581400" cy="7210425"/>
                    </a:xfrm>
                    <a:prstGeom prst="rect">
                      <a:avLst/>
                    </a:prstGeom>
                  </pic:spPr>
                </pic:pic>
              </a:graphicData>
            </a:graphic>
          </wp:inline>
        </w:drawing>
      </w:r>
    </w:p>
    <w:p w14:paraId="7392145D">
      <w:pPr>
        <w:numPr>
          <w:ilvl w:val="0"/>
          <w:numId w:val="5"/>
        </w:numPr>
        <w:spacing w:line="360" w:lineRule="auto"/>
        <w:ind w:left="420" w:leftChars="0" w:hanging="420" w:firstLineChars="0"/>
        <w:rPr>
          <w:rFonts w:hint="eastAsia" w:ascii="宋体" w:hAnsi="宋体" w:eastAsia="宋体" w:cs="宋体"/>
          <w:b/>
          <w:bCs w:val="0"/>
          <w:sz w:val="24"/>
        </w:rPr>
      </w:pPr>
      <w:r>
        <w:rPr>
          <w:rFonts w:hint="eastAsia" w:ascii="宋体" w:hAnsi="宋体" w:eastAsia="宋体" w:cs="宋体"/>
          <w:b/>
          <w:bCs w:val="0"/>
          <w:sz w:val="24"/>
        </w:rPr>
        <w:t>内存布局设计</w:t>
      </w:r>
    </w:p>
    <w:p w14:paraId="6C7551D2">
      <w:pPr>
        <w:numPr>
          <w:numId w:val="0"/>
        </w:numPr>
        <w:spacing w:line="360" w:lineRule="auto"/>
        <w:ind w:leftChars="0"/>
        <w:rPr>
          <w:rFonts w:hint="eastAsia" w:ascii="宋体" w:hAnsi="宋体" w:eastAsia="宋体" w:cs="宋体"/>
          <w:b/>
          <w:bCs w:val="0"/>
          <w:sz w:val="24"/>
        </w:rPr>
      </w:pPr>
      <w:r>
        <w:drawing>
          <wp:inline distT="0" distB="0" distL="114300" distR="114300">
            <wp:extent cx="4276725" cy="298132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276725" cy="2981325"/>
                    </a:xfrm>
                    <a:prstGeom prst="rect">
                      <a:avLst/>
                    </a:prstGeom>
                    <a:noFill/>
                    <a:ln>
                      <a:noFill/>
                    </a:ln>
                  </pic:spPr>
                </pic:pic>
              </a:graphicData>
            </a:graphic>
          </wp:inline>
        </w:drawing>
      </w:r>
    </w:p>
    <w:p w14:paraId="46E7D005">
      <w:pPr>
        <w:numPr>
          <w:ilvl w:val="0"/>
          <w:numId w:val="5"/>
        </w:numPr>
        <w:spacing w:line="360" w:lineRule="auto"/>
        <w:ind w:left="420" w:leftChars="0" w:hanging="420" w:firstLineChars="0"/>
        <w:rPr>
          <w:rFonts w:hint="eastAsia" w:ascii="宋体" w:hAnsi="宋体" w:eastAsia="宋体" w:cs="宋体"/>
          <w:b/>
          <w:bCs w:val="0"/>
          <w:sz w:val="24"/>
        </w:rPr>
      </w:pPr>
      <w:r>
        <w:rPr>
          <w:rFonts w:hint="eastAsia" w:ascii="宋体" w:hAnsi="宋体" w:eastAsia="宋体" w:cs="宋体"/>
          <w:b/>
          <w:bCs w:val="0"/>
          <w:sz w:val="24"/>
        </w:rPr>
        <w:t>关键硬件初始化</w:t>
      </w:r>
    </w:p>
    <w:p w14:paraId="39B8F249">
      <w:pPr>
        <w:numPr>
          <w:ilvl w:val="0"/>
          <w:numId w:val="6"/>
        </w:numPr>
        <w:spacing w:line="360" w:lineRule="auto"/>
        <w:ind w:left="845" w:leftChars="0" w:hanging="425" w:firstLineChars="0"/>
        <w:rPr>
          <w:rFonts w:hint="eastAsia" w:ascii="宋体" w:hAnsi="宋体" w:eastAsia="宋体" w:cs="宋体"/>
          <w:b w:val="0"/>
          <w:bCs/>
          <w:sz w:val="24"/>
        </w:rPr>
      </w:pPr>
      <w:r>
        <w:rPr>
          <w:rFonts w:hint="eastAsia" w:ascii="宋体" w:hAnsi="宋体" w:eastAsia="宋体" w:cs="宋体"/>
          <w:b w:val="0"/>
          <w:bCs/>
          <w:sz w:val="24"/>
        </w:rPr>
        <w:t>栈指针设置：为C代码执行准备环境。</w:t>
      </w:r>
    </w:p>
    <w:p w14:paraId="328EB16B">
      <w:pPr>
        <w:numPr>
          <w:ilvl w:val="0"/>
          <w:numId w:val="6"/>
        </w:numPr>
        <w:spacing w:line="360" w:lineRule="auto"/>
        <w:ind w:left="845" w:leftChars="0" w:hanging="425" w:firstLineChars="0"/>
        <w:rPr>
          <w:rFonts w:hint="eastAsia" w:ascii="宋体" w:hAnsi="宋体" w:eastAsia="宋体" w:cs="宋体"/>
          <w:b w:val="0"/>
          <w:bCs/>
          <w:sz w:val="24"/>
        </w:rPr>
      </w:pPr>
      <w:r>
        <w:rPr>
          <w:rFonts w:hint="eastAsia" w:ascii="宋体" w:hAnsi="宋体" w:eastAsia="宋体" w:cs="宋体"/>
          <w:b w:val="0"/>
          <w:bCs/>
          <w:sz w:val="24"/>
        </w:rPr>
        <w:t>BSS段清零：确保未初始化变量值为0。</w:t>
      </w:r>
    </w:p>
    <w:p w14:paraId="531F2707">
      <w:pPr>
        <w:numPr>
          <w:ilvl w:val="0"/>
          <w:numId w:val="6"/>
        </w:numPr>
        <w:spacing w:line="360" w:lineRule="auto"/>
        <w:ind w:left="845" w:leftChars="0" w:hanging="425" w:firstLineChars="0"/>
        <w:rPr>
          <w:rFonts w:hint="eastAsia" w:ascii="宋体" w:hAnsi="宋体" w:eastAsia="宋体" w:cs="宋体"/>
          <w:b w:val="0"/>
          <w:bCs/>
          <w:sz w:val="24"/>
        </w:rPr>
      </w:pPr>
      <w:r>
        <w:rPr>
          <w:rFonts w:hint="eastAsia" w:ascii="宋体" w:hAnsi="宋体" w:eastAsia="宋体" w:cs="宋体"/>
          <w:b w:val="0"/>
          <w:bCs/>
          <w:sz w:val="24"/>
        </w:rPr>
        <w:t>串口初始化：建立调试输出通道。</w:t>
      </w:r>
    </w:p>
    <w:p w14:paraId="2E4220C0">
      <w:pPr>
        <w:numPr>
          <w:ilvl w:val="0"/>
          <w:numId w:val="0"/>
        </w:numPr>
        <w:spacing w:line="360" w:lineRule="auto"/>
        <w:rPr>
          <w:rFonts w:hint="default" w:ascii="黑体" w:hAnsi="宋体" w:eastAsia="黑体"/>
          <w:b/>
          <w:sz w:val="24"/>
          <w:lang w:val="en-US" w:eastAsia="zh-CN"/>
        </w:rPr>
      </w:pPr>
      <w:r>
        <w:rPr>
          <w:rFonts w:hint="eastAsia"/>
          <w:b/>
          <w:lang w:val="en-US" w:eastAsia="zh-CN"/>
        </w:rPr>
        <w:t>2</w:t>
      </w:r>
      <w:r>
        <w:rPr>
          <w:b/>
        </w:rPr>
        <w:t>．</w:t>
      </w:r>
      <w:r>
        <w:rPr>
          <w:rFonts w:hint="eastAsia"/>
          <w:b/>
          <w:lang w:val="en-US" w:eastAsia="zh-CN"/>
        </w:rPr>
        <w:t>2</w:t>
      </w:r>
      <w:r>
        <w:rPr>
          <w:b/>
        </w:rPr>
        <w:t>．</w:t>
      </w:r>
      <w:r>
        <w:rPr>
          <w:rFonts w:hint="eastAsia"/>
          <w:b/>
          <w:lang w:val="en-US" w:eastAsia="zh-CN"/>
        </w:rPr>
        <w:t>2</w:t>
      </w:r>
      <w:r>
        <w:rPr>
          <w:rFonts w:hint="eastAsia" w:ascii="楷体_GB2312" w:hAnsi="宋体" w:eastAsia="楷体_GB2312"/>
          <w:szCs w:val="21"/>
        </w:rPr>
        <w:t xml:space="preserve">  </w:t>
      </w:r>
      <w:r>
        <w:rPr>
          <w:rFonts w:hint="eastAsia" w:ascii="黑体" w:hAnsi="宋体" w:eastAsia="黑体"/>
          <w:b/>
          <w:sz w:val="24"/>
        </w:rPr>
        <w:t>实验</w:t>
      </w:r>
      <w:r>
        <w:rPr>
          <w:rFonts w:hint="eastAsia" w:ascii="黑体" w:hAnsi="宋体" w:eastAsia="黑体"/>
          <w:b/>
          <w:sz w:val="24"/>
          <w:lang w:val="en-US" w:eastAsia="zh-CN"/>
        </w:rPr>
        <w:t>步骤与实现</w:t>
      </w:r>
    </w:p>
    <w:p w14:paraId="26D85AC0">
      <w:pPr>
        <w:rPr>
          <w:rFonts w:hint="eastAsia" w:ascii="楷体_GB2312" w:hAnsi="宋体" w:eastAsia="楷体_GB2312"/>
        </w:rPr>
      </w:pPr>
    </w:p>
    <w:p w14:paraId="18E8DC1C">
      <w:pPr>
        <w:numPr>
          <w:numId w:val="0"/>
        </w:numPr>
        <w:spacing w:line="360" w:lineRule="auto"/>
        <w:ind w:leftChars="0"/>
        <w:rPr>
          <w:rFonts w:hint="eastAsia" w:ascii="宋体" w:hAnsi="宋体"/>
          <w:sz w:val="24"/>
        </w:rPr>
      </w:pPr>
    </w:p>
    <w:p w14:paraId="508E1E08">
      <w:pPr>
        <w:numPr>
          <w:numId w:val="0"/>
        </w:numPr>
        <w:spacing w:line="360" w:lineRule="auto"/>
        <w:rPr>
          <w:rFonts w:hint="eastAsia" w:ascii="黑体" w:hAnsi="宋体" w:eastAsia="黑体"/>
          <w:b/>
          <w:sz w:val="24"/>
        </w:rPr>
      </w:pPr>
    </w:p>
    <w:p w14:paraId="3A4D9E47">
      <w:pPr>
        <w:rPr>
          <w:sz w:val="24"/>
        </w:rPr>
      </w:pPr>
    </w:p>
    <w:p w14:paraId="3610980B">
      <w:r>
        <w:rPr>
          <w:sz w:val="24"/>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New Century Schoolbook">
    <w:altName w:val="Times New Roman"/>
    <w:panose1 w:val="00000000000000000000"/>
    <w:charset w:val="00"/>
    <w:family w:val="roman"/>
    <w:pitch w:val="default"/>
    <w:sig w:usb0="00000000" w:usb1="00000000" w:usb2="00000000" w:usb3="00000000" w:csb0="00000093"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98219"/>
    <w:multiLevelType w:val="singleLevel"/>
    <w:tmpl w:val="A9998219"/>
    <w:lvl w:ilvl="0" w:tentative="0">
      <w:start w:val="1"/>
      <w:numFmt w:val="decimal"/>
      <w:lvlText w:val="%1."/>
      <w:lvlJc w:val="left"/>
      <w:pPr>
        <w:tabs>
          <w:tab w:val="left" w:pos="420"/>
        </w:tabs>
        <w:ind w:left="845" w:hanging="425"/>
      </w:pPr>
      <w:rPr>
        <w:rFonts w:hint="default"/>
      </w:rPr>
    </w:lvl>
  </w:abstractNum>
  <w:abstractNum w:abstractNumId="1">
    <w:nsid w:val="BD4DEE40"/>
    <w:multiLevelType w:val="singleLevel"/>
    <w:tmpl w:val="BD4DEE40"/>
    <w:lvl w:ilvl="0" w:tentative="0">
      <w:start w:val="1"/>
      <w:numFmt w:val="bullet"/>
      <w:lvlText w:val=""/>
      <w:lvlJc w:val="left"/>
      <w:pPr>
        <w:ind w:left="420" w:hanging="420"/>
      </w:pPr>
      <w:rPr>
        <w:rFonts w:hint="default" w:ascii="Wingdings" w:hAnsi="Wingdings"/>
      </w:rPr>
    </w:lvl>
  </w:abstractNum>
  <w:abstractNum w:abstractNumId="2">
    <w:nsid w:val="1FFF6EAF"/>
    <w:multiLevelType w:val="singleLevel"/>
    <w:tmpl w:val="1FFF6EAF"/>
    <w:lvl w:ilvl="0" w:tentative="0">
      <w:start w:val="1"/>
      <w:numFmt w:val="decimal"/>
      <w:lvlText w:val="%1."/>
      <w:lvlJc w:val="left"/>
      <w:pPr>
        <w:tabs>
          <w:tab w:val="left" w:pos="420"/>
        </w:tabs>
        <w:ind w:left="845" w:hanging="425"/>
      </w:pPr>
      <w:rPr>
        <w:rFonts w:hint="default"/>
      </w:rPr>
    </w:lvl>
  </w:abstractNum>
  <w:abstractNum w:abstractNumId="3">
    <w:nsid w:val="4C8355E2"/>
    <w:multiLevelType w:val="singleLevel"/>
    <w:tmpl w:val="4C8355E2"/>
    <w:lvl w:ilvl="0" w:tentative="0">
      <w:start w:val="1"/>
      <w:numFmt w:val="decimal"/>
      <w:lvlText w:val="%1."/>
      <w:lvlJc w:val="left"/>
      <w:pPr>
        <w:tabs>
          <w:tab w:val="left" w:pos="420"/>
        </w:tabs>
        <w:ind w:left="845" w:hanging="425"/>
      </w:pPr>
      <w:rPr>
        <w:rFonts w:hint="default"/>
      </w:rPr>
    </w:lvl>
  </w:abstractNum>
  <w:abstractNum w:abstractNumId="4">
    <w:nsid w:val="61BCF191"/>
    <w:multiLevelType w:val="singleLevel"/>
    <w:tmpl w:val="61BCF191"/>
    <w:lvl w:ilvl="0" w:tentative="0">
      <w:start w:val="1"/>
      <w:numFmt w:val="decimalEnclosedCircleChinese"/>
      <w:suff w:val="nothing"/>
      <w:lvlText w:val="%1　"/>
      <w:lvlJc w:val="left"/>
      <w:pPr>
        <w:ind w:left="420" w:firstLine="400"/>
      </w:pPr>
      <w:rPr>
        <w:rFonts w:hint="eastAsia"/>
      </w:rPr>
    </w:lvl>
  </w:abstractNum>
  <w:abstractNum w:abstractNumId="5">
    <w:nsid w:val="7DE4FF94"/>
    <w:multiLevelType w:val="singleLevel"/>
    <w:tmpl w:val="7DE4FF94"/>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487AAC"/>
    <w:rsid w:val="3B2714BA"/>
    <w:rsid w:val="3B743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2025-09-29T07:27:53Z</dcterms:created>
  <dc:creator>肖茹琪</dc:creator>
  <cp:lastModifiedBy>肖茹琪</cp:lastModifiedBy>
  <dcterms:modified xsi:type="dcterms:W3CDTF">2025-09-29T10:58:30Z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eyJoZGlkIjoiMTAyZjhkNWQ3OTUyNGNkZGMzMTU3MDRkMmMwZTMyZWMiLCJ1c2VySWQiOiIxNjc0NDgzODA1In0=</vt:lpwstr>
  </property>
  <property fmtid="{D5CDD505-2E9C-101B-9397-08002B2CF9AE}" pid="4" name="ICV">
    <vt:lpwstr>F92C4E639A44431EA64F524F14314F7C_12</vt:lpwstr>
  </property>
</Properties>
</file>