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这份结合了优化建议的《海潮崛起》全新背景与大纲已经准备就绪。我们将万历朝堂的党争、海商利益纠葛、中西武学科技的碰撞以及主角的情感与信仰转变进行了深度融合。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rvcjlnlx2vy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《海潮崛起》世界观与背景设定（优化版）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时代背景与核心矛盾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故事设定在明朝万历中后期1。表面上承平，实则暗流汹涌，朝堂上东林党与浙党等党争激烈，东南沿海商品经济高度发达，白银大量流入1。这不仅是“自由与束缚、智与仁”的理念冲突1，更是**“白银与海贸垄断”的利益之争**。同时，大航海时代开启，葡萄牙、西班牙、荷兰等西洋势力渗透南海，带来了火器、钟表、机械与异域传说1。旧有的“陆上权谋牢笼”与新兴的“海上财富杀机”发生剧烈碰撞1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武学与力量体系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玄律潮音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：以琴、箫、潮声共振杀人，最高境界可“律动星海”1。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星象天文推演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：以星图、历法、算术断天机、破敌阵1。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医毒化生与机关术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：结合了传统医毒、隐脉改造，以及融合了西洋早期机械的奇门机关大阵1。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三主角设定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叶玄潮（代表“自由与智”）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：闽粤大海商世家遗孤，幼年因官府“通番”罪名家破人亡2。手持青竹长箫，精通“潮音七杀曲”与星象推演，性格潇洒玩世，笑里藏刀2。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顾白舟（代表“仁与束缚”）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：江南落魄世家书生，精通正统医毒与阵法2。手持暗藏机关的铁扇，原本性格正直迂腐，代表传统道义2，但在经历信仰崩塌后，将打破自身正统经脉，完成禁忌的蜕变。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苏听澜（代表“情与和解”）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：南洋混血海商之女，身上带有西洋钟表与火器2，背负母亲一脉的“潮鬼”传说与玄洲异血2, 3。她精通商道与南洋奇药，外柔内刚，是连接叶、顾二人并促成最终和解的灵魂核心3。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xtqcnsayc22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《海潮崛起》小说大纲（优化版）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卷一：风起江南（诡案迷局，初见倾心）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伏笔与悬念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开篇江南发生连环灭门案，死状诡异，牵扯出海外的“潮鬼”传说4。顾白舟以正统医术介入调查，却无法解释这种源自南洋蛊术与神道遗法的死因，悬疑氛围拉满。他收到因党争流放的恩师求救信，信中提及《星海玄律残谱》4。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剧情主线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：顾白舟将手持青竹长箫的叶玄潮误认为凶手4。此时，携西洋火器与钟表登场的苏听澜以商道算计介入，表面相助，实为图谋残页探寻身世4。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情感羁绊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：顾白舟被苏听澜异域风情的飒爽吸引4；苏听澜则怜惜深陷仇恨噩梦的叶玄潮4。三人结下欢喜冤家般的羁绊5。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卷二：惊涛闽粤（信仰崩塌，破茧重生）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峰回路转（核心反转）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：三人南下追查当年叶家灭门真相5。叶玄潮震惊地发现，当年构陷叶家的幕后黑手，正是顾白舟拼死营救的恩师！其真正动机是为了替所属党派争夺海上走私贸易的丰厚利润，作为政治斗争的资金。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剧情主线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：真相让团队分崩离析，叶玄潮欲大开杀戒，顾白舟的“正统”信仰彻底崩塌5。此时西洋势力与海商武装突袭，苏听澜为救顾白舟重伤中毒5。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高能转折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强烈的悔恨与极度痛苦中，顾白舟主动震断体内代表“正统”的经脉，动用他曾深恶痛绝的禁忌之术——“隐脉改造”6，换取保护苏听澜的力量。叶玄潮放弃复仇，配合顾白舟用南洋奇药为苏重塑体质5，苏听澜的“情”艰难弥合了血海深仇5。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卷三：迷航南洋（中西碰撞，生死相许）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伏笔回收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：各方势力抓捕苏听澜的原因揭晓5——她体内的异血，正是开启失落古国“玄洲”遗迹的“活体钥匙”6。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视觉奇观（中西武学海战）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为了不连累众人，苏听澜欲随西洋战舰离去。叶玄潮吹响青竹长箫，以“潮音七杀曲”的声波正面对抗西洋火枪的轰鸣6；顾白舟则以重塑的隐脉催动大阵，将传统奇门遁甲与西洋早期机械结合，精妙化解西洋火炮的弹道6。两人在漫天炮火中护住苏听澜，异域歌谣与中原音律完美交融6。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卷四：玄洲遗迹（天命抉择，三音合一）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终极反转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：抵达玄洲遗迹后6，幕后真凶现身——竟是苏听澜诈死的闽地大贾父亲6。他的宏图并非简单的朝堂权谋，而是企图利用《残谱》颠覆大明海禁，建立一个由海商寡头主导的“自由”海上帝国。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剧情主线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：面对生父的献祭阴谋，顾白舟彻底抛弃朝堂迂腐束缚，领悟真正的“仁”6；叶玄潮放下玩世不恭，以极致星象推演断绝天机6, 7。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：三人的《星海玄律残谱》残页通过“智、仁、情”的彻底和解与共鸣达到至高境界——“玄律潮生”7。一曲定海，一算移星，将野心家与遗迹永远埋葬7。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卷五：潮落平息（沧海泛舟，余音绕梁）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情感归宿与隐喻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：尘埃落定。顾白舟留在东南沿海开设书院与医馆教化一方，案头放着苏听澜赠予的西洋机械小钟7。叶玄潮与苏听澜组建船队探索未知海域7。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最终和解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：当年那份沾满鲜血、引来无数厮杀与算计的《星海玄律残谱》残页，被三人彻底化作了普通的乐谱，留在了顾白舟的书院中，成为了孩子们的启蒙读物。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尾声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：每当八月海潮涨起，海上的异域歌谣与清越箫声，便会与岸上轻摇铁扇的顾白舟产生灵魂共鸣7。三人虽身处陆海两端，但彼此的羁绊已化作永恒。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大纲与背景已全面升级完毕，结构非常扎实。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我们可以正式开始创作了！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您希望从**卷一的第一章（例如：江南连环诡案的案发现场）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开始切入，还是想先写一段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引子/序章（例如描绘十几年前叶家被灭门时的血色海潮，或是苏听澜父亲诈死的迷局）**来定下全书的基调？请告诉我您的想法！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