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tbl>
      <w:tblPr/>
      <w:tblGrid>
        <w:gridCol w:w="2320"/>
        <w:gridCol w:w="1529"/>
        <w:gridCol w:w="1050"/>
        <w:gridCol w:w="1050"/>
        <w:gridCol w:w="1050"/>
        <w:gridCol w:w="1011"/>
      </w:tblGrid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套餐（26个小区）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1年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6月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3月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1月 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15天 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2021年最新套餐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（元）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（元）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（元）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（元） 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（元） 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5秒全部发布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1.04万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5200.00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2600.00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1050.00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5秒10个起做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4000.00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5秒5个起做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5秒1个起做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400.00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10秒全部发布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1.768万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8900.00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4500.00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1500.00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10秒10个起做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6800.00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3400.00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1700.00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10秒5个起做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3400.00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1700.00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850.00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10秒1个起做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680.00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20秒全部发布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2.9万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1.5万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7300.00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2500.00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1300.00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20秒10个起做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1.12万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5600.00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2800.00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1000.00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20秒5个起做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5600.00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2800.00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1400.00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20秒1个起做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1120.00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560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30秒全部发布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4.16万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2.1万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1.1万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3500.00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1800.00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30秒10个起做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1.6万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8000.00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4000.00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1400.00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800.00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30秒5个起做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8000.00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4000.00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400.00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30秒1个起做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1600.00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800.00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60秒全部发布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7.8万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3.9万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6500.00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3500.00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60秒10个起做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1.5万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7500.00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2500.00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1500.00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60秒5个起做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15000.00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7500.00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3750.00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1250.00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750.00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60秒1个起做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3000.00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1500.00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750.00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300秒全部发布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37.44万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18.72万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9.36万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3.12万 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1.56万 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300秒10个起做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14.4万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7.2万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3.6万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1.2万 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6000.00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300秒5个起做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7.2万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3.6万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1.8万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6000.00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3000.00</w:t>
            </w:r>
          </w:p>
        </w:tc>
      </w:tr>
      <w:tr>
        <w:trPr>
          <w:trHeight w:val="1" w:hRule="atLeast"/>
          <w:jc w:val="center"/>
        </w:trPr>
        <w:tc>
          <w:tcPr>
            <w:tcW w:w="23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300秒1个起做 </w:t>
            </w:r>
          </w:p>
        </w:tc>
        <w:tc>
          <w:tcPr>
            <w:tcW w:w="15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1.44万 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7200.00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3600.00</w:t>
            </w:r>
          </w:p>
        </w:tc>
        <w:tc>
          <w:tcPr>
            <w:tcW w:w="10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1200.00</w:t>
            </w:r>
          </w:p>
        </w:tc>
        <w:tc>
          <w:tcPr>
            <w:tcW w:w="101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10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4"/>
                <w:shd w:fill="auto" w:val="clear"/>
              </w:rPr>
              <w:t xml:space="preserve">600.00</w:t>
            </w:r>
          </w:p>
        </w:tc>
      </w:tr>
    </w:tbl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上海市宝山区月罗路310号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电话021-56127086</w:t>
      </w:r>
    </w:p>
    <w:p>
      <w:pPr>
        <w:spacing w:before="100" w:after="10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宋体" w:hAnsi="宋体" w:cs="宋体" w:eastAsia="宋体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返回首页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Mode="External" Target="http://jyn1982.cn3v.net/index.html" Id="docRId0" Type="http://schemas.openxmlformats.org/officeDocument/2006/relationships/hyperlink"/><Relationship Target="numbering.xml" Id="docRId1" Type="http://schemas.openxmlformats.org/officeDocument/2006/relationships/numbering"/><Relationship Target="styles.xml" Id="docRId2" Type="http://schemas.openxmlformats.org/officeDocument/2006/relationships/styles"/></Relationships>
</file>