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1、6.0以上系统需要手动授权</w:t>
      </w:r>
    </w:p>
    <w:p>
      <w:pPr/>
      <w:r>
        <w:t>2、7.0以上系统下载安装apk出现崩溃，需用provider实现进程间通信</w:t>
      </w:r>
    </w:p>
    <w:p>
      <w:pPr/>
      <w:r>
        <w:t>3、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Abyssinica SIL">
    <w:panose1 w:val="02000603020000020004"/>
    <w:charset w:val="00"/>
    <w:family w:val="auto"/>
    <w:pitch w:val="default"/>
    <w:sig w:usb0="00000000" w:usb1="00000000" w:usb2="00000000" w:usb3="00000000" w:csb0="0000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6F6768"/>
    <w:rsid w:val="766F6768"/>
    <w:rsid w:val="FBEE3B8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2017-08-19T15:32:00Z</dcterms:created>
  <dc:creator>shan</dc:creator>
  <cp:lastModifiedBy>shan</cp:lastModifiedBy>
  <dcterms:modified xsi:type="dcterms:W3CDTF">2017-08-19T15:35:20Z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