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头文件：#include&lt;QFont&gt;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字体类，通过设置QFont的类型，来实现批量改变文字的属性。</w:t>
      </w:r>
    </w:p>
    <w:tbl>
      <w:tblPr>
        <w:tblW w:w="81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6"/>
        <w:gridCol w:w="431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b/>
                <w:color w:val="4F4F4F"/>
                <w:sz w:val="21"/>
                <w:szCs w:val="21"/>
                <w:bdr w:val="none" w:color="auto" w:sz="0" w:space="0"/>
              </w:rPr>
              <w:t>QFont常用属性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4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b/>
                <w:color w:val="4F4F4F"/>
                <w:sz w:val="21"/>
                <w:szCs w:val="21"/>
                <w:bdr w:val="none" w:color="auto" w:sz="0" w:space="0"/>
              </w:rPr>
              <w:t>函数 描述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setFamily</w:t>
            </w:r>
          </w:p>
        </w:tc>
        <w:tc>
          <w:tcPr>
            <w:tcW w:w="4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设置字体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setPixelSize</w:t>
            </w:r>
          </w:p>
        </w:tc>
        <w:tc>
          <w:tcPr>
            <w:tcW w:w="4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设置字体像素大小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setBold</w:t>
            </w:r>
          </w:p>
        </w:tc>
        <w:tc>
          <w:tcPr>
            <w:tcW w:w="4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字体加粗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setItalic</w:t>
            </w:r>
          </w:p>
        </w:tc>
        <w:tc>
          <w:tcPr>
            <w:tcW w:w="4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斜体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setPointSize</w:t>
            </w:r>
          </w:p>
        </w:tc>
        <w:tc>
          <w:tcPr>
            <w:tcW w:w="4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设置字体大小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setOverline</w:t>
            </w:r>
          </w:p>
        </w:tc>
        <w:tc>
          <w:tcPr>
            <w:tcW w:w="4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上划线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setUnderline</w:t>
            </w:r>
          </w:p>
        </w:tc>
        <w:tc>
          <w:tcPr>
            <w:tcW w:w="4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下划线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setStrikeOut</w:t>
            </w:r>
          </w:p>
        </w:tc>
        <w:tc>
          <w:tcPr>
            <w:tcW w:w="42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删除线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常用的字体：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宋体 SimSun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黑体 SimHei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微软雅黑 Microsoft YaHei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微软正黑体 Microsoft JhengHei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新宋体 NSimSun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新细明体 PMingLiU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细明体 MingLiU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标楷体 DFKai-SB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仿宋 FangSong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楷体 KaiTi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仿宋_GB2312 FangSong_GB2312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楷体_GB2312 KaiTi_GB2312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以QLineEdit输入框为例实现部分QFont的用法；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QFont font;//实例化QFont对象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//font.setFamily("微软雅黑");//字体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//font.setPixelSize(25);//文字像素大小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//font.setPointSize(20);//文字大小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//font.setUnderline(true);//下划线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//font.setStrikeOut(true);//中划线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//font.setOverline(true);//上划线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//font.setItalic(true);//斜体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//font.setBold(true);//粗体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// font.setStyle(QFont::StyleOblique);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// font.setCapitalization(QFont::Capitalize);//首字母大写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// font.setLetterSpacing(QFont::PercentageSpacing,200);//间距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QLineEdit*p=new QLineEdit(this);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p-&gt;resize(300,100);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p-&gt;move(0,100);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p-&gt;setFont(font);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例子2：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定义一个QPushButton的按钮，设置按钮上的字体。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QPushButton *showBtn;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showBtn = new QPushButton(this);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showBtn-&gt;setGeometry(1495, 755, 120, 40);//按钮的位置和大小，（x,y）坐标，长、宽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showBtn-&gt;setText("ShowImage");//按钮中的文字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showBtn-&gt;setFont(QFont("Microsoft YaHei", 10, QFont::Bold));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connect(showBtn, SIGNAL(clicked()), this, SLOT(showImg()));//点击按钮，进行相应的操作，showImg()是定义在public slots中的一个函数。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D02AA"/>
    <w:rsid w:val="017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2020-09-24T08:43:00Z</dcterms:created>
  <dc:creator>尼克嘟嘟</dc:creator>
  <cp:lastModifiedBy>尼克嘟嘟</cp:lastModifiedBy>
  <dcterms:modified xsi:type="dcterms:W3CDTF">2020-09-24T08:48:01Z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