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2470D">
      <w:pPr>
        <w:jc w:val="center"/>
        <w:rPr>
          <w:rFonts w:hint="eastAsia" w:ascii="黑体" w:hAnsi="黑体" w:eastAsia="黑体" w:cs="黑体"/>
          <w:b/>
          <w:bCs/>
          <w:color w:val="auto"/>
          <w:sz w:val="32"/>
          <w:szCs w:val="32"/>
        </w:rPr>
      </w:pPr>
      <w:r>
        <w:rPr>
          <w:rFonts w:hint="eastAsia" w:ascii="黑体" w:hAnsi="黑体" w:eastAsia="黑体" w:cs="黑体"/>
          <w:b/>
          <w:bCs/>
          <w:color w:val="auto"/>
          <w:sz w:val="32"/>
          <w:szCs w:val="32"/>
        </w:rPr>
        <w:t>4　圆周运动</w:t>
      </w:r>
    </w:p>
    <w:p w14:paraId="37618943">
      <w:pPr>
        <w:numPr>
          <w:ilvl w:val="0"/>
          <w:numId w:val="1"/>
        </w:numPr>
        <w:ind w:firstLine="0"/>
        <w:jc w:val="left"/>
        <w:textAlignment w:val="center"/>
        <w:rPr>
          <w:color w:val="auto"/>
          <w:sz w:val="24"/>
          <w:szCs w:val="24"/>
        </w:rPr>
      </w:pPr>
      <w:r>
        <w:rPr>
          <w:rFonts w:hint="eastAsia"/>
          <w:color w:val="auto"/>
          <w:sz w:val="24"/>
          <w:szCs w:val="24"/>
        </w:rPr>
        <w:t>D</w:t>
      </w:r>
      <w:r>
        <w:rPr>
          <w:color w:val="auto"/>
          <w:sz w:val="24"/>
          <w:szCs w:val="24"/>
        </w:rPr>
        <w:t xml:space="preserve"> </w:t>
      </w:r>
      <w:r>
        <w:rPr>
          <w:rFonts w:cs="Times New Roman"/>
          <w:color w:val="auto"/>
          <w:sz w:val="24"/>
          <w:szCs w:val="24"/>
        </w:rPr>
        <w:t>【解析】</w:t>
      </w:r>
    </w:p>
    <w:p w14:paraId="10273F18">
      <w:pPr>
        <w:numPr>
          <w:ilvl w:val="0"/>
          <w:numId w:val="1"/>
        </w:numPr>
        <w:ind w:firstLine="0"/>
        <w:jc w:val="left"/>
        <w:textAlignment w:val="center"/>
        <w:rPr>
          <w:rFonts w:cs="Times New Roman"/>
          <w:color w:val="auto"/>
          <w:sz w:val="24"/>
          <w:szCs w:val="24"/>
        </w:rPr>
      </w:pPr>
      <w:r>
        <w:rPr>
          <w:rFonts w:hint="eastAsia"/>
          <w:color w:val="auto"/>
          <w:sz w:val="24"/>
          <w:szCs w:val="24"/>
        </w:rPr>
        <w:t>D</w:t>
      </w:r>
      <w:r>
        <w:rPr>
          <w:color w:val="auto"/>
          <w:sz w:val="24"/>
          <w:szCs w:val="24"/>
        </w:rPr>
        <w:t xml:space="preserve"> </w:t>
      </w:r>
      <w:r>
        <w:rPr>
          <w:rFonts w:cs="Times New Roman"/>
          <w:color w:val="auto"/>
          <w:sz w:val="24"/>
          <w:szCs w:val="24"/>
        </w:rPr>
        <w:t>【解析】水平轨道光滑，所以小球的线速度大小不变，但是转动半径变小，根据</w:t>
      </w:r>
      <w:r>
        <w:rPr>
          <w:rFonts w:cs="Times New Roman"/>
          <w:color w:val="auto"/>
          <w:sz w:val="24"/>
          <w:szCs w:val="24"/>
        </w:rPr>
        <w:object>
          <v:shape id="_x0000_i1025" o:spt="75" alt="eqIdb1fc6c2f91bbd83e2c8496af707d58a5" type="#_x0000_t75" style="height:27.25pt;width:27.25pt;" o:ole="t" filled="f" o:preferrelative="t" stroked="f" coordsize="21600,21600">
            <v:path/>
            <v:fill on="f" focussize="0,0"/>
            <v:stroke on="f" joinstyle="miter"/>
            <v:imagedata r:id="rId10" o:title="eqIdb1fc6c2f91bbd83e2c8496af707d58a5"/>
            <o:lock v:ext="edit" aspectratio="t"/>
            <w10:wrap type="none"/>
            <w10:anchorlock/>
          </v:shape>
          <o:OLEObject Type="Embed" ProgID="Equation.DSMT4" ShapeID="_x0000_i1025" DrawAspect="Content" ObjectID="_1468075725" r:id="rId9">
            <o:LockedField>false</o:LockedField>
          </o:OLEObject>
        </w:object>
      </w:r>
      <w:r>
        <w:rPr>
          <w:rFonts w:cs="Times New Roman"/>
          <w:color w:val="auto"/>
          <w:sz w:val="24"/>
          <w:szCs w:val="24"/>
        </w:rPr>
        <w:t>，可知角速度增大，根据</w:t>
      </w:r>
      <w:r>
        <w:rPr>
          <w:rFonts w:cs="Times New Roman"/>
          <w:color w:val="auto"/>
          <w:sz w:val="24"/>
          <w:szCs w:val="24"/>
        </w:rPr>
        <w:object>
          <v:shape id="_x0000_i1026" o:spt="75" alt="eqId73d1a373c8c0639fa4e96f168d475c20" type="#_x0000_t75" style="height:29.1pt;width:30.9pt;" o:ole="t" filled="f" o:preferrelative="t" stroked="f" coordsize="21600,21600">
            <v:path/>
            <v:fill on="f" focussize="0,0"/>
            <v:stroke on="f" joinstyle="miter"/>
            <v:imagedata r:id="rId12" o:title="eqId73d1a373c8c0639fa4e96f168d475c20"/>
            <o:lock v:ext="edit" aspectratio="t"/>
            <w10:wrap type="none"/>
            <w10:anchorlock/>
          </v:shape>
          <o:OLEObject Type="Embed" ProgID="Equation.DSMT4" ShapeID="_x0000_i1026" DrawAspect="Content" ObjectID="_1468075726" r:id="rId11">
            <o:LockedField>false</o:LockedField>
          </o:OLEObject>
        </w:object>
      </w:r>
      <w:r>
        <w:rPr>
          <w:rFonts w:cs="Times New Roman"/>
          <w:color w:val="auto"/>
          <w:sz w:val="24"/>
          <w:szCs w:val="24"/>
        </w:rPr>
        <w:t>，可知向心加速度变大，故D正确，ABC错误。故选D。</w:t>
      </w:r>
    </w:p>
    <w:p w14:paraId="6C91573E">
      <w:pPr>
        <w:numPr>
          <w:ilvl w:val="0"/>
          <w:numId w:val="1"/>
        </w:numPr>
        <w:ind w:firstLine="0"/>
        <w:jc w:val="left"/>
        <w:textAlignment w:val="center"/>
        <w:rPr>
          <w:rFonts w:cs="Times New Roman"/>
          <w:color w:val="auto"/>
          <w:sz w:val="24"/>
          <w:szCs w:val="24"/>
        </w:rPr>
      </w:pPr>
      <w:r>
        <w:rPr>
          <w:rFonts w:hint="eastAsia" w:cs="Times New Roman"/>
          <w:color w:val="auto"/>
          <w:sz w:val="24"/>
          <w:szCs w:val="24"/>
        </w:rPr>
        <w:t>CD</w:t>
      </w:r>
      <w:r>
        <w:rPr>
          <w:rFonts w:hint="eastAsia" w:cs="Times New Roman"/>
          <w:color w:val="auto"/>
          <w:sz w:val="24"/>
          <w:szCs w:val="24"/>
          <w:lang w:val="en-US" w:eastAsia="zh-CN"/>
        </w:rPr>
        <w:t xml:space="preserve"> </w:t>
      </w:r>
      <w:r>
        <w:rPr>
          <w:rFonts w:cs="Times New Roman"/>
          <w:color w:val="auto"/>
          <w:sz w:val="24"/>
          <w:szCs w:val="24"/>
        </w:rPr>
        <w:t>【解析】A．运动员沿着弯道运动，做曲线运动，则运动员处于非平衡状态，故A错误；BC．运动员保持速度大小不变向左前方跑过弯道时，身体需要轻微向左侧倾斜，运动员受到的重力与跑道对运动员的支持力是一对平衡力，跑道对运动员的静摩擦力提供运动员的向心力，则静摩擦力方向指向该处的圆心，故B错误，C正确；D．运动员受到跑道的作用力为支持力和静摩擦力的合力大于重力，故D正确。故选CD。</w:t>
      </w:r>
    </w:p>
    <w:p w14:paraId="6D358BCF">
      <w:pPr>
        <w:numPr>
          <w:ilvl w:val="0"/>
          <w:numId w:val="1"/>
        </w:numPr>
        <w:ind w:firstLine="0"/>
        <w:jc w:val="left"/>
        <w:textAlignment w:val="center"/>
        <w:rPr>
          <w:rFonts w:cs="Times New Roman"/>
          <w:color w:val="auto"/>
          <w:sz w:val="24"/>
          <w:szCs w:val="24"/>
        </w:rPr>
      </w:pPr>
      <w:r>
        <w:rPr>
          <w:rFonts w:hint="eastAsia" w:cs="Times New Roman"/>
          <w:color w:val="auto"/>
          <w:kern w:val="0"/>
          <w:sz w:val="24"/>
          <w:szCs w:val="24"/>
          <w:lang w:val="en-US" w:eastAsia="zh-CN"/>
        </w:rPr>
        <w:t>B</w:t>
      </w:r>
      <w:r>
        <w:rPr>
          <w:rFonts w:cs="Times New Roman"/>
          <w:color w:val="auto"/>
          <w:kern w:val="0"/>
          <w:sz w:val="24"/>
          <w:szCs w:val="24"/>
        </w:rPr>
        <w:t>   </w:t>
      </w:r>
      <w:r>
        <w:rPr>
          <w:rFonts w:cs="Times New Roman"/>
          <w:color w:val="auto"/>
          <w:sz w:val="24"/>
          <w:szCs w:val="24"/>
        </w:rPr>
        <w:t>【解析】由图可知，汽车在</w:t>
      </w:r>
      <w:r>
        <w:rPr>
          <w:rFonts w:cs="Times New Roman"/>
          <w:i/>
          <w:color w:val="auto"/>
          <w:sz w:val="24"/>
          <w:szCs w:val="24"/>
        </w:rPr>
        <w:t>A</w:t>
      </w:r>
      <w:r>
        <w:rPr>
          <w:rFonts w:cs="Times New Roman"/>
          <w:color w:val="auto"/>
          <w:sz w:val="24"/>
          <w:szCs w:val="24"/>
        </w:rPr>
        <w:t>处和</w:t>
      </w:r>
      <w:r>
        <w:rPr>
          <w:rFonts w:cs="Times New Roman"/>
          <w:i/>
          <w:color w:val="auto"/>
          <w:sz w:val="24"/>
          <w:szCs w:val="24"/>
        </w:rPr>
        <w:t>C</w:t>
      </w:r>
      <w:r>
        <w:rPr>
          <w:rFonts w:cs="Times New Roman"/>
          <w:color w:val="auto"/>
          <w:sz w:val="24"/>
          <w:szCs w:val="24"/>
        </w:rPr>
        <w:t>处的加速度方向向下，均处于失重状态，轮胎受到的支持力小于汽车重力；在</w:t>
      </w:r>
      <w:r>
        <w:rPr>
          <w:rFonts w:cs="Times New Roman"/>
          <w:i/>
          <w:color w:val="auto"/>
          <w:sz w:val="24"/>
          <w:szCs w:val="24"/>
        </w:rPr>
        <w:t>B</w:t>
      </w:r>
      <w:r>
        <w:rPr>
          <w:rFonts w:cs="Times New Roman"/>
          <w:color w:val="auto"/>
          <w:sz w:val="24"/>
          <w:szCs w:val="24"/>
        </w:rPr>
        <w:t>处的加速度方向向上，处于超重状态，轮胎受到的支持力大于汽车重力；在</w:t>
      </w:r>
      <w:r>
        <w:rPr>
          <w:rFonts w:cs="Times New Roman"/>
          <w:i/>
          <w:color w:val="auto"/>
          <w:sz w:val="24"/>
          <w:szCs w:val="24"/>
        </w:rPr>
        <w:t>D</w:t>
      </w:r>
      <w:r>
        <w:rPr>
          <w:rFonts w:cs="Times New Roman"/>
          <w:color w:val="auto"/>
          <w:sz w:val="24"/>
          <w:szCs w:val="24"/>
        </w:rPr>
        <w:t>处，轮胎受到的支持力等于汽车重力；故爆胎可能性最大的位置是图中的</w:t>
      </w:r>
      <w:r>
        <w:rPr>
          <w:rFonts w:cs="Times New Roman"/>
          <w:i/>
          <w:color w:val="auto"/>
          <w:sz w:val="24"/>
          <w:szCs w:val="24"/>
        </w:rPr>
        <w:t>B</w:t>
      </w:r>
      <w:r>
        <w:rPr>
          <w:rFonts w:cs="Times New Roman"/>
          <w:color w:val="auto"/>
          <w:sz w:val="24"/>
          <w:szCs w:val="24"/>
        </w:rPr>
        <w:t>处。故选B。</w:t>
      </w:r>
    </w:p>
    <w:p w14:paraId="0C74D874">
      <w:pPr>
        <w:numPr>
          <w:ilvl w:val="0"/>
          <w:numId w:val="1"/>
        </w:numPr>
        <w:ind w:firstLine="0"/>
        <w:jc w:val="left"/>
        <w:textAlignment w:val="center"/>
        <w:rPr>
          <w:rFonts w:cs="Times New Roman"/>
          <w:color w:val="auto"/>
          <w:sz w:val="24"/>
          <w:szCs w:val="24"/>
        </w:rPr>
      </w:pPr>
      <w:r>
        <w:rPr>
          <w:rFonts w:hint="eastAsia" w:cs="Times New Roman"/>
          <w:color w:val="auto"/>
          <w:sz w:val="24"/>
          <w:szCs w:val="24"/>
          <w:lang w:val="en-US" w:eastAsia="zh-CN"/>
        </w:rPr>
        <w:t xml:space="preserve">D </w:t>
      </w:r>
      <w:r>
        <w:rPr>
          <w:rFonts w:cs="Times New Roman"/>
          <w:color w:val="auto"/>
          <w:sz w:val="24"/>
          <w:szCs w:val="24"/>
        </w:rPr>
        <w:t>【解析】AB．由于内、外轨的高度差，车身略有倾斜，车身所受轨道支持力的分力产生了向心力，而不是由于火车本身作用而产生了向心力，选项AB错误；C．火车拐弯时的速率小于规定速率时，内轨将给火车侧压力，侧压力方向沿轨道平面斜向上，而向心力是水平方向，则该力不是向心力，只是向心力的一部分，选项C错误；D．火车拐弯时的速率大于规定速率时，外轨将给火车侧压力，该压力沿轨道平面斜向下，而向心力是水平方向，则该侧压力作为向心力的一部分，选项D正确。故选D。</w:t>
      </w:r>
    </w:p>
    <w:p w14:paraId="27266274">
      <w:pPr>
        <w:numPr>
          <w:ilvl w:val="0"/>
          <w:numId w:val="1"/>
        </w:numPr>
        <w:ind w:firstLine="0"/>
        <w:jc w:val="left"/>
        <w:textAlignment w:val="center"/>
        <w:rPr>
          <w:rFonts w:cs="Times New Roman"/>
          <w:color w:val="auto"/>
          <w:sz w:val="24"/>
          <w:szCs w:val="24"/>
        </w:rPr>
      </w:pPr>
      <w:r>
        <w:rPr>
          <w:rFonts w:hint="eastAsia" w:cs="Times New Roman"/>
          <w:color w:val="auto"/>
          <w:sz w:val="24"/>
          <w:szCs w:val="24"/>
          <w:lang w:val="en-US" w:eastAsia="zh-CN"/>
        </w:rPr>
        <w:t xml:space="preserve">D </w:t>
      </w:r>
      <w:r>
        <w:rPr>
          <w:rFonts w:cs="Times New Roman"/>
          <w:color w:val="auto"/>
          <w:sz w:val="24"/>
          <w:szCs w:val="24"/>
        </w:rPr>
        <w:t>【解析】A．学员和教练员的角速度相等，根据</w:t>
      </w:r>
      <w:r>
        <w:rPr>
          <w:rFonts w:cs="Times New Roman"/>
          <w:color w:val="auto"/>
          <w:sz w:val="24"/>
          <w:szCs w:val="24"/>
        </w:rPr>
        <w:object>
          <v:shape id="_x0000_i1027" o:spt="75" alt="eqId0dceb375cbb5f7cad9129f22aabf8bcf" type="#_x0000_t75" style="height:27.25pt;width:34.15pt;" o:ole="t" filled="f" o:preferrelative="t" stroked="f" coordsize="21600,21600">
            <v:path/>
            <v:fill on="f" focussize="0,0"/>
            <v:stroke on="f" joinstyle="miter"/>
            <v:imagedata r:id="rId14" o:title="eqId0dceb375cbb5f7cad9129f22aabf8bcf"/>
            <o:lock v:ext="edit" aspectratio="t"/>
            <w10:wrap type="none"/>
            <w10:anchorlock/>
          </v:shape>
          <o:OLEObject Type="Embed" ProgID="Equation.DSMT4" ShapeID="_x0000_i1027" DrawAspect="Content" ObjectID="_1468075727" r:id="rId13">
            <o:LockedField>false</o:LockedField>
          </o:OLEObject>
        </w:object>
      </w:r>
      <w:r>
        <w:rPr>
          <w:rFonts w:cs="Times New Roman"/>
          <w:color w:val="auto"/>
          <w:sz w:val="24"/>
          <w:szCs w:val="24"/>
        </w:rPr>
        <w:t>可知，周期之比为1：1，故A错误；B．根据</w:t>
      </w:r>
      <w:r>
        <w:rPr>
          <w:rFonts w:cs="Times New Roman"/>
          <w:color w:val="auto"/>
          <w:sz w:val="24"/>
          <w:szCs w:val="24"/>
        </w:rPr>
        <w:object>
          <v:shape id="_x0000_i1028" o:spt="75" alt="eqId6e5d70eb713ade77246292ee75536499" type="#_x0000_t75" style="height:9.7pt;width:30.9pt;" o:ole="t" filled="f" o:preferrelative="t" stroked="f" coordsize="21600,21600">
            <v:path/>
            <v:fill on="f" focussize="0,0"/>
            <v:stroke on="f" joinstyle="miter"/>
            <v:imagedata r:id="rId16" o:title="eqId6e5d70eb713ade77246292ee75536499"/>
            <o:lock v:ext="edit" aspectratio="t"/>
            <w10:wrap type="none"/>
            <w10:anchorlock/>
          </v:shape>
          <o:OLEObject Type="Embed" ProgID="Equation.DSMT4" ShapeID="_x0000_i1028" DrawAspect="Content" ObjectID="_1468075728" r:id="rId15">
            <o:LockedField>false</o:LockedField>
          </o:OLEObject>
        </w:object>
      </w:r>
      <w:r>
        <w:rPr>
          <w:rFonts w:cs="Times New Roman"/>
          <w:color w:val="auto"/>
          <w:sz w:val="24"/>
          <w:szCs w:val="24"/>
        </w:rPr>
        <w:t>可知，线速度之比为5：4，故B错误；C．根据</w:t>
      </w:r>
      <w:r>
        <w:rPr>
          <w:rFonts w:cs="Times New Roman"/>
          <w:color w:val="auto"/>
          <w:sz w:val="24"/>
          <w:szCs w:val="24"/>
        </w:rPr>
        <w:object>
          <v:shape id="_x0000_i1029" o:spt="75" alt="eqIdf8afd49d366a559ef884b1e72e865613" type="#_x0000_t75" style="height:13.85pt;width:35.1pt;" o:ole="t" filled="f" o:preferrelative="t" stroked="f" coordsize="21600,21600">
            <v:path/>
            <v:fill on="f" focussize="0,0"/>
            <v:stroke on="f" joinstyle="miter"/>
            <v:imagedata r:id="rId18" o:title="eqIdf8afd49d366a559ef884b1e72e865613"/>
            <o:lock v:ext="edit" aspectratio="t"/>
            <w10:wrap type="none"/>
            <w10:anchorlock/>
          </v:shape>
          <o:OLEObject Type="Embed" ProgID="Equation.DSMT4" ShapeID="_x0000_i1029" DrawAspect="Content" ObjectID="_1468075729" r:id="rId17">
            <o:LockedField>false</o:LockedField>
          </o:OLEObject>
        </w:object>
      </w:r>
      <w:r>
        <w:rPr>
          <w:rFonts w:cs="Times New Roman"/>
          <w:color w:val="auto"/>
          <w:sz w:val="24"/>
          <w:szCs w:val="24"/>
        </w:rPr>
        <w:t>可知，向心加速度之比为5：4，故C错误；D．学员和教练员所受合力提供向心力，则</w:t>
      </w:r>
      <w:r>
        <w:rPr>
          <w:rFonts w:cs="Times New Roman"/>
          <w:color w:val="auto"/>
          <w:sz w:val="24"/>
          <w:szCs w:val="24"/>
        </w:rPr>
        <w:object>
          <v:shape id="_x0000_i1030" o:spt="75" alt="eqIdf91a027967454b308803ad9e0b7793be" type="#_x0000_t75" style="height:13.85pt;width:44.75pt;" o:ole="t" filled="f" o:preferrelative="t" stroked="f" coordsize="21600,21600">
            <v:path/>
            <v:fill on="f" focussize="0,0"/>
            <v:stroke on="f" joinstyle="miter"/>
            <v:imagedata r:id="rId20" o:title="eqIdf91a027967454b308803ad9e0b7793be"/>
            <o:lock v:ext="edit" aspectratio="t"/>
            <w10:wrap type="none"/>
            <w10:anchorlock/>
          </v:shape>
          <o:OLEObject Type="Embed" ProgID="Equation.DSMT4" ShapeID="_x0000_i1030" DrawAspect="Content" ObjectID="_1468075730" r:id="rId19">
            <o:LockedField>false</o:LockedField>
          </o:OLEObject>
        </w:object>
      </w:r>
      <w:r>
        <w:rPr>
          <w:rFonts w:cs="Times New Roman"/>
          <w:color w:val="auto"/>
          <w:sz w:val="24"/>
          <w:szCs w:val="24"/>
        </w:rPr>
        <w:t>，可知受到的合力大小之比为15∶14，故D正确；故选D。</w:t>
      </w:r>
    </w:p>
    <w:p w14:paraId="06D6F9FB">
      <w:pPr>
        <w:numPr>
          <w:ilvl w:val="0"/>
          <w:numId w:val="1"/>
        </w:numPr>
        <w:ind w:firstLine="0"/>
        <w:jc w:val="left"/>
        <w:textAlignment w:val="center"/>
        <w:rPr>
          <w:rFonts w:cs="Times New Roman"/>
          <w:color w:val="auto"/>
          <w:sz w:val="24"/>
          <w:szCs w:val="24"/>
        </w:rPr>
      </w:pPr>
      <w:r>
        <w:rPr>
          <w:rFonts w:hint="eastAsia" w:cs="Times New Roman"/>
          <w:color w:val="auto"/>
          <w:sz w:val="24"/>
          <w:szCs w:val="24"/>
          <w:lang w:val="en-US" w:eastAsia="zh-CN"/>
        </w:rPr>
        <w:t xml:space="preserve">AC </w:t>
      </w:r>
      <w:r>
        <w:rPr>
          <w:rFonts w:hint="eastAsia" w:cs="Times New Roman"/>
          <w:color w:val="auto"/>
          <w:sz w:val="24"/>
          <w:szCs w:val="24"/>
        </w:rPr>
        <w:t>【解析】</w:t>
      </w:r>
      <w:r>
        <w:rPr>
          <w:rFonts w:cs="Times New Roman"/>
          <w:color w:val="auto"/>
          <w:sz w:val="24"/>
          <w:szCs w:val="24"/>
        </w:rPr>
        <w:t>由开普勒第一定律可知，所有行星都在大小不同的椭圆轨道上围绕太阳运动，太阳在这些椭圆的一个焦点上，选项A正确；海王星从</w:t>
      </w:r>
      <w:r>
        <w:rPr>
          <w:rFonts w:cs="Times New Roman"/>
          <w:i/>
          <w:color w:val="auto"/>
          <w:sz w:val="24"/>
          <w:szCs w:val="24"/>
        </w:rPr>
        <w:t>P</w:t>
      </w:r>
      <w:r>
        <w:rPr>
          <w:rFonts w:cs="Times New Roman"/>
          <w:color w:val="auto"/>
          <w:sz w:val="24"/>
          <w:szCs w:val="24"/>
        </w:rPr>
        <w:t>经</w:t>
      </w:r>
      <w:r>
        <w:rPr>
          <w:rFonts w:cs="Times New Roman"/>
          <w:i/>
          <w:color w:val="auto"/>
          <w:sz w:val="24"/>
          <w:szCs w:val="24"/>
        </w:rPr>
        <w:t>M</w:t>
      </w:r>
      <w:r>
        <w:rPr>
          <w:rFonts w:cs="Times New Roman"/>
          <w:color w:val="auto"/>
          <w:sz w:val="24"/>
          <w:szCs w:val="24"/>
        </w:rPr>
        <w:t>到</w:t>
      </w:r>
      <w:r>
        <w:rPr>
          <w:rFonts w:cs="Times New Roman"/>
          <w:i/>
          <w:color w:val="auto"/>
          <w:sz w:val="24"/>
          <w:szCs w:val="24"/>
        </w:rPr>
        <w:t>Q</w:t>
      </w:r>
      <w:r>
        <w:rPr>
          <w:rFonts w:cs="Times New Roman"/>
          <w:color w:val="auto"/>
          <w:sz w:val="24"/>
          <w:szCs w:val="24"/>
        </w:rPr>
        <w:t>点的时间为</w:t>
      </w:r>
      <w:r>
        <w:rPr>
          <w:rFonts w:cs="Times New Roman"/>
          <w:color w:val="auto"/>
          <w:sz w:val="24"/>
          <w:szCs w:val="24"/>
        </w:rPr>
        <w:fldChar w:fldCharType="begin"/>
      </w:r>
      <w:r>
        <w:rPr>
          <w:rFonts w:cs="Times New Roman"/>
          <w:color w:val="auto"/>
          <w:sz w:val="24"/>
          <w:szCs w:val="24"/>
        </w:rPr>
        <w:instrText xml:space="preserve">eq \f(</w:instrText>
      </w:r>
      <w:r>
        <w:rPr>
          <w:rFonts w:cs="Times New Roman"/>
          <w:i/>
          <w:color w:val="auto"/>
          <w:sz w:val="24"/>
          <w:szCs w:val="24"/>
        </w:rPr>
        <w:instrText xml:space="preserve">T</w:instrText>
      </w:r>
      <w:r>
        <w:rPr>
          <w:rFonts w:cs="Times New Roman"/>
          <w:color w:val="auto"/>
          <w:sz w:val="24"/>
          <w:szCs w:val="24"/>
          <w:vertAlign w:val="subscript"/>
        </w:rPr>
        <w:instrText xml:space="preserve">0</w:instrText>
      </w:r>
      <w:r>
        <w:rPr>
          <w:rFonts w:cs="Times New Roman"/>
          <w:i/>
          <w:color w:val="auto"/>
          <w:sz w:val="24"/>
          <w:szCs w:val="24"/>
        </w:rPr>
        <w:instrText xml:space="preserve">,</w:instrText>
      </w:r>
      <w:r>
        <w:rPr>
          <w:rFonts w:cs="Times New Roman"/>
          <w:color w:val="auto"/>
          <w:sz w:val="24"/>
          <w:szCs w:val="24"/>
        </w:rPr>
        <w:instrText xml:space="preserve">2)</w:instrText>
      </w:r>
      <w:r>
        <w:rPr>
          <w:rFonts w:cs="Times New Roman"/>
          <w:color w:val="auto"/>
          <w:sz w:val="24"/>
          <w:szCs w:val="24"/>
        </w:rPr>
        <w:fldChar w:fldCharType="end"/>
      </w:r>
      <w:r>
        <w:rPr>
          <w:rFonts w:cs="Times New Roman"/>
          <w:color w:val="auto"/>
          <w:sz w:val="24"/>
          <w:szCs w:val="24"/>
        </w:rPr>
        <w:t>，在近日点附近速率大，在远日点附近速率小，所以从</w:t>
      </w:r>
      <w:r>
        <w:rPr>
          <w:rFonts w:cs="Times New Roman"/>
          <w:i/>
          <w:color w:val="auto"/>
          <w:sz w:val="24"/>
          <w:szCs w:val="24"/>
        </w:rPr>
        <w:t>P</w:t>
      </w:r>
      <w:r>
        <w:rPr>
          <w:rFonts w:cs="Times New Roman"/>
          <w:color w:val="auto"/>
          <w:sz w:val="24"/>
          <w:szCs w:val="24"/>
        </w:rPr>
        <w:t>到</w:t>
      </w:r>
      <w:r>
        <w:rPr>
          <w:rFonts w:cs="Times New Roman"/>
          <w:i/>
          <w:color w:val="auto"/>
          <w:sz w:val="24"/>
          <w:szCs w:val="24"/>
        </w:rPr>
        <w:t>M</w:t>
      </w:r>
      <w:r>
        <w:rPr>
          <w:rFonts w:cs="Times New Roman"/>
          <w:color w:val="auto"/>
          <w:sz w:val="24"/>
          <w:szCs w:val="24"/>
        </w:rPr>
        <w:t>所用的时间小于</w:t>
      </w:r>
      <w:r>
        <w:rPr>
          <w:rFonts w:cs="Times New Roman"/>
          <w:color w:val="auto"/>
          <w:sz w:val="24"/>
          <w:szCs w:val="24"/>
        </w:rPr>
        <w:fldChar w:fldCharType="begin"/>
      </w:r>
      <w:r>
        <w:rPr>
          <w:rFonts w:cs="Times New Roman"/>
          <w:color w:val="auto"/>
          <w:sz w:val="24"/>
          <w:szCs w:val="24"/>
        </w:rPr>
        <w:instrText xml:space="preserve">eq \f(</w:instrText>
      </w:r>
      <w:r>
        <w:rPr>
          <w:rFonts w:cs="Times New Roman"/>
          <w:i/>
          <w:color w:val="auto"/>
          <w:sz w:val="24"/>
          <w:szCs w:val="24"/>
        </w:rPr>
        <w:instrText xml:space="preserve">T</w:instrText>
      </w:r>
      <w:r>
        <w:rPr>
          <w:rFonts w:cs="Times New Roman"/>
          <w:color w:val="auto"/>
          <w:sz w:val="24"/>
          <w:szCs w:val="24"/>
          <w:vertAlign w:val="subscript"/>
        </w:rPr>
        <w:instrText xml:space="preserve">0</w:instrText>
      </w:r>
      <w:r>
        <w:rPr>
          <w:rFonts w:cs="Times New Roman"/>
          <w:i/>
          <w:color w:val="auto"/>
          <w:sz w:val="24"/>
          <w:szCs w:val="24"/>
        </w:rPr>
        <w:instrText xml:space="preserve">,</w:instrText>
      </w:r>
      <w:r>
        <w:rPr>
          <w:rFonts w:cs="Times New Roman"/>
          <w:color w:val="auto"/>
          <w:sz w:val="24"/>
          <w:szCs w:val="24"/>
        </w:rPr>
        <w:instrText xml:space="preserve">4)</w:instrText>
      </w:r>
      <w:r>
        <w:rPr>
          <w:rFonts w:cs="Times New Roman"/>
          <w:color w:val="auto"/>
          <w:sz w:val="24"/>
          <w:szCs w:val="24"/>
        </w:rPr>
        <w:fldChar w:fldCharType="end"/>
      </w:r>
      <w:r>
        <w:rPr>
          <w:rFonts w:cs="Times New Roman"/>
          <w:color w:val="auto"/>
          <w:sz w:val="24"/>
          <w:szCs w:val="24"/>
        </w:rPr>
        <w:t>，选项B错误；由开普勒第二定律可知，从</w:t>
      </w:r>
      <w:r>
        <w:rPr>
          <w:rFonts w:cs="Times New Roman"/>
          <w:i/>
          <w:color w:val="auto"/>
          <w:sz w:val="24"/>
          <w:szCs w:val="24"/>
        </w:rPr>
        <w:t>P</w:t>
      </w:r>
      <w:r>
        <w:rPr>
          <w:rFonts w:cs="Times New Roman"/>
          <w:color w:val="auto"/>
          <w:sz w:val="24"/>
          <w:szCs w:val="24"/>
        </w:rPr>
        <w:t>到</w:t>
      </w:r>
      <w:r>
        <w:rPr>
          <w:rFonts w:cs="Times New Roman"/>
          <w:i/>
          <w:color w:val="auto"/>
          <w:sz w:val="24"/>
          <w:szCs w:val="24"/>
        </w:rPr>
        <w:t>Q</w:t>
      </w:r>
      <w:r>
        <w:rPr>
          <w:rFonts w:cs="Times New Roman"/>
          <w:color w:val="auto"/>
          <w:sz w:val="24"/>
          <w:szCs w:val="24"/>
        </w:rPr>
        <w:t>阶段，速率逐渐变小，选项C正确；海王星在运动过程中只受太阳的引力作用，机械能守恒，选项D错误。</w:t>
      </w:r>
    </w:p>
    <w:p w14:paraId="4B85B94B">
      <w:pPr>
        <w:numPr>
          <w:ilvl w:val="0"/>
          <w:numId w:val="1"/>
        </w:numPr>
        <w:ind w:firstLine="0"/>
        <w:jc w:val="left"/>
        <w:textAlignment w:val="center"/>
        <w:rPr>
          <w:rFonts w:cs="Times New Roman"/>
          <w:color w:val="auto"/>
          <w:sz w:val="24"/>
          <w:szCs w:val="24"/>
        </w:rPr>
      </w:pPr>
      <w:r>
        <w:rPr>
          <w:rFonts w:hint="eastAsia" w:cs="Times New Roman"/>
          <w:color w:val="auto"/>
          <w:sz w:val="24"/>
          <w:szCs w:val="24"/>
          <w:lang w:val="en-US" w:eastAsia="zh-CN"/>
        </w:rPr>
        <w:t xml:space="preserve">B </w:t>
      </w:r>
      <w:r>
        <w:rPr>
          <w:rFonts w:hint="eastAsia" w:cs="Times New Roman"/>
          <w:color w:val="auto"/>
          <w:sz w:val="24"/>
          <w:szCs w:val="24"/>
        </w:rPr>
        <w:t>【解析】</w:t>
      </w:r>
      <w:r>
        <w:rPr>
          <w:rFonts w:cs="Times New Roman"/>
          <w:color w:val="auto"/>
          <w:sz w:val="24"/>
          <w:szCs w:val="24"/>
        </w:rPr>
        <w:t>“水流星”在最高点的临界速度</w:t>
      </w:r>
      <w:r>
        <w:rPr>
          <w:rFonts w:cs="Times New Roman"/>
          <w:i/>
          <w:color w:val="auto"/>
          <w:sz w:val="24"/>
          <w:szCs w:val="24"/>
        </w:rPr>
        <w:t>v</w:t>
      </w:r>
      <w:r>
        <w:rPr>
          <w:rFonts w:cs="Times New Roman"/>
          <w:color w:val="auto"/>
          <w:sz w:val="24"/>
          <w:szCs w:val="24"/>
        </w:rPr>
        <w:t>＝</w:t>
      </w:r>
      <w:r>
        <w:rPr>
          <w:rFonts w:cs="Times New Roman"/>
          <w:color w:val="auto"/>
          <w:sz w:val="24"/>
          <w:szCs w:val="24"/>
        </w:rPr>
        <w:fldChar w:fldCharType="begin"/>
      </w:r>
      <w:r>
        <w:rPr>
          <w:rFonts w:cs="Times New Roman"/>
          <w:color w:val="auto"/>
          <w:sz w:val="24"/>
          <w:szCs w:val="24"/>
        </w:rPr>
        <w:instrText xml:space="preserve">eq \r(</w:instrText>
      </w:r>
      <w:r>
        <w:rPr>
          <w:rFonts w:cs="Times New Roman"/>
          <w:i/>
          <w:color w:val="auto"/>
          <w:sz w:val="24"/>
          <w:szCs w:val="24"/>
        </w:rPr>
        <w:instrText xml:space="preserve">gL</w:instrText>
      </w:r>
      <w:r>
        <w:rPr>
          <w:rFonts w:cs="Times New Roman"/>
          <w:color w:val="auto"/>
          <w:sz w:val="24"/>
          <w:szCs w:val="24"/>
        </w:rPr>
        <w:instrText xml:space="preserve">)</w:instrText>
      </w:r>
      <w:r>
        <w:rPr>
          <w:rFonts w:cs="Times New Roman"/>
          <w:color w:val="auto"/>
          <w:sz w:val="24"/>
          <w:szCs w:val="24"/>
        </w:rPr>
        <w:fldChar w:fldCharType="end"/>
      </w:r>
      <w:r>
        <w:rPr>
          <w:rFonts w:cs="Times New Roman"/>
          <w:color w:val="auto"/>
          <w:sz w:val="24"/>
          <w:szCs w:val="24"/>
        </w:rPr>
        <w:t>＝5 m/s，“水流星”通过最高点的速率为5 m/s时，绳的拉力恰好为零，且水恰不流出容器，处于完全失重状态，但受重力作用。故选B。</w:t>
      </w:r>
    </w:p>
    <w:p w14:paraId="07B3E7F8">
      <w:pPr>
        <w:numPr>
          <w:ilvl w:val="0"/>
          <w:numId w:val="1"/>
        </w:numPr>
        <w:ind w:firstLine="0"/>
        <w:jc w:val="left"/>
        <w:textAlignment w:val="center"/>
        <w:rPr>
          <w:rFonts w:cs="Times New Roman"/>
          <w:color w:val="auto"/>
          <w:sz w:val="24"/>
          <w:szCs w:val="24"/>
        </w:rPr>
      </w:pPr>
      <w:r>
        <w:rPr>
          <w:rFonts w:cs="Times New Roman"/>
          <w:color w:val="auto"/>
          <w:sz w:val="24"/>
          <w:szCs w:val="24"/>
        </w:rPr>
        <w:t>C</w:t>
      </w:r>
      <w:r>
        <w:rPr>
          <w:rFonts w:hint="eastAsia" w:cs="Times New Roman"/>
          <w:color w:val="auto"/>
          <w:sz w:val="24"/>
          <w:szCs w:val="24"/>
          <w:lang w:val="en-US" w:eastAsia="zh-CN"/>
        </w:rPr>
        <w:t xml:space="preserve"> </w:t>
      </w:r>
      <w:r>
        <w:rPr>
          <w:rFonts w:cs="Times New Roman"/>
          <w:color w:val="auto"/>
          <w:sz w:val="24"/>
          <w:szCs w:val="24"/>
        </w:rPr>
        <w:t>【解析】A．若A、B、C均未滑动，三者角速度相同，根据</w:t>
      </w:r>
      <w:r>
        <w:rPr>
          <w:rFonts w:cs="Times New Roman"/>
          <w:color w:val="auto"/>
          <w:sz w:val="24"/>
          <w:szCs w:val="24"/>
        </w:rPr>
        <w:object>
          <v:shape id="_x0000_i1032" o:spt="75" alt="eqId317f3949394dbca95f5d2adc751bf5af" type="#_x0000_t75" style="height:16.6pt;width:39.7pt;" o:ole="t" filled="f" o:preferrelative="t" stroked="f" coordsize="21600,21600">
            <v:path/>
            <v:fill on="f" focussize="0,0"/>
            <v:stroke on="f" joinstyle="miter"/>
            <v:imagedata r:id="rId22" o:title="eqId317f3949394dbca95f5d2adc751bf5af"/>
            <o:lock v:ext="edit" aspectratio="t"/>
            <w10:wrap type="none"/>
            <w10:anchorlock/>
          </v:shape>
          <o:OLEObject Type="Embed" ProgID="Equation.DSMT4" ShapeID="_x0000_i1032" DrawAspect="Content" ObjectID="_1468075731" r:id="rId21">
            <o:LockedField>false</o:LockedField>
          </o:OLEObject>
        </w:object>
      </w:r>
      <w:r>
        <w:rPr>
          <w:rFonts w:cs="Times New Roman"/>
          <w:color w:val="auto"/>
          <w:sz w:val="24"/>
          <w:szCs w:val="24"/>
        </w:rPr>
        <w:t>可知，由于C的半径最大，则C的向心加速度最大，故A正确，不符合题意；B．若A、B、C均未滑动，三者角速度相同，根据</w:t>
      </w:r>
      <w:r>
        <w:rPr>
          <w:rFonts w:cs="Times New Roman"/>
          <w:color w:val="auto"/>
          <w:sz w:val="24"/>
          <w:szCs w:val="24"/>
        </w:rPr>
        <w:object>
          <v:shape id="_x0000_i1033" o:spt="75" alt="eqId605142bbd1bb10f79f97e55bf7d887ab" type="#_x0000_t75" style="height:13.85pt;width:44.75pt;" o:ole="t" filled="f" o:preferrelative="t" stroked="f" coordsize="21600,21600">
            <v:path/>
            <v:fill on="f" focussize="0,0"/>
            <v:stroke on="f" joinstyle="miter"/>
            <v:imagedata r:id="rId24" o:title="eqId605142bbd1bb10f79f97e55bf7d887ab"/>
            <o:lock v:ext="edit" aspectratio="t"/>
            <w10:wrap type="none"/>
            <w10:anchorlock/>
          </v:shape>
          <o:OLEObject Type="Embed" ProgID="Equation.DSMT4" ShapeID="_x0000_i1033" DrawAspect="Content" ObjectID="_1468075732" r:id="rId23">
            <o:LockedField>false</o:LockedField>
          </o:OLEObject>
        </w:object>
      </w:r>
      <w:r>
        <w:rPr>
          <w:rFonts w:cs="Times New Roman"/>
          <w:color w:val="auto"/>
          <w:sz w:val="24"/>
          <w:szCs w:val="24"/>
        </w:rPr>
        <w:t>可知，由于物体在转盘上，摩擦力提供向心力，有</w:t>
      </w:r>
      <w:r>
        <w:rPr>
          <w:rFonts w:cs="Times New Roman"/>
          <w:color w:val="auto"/>
          <w:sz w:val="24"/>
          <w:szCs w:val="24"/>
        </w:rPr>
        <w:object>
          <v:shape id="_x0000_i1034" o:spt="75" alt="eqId8a7eeab53a14c09489841060463795f0" type="#_x0000_t75" style="height:16.6pt;width:54.45pt;" o:ole="t" filled="f" o:preferrelative="t" stroked="f" coordsize="21600,21600">
            <v:path/>
            <v:fill on="f" focussize="0,0"/>
            <v:stroke on="f" joinstyle="miter"/>
            <v:imagedata r:id="rId26" o:title="eqId8a7eeab53a14c09489841060463795f0"/>
            <o:lock v:ext="edit" aspectratio="t"/>
            <w10:wrap type="none"/>
            <w10:anchorlock/>
          </v:shape>
          <o:OLEObject Type="Embed" ProgID="Equation.DSMT4" ShapeID="_x0000_i1034" DrawAspect="Content" ObjectID="_1468075733" r:id="rId25">
            <o:LockedField>false</o:LockedField>
          </o:OLEObject>
        </w:object>
      </w:r>
      <w:r>
        <w:rPr>
          <w:rFonts w:cs="Times New Roman"/>
          <w:color w:val="auto"/>
          <w:sz w:val="24"/>
          <w:szCs w:val="24"/>
        </w:rPr>
        <w:t>，</w:t>
      </w:r>
      <w:r>
        <w:rPr>
          <w:rFonts w:cs="Times New Roman"/>
          <w:color w:val="auto"/>
          <w:sz w:val="24"/>
          <w:szCs w:val="24"/>
        </w:rPr>
        <w:object>
          <v:shape id="_x0000_i1035" o:spt="75" alt="eqId0485a63101bfada7e99e1c9fde13c252" type="#_x0000_t75" style="height:16.6pt;width:49.4pt;" o:ole="t" filled="f" o:preferrelative="t" stroked="f" coordsize="21600,21600">
            <v:path/>
            <v:fill on="f" focussize="0,0"/>
            <v:stroke on="f" joinstyle="miter"/>
            <v:imagedata r:id="rId28" o:title="eqId0485a63101bfada7e99e1c9fde13c252"/>
            <o:lock v:ext="edit" aspectratio="t"/>
            <w10:wrap type="none"/>
            <w10:anchorlock/>
          </v:shape>
          <o:OLEObject Type="Embed" ProgID="Equation.DSMT4" ShapeID="_x0000_i1035" DrawAspect="Content" ObjectID="_1468075734" r:id="rId27">
            <o:LockedField>false</o:LockedField>
          </o:OLEObject>
        </w:object>
      </w:r>
      <w:r>
        <w:rPr>
          <w:rFonts w:cs="Times New Roman"/>
          <w:color w:val="auto"/>
          <w:sz w:val="24"/>
          <w:szCs w:val="24"/>
        </w:rPr>
        <w:t>，</w:t>
      </w:r>
      <w:r>
        <w:rPr>
          <w:rFonts w:cs="Times New Roman"/>
          <w:color w:val="auto"/>
          <w:sz w:val="24"/>
          <w:szCs w:val="24"/>
        </w:rPr>
        <w:object>
          <v:shape id="_x0000_i1036" o:spt="75" alt="eqId71965cb9ed3127d8d70fad93afc8a96c" type="#_x0000_t75" style="height:16.6pt;width:60pt;" o:ole="t" filled="f" o:preferrelative="t" stroked="f" coordsize="21600,21600">
            <v:path/>
            <v:fill on="f" focussize="0,0"/>
            <v:stroke on="f" joinstyle="miter"/>
            <v:imagedata r:id="rId30" o:title="eqId71965cb9ed3127d8d70fad93afc8a96c"/>
            <o:lock v:ext="edit" aspectratio="t"/>
            <w10:wrap type="none"/>
            <w10:anchorlock/>
          </v:shape>
          <o:OLEObject Type="Embed" ProgID="Equation.DSMT4" ShapeID="_x0000_i1036" DrawAspect="Content" ObjectID="_1468075735" r:id="rId29">
            <o:LockedField>false</o:LockedField>
          </o:OLEObject>
        </w:object>
      </w:r>
      <w:r>
        <w:rPr>
          <w:rFonts w:hint="eastAsia" w:cs="Times New Roman"/>
          <w:color w:val="auto"/>
          <w:sz w:val="24"/>
          <w:szCs w:val="24"/>
          <w:lang w:eastAsia="zh-CN"/>
        </w:rPr>
        <w:t>，</w:t>
      </w:r>
      <w:r>
        <w:rPr>
          <w:rFonts w:cs="Times New Roman"/>
          <w:color w:val="auto"/>
          <w:sz w:val="24"/>
          <w:szCs w:val="24"/>
        </w:rPr>
        <w:t>可知，B的摩擦力最小，故B正确，不符合题意；CD．根据物体在转盘上，摩擦力提供向心力，有</w:t>
      </w:r>
      <w:r>
        <w:rPr>
          <w:rFonts w:cs="Times New Roman"/>
          <w:color w:val="auto"/>
          <w:sz w:val="24"/>
          <w:szCs w:val="24"/>
        </w:rPr>
        <w:object>
          <v:shape id="_x0000_i1037" o:spt="75" alt="eqId039d6e62d94d840c664c55b8e62c29a1" type="#_x0000_t75" style="height:15.7pt;width:58.15pt;" o:ole="t" filled="f" o:preferrelative="t" stroked="f" coordsize="21600,21600">
            <v:path/>
            <v:fill on="f" focussize="0,0"/>
            <v:stroke on="f" joinstyle="miter"/>
            <v:imagedata r:id="rId32" o:title="eqId039d6e62d94d840c664c55b8e62c29a1"/>
            <o:lock v:ext="edit" aspectratio="t"/>
            <w10:wrap type="none"/>
            <w10:anchorlock/>
          </v:shape>
          <o:OLEObject Type="Embed" ProgID="Equation.DSMT4" ShapeID="_x0000_i1037" DrawAspect="Content" ObjectID="_1468075736" r:id="rId31">
            <o:LockedField>false</o:LockedField>
          </o:OLEObject>
        </w:object>
      </w:r>
      <w:r>
        <w:rPr>
          <w:rFonts w:cs="Times New Roman"/>
          <w:color w:val="auto"/>
          <w:sz w:val="24"/>
          <w:szCs w:val="24"/>
        </w:rPr>
        <w:t>，解得</w:t>
      </w:r>
      <w:r>
        <w:rPr>
          <w:rFonts w:cs="Times New Roman"/>
          <w:color w:val="auto"/>
          <w:sz w:val="24"/>
          <w:szCs w:val="24"/>
        </w:rPr>
        <w:object>
          <v:shape id="_x0000_i1038" o:spt="75" alt="eqId5f18c080456dc30774f209d58f3c4f55" type="#_x0000_t75" style="height:30.9pt;width:43.85pt;" o:ole="t" filled="f" o:preferrelative="t" stroked="f" coordsize="21600,21600">
            <v:path/>
            <v:fill on="f" focussize="0,0"/>
            <v:stroke on="f" joinstyle="miter"/>
            <v:imagedata r:id="rId34" o:title="eqId5f18c080456dc30774f209d58f3c4f55"/>
            <o:lock v:ext="edit" aspectratio="t"/>
            <w10:wrap type="none"/>
            <w10:anchorlock/>
          </v:shape>
          <o:OLEObject Type="Embed" ProgID="Equation.DSMT4" ShapeID="_x0000_i1038" DrawAspect="Content" ObjectID="_1468075737" r:id="rId33">
            <o:LockedField>false</o:LockedField>
          </o:OLEObject>
        </w:object>
      </w:r>
      <w:r>
        <w:rPr>
          <w:rFonts w:hint="eastAsia" w:cs="Times New Roman"/>
          <w:color w:val="auto"/>
          <w:sz w:val="24"/>
          <w:szCs w:val="24"/>
          <w:lang w:eastAsia="zh-CN"/>
        </w:rPr>
        <w:t>，</w:t>
      </w:r>
      <w:r>
        <w:rPr>
          <w:rFonts w:cs="Times New Roman"/>
          <w:color w:val="auto"/>
          <w:sz w:val="24"/>
          <w:szCs w:val="24"/>
        </w:rPr>
        <w:t>可知，半径越大的其临界角速度越小，越容易滑动，所以当圆台转速增大时，A与B一起滑动，C最先滑动，故C错误，符合题意，D正确，不符合题意。故选C。</w:t>
      </w:r>
    </w:p>
    <w:p w14:paraId="6DF1CF24">
      <w:pPr>
        <w:numPr>
          <w:ilvl w:val="0"/>
          <w:numId w:val="1"/>
        </w:numPr>
        <w:ind w:firstLine="0"/>
        <w:jc w:val="left"/>
        <w:textAlignment w:val="center"/>
        <w:rPr>
          <w:rFonts w:ascii="Times New Roman" w:hAnsi="Times New Roman" w:cs="Times New Roman"/>
          <w:color w:val="auto"/>
          <w:sz w:val="24"/>
          <w:szCs w:val="24"/>
        </w:rPr>
      </w:pPr>
      <w:r>
        <w:rPr>
          <w:rFonts w:ascii="Times New Roman" w:hAnsi="Times New Roman" w:cs="Times New Roman"/>
          <w:color w:val="auto"/>
          <w:sz w:val="24"/>
          <w:szCs w:val="24"/>
        </w:rPr>
        <w:drawing>
          <wp:anchor distT="0" distB="0" distL="114300" distR="114300" simplePos="0" relativeHeight="251660288" behindDoc="0" locked="0" layoutInCell="1" allowOverlap="1">
            <wp:simplePos x="0" y="0"/>
            <wp:positionH relativeFrom="column">
              <wp:posOffset>4154170</wp:posOffset>
            </wp:positionH>
            <wp:positionV relativeFrom="paragraph">
              <wp:posOffset>36195</wp:posOffset>
            </wp:positionV>
            <wp:extent cx="1374775" cy="1240790"/>
            <wp:effectExtent l="0" t="0" r="12065" b="8890"/>
            <wp:wrapSquare wrapText="bothSides"/>
            <wp:docPr id="14"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6"/>
                    <pic:cNvPicPr>
                      <a:picLocks noChangeAspect="1"/>
                    </pic:cNvPicPr>
                  </pic:nvPicPr>
                  <pic:blipFill>
                    <a:blip r:embed="rId35" r:link="rId36"/>
                    <a:stretch>
                      <a:fillRect/>
                    </a:stretch>
                  </pic:blipFill>
                  <pic:spPr>
                    <a:xfrm>
                      <a:off x="0" y="0"/>
                      <a:ext cx="1374775" cy="1240790"/>
                    </a:xfrm>
                    <a:prstGeom prst="rect">
                      <a:avLst/>
                    </a:prstGeom>
                    <a:noFill/>
                    <a:ln>
                      <a:noFill/>
                    </a:ln>
                  </pic:spPr>
                </pic:pic>
              </a:graphicData>
            </a:graphic>
          </wp:anchor>
        </w:drawing>
      </w:r>
      <w:r>
        <w:rPr>
          <w:rFonts w:cs="Times New Roman"/>
          <w:i w:val="0"/>
          <w:iCs/>
          <w:color w:val="auto"/>
          <w:sz w:val="24"/>
          <w:szCs w:val="24"/>
        </w:rPr>
        <w:t>B</w:t>
      </w:r>
      <w:r>
        <w:rPr>
          <w:rFonts w:hint="eastAsia" w:cs="Times New Roman"/>
          <w:i w:val="0"/>
          <w:iCs/>
          <w:color w:val="auto"/>
          <w:sz w:val="24"/>
          <w:szCs w:val="24"/>
          <w:lang w:val="en-US" w:eastAsia="zh-CN"/>
        </w:rPr>
        <w:t xml:space="preserve"> </w:t>
      </w:r>
      <w:r>
        <w:rPr>
          <w:rFonts w:hint="eastAsia" w:ascii="Times New Roman" w:hAnsi="Times New Roman" w:cs="Times New Roman"/>
          <w:color w:val="auto"/>
          <w:sz w:val="24"/>
          <w:szCs w:val="24"/>
        </w:rPr>
        <w:t>【解析】</w:t>
      </w:r>
      <w:r>
        <w:rPr>
          <w:rFonts w:ascii="Times New Roman" w:hAnsi="Times New Roman" w:cs="Times New Roman"/>
          <w:color w:val="auto"/>
          <w:sz w:val="24"/>
          <w:szCs w:val="24"/>
        </w:rPr>
        <w:t>当上绳绷紧、下绳恰好伸直但无张力时，小球受力如图甲所示，由牛顿第二定律得</w:t>
      </w:r>
      <w:r>
        <w:rPr>
          <w:rFonts w:ascii="Times New Roman" w:hAnsi="Times New Roman" w:cs="Times New Roman"/>
          <w:i/>
          <w:color w:val="auto"/>
          <w:sz w:val="24"/>
          <w:szCs w:val="24"/>
        </w:rPr>
        <w:t>mg</w:t>
      </w:r>
      <w:r>
        <w:rPr>
          <w:rFonts w:ascii="Times New Roman" w:hAnsi="Times New Roman" w:cs="Times New Roman"/>
          <w:color w:val="auto"/>
          <w:sz w:val="24"/>
          <w:szCs w:val="24"/>
        </w:rPr>
        <w:t>tan 30°＝</w:t>
      </w:r>
      <w:r>
        <w:rPr>
          <w:rFonts w:ascii="Times New Roman" w:hAnsi="Times New Roman" w:cs="Times New Roman"/>
          <w:i/>
          <w:color w:val="auto"/>
          <w:sz w:val="24"/>
          <w:szCs w:val="24"/>
        </w:rPr>
        <w:t>mω</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\o\al(</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vertAlign w:val="subscript"/>
        </w:rPr>
        <w:instrText xml:space="preserve">1</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i/>
          <w:color w:val="auto"/>
          <w:sz w:val="24"/>
          <w:szCs w:val="24"/>
        </w:rPr>
        <w:t>r</w:t>
      </w:r>
      <w:r>
        <w:rPr>
          <w:rFonts w:ascii="Times New Roman" w:hAnsi="Times New Roman" w:cs="Times New Roman"/>
          <w:color w:val="auto"/>
          <w:sz w:val="24"/>
          <w:szCs w:val="24"/>
        </w:rPr>
        <w:t>，又有</w:t>
      </w:r>
      <w:r>
        <w:rPr>
          <w:rFonts w:ascii="Times New Roman" w:hAnsi="Times New Roman" w:cs="Times New Roman"/>
          <w:i/>
          <w:color w:val="auto"/>
          <w:sz w:val="24"/>
          <w:szCs w:val="24"/>
        </w:rPr>
        <w:t>r</w:t>
      </w:r>
      <w:r>
        <w:rPr>
          <w:rFonts w:ascii="Times New Roman" w:hAnsi="Times New Roman" w:cs="Times New Roman"/>
          <w:color w:val="auto"/>
          <w:sz w:val="24"/>
          <w:szCs w:val="24"/>
        </w:rPr>
        <w:t>＝</w:t>
      </w:r>
      <w:r>
        <w:rPr>
          <w:rFonts w:ascii="Times New Roman" w:hAnsi="Times New Roman" w:cs="Times New Roman"/>
          <w:i/>
          <w:color w:val="auto"/>
          <w:sz w:val="24"/>
          <w:szCs w:val="24"/>
        </w:rPr>
        <w:t>L</w:t>
      </w:r>
      <w:r>
        <w:rPr>
          <w:rFonts w:ascii="Times New Roman" w:hAnsi="Times New Roman" w:cs="Times New Roman"/>
          <w:color w:val="auto"/>
          <w:sz w:val="24"/>
          <w:szCs w:val="24"/>
        </w:rPr>
        <w:t>sin 30°，解得</w:t>
      </w:r>
      <w:r>
        <w:rPr>
          <w:rFonts w:ascii="Times New Roman" w:hAnsi="Times New Roman" w:cs="Times New Roman"/>
          <w:i/>
          <w:color w:val="auto"/>
          <w:sz w:val="24"/>
          <w:szCs w:val="24"/>
        </w:rPr>
        <w:t>ω</w:t>
      </w:r>
      <w:r>
        <w:rPr>
          <w:rFonts w:ascii="Times New Roman" w:hAnsi="Times New Roman" w:cs="Times New Roman"/>
          <w:color w:val="auto"/>
          <w:sz w:val="24"/>
          <w:szCs w:val="24"/>
          <w:vertAlign w:val="subscript"/>
        </w:rPr>
        <w:t>1</w:t>
      </w:r>
      <w:r>
        <w:rPr>
          <w:rFonts w:ascii="Times New Roman" w:hAnsi="Times New Roman" w:cs="Times New Roman"/>
          <w:color w:val="auto"/>
          <w:sz w:val="24"/>
          <w:szCs w:val="24"/>
        </w:rPr>
        <w:t>＝</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\r(\f(10\r(3)</w:instrText>
      </w:r>
      <w:r>
        <w:rPr>
          <w:rFonts w:ascii="Times New Roman" w:hAnsi="Times New Roman" w:cs="Times New Roman"/>
          <w:i/>
          <w:color w:val="auto"/>
          <w:sz w:val="24"/>
          <w:szCs w:val="24"/>
        </w:rPr>
        <w:instrText xml:space="preserve">,</w:instrText>
      </w:r>
      <w:r>
        <w:rPr>
          <w:rFonts w:ascii="Times New Roman" w:hAnsi="Times New Roman" w:cs="Times New Roman"/>
          <w:color w:val="auto"/>
          <w:sz w:val="24"/>
          <w:szCs w:val="24"/>
        </w:rPr>
        <w:instrText xml:space="preserve">3))</w:instrTex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rad/s≈2.4 rad/s，当下绳绷紧、上绳恰好伸直无张力时，小球受力如图乙所示，由牛顿第二定律得，</w:t>
      </w:r>
      <w:r>
        <w:rPr>
          <w:rFonts w:ascii="Times New Roman" w:hAnsi="Times New Roman" w:cs="Times New Roman"/>
          <w:i/>
          <w:color w:val="auto"/>
          <w:sz w:val="24"/>
          <w:szCs w:val="24"/>
        </w:rPr>
        <w:t>mg</w:t>
      </w:r>
      <w:r>
        <w:rPr>
          <w:rFonts w:ascii="Times New Roman" w:hAnsi="Times New Roman" w:cs="Times New Roman"/>
          <w:color w:val="auto"/>
          <w:sz w:val="24"/>
          <w:szCs w:val="24"/>
        </w:rPr>
        <w:t>tan 45°＝</w:t>
      </w:r>
      <w:r>
        <w:rPr>
          <w:rFonts w:ascii="Times New Roman" w:hAnsi="Times New Roman" w:cs="Times New Roman"/>
          <w:i/>
          <w:color w:val="auto"/>
          <w:sz w:val="24"/>
          <w:szCs w:val="24"/>
        </w:rPr>
        <w:t>mω</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\o\al(</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vertAlign w:val="subscript"/>
        </w:rPr>
        <w:instrText xml:space="preserve">2</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i/>
          <w:color w:val="auto"/>
          <w:sz w:val="24"/>
          <w:szCs w:val="24"/>
        </w:rPr>
        <w:t>r</w:t>
      </w:r>
      <w:r>
        <w:rPr>
          <w:rFonts w:ascii="Times New Roman" w:hAnsi="Times New Roman" w:cs="Times New Roman"/>
          <w:color w:val="auto"/>
          <w:sz w:val="24"/>
          <w:szCs w:val="24"/>
        </w:rPr>
        <w:t>，解得</w:t>
      </w:r>
      <w:r>
        <w:rPr>
          <w:rFonts w:ascii="Times New Roman" w:hAnsi="Times New Roman" w:cs="Times New Roman"/>
          <w:i/>
          <w:color w:val="auto"/>
          <w:sz w:val="24"/>
          <w:szCs w:val="24"/>
        </w:rPr>
        <w:t>ω</w:t>
      </w:r>
      <w:r>
        <w:rPr>
          <w:rFonts w:ascii="Times New Roman" w:hAnsi="Times New Roman" w:cs="Times New Roman"/>
          <w:color w:val="auto"/>
          <w:sz w:val="24"/>
          <w:szCs w:val="24"/>
          <w:vertAlign w:val="subscript"/>
        </w:rPr>
        <w:t>2</w:t>
      </w:r>
      <w:r>
        <w:rPr>
          <w:rFonts w:ascii="Times New Roman" w:hAnsi="Times New Roman" w:cs="Times New Roman"/>
          <w:color w:val="auto"/>
          <w:sz w:val="24"/>
          <w:szCs w:val="24"/>
        </w:rPr>
        <w:t>＝</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\r(10)</w:instrTex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rad/s≈3.2 rad/s，故当2.4 rad/s&lt;</w:t>
      </w:r>
      <w:r>
        <w:rPr>
          <w:rFonts w:ascii="Times New Roman" w:hAnsi="Times New Roman" w:cs="Times New Roman"/>
          <w:i/>
          <w:color w:val="auto"/>
          <w:sz w:val="24"/>
          <w:szCs w:val="24"/>
        </w:rPr>
        <w:t>ω</w:t>
      </w:r>
      <w:r>
        <w:rPr>
          <w:rFonts w:ascii="Times New Roman" w:hAnsi="Times New Roman" w:cs="Times New Roman"/>
          <w:color w:val="auto"/>
          <w:sz w:val="24"/>
          <w:szCs w:val="24"/>
        </w:rPr>
        <w:t>&lt;3.2 rad/s时，两绳始终有张力，故B正确，A、C、D错误。</w:t>
      </w:r>
    </w:p>
    <w:p w14:paraId="521721D8">
      <w:pPr>
        <w:numPr>
          <w:ilvl w:val="0"/>
          <w:numId w:val="1"/>
        </w:numPr>
        <w:ind w:firstLine="0"/>
        <w:jc w:val="left"/>
        <w:textAlignment w:val="center"/>
        <w:rPr>
          <w:rFonts w:cs="Times New Roman"/>
          <w:color w:val="auto"/>
          <w:sz w:val="24"/>
          <w:szCs w:val="24"/>
        </w:rPr>
      </w:pPr>
      <w:r>
        <w:rPr>
          <w:rFonts w:hint="eastAsia" w:cs="Times New Roman"/>
          <w:color w:val="auto"/>
          <w:sz w:val="24"/>
          <w:szCs w:val="24"/>
          <w:lang w:val="en-US" w:eastAsia="zh-CN"/>
        </w:rPr>
        <w:t xml:space="preserve">A </w:t>
      </w:r>
      <w:r>
        <w:rPr>
          <w:rFonts w:cs="Times New Roman"/>
          <w:color w:val="auto"/>
          <w:sz w:val="24"/>
          <w:szCs w:val="24"/>
        </w:rPr>
        <w:t>【解析】CD．以</w:t>
      </w:r>
      <w:r>
        <w:rPr>
          <w:rFonts w:cs="Times New Roman"/>
          <w:color w:val="auto"/>
          <w:sz w:val="24"/>
          <w:szCs w:val="24"/>
        </w:rPr>
        <w:object>
          <v:shape id="_x0000_i1047" o:spt="75" alt="eqIdf44c235d8b49207ad3f2d77dc5d6cf20" type="#_x0000_t75" style="height:15.7pt;width:10.6pt;" o:ole="t" filled="f" o:preferrelative="t" stroked="f" coordsize="21600,21600">
            <v:path/>
            <v:fill on="f" focussize="0,0"/>
            <v:stroke on="f" joinstyle="miter"/>
            <v:imagedata r:id="rId38" o:title="eqIdf44c235d8b49207ad3f2d77dc5d6cf20"/>
            <o:lock v:ext="edit" aspectratio="t"/>
            <w10:wrap type="none"/>
            <w10:anchorlock/>
          </v:shape>
          <o:OLEObject Type="Embed" ProgID="Equation.DSMT4" ShapeID="_x0000_i1047" DrawAspect="Content" ObjectID="_1468075738" r:id="rId37">
            <o:LockedField>false</o:LockedField>
          </o:OLEObject>
        </w:object>
      </w:r>
      <w:r>
        <w:rPr>
          <w:rFonts w:cs="Times New Roman"/>
          <w:color w:val="auto"/>
          <w:sz w:val="24"/>
          <w:szCs w:val="24"/>
        </w:rPr>
        <w:t>射出时，N筒转过的角度为</w:t>
      </w:r>
      <w:r>
        <w:rPr>
          <w:rFonts w:cs="Times New Roman"/>
          <w:color w:val="auto"/>
          <w:sz w:val="24"/>
          <w:szCs w:val="24"/>
        </w:rPr>
        <w:object>
          <v:shape id="_x0000_i1048" o:spt="75" alt="eqId4122748a43227f65005300aed18f14f9" type="#_x0000_t75" style="height:29.55pt;width:61.4pt;" o:ole="t" filled="f" o:preferrelative="t" stroked="f" coordsize="21600,21600">
            <v:path/>
            <v:fill on="f" focussize="0,0"/>
            <v:stroke on="f" joinstyle="miter"/>
            <v:imagedata r:id="rId40" o:title="eqId4122748a43227f65005300aed18f14f9"/>
            <o:lock v:ext="edit" aspectratio="t"/>
            <w10:wrap type="none"/>
            <w10:anchorlock/>
          </v:shape>
          <o:OLEObject Type="Embed" ProgID="Equation.DSMT4" ShapeID="_x0000_i1048" DrawAspect="Content" ObjectID="_1468075739" r:id="rId39">
            <o:LockedField>false</o:LockedField>
          </o:OLEObject>
        </w:object>
      </w:r>
      <w:r>
        <w:rPr>
          <w:rFonts w:cs="Times New Roman"/>
          <w:color w:val="auto"/>
          <w:sz w:val="24"/>
          <w:szCs w:val="24"/>
        </w:rPr>
        <w:t>，以</w:t>
      </w:r>
      <w:r>
        <w:rPr>
          <w:rFonts w:cs="Times New Roman"/>
          <w:color w:val="auto"/>
          <w:sz w:val="24"/>
          <w:szCs w:val="24"/>
        </w:rPr>
        <w:object>
          <v:shape id="_x0000_i1049" o:spt="75" alt="eqId814f55724f7ee57bd395eb3b95393c68" type="#_x0000_t75" style="height:15.25pt;width:11.55pt;" o:ole="t" filled="f" o:preferrelative="t" stroked="f" coordsize="21600,21600">
            <v:path/>
            <v:fill on="f" focussize="0,0"/>
            <v:stroke on="f" joinstyle="miter"/>
            <v:imagedata r:id="rId42" o:title="eqId814f55724f7ee57bd395eb3b95393c68"/>
            <o:lock v:ext="edit" aspectratio="t"/>
            <w10:wrap type="none"/>
            <w10:anchorlock/>
          </v:shape>
          <o:OLEObject Type="Embed" ProgID="Equation.DSMT4" ShapeID="_x0000_i1049" DrawAspect="Content" ObjectID="_1468075740" r:id="rId41">
            <o:LockedField>false</o:LockedField>
          </o:OLEObject>
        </w:object>
      </w:r>
      <w:r>
        <w:rPr>
          <w:rFonts w:cs="Times New Roman"/>
          <w:color w:val="auto"/>
          <w:sz w:val="24"/>
          <w:szCs w:val="24"/>
        </w:rPr>
        <w:t>射出时，N筒转过的角度为</w:t>
      </w:r>
      <w:r>
        <w:rPr>
          <w:rFonts w:cs="Times New Roman"/>
          <w:color w:val="auto"/>
          <w:sz w:val="24"/>
          <w:szCs w:val="24"/>
        </w:rPr>
        <w:object>
          <v:shape id="_x0000_i1050" o:spt="75" alt="eqId041ebbcd9fb38fd992e401964883ac91" type="#_x0000_t75" style="height:29.55pt;width:63.25pt;" o:ole="t" filled="f" o:preferrelative="t" stroked="f" coordsize="21600,21600">
            <v:path/>
            <v:fill on="f" focussize="0,0"/>
            <v:stroke on="f" joinstyle="miter"/>
            <v:imagedata r:id="rId44" o:title="eqId041ebbcd9fb38fd992e401964883ac91"/>
            <o:lock v:ext="edit" aspectratio="t"/>
            <w10:wrap type="none"/>
            <w10:anchorlock/>
          </v:shape>
          <o:OLEObject Type="Embed" ProgID="Equation.DSMT4" ShapeID="_x0000_i1050" DrawAspect="Content" ObjectID="_1468075741" r:id="rId43">
            <o:LockedField>false</o:LockedField>
          </o:OLEObject>
        </w:object>
      </w:r>
      <w:r>
        <w:rPr>
          <w:rFonts w:cs="Times New Roman"/>
          <w:color w:val="auto"/>
          <w:sz w:val="24"/>
          <w:szCs w:val="24"/>
        </w:rPr>
        <w:t>，只要</w:t>
      </w:r>
      <w:r>
        <w:rPr>
          <w:rFonts w:cs="Times New Roman"/>
          <w:color w:val="auto"/>
          <w:sz w:val="24"/>
          <w:szCs w:val="24"/>
        </w:rPr>
        <w:object>
          <v:shape id="_x0000_i1051" o:spt="75" alt="eqId25f64fa38725c136504f723019a18dc5" type="#_x0000_t75" style="height:15.25pt;width:10.6pt;" o:ole="t" filled="f" o:preferrelative="t" stroked="f" coordsize="21600,21600">
            <v:path/>
            <v:fill on="f" focussize="0,0"/>
            <v:stroke on="f" joinstyle="miter"/>
            <v:imagedata r:id="rId46" o:title="eqId25f64fa38725c136504f723019a18dc5"/>
            <o:lock v:ext="edit" aspectratio="t"/>
            <w10:wrap type="none"/>
            <w10:anchorlock/>
          </v:shape>
          <o:OLEObject Type="Embed" ProgID="Equation.DSMT4" ShapeID="_x0000_i1051" DrawAspect="Content" ObjectID="_1468075742" r:id="rId45">
            <o:LockedField>false</o:LockedField>
          </o:OLEObject>
        </w:object>
      </w:r>
      <w:r>
        <w:rPr>
          <w:rFonts w:cs="Times New Roman"/>
          <w:color w:val="auto"/>
          <w:sz w:val="24"/>
          <w:szCs w:val="24"/>
        </w:rPr>
        <w:t>、</w:t>
      </w:r>
      <w:r>
        <w:rPr>
          <w:rFonts w:cs="Times New Roman"/>
          <w:color w:val="auto"/>
          <w:sz w:val="24"/>
          <w:szCs w:val="24"/>
        </w:rPr>
        <w:object>
          <v:shape id="_x0000_i1052" o:spt="75" alt="eqIde93fa313adc4ac7608ba9449fd755212" type="#_x0000_t75" style="height:15.7pt;width:11.55pt;" o:ole="t" filled="f" o:preferrelative="t" stroked="f" coordsize="21600,21600">
            <v:path/>
            <v:fill on="f" focussize="0,0"/>
            <v:stroke on="f" joinstyle="miter"/>
            <v:imagedata r:id="rId48" o:title="eqIde93fa313adc4ac7608ba9449fd755212"/>
            <o:lock v:ext="edit" aspectratio="t"/>
            <w10:wrap type="none"/>
            <w10:anchorlock/>
          </v:shape>
          <o:OLEObject Type="Embed" ProgID="Equation.DSMT4" ShapeID="_x0000_i1052" DrawAspect="Content" ObjectID="_1468075743" r:id="rId47">
            <o:LockedField>false</o:LockedField>
          </o:OLEObject>
        </w:object>
      </w:r>
      <w:r>
        <w:rPr>
          <w:rFonts w:cs="Times New Roman"/>
          <w:color w:val="auto"/>
          <w:sz w:val="24"/>
          <w:szCs w:val="24"/>
        </w:rPr>
        <w:t>不是相差</w:t>
      </w:r>
      <w:r>
        <w:rPr>
          <w:rFonts w:cs="Times New Roman"/>
          <w:color w:val="auto"/>
          <w:sz w:val="24"/>
          <w:szCs w:val="24"/>
        </w:rPr>
        <w:object>
          <v:shape id="_x0000_i1053" o:spt="75" alt="eqId7e9fdc1f8ed0ae44b54a9a2a3aca2db4" type="#_x0000_t75" style="height:12.45pt;width:15.7pt;" o:ole="t" filled="f" o:preferrelative="t" stroked="f" coordsize="21600,21600">
            <v:path/>
            <v:fill on="f" focussize="0,0"/>
            <v:stroke on="f" joinstyle="miter"/>
            <v:imagedata r:id="rId50" o:title="eqId7e9fdc1f8ed0ae44b54a9a2a3aca2db4"/>
            <o:lock v:ext="edit" aspectratio="t"/>
            <w10:wrap type="none"/>
            <w10:anchorlock/>
          </v:shape>
          <o:OLEObject Type="Embed" ProgID="Equation.DSMT4" ShapeID="_x0000_i1053" DrawAspect="Content" ObjectID="_1468075744" r:id="rId49">
            <o:LockedField>false</o:LockedField>
          </o:OLEObject>
        </w:object>
      </w:r>
      <w:r>
        <w:rPr>
          <w:rFonts w:cs="Times New Roman"/>
          <w:color w:val="auto"/>
          <w:sz w:val="24"/>
          <w:szCs w:val="24"/>
        </w:rPr>
        <w:t>的整数倍，即当</w:t>
      </w:r>
      <w:r>
        <w:rPr>
          <w:rFonts w:cs="Times New Roman"/>
          <w:color w:val="auto"/>
          <w:sz w:val="24"/>
          <w:szCs w:val="24"/>
        </w:rPr>
        <w:object>
          <v:shape id="_x0000_i1054" o:spt="75" alt="eqIdf9987c7812de432efca17767fb391d61" type="#_x0000_t75" style="height:17.55pt;width:61.4pt;" o:ole="t" filled="f" o:preferrelative="t" stroked="f" coordsize="21600,21600">
            <v:path/>
            <v:fill on="f" focussize="0,0"/>
            <v:stroke on="f" joinstyle="miter"/>
            <v:imagedata r:id="rId52" o:title="eqIdf9987c7812de432efca17767fb391d61"/>
            <o:lock v:ext="edit" aspectratio="t"/>
            <w10:wrap type="none"/>
            <w10:anchorlock/>
          </v:shape>
          <o:OLEObject Type="Embed" ProgID="Equation.DSMT4" ShapeID="_x0000_i1054" DrawAspect="Content" ObjectID="_1468075745" r:id="rId51">
            <o:LockedField>false</o:LockedField>
          </o:OLEObject>
        </w:object>
      </w:r>
      <w:r>
        <w:rPr>
          <w:rFonts w:cs="Times New Roman"/>
          <w:color w:val="auto"/>
          <w:sz w:val="24"/>
          <w:szCs w:val="24"/>
        </w:rPr>
        <w:t>，整理可得</w:t>
      </w:r>
      <w:r>
        <w:rPr>
          <w:rFonts w:cs="Times New Roman"/>
          <w:color w:val="auto"/>
          <w:sz w:val="24"/>
          <w:szCs w:val="24"/>
        </w:rPr>
        <w:object>
          <v:shape id="_x0000_i1055" o:spt="75" alt="eqIdbf89a152385c724440a46b03be85a681" type="#_x0000_t75" style="height:33.7pt;width:66.9pt;" o:ole="t" filled="f" o:preferrelative="t" stroked="f" coordsize="21600,21600">
            <v:path/>
            <v:fill on="f" focussize="0,0"/>
            <v:stroke on="f" joinstyle="miter"/>
            <v:imagedata r:id="rId54" o:title="eqIdbf89a152385c724440a46b03be85a681"/>
            <o:lock v:ext="edit" aspectratio="t"/>
            <w10:wrap type="none"/>
            <w10:anchorlock/>
          </v:shape>
          <o:OLEObject Type="Embed" ProgID="Equation.DSMT4" ShapeID="_x0000_i1055" DrawAspect="Content" ObjectID="_1468075746" r:id="rId53">
            <o:LockedField>false</o:LockedField>
          </o:OLEObject>
        </w:object>
      </w:r>
      <w:r>
        <w:rPr>
          <w:rFonts w:cs="Times New Roman"/>
          <w:color w:val="auto"/>
          <w:sz w:val="24"/>
          <w:szCs w:val="24"/>
        </w:rPr>
        <w:t>，分子落在不同的两处与S平行狭条上，N筒上不可能到处都落有分子，故A正确，CD错误；B．当</w:t>
      </w:r>
      <w:r>
        <w:rPr>
          <w:rFonts w:cs="Times New Roman"/>
          <w:color w:val="auto"/>
          <w:sz w:val="24"/>
          <w:szCs w:val="24"/>
        </w:rPr>
        <w:object>
          <v:shape id="_x0000_i1056" o:spt="75" alt="eqId25f64fa38725c136504f723019a18dc5" type="#_x0000_t75" style="height:15.25pt;width:10.6pt;" o:ole="t" filled="f" o:preferrelative="t" stroked="f" coordsize="21600,21600">
            <v:path/>
            <v:fill on="f" focussize="0,0"/>
            <v:stroke on="f" joinstyle="miter"/>
            <v:imagedata r:id="rId46" o:title="eqId25f64fa38725c136504f723019a18dc5"/>
            <o:lock v:ext="edit" aspectratio="t"/>
            <w10:wrap type="none"/>
            <w10:anchorlock/>
          </v:shape>
          <o:OLEObject Type="Embed" ProgID="Equation.DSMT4" ShapeID="_x0000_i1056" DrawAspect="Content" ObjectID="_1468075747" r:id="rId55">
            <o:LockedField>false</o:LockedField>
          </o:OLEObject>
        </w:object>
      </w:r>
      <w:r>
        <w:rPr>
          <w:rFonts w:cs="Times New Roman"/>
          <w:color w:val="auto"/>
          <w:sz w:val="24"/>
          <w:szCs w:val="24"/>
        </w:rPr>
        <w:t>、</w:t>
      </w:r>
      <w:r>
        <w:rPr>
          <w:rFonts w:cs="Times New Roman"/>
          <w:color w:val="auto"/>
          <w:sz w:val="24"/>
          <w:szCs w:val="24"/>
        </w:rPr>
        <w:object>
          <v:shape id="_x0000_i1057" o:spt="75" alt="eqIde93fa313adc4ac7608ba9449fd755212" type="#_x0000_t75" style="height:15.7pt;width:11.55pt;" o:ole="t" filled="f" o:preferrelative="t" stroked="f" coordsize="21600,21600">
            <v:path/>
            <v:fill on="f" focussize="0,0"/>
            <v:stroke on="f" joinstyle="miter"/>
            <v:imagedata r:id="rId48" o:title="eqIde93fa313adc4ac7608ba9449fd755212"/>
            <o:lock v:ext="edit" aspectratio="t"/>
            <w10:wrap type="none"/>
            <w10:anchorlock/>
          </v:shape>
          <o:OLEObject Type="Embed" ProgID="Equation.DSMT4" ShapeID="_x0000_i1057" DrawAspect="Content" ObjectID="_1468075748" r:id="rId56">
            <o:LockedField>false</o:LockedField>
          </o:OLEObject>
        </w:object>
      </w:r>
      <w:r>
        <w:rPr>
          <w:rFonts w:cs="Times New Roman"/>
          <w:color w:val="auto"/>
          <w:sz w:val="24"/>
          <w:szCs w:val="24"/>
        </w:rPr>
        <w:t>相差</w:t>
      </w:r>
      <w:r>
        <w:rPr>
          <w:rFonts w:cs="Times New Roman"/>
          <w:color w:val="auto"/>
          <w:sz w:val="24"/>
          <w:szCs w:val="24"/>
        </w:rPr>
        <w:object>
          <v:shape id="_x0000_i1058" o:spt="75" alt="eqId7e9fdc1f8ed0ae44b54a9a2a3aca2db4" type="#_x0000_t75" style="height:12.45pt;width:15.7pt;" o:ole="t" filled="f" o:preferrelative="t" stroked="f" coordsize="21600,21600">
            <v:path/>
            <v:fill on="f" focussize="0,0"/>
            <v:stroke on="f" joinstyle="miter"/>
            <v:imagedata r:id="rId50" o:title="eqId7e9fdc1f8ed0ae44b54a9a2a3aca2db4"/>
            <o:lock v:ext="edit" aspectratio="t"/>
            <w10:wrap type="none"/>
            <w10:anchorlock/>
          </v:shape>
          <o:OLEObject Type="Embed" ProgID="Equation.DSMT4" ShapeID="_x0000_i1058" DrawAspect="Content" ObjectID="_1468075749" r:id="rId57">
            <o:LockedField>false</o:LockedField>
          </o:OLEObject>
        </w:object>
      </w:r>
      <w:r>
        <w:rPr>
          <w:rFonts w:cs="Times New Roman"/>
          <w:color w:val="auto"/>
          <w:sz w:val="24"/>
          <w:szCs w:val="24"/>
        </w:rPr>
        <w:t>的整数倍，即</w:t>
      </w:r>
      <w:r>
        <w:rPr>
          <w:rFonts w:cs="Times New Roman"/>
          <w:color w:val="auto"/>
          <w:sz w:val="24"/>
          <w:szCs w:val="24"/>
        </w:rPr>
        <w:object>
          <v:shape id="_x0000_i1059" o:spt="75" alt="eqId2c4b3a5c8d3de5d32f5482435ea128b9" type="#_x0000_t75" style="height:33.7pt;width:66.9pt;" o:ole="t" filled="f" o:preferrelative="t" stroked="f" coordsize="21600,21600">
            <v:path/>
            <v:fill on="f" focussize="0,0"/>
            <v:stroke on="f" joinstyle="miter"/>
            <v:imagedata r:id="rId59" o:title="eqId2c4b3a5c8d3de5d32f5482435ea128b9"/>
            <o:lock v:ext="edit" aspectratio="t"/>
            <w10:wrap type="none"/>
            <w10:anchorlock/>
          </v:shape>
          <o:OLEObject Type="Embed" ProgID="Equation.DSMT4" ShapeID="_x0000_i1059" DrawAspect="Content" ObjectID="_1468075750" r:id="rId58">
            <o:LockedField>false</o:LockedField>
          </o:OLEObject>
        </w:object>
      </w:r>
      <w:r>
        <w:rPr>
          <w:rFonts w:cs="Times New Roman"/>
          <w:color w:val="auto"/>
          <w:sz w:val="24"/>
          <w:szCs w:val="24"/>
        </w:rPr>
        <w:t>，分子落在同一个狭条上，故B错误。故选A。</w:t>
      </w:r>
    </w:p>
    <w:p w14:paraId="290C4720">
      <w:pPr>
        <w:numPr>
          <w:ilvl w:val="0"/>
          <w:numId w:val="1"/>
        </w:numPr>
        <w:ind w:firstLine="0"/>
        <w:jc w:val="left"/>
        <w:textAlignment w:val="center"/>
        <w:rPr>
          <w:rFonts w:cs="Times New Roman"/>
          <w:color w:val="auto"/>
          <w:sz w:val="24"/>
          <w:szCs w:val="24"/>
        </w:rPr>
      </w:pPr>
      <w:r>
        <w:rPr>
          <w:rFonts w:hint="eastAsia" w:cs="Times New Roman"/>
          <w:color w:val="auto"/>
          <w:sz w:val="24"/>
          <w:szCs w:val="24"/>
          <w:lang w:val="en-US" w:eastAsia="zh-CN"/>
        </w:rPr>
        <w:t xml:space="preserve">AD </w:t>
      </w:r>
      <w:r>
        <w:rPr>
          <w:rFonts w:hint="eastAsia" w:cs="Times New Roman"/>
          <w:color w:val="auto"/>
          <w:sz w:val="24"/>
          <w:szCs w:val="24"/>
        </w:rPr>
        <w:t>【解析】</w:t>
      </w:r>
      <w:r>
        <w:rPr>
          <w:rFonts w:cs="Times New Roman"/>
          <w:color w:val="auto"/>
          <w:sz w:val="24"/>
          <w:szCs w:val="24"/>
        </w:rPr>
        <w:t>飞镖水平抛出后做平抛运动，水平方向的分运动是匀速直线运动，因此</w:t>
      </w:r>
      <w:r>
        <w:rPr>
          <w:rFonts w:cs="Times New Roman"/>
          <w:i/>
          <w:color w:val="auto"/>
          <w:sz w:val="24"/>
          <w:szCs w:val="24"/>
        </w:rPr>
        <w:t>t</w:t>
      </w:r>
      <w:r>
        <w:rPr>
          <w:rFonts w:cs="Times New Roman"/>
          <w:color w:val="auto"/>
          <w:sz w:val="24"/>
          <w:szCs w:val="24"/>
        </w:rPr>
        <w:t>＝</w:t>
      </w:r>
      <w:r>
        <w:rPr>
          <w:rFonts w:cs="Times New Roman"/>
          <w:color w:val="auto"/>
          <w:sz w:val="24"/>
          <w:szCs w:val="24"/>
        </w:rPr>
        <w:fldChar w:fldCharType="begin"/>
      </w:r>
      <w:r>
        <w:rPr>
          <w:rFonts w:cs="Times New Roman"/>
          <w:color w:val="auto"/>
          <w:sz w:val="24"/>
          <w:szCs w:val="24"/>
        </w:rPr>
        <w:instrText xml:space="preserve">eq \f(</w:instrText>
      </w:r>
      <w:r>
        <w:rPr>
          <w:rFonts w:cs="Times New Roman"/>
          <w:i/>
          <w:color w:val="auto"/>
          <w:sz w:val="24"/>
          <w:szCs w:val="24"/>
        </w:rPr>
        <w:instrText xml:space="preserve">L,v</w:instrText>
      </w:r>
      <w:r>
        <w:rPr>
          <w:rFonts w:cs="Times New Roman"/>
          <w:color w:val="auto"/>
          <w:sz w:val="24"/>
          <w:szCs w:val="24"/>
          <w:vertAlign w:val="subscript"/>
        </w:rPr>
        <w:instrText xml:space="preserve">0</w:instrText>
      </w:r>
      <w:r>
        <w:rPr>
          <w:rFonts w:cs="Times New Roman"/>
          <w:color w:val="auto"/>
          <w:sz w:val="24"/>
          <w:szCs w:val="24"/>
        </w:rPr>
        <w:instrText xml:space="preserve">)</w:instrText>
      </w:r>
      <w:r>
        <w:rPr>
          <w:rFonts w:cs="Times New Roman"/>
          <w:color w:val="auto"/>
          <w:sz w:val="24"/>
          <w:szCs w:val="24"/>
        </w:rPr>
        <w:fldChar w:fldCharType="end"/>
      </w:r>
      <w:r>
        <w:rPr>
          <w:rFonts w:cs="Times New Roman"/>
          <w:color w:val="auto"/>
          <w:sz w:val="24"/>
          <w:szCs w:val="24"/>
        </w:rPr>
        <w:t>，A正确；飞镖击中</w:t>
      </w:r>
      <w:r>
        <w:rPr>
          <w:rFonts w:cs="Times New Roman"/>
          <w:i/>
          <w:color w:val="auto"/>
          <w:sz w:val="24"/>
          <w:szCs w:val="24"/>
        </w:rPr>
        <w:t>P</w:t>
      </w:r>
      <w:r>
        <w:rPr>
          <w:rFonts w:cs="Times New Roman"/>
          <w:color w:val="auto"/>
          <w:sz w:val="24"/>
          <w:szCs w:val="24"/>
        </w:rPr>
        <w:t>点时，</w:t>
      </w:r>
      <w:r>
        <w:rPr>
          <w:rFonts w:cs="Times New Roman"/>
          <w:i/>
          <w:color w:val="auto"/>
          <w:sz w:val="24"/>
          <w:szCs w:val="24"/>
        </w:rPr>
        <w:t>P</w:t>
      </w:r>
      <w:r>
        <w:rPr>
          <w:rFonts w:cs="Times New Roman"/>
          <w:color w:val="auto"/>
          <w:sz w:val="24"/>
          <w:szCs w:val="24"/>
        </w:rPr>
        <w:t>点恰好在圆盘最低点，则有2</w:t>
      </w:r>
      <w:r>
        <w:rPr>
          <w:rFonts w:cs="Times New Roman"/>
          <w:i/>
          <w:color w:val="auto"/>
          <w:sz w:val="24"/>
          <w:szCs w:val="24"/>
        </w:rPr>
        <w:t>r</w:t>
      </w:r>
      <w:r>
        <w:rPr>
          <w:rFonts w:cs="Times New Roman"/>
          <w:color w:val="auto"/>
          <w:sz w:val="24"/>
          <w:szCs w:val="24"/>
        </w:rPr>
        <w:t>＝</w:t>
      </w:r>
      <w:r>
        <w:rPr>
          <w:rFonts w:cs="Times New Roman"/>
          <w:color w:val="auto"/>
          <w:sz w:val="24"/>
          <w:szCs w:val="24"/>
        </w:rPr>
        <w:fldChar w:fldCharType="begin"/>
      </w:r>
      <w:r>
        <w:rPr>
          <w:rFonts w:cs="Times New Roman"/>
          <w:color w:val="auto"/>
          <w:sz w:val="24"/>
          <w:szCs w:val="24"/>
        </w:rPr>
        <w:instrText xml:space="preserve">eq \f(1</w:instrText>
      </w:r>
      <w:r>
        <w:rPr>
          <w:rFonts w:cs="Times New Roman"/>
          <w:i/>
          <w:color w:val="auto"/>
          <w:sz w:val="24"/>
          <w:szCs w:val="24"/>
        </w:rPr>
        <w:instrText xml:space="preserve">,</w:instrText>
      </w:r>
      <w:r>
        <w:rPr>
          <w:rFonts w:cs="Times New Roman"/>
          <w:color w:val="auto"/>
          <w:sz w:val="24"/>
          <w:szCs w:val="24"/>
        </w:rPr>
        <w:instrText xml:space="preserve">2)</w:instrText>
      </w:r>
      <w:r>
        <w:rPr>
          <w:rFonts w:cs="Times New Roman"/>
          <w:color w:val="auto"/>
          <w:sz w:val="24"/>
          <w:szCs w:val="24"/>
        </w:rPr>
        <w:fldChar w:fldCharType="end"/>
      </w:r>
      <w:r>
        <w:rPr>
          <w:rFonts w:cs="Times New Roman"/>
          <w:i/>
          <w:color w:val="auto"/>
          <w:sz w:val="24"/>
          <w:szCs w:val="24"/>
        </w:rPr>
        <w:t>gt</w:t>
      </w:r>
      <w:r>
        <w:rPr>
          <w:rFonts w:cs="Times New Roman"/>
          <w:color w:val="auto"/>
          <w:sz w:val="24"/>
          <w:szCs w:val="24"/>
          <w:vertAlign w:val="superscript"/>
        </w:rPr>
        <w:t>2</w:t>
      </w:r>
      <w:r>
        <w:rPr>
          <w:rFonts w:cs="Times New Roman"/>
          <w:color w:val="auto"/>
          <w:sz w:val="24"/>
          <w:szCs w:val="24"/>
        </w:rPr>
        <w:t>，解得圆盘的半径</w:t>
      </w:r>
      <w:r>
        <w:rPr>
          <w:rFonts w:cs="Times New Roman"/>
          <w:i/>
          <w:color w:val="auto"/>
          <w:sz w:val="24"/>
          <w:szCs w:val="24"/>
        </w:rPr>
        <w:t>r</w:t>
      </w:r>
      <w:r>
        <w:rPr>
          <w:rFonts w:cs="Times New Roman"/>
          <w:color w:val="auto"/>
          <w:sz w:val="24"/>
          <w:szCs w:val="24"/>
        </w:rPr>
        <w:t>＝</w:t>
      </w:r>
      <w:r>
        <w:rPr>
          <w:rFonts w:cs="Times New Roman"/>
          <w:color w:val="auto"/>
          <w:sz w:val="24"/>
          <w:szCs w:val="24"/>
        </w:rPr>
        <w:fldChar w:fldCharType="begin"/>
      </w:r>
      <w:r>
        <w:rPr>
          <w:rFonts w:cs="Times New Roman"/>
          <w:color w:val="auto"/>
          <w:sz w:val="24"/>
          <w:szCs w:val="24"/>
        </w:rPr>
        <w:instrText xml:space="preserve">eq \f(</w:instrText>
      </w:r>
      <w:r>
        <w:rPr>
          <w:rFonts w:cs="Times New Roman"/>
          <w:i/>
          <w:color w:val="auto"/>
          <w:sz w:val="24"/>
          <w:szCs w:val="24"/>
        </w:rPr>
        <w:instrText xml:space="preserve">gL</w:instrText>
      </w:r>
      <w:r>
        <w:rPr>
          <w:rFonts w:cs="Times New Roman"/>
          <w:color w:val="auto"/>
          <w:sz w:val="24"/>
          <w:szCs w:val="24"/>
          <w:vertAlign w:val="superscript"/>
        </w:rPr>
        <w:instrText xml:space="preserve">2</w:instrText>
      </w:r>
      <w:r>
        <w:rPr>
          <w:rFonts w:cs="Times New Roman"/>
          <w:i/>
          <w:color w:val="auto"/>
          <w:sz w:val="24"/>
          <w:szCs w:val="24"/>
        </w:rPr>
        <w:instrText xml:space="preserve">,</w:instrText>
      </w:r>
      <w:r>
        <w:rPr>
          <w:rFonts w:cs="Times New Roman"/>
          <w:color w:val="auto"/>
          <w:sz w:val="24"/>
          <w:szCs w:val="24"/>
        </w:rPr>
        <w:instrText xml:space="preserve">4</w:instrText>
      </w:r>
      <w:r>
        <w:rPr>
          <w:rFonts w:cs="Times New Roman"/>
          <w:i/>
          <w:color w:val="auto"/>
          <w:sz w:val="24"/>
          <w:szCs w:val="24"/>
        </w:rPr>
        <w:instrText xml:space="preserve">v</w:instrText>
      </w:r>
      <w:r>
        <w:rPr>
          <w:rFonts w:cs="Times New Roman"/>
          <w:color w:val="auto"/>
          <w:sz w:val="24"/>
          <w:szCs w:val="24"/>
        </w:rPr>
        <w:instrText xml:space="preserve">\o\al(</w:instrText>
      </w:r>
      <w:r>
        <w:rPr>
          <w:rFonts w:cs="Times New Roman"/>
          <w:color w:val="auto"/>
          <w:sz w:val="24"/>
          <w:szCs w:val="24"/>
          <w:vertAlign w:val="superscript"/>
        </w:rPr>
        <w:instrText xml:space="preserve">2</w:instrText>
      </w:r>
      <w:r>
        <w:rPr>
          <w:rFonts w:cs="Times New Roman"/>
          <w:color w:val="auto"/>
          <w:sz w:val="24"/>
          <w:szCs w:val="24"/>
        </w:rPr>
        <w:instrText xml:space="preserve">,</w:instrText>
      </w:r>
      <w:r>
        <w:rPr>
          <w:rFonts w:cs="Times New Roman"/>
          <w:color w:val="auto"/>
          <w:sz w:val="24"/>
          <w:szCs w:val="24"/>
          <w:vertAlign w:val="subscript"/>
        </w:rPr>
        <w:instrText xml:space="preserve">0</w:instrText>
      </w:r>
      <w:r>
        <w:rPr>
          <w:rFonts w:cs="Times New Roman"/>
          <w:color w:val="auto"/>
          <w:sz w:val="24"/>
          <w:szCs w:val="24"/>
        </w:rPr>
        <w:instrText xml:space="preserve">))</w:instrText>
      </w:r>
      <w:r>
        <w:rPr>
          <w:rFonts w:cs="Times New Roman"/>
          <w:color w:val="auto"/>
          <w:sz w:val="24"/>
          <w:szCs w:val="24"/>
        </w:rPr>
        <w:fldChar w:fldCharType="end"/>
      </w:r>
      <w:r>
        <w:rPr>
          <w:rFonts w:cs="Times New Roman"/>
          <w:color w:val="auto"/>
          <w:sz w:val="24"/>
          <w:szCs w:val="24"/>
        </w:rPr>
        <w:t>，B错误；飞镖击中</w:t>
      </w:r>
      <w:r>
        <w:rPr>
          <w:rFonts w:cs="Times New Roman"/>
          <w:i/>
          <w:color w:val="auto"/>
          <w:sz w:val="24"/>
          <w:szCs w:val="24"/>
        </w:rPr>
        <w:t>P</w:t>
      </w:r>
      <w:r>
        <w:rPr>
          <w:rFonts w:cs="Times New Roman"/>
          <w:color w:val="auto"/>
          <w:sz w:val="24"/>
          <w:szCs w:val="24"/>
        </w:rPr>
        <w:t>点，则</w:t>
      </w:r>
      <w:r>
        <w:rPr>
          <w:rFonts w:cs="Times New Roman"/>
          <w:i/>
          <w:color w:val="auto"/>
          <w:sz w:val="24"/>
          <w:szCs w:val="24"/>
        </w:rPr>
        <w:t>P</w:t>
      </w:r>
      <w:r>
        <w:rPr>
          <w:rFonts w:cs="Times New Roman"/>
          <w:color w:val="auto"/>
          <w:sz w:val="24"/>
          <w:szCs w:val="24"/>
        </w:rPr>
        <w:t>点转过的角度满足</w:t>
      </w:r>
      <w:r>
        <w:rPr>
          <w:rFonts w:cs="Times New Roman"/>
          <w:i/>
          <w:color w:val="auto"/>
          <w:sz w:val="24"/>
          <w:szCs w:val="24"/>
        </w:rPr>
        <w:t>θ</w:t>
      </w:r>
      <w:r>
        <w:rPr>
          <w:rFonts w:cs="Times New Roman"/>
          <w:color w:val="auto"/>
          <w:sz w:val="24"/>
          <w:szCs w:val="24"/>
        </w:rPr>
        <w:t>＝</w:t>
      </w:r>
      <w:r>
        <w:rPr>
          <w:rFonts w:cs="Times New Roman"/>
          <w:i/>
          <w:color w:val="auto"/>
          <w:sz w:val="24"/>
          <w:szCs w:val="24"/>
        </w:rPr>
        <w:t>ωt</w:t>
      </w:r>
      <w:r>
        <w:rPr>
          <w:rFonts w:cs="Times New Roman"/>
          <w:color w:val="auto"/>
          <w:sz w:val="24"/>
          <w:szCs w:val="24"/>
        </w:rPr>
        <w:t>＝π＋2</w:t>
      </w:r>
      <w:r>
        <w:rPr>
          <w:rFonts w:cs="Times New Roman"/>
          <w:i/>
          <w:color w:val="auto"/>
          <w:sz w:val="24"/>
          <w:szCs w:val="24"/>
        </w:rPr>
        <w:t>k</w:t>
      </w:r>
      <w:r>
        <w:rPr>
          <w:rFonts w:cs="Times New Roman"/>
          <w:color w:val="auto"/>
          <w:sz w:val="24"/>
          <w:szCs w:val="24"/>
        </w:rPr>
        <w:t>π(</w:t>
      </w:r>
      <w:r>
        <w:rPr>
          <w:rFonts w:cs="Times New Roman"/>
          <w:i/>
          <w:color w:val="auto"/>
          <w:sz w:val="24"/>
          <w:szCs w:val="24"/>
        </w:rPr>
        <w:t>k</w:t>
      </w:r>
      <w:r>
        <w:rPr>
          <w:rFonts w:cs="Times New Roman"/>
          <w:color w:val="auto"/>
          <w:sz w:val="24"/>
          <w:szCs w:val="24"/>
        </w:rPr>
        <w:t>＝0,1,2，…)，故</w:t>
      </w:r>
      <w:r>
        <w:rPr>
          <w:rFonts w:cs="Times New Roman"/>
          <w:i/>
          <w:color w:val="auto"/>
          <w:sz w:val="24"/>
          <w:szCs w:val="24"/>
        </w:rPr>
        <w:t>ω</w:t>
      </w:r>
      <w:r>
        <w:rPr>
          <w:rFonts w:cs="Times New Roman"/>
          <w:color w:val="auto"/>
          <w:sz w:val="24"/>
          <w:szCs w:val="24"/>
        </w:rPr>
        <w:t>＝</w:t>
      </w:r>
      <w:r>
        <w:rPr>
          <w:rFonts w:cs="Times New Roman"/>
          <w:color w:val="auto"/>
          <w:sz w:val="24"/>
          <w:szCs w:val="24"/>
        </w:rPr>
        <w:fldChar w:fldCharType="begin"/>
      </w:r>
      <w:r>
        <w:rPr>
          <w:rFonts w:cs="Times New Roman"/>
          <w:color w:val="auto"/>
          <w:sz w:val="24"/>
          <w:szCs w:val="24"/>
        </w:rPr>
        <w:instrText xml:space="preserve">eq \f(</w:instrText>
      </w:r>
      <w:r>
        <w:rPr>
          <w:rFonts w:cs="Times New Roman"/>
          <w:i/>
          <w:color w:val="auto"/>
          <w:sz w:val="24"/>
          <w:szCs w:val="24"/>
        </w:rPr>
        <w:instrText xml:space="preserve">θ,t</w:instrText>
      </w:r>
      <w:r>
        <w:rPr>
          <w:rFonts w:cs="Times New Roman"/>
          <w:color w:val="auto"/>
          <w:sz w:val="24"/>
          <w:szCs w:val="24"/>
        </w:rPr>
        <w:instrText xml:space="preserve">)</w:instrText>
      </w:r>
      <w:r>
        <w:rPr>
          <w:rFonts w:cs="Times New Roman"/>
          <w:color w:val="auto"/>
          <w:sz w:val="24"/>
          <w:szCs w:val="24"/>
        </w:rPr>
        <w:fldChar w:fldCharType="end"/>
      </w:r>
      <w:r>
        <w:rPr>
          <w:rFonts w:cs="Times New Roman"/>
          <w:color w:val="auto"/>
          <w:sz w:val="24"/>
          <w:szCs w:val="24"/>
        </w:rPr>
        <w:t>＝</w:t>
      </w:r>
      <w:r>
        <w:rPr>
          <w:rFonts w:cs="Times New Roman"/>
          <w:color w:val="auto"/>
          <w:sz w:val="24"/>
          <w:szCs w:val="24"/>
        </w:rPr>
        <w:fldChar w:fldCharType="begin"/>
      </w:r>
      <w:r>
        <w:rPr>
          <w:rFonts w:cs="Times New Roman"/>
          <w:color w:val="auto"/>
          <w:sz w:val="24"/>
          <w:szCs w:val="24"/>
        </w:rPr>
        <w:instrText xml:space="preserve">eq \f(2</w:instrText>
      </w:r>
      <w:r>
        <w:rPr>
          <w:rFonts w:cs="Times New Roman"/>
          <w:i/>
          <w:color w:val="auto"/>
          <w:sz w:val="24"/>
          <w:szCs w:val="24"/>
        </w:rPr>
        <w:instrText xml:space="preserve">k</w:instrText>
      </w:r>
      <w:r>
        <w:rPr>
          <w:rFonts w:cs="Times New Roman"/>
          <w:color w:val="auto"/>
          <w:sz w:val="24"/>
          <w:szCs w:val="24"/>
        </w:rPr>
        <w:instrText xml:space="preserve">＋1π</w:instrText>
      </w:r>
      <w:r>
        <w:rPr>
          <w:rFonts w:cs="Times New Roman"/>
          <w:i/>
          <w:color w:val="auto"/>
          <w:sz w:val="24"/>
          <w:szCs w:val="24"/>
        </w:rPr>
        <w:instrText xml:space="preserve">v</w:instrText>
      </w:r>
      <w:r>
        <w:rPr>
          <w:rFonts w:cs="Times New Roman"/>
          <w:color w:val="auto"/>
          <w:sz w:val="24"/>
          <w:szCs w:val="24"/>
          <w:vertAlign w:val="subscript"/>
        </w:rPr>
        <w:instrText xml:space="preserve">0</w:instrText>
      </w:r>
      <w:r>
        <w:rPr>
          <w:rFonts w:cs="Times New Roman"/>
          <w:i/>
          <w:color w:val="auto"/>
          <w:sz w:val="24"/>
          <w:szCs w:val="24"/>
        </w:rPr>
        <w:instrText xml:space="preserve">,L</w:instrText>
      </w:r>
      <w:r>
        <w:rPr>
          <w:rFonts w:cs="Times New Roman"/>
          <w:color w:val="auto"/>
          <w:sz w:val="24"/>
          <w:szCs w:val="24"/>
        </w:rPr>
        <w:instrText xml:space="preserve">)</w:instrText>
      </w:r>
      <w:r>
        <w:rPr>
          <w:rFonts w:cs="Times New Roman"/>
          <w:color w:val="auto"/>
          <w:sz w:val="24"/>
          <w:szCs w:val="24"/>
        </w:rPr>
        <w:fldChar w:fldCharType="end"/>
      </w:r>
      <w:r>
        <w:rPr>
          <w:rFonts w:cs="Times New Roman"/>
          <w:color w:val="auto"/>
          <w:sz w:val="24"/>
          <w:szCs w:val="24"/>
        </w:rPr>
        <w:t>(</w:t>
      </w:r>
      <w:r>
        <w:rPr>
          <w:rFonts w:cs="Times New Roman"/>
          <w:i/>
          <w:color w:val="auto"/>
          <w:sz w:val="24"/>
          <w:szCs w:val="24"/>
        </w:rPr>
        <w:t>k</w:t>
      </w:r>
      <w:r>
        <w:rPr>
          <w:rFonts w:cs="Times New Roman"/>
          <w:color w:val="auto"/>
          <w:sz w:val="24"/>
          <w:szCs w:val="24"/>
        </w:rPr>
        <w:t>＝0,1,2，…)，则圆盘转动角速度的最小值为</w:t>
      </w:r>
      <w:r>
        <w:rPr>
          <w:rFonts w:cs="Times New Roman"/>
          <w:color w:val="auto"/>
          <w:sz w:val="24"/>
          <w:szCs w:val="24"/>
        </w:rPr>
        <w:fldChar w:fldCharType="begin"/>
      </w:r>
      <w:r>
        <w:rPr>
          <w:rFonts w:cs="Times New Roman"/>
          <w:color w:val="auto"/>
          <w:sz w:val="24"/>
          <w:szCs w:val="24"/>
        </w:rPr>
        <w:instrText xml:space="preserve">eq \f(π</w:instrText>
      </w:r>
      <w:r>
        <w:rPr>
          <w:rFonts w:cs="Times New Roman"/>
          <w:i/>
          <w:color w:val="auto"/>
          <w:sz w:val="24"/>
          <w:szCs w:val="24"/>
        </w:rPr>
        <w:instrText xml:space="preserve">v</w:instrText>
      </w:r>
      <w:r>
        <w:rPr>
          <w:rFonts w:cs="Times New Roman"/>
          <w:color w:val="auto"/>
          <w:sz w:val="24"/>
          <w:szCs w:val="24"/>
          <w:vertAlign w:val="subscript"/>
        </w:rPr>
        <w:instrText xml:space="preserve">0</w:instrText>
      </w:r>
      <w:r>
        <w:rPr>
          <w:rFonts w:cs="Times New Roman"/>
          <w:i/>
          <w:color w:val="auto"/>
          <w:sz w:val="24"/>
          <w:szCs w:val="24"/>
        </w:rPr>
        <w:instrText xml:space="preserve">,L</w:instrText>
      </w:r>
      <w:r>
        <w:rPr>
          <w:rFonts w:cs="Times New Roman"/>
          <w:color w:val="auto"/>
          <w:sz w:val="24"/>
          <w:szCs w:val="24"/>
        </w:rPr>
        <w:instrText xml:space="preserve">)</w:instrText>
      </w:r>
      <w:r>
        <w:rPr>
          <w:rFonts w:cs="Times New Roman"/>
          <w:color w:val="auto"/>
          <w:sz w:val="24"/>
          <w:szCs w:val="24"/>
        </w:rPr>
        <w:fldChar w:fldCharType="end"/>
      </w:r>
      <w:r>
        <w:rPr>
          <w:rFonts w:cs="Times New Roman"/>
          <w:color w:val="auto"/>
          <w:sz w:val="24"/>
          <w:szCs w:val="24"/>
        </w:rPr>
        <w:t>，C错误；</w:t>
      </w:r>
      <w:r>
        <w:rPr>
          <w:rFonts w:cs="Times New Roman"/>
          <w:i/>
          <w:color w:val="auto"/>
          <w:sz w:val="24"/>
          <w:szCs w:val="24"/>
        </w:rPr>
        <w:t>P</w:t>
      </w:r>
      <w:r>
        <w:rPr>
          <w:rFonts w:cs="Times New Roman"/>
          <w:color w:val="auto"/>
          <w:sz w:val="24"/>
          <w:szCs w:val="24"/>
        </w:rPr>
        <w:t>点随圆盘转动的线速度</w:t>
      </w:r>
      <w:r>
        <w:rPr>
          <w:rFonts w:cs="Times New Roman"/>
          <w:i/>
          <w:color w:val="auto"/>
          <w:sz w:val="24"/>
          <w:szCs w:val="24"/>
        </w:rPr>
        <w:t>v</w:t>
      </w:r>
      <w:r>
        <w:rPr>
          <w:rFonts w:cs="Times New Roman"/>
          <w:color w:val="auto"/>
          <w:sz w:val="24"/>
          <w:szCs w:val="24"/>
        </w:rPr>
        <w:t>＝</w:t>
      </w:r>
      <w:r>
        <w:rPr>
          <w:rFonts w:cs="Times New Roman"/>
          <w:i/>
          <w:color w:val="auto"/>
          <w:sz w:val="24"/>
          <w:szCs w:val="24"/>
        </w:rPr>
        <w:t>ωr</w:t>
      </w:r>
      <w:r>
        <w:rPr>
          <w:rFonts w:cs="Times New Roman"/>
          <w:color w:val="auto"/>
          <w:sz w:val="24"/>
          <w:szCs w:val="24"/>
        </w:rPr>
        <w:t>＝</w:t>
      </w:r>
      <w:r>
        <w:rPr>
          <w:rFonts w:cs="Times New Roman"/>
          <w:color w:val="auto"/>
          <w:sz w:val="24"/>
          <w:szCs w:val="24"/>
        </w:rPr>
        <w:fldChar w:fldCharType="begin"/>
      </w:r>
      <w:r>
        <w:rPr>
          <w:rFonts w:cs="Times New Roman"/>
          <w:color w:val="auto"/>
          <w:sz w:val="24"/>
          <w:szCs w:val="24"/>
        </w:rPr>
        <w:instrText xml:space="preserve">eq \f(2</w:instrText>
      </w:r>
      <w:r>
        <w:rPr>
          <w:rFonts w:cs="Times New Roman"/>
          <w:i/>
          <w:color w:val="auto"/>
          <w:sz w:val="24"/>
          <w:szCs w:val="24"/>
        </w:rPr>
        <w:instrText xml:space="preserve">k</w:instrText>
      </w:r>
      <w:r>
        <w:rPr>
          <w:rFonts w:cs="Times New Roman"/>
          <w:color w:val="auto"/>
          <w:sz w:val="24"/>
          <w:szCs w:val="24"/>
        </w:rPr>
        <w:instrText xml:space="preserve">＋1π</w:instrText>
      </w:r>
      <w:r>
        <w:rPr>
          <w:rFonts w:cs="Times New Roman"/>
          <w:i/>
          <w:color w:val="auto"/>
          <w:sz w:val="24"/>
          <w:szCs w:val="24"/>
        </w:rPr>
        <w:instrText xml:space="preserve">gL,</w:instrText>
      </w:r>
      <w:r>
        <w:rPr>
          <w:rFonts w:cs="Times New Roman"/>
          <w:color w:val="auto"/>
          <w:sz w:val="24"/>
          <w:szCs w:val="24"/>
        </w:rPr>
        <w:instrText xml:space="preserve">4</w:instrText>
      </w:r>
      <w:r>
        <w:rPr>
          <w:rFonts w:cs="Times New Roman"/>
          <w:i/>
          <w:color w:val="auto"/>
          <w:sz w:val="24"/>
          <w:szCs w:val="24"/>
        </w:rPr>
        <w:instrText xml:space="preserve">v</w:instrText>
      </w:r>
      <w:r>
        <w:rPr>
          <w:rFonts w:cs="Times New Roman"/>
          <w:color w:val="auto"/>
          <w:sz w:val="24"/>
          <w:szCs w:val="24"/>
          <w:vertAlign w:val="subscript"/>
        </w:rPr>
        <w:instrText xml:space="preserve">0</w:instrText>
      </w:r>
      <w:r>
        <w:rPr>
          <w:rFonts w:cs="Times New Roman"/>
          <w:color w:val="auto"/>
          <w:sz w:val="24"/>
          <w:szCs w:val="24"/>
        </w:rPr>
        <w:instrText xml:space="preserve">)</w:instrText>
      </w:r>
      <w:r>
        <w:rPr>
          <w:rFonts w:cs="Times New Roman"/>
          <w:color w:val="auto"/>
          <w:sz w:val="24"/>
          <w:szCs w:val="24"/>
        </w:rPr>
        <w:fldChar w:fldCharType="end"/>
      </w:r>
      <w:r>
        <w:rPr>
          <w:rFonts w:cs="Times New Roman"/>
          <w:color w:val="auto"/>
          <w:sz w:val="24"/>
          <w:szCs w:val="24"/>
        </w:rPr>
        <w:t>(</w:t>
      </w:r>
      <w:r>
        <w:rPr>
          <w:rFonts w:cs="Times New Roman"/>
          <w:i/>
          <w:color w:val="auto"/>
          <w:sz w:val="24"/>
          <w:szCs w:val="24"/>
        </w:rPr>
        <w:t>k</w:t>
      </w:r>
      <w:r>
        <w:rPr>
          <w:rFonts w:cs="Times New Roman"/>
          <w:color w:val="auto"/>
          <w:sz w:val="24"/>
          <w:szCs w:val="24"/>
        </w:rPr>
        <w:t>＝0,1,2，…)，当</w:t>
      </w:r>
      <w:r>
        <w:rPr>
          <w:rFonts w:cs="Times New Roman"/>
          <w:i/>
          <w:color w:val="auto"/>
          <w:sz w:val="24"/>
          <w:szCs w:val="24"/>
        </w:rPr>
        <w:t>k</w:t>
      </w:r>
      <w:r>
        <w:rPr>
          <w:rFonts w:cs="Times New Roman"/>
          <w:color w:val="auto"/>
          <w:sz w:val="24"/>
          <w:szCs w:val="24"/>
        </w:rPr>
        <w:t>＝3时，</w:t>
      </w:r>
      <w:r>
        <w:rPr>
          <w:rFonts w:cs="Times New Roman"/>
          <w:i/>
          <w:color w:val="auto"/>
          <w:sz w:val="24"/>
          <w:szCs w:val="24"/>
        </w:rPr>
        <w:t>v</w:t>
      </w:r>
      <w:r>
        <w:rPr>
          <w:rFonts w:cs="Times New Roman"/>
          <w:color w:val="auto"/>
          <w:sz w:val="24"/>
          <w:szCs w:val="24"/>
        </w:rPr>
        <w:t>＝</w:t>
      </w:r>
      <w:r>
        <w:rPr>
          <w:rFonts w:cs="Times New Roman"/>
          <w:color w:val="auto"/>
          <w:sz w:val="24"/>
          <w:szCs w:val="24"/>
        </w:rPr>
        <w:fldChar w:fldCharType="begin"/>
      </w:r>
      <w:r>
        <w:rPr>
          <w:rFonts w:cs="Times New Roman"/>
          <w:color w:val="auto"/>
          <w:sz w:val="24"/>
          <w:szCs w:val="24"/>
        </w:rPr>
        <w:instrText xml:space="preserve">eq \f(7π</w:instrText>
      </w:r>
      <w:r>
        <w:rPr>
          <w:rFonts w:cs="Times New Roman"/>
          <w:i/>
          <w:color w:val="auto"/>
          <w:sz w:val="24"/>
          <w:szCs w:val="24"/>
        </w:rPr>
        <w:instrText xml:space="preserve">gL,</w:instrText>
      </w:r>
      <w:r>
        <w:rPr>
          <w:rFonts w:cs="Times New Roman"/>
          <w:color w:val="auto"/>
          <w:sz w:val="24"/>
          <w:szCs w:val="24"/>
        </w:rPr>
        <w:instrText xml:space="preserve">4</w:instrText>
      </w:r>
      <w:r>
        <w:rPr>
          <w:rFonts w:cs="Times New Roman"/>
          <w:i/>
          <w:color w:val="auto"/>
          <w:sz w:val="24"/>
          <w:szCs w:val="24"/>
        </w:rPr>
        <w:instrText xml:space="preserve">v</w:instrText>
      </w:r>
      <w:r>
        <w:rPr>
          <w:rFonts w:cs="Times New Roman"/>
          <w:color w:val="auto"/>
          <w:sz w:val="24"/>
          <w:szCs w:val="24"/>
          <w:vertAlign w:val="subscript"/>
        </w:rPr>
        <w:instrText xml:space="preserve">0</w:instrText>
      </w:r>
      <w:r>
        <w:rPr>
          <w:rFonts w:cs="Times New Roman"/>
          <w:color w:val="auto"/>
          <w:sz w:val="24"/>
          <w:szCs w:val="24"/>
        </w:rPr>
        <w:instrText xml:space="preserve">)</w:instrText>
      </w:r>
      <w:r>
        <w:rPr>
          <w:rFonts w:cs="Times New Roman"/>
          <w:color w:val="auto"/>
          <w:sz w:val="24"/>
          <w:szCs w:val="24"/>
        </w:rPr>
        <w:fldChar w:fldCharType="end"/>
      </w:r>
      <w:r>
        <w:rPr>
          <w:rFonts w:cs="Times New Roman"/>
          <w:color w:val="auto"/>
          <w:sz w:val="24"/>
          <w:szCs w:val="24"/>
        </w:rPr>
        <w:t>，D正确。</w:t>
      </w:r>
    </w:p>
    <w:p w14:paraId="63B0CD97">
      <w:pPr>
        <w:numPr>
          <w:ilvl w:val="0"/>
          <w:numId w:val="1"/>
        </w:numPr>
        <w:ind w:firstLine="0"/>
        <w:jc w:val="left"/>
        <w:textAlignment w:val="center"/>
        <w:rPr>
          <w:rFonts w:cs="Times New Roman"/>
          <w:color w:val="auto"/>
          <w:sz w:val="24"/>
          <w:szCs w:val="24"/>
        </w:rPr>
      </w:pPr>
      <w:r>
        <w:rPr>
          <w:rFonts w:hint="eastAsia" w:cs="Times New Roman"/>
          <w:color w:val="auto"/>
          <w:sz w:val="24"/>
          <w:szCs w:val="24"/>
          <w:lang w:val="en-US" w:eastAsia="zh-CN"/>
        </w:rPr>
        <w:t xml:space="preserve">D </w:t>
      </w:r>
      <w:r>
        <w:rPr>
          <w:rFonts w:cs="Times New Roman"/>
          <w:color w:val="auto"/>
          <w:sz w:val="24"/>
          <w:szCs w:val="24"/>
        </w:rPr>
        <w:t>【解析】水的密度大，单位体积水的质量大，瓶子中的油和水做匀速圆周运动的角速度相同，根据</w:t>
      </w:r>
      <w:r>
        <w:rPr>
          <w:rFonts w:cs="Times New Roman"/>
          <w:color w:val="auto"/>
          <w:sz w:val="24"/>
          <w:szCs w:val="24"/>
        </w:rPr>
        <w:object>
          <v:shape id="_x0000_i1060" o:spt="75" alt="eqId605142bbd1bb10f79f97e55bf7d887ab" type="#_x0000_t75" style="height:13.85pt;width:44.75pt;" o:ole="t" filled="f" o:preferrelative="t" stroked="f" coordsize="21600,21600">
            <v:path/>
            <v:fill on="f" focussize="0,0"/>
            <v:stroke on="f" joinstyle="miter"/>
            <v:imagedata r:id="rId24" o:title="eqId605142bbd1bb10f79f97e55bf7d887ab"/>
            <o:lock v:ext="edit" aspectratio="t"/>
            <w10:wrap type="none"/>
            <w10:anchorlock/>
          </v:shape>
          <o:OLEObject Type="Embed" ProgID="Equation.DSMT4" ShapeID="_x0000_i1060" DrawAspect="Content" ObjectID="_1468075751" r:id="rId60">
            <o:LockedField>false</o:LockedField>
          </o:OLEObject>
        </w:object>
      </w:r>
      <w:r>
        <w:rPr>
          <w:rFonts w:cs="Times New Roman"/>
          <w:color w:val="auto"/>
          <w:sz w:val="24"/>
          <w:szCs w:val="24"/>
        </w:rPr>
        <w:t>，可知水做圆周运动所需要的向心力大，当合力</w:t>
      </w:r>
      <w:r>
        <w:rPr>
          <w:rFonts w:cs="Times New Roman"/>
          <w:i/>
          <w:color w:val="auto"/>
          <w:sz w:val="24"/>
          <w:szCs w:val="24"/>
        </w:rPr>
        <w:t>F</w:t>
      </w:r>
      <w:r>
        <w:rPr>
          <w:rFonts w:cs="Times New Roman"/>
          <w:color w:val="auto"/>
          <w:sz w:val="24"/>
          <w:szCs w:val="24"/>
        </w:rPr>
        <w:t>不足以提供向心力时，水先做离心运动，所以油和水分离后，油在水的内侧，故</w:t>
      </w:r>
      <w:r>
        <w:rPr>
          <w:rFonts w:cs="Times New Roman"/>
          <w:i/>
          <w:color w:val="auto"/>
          <w:sz w:val="24"/>
          <w:szCs w:val="24"/>
        </w:rPr>
        <w:t>b</w:t>
      </w:r>
      <w:r>
        <w:rPr>
          <w:rFonts w:cs="Times New Roman"/>
          <w:color w:val="auto"/>
          <w:sz w:val="24"/>
          <w:szCs w:val="24"/>
        </w:rPr>
        <w:t>、</w:t>
      </w:r>
      <w:r>
        <w:rPr>
          <w:rFonts w:cs="Times New Roman"/>
          <w:i/>
          <w:color w:val="auto"/>
          <w:sz w:val="24"/>
          <w:szCs w:val="24"/>
        </w:rPr>
        <w:t>d</w:t>
      </w:r>
      <w:r>
        <w:rPr>
          <w:rFonts w:cs="Times New Roman"/>
          <w:color w:val="auto"/>
          <w:sz w:val="24"/>
          <w:szCs w:val="24"/>
        </w:rPr>
        <w:t>部分是水。故选D。</w:t>
      </w:r>
    </w:p>
    <w:p w14:paraId="5904779F">
      <w:pPr>
        <w:numPr>
          <w:ilvl w:val="0"/>
          <w:numId w:val="1"/>
        </w:numPr>
        <w:ind w:firstLine="0"/>
        <w:jc w:val="left"/>
        <w:textAlignment w:val="center"/>
        <w:rPr>
          <w:rFonts w:ascii="Times New Roman" w:hAnsi="Times New Roman" w:cs="Times New Roman"/>
          <w:color w:val="auto"/>
          <w:sz w:val="24"/>
          <w:szCs w:val="24"/>
        </w:rPr>
      </w:pPr>
      <w:r>
        <w:rPr>
          <w:rFonts w:cs="Times New Roman"/>
          <w:color w:val="auto"/>
          <w:sz w:val="24"/>
          <w:szCs w:val="24"/>
        </w:rPr>
        <w:t>B</w:t>
      </w:r>
      <w:r>
        <w:rPr>
          <w:rFonts w:hint="eastAsia" w:cs="Times New Roman"/>
          <w:color w:val="auto"/>
          <w:sz w:val="24"/>
          <w:szCs w:val="24"/>
        </w:rPr>
        <w:t xml:space="preserve"> </w:t>
      </w:r>
      <w:r>
        <w:rPr>
          <w:rFonts w:ascii="Times New Roman" w:hAnsi="Times New Roman" w:cs="Times New Roman"/>
          <w:color w:val="auto"/>
          <w:sz w:val="24"/>
          <w:szCs w:val="24"/>
        </w:rPr>
        <w:t>【解析】　根据万有引力充当向心力</w:t>
      </w:r>
      <w:r>
        <w:rPr>
          <w:rFonts w:ascii="Times New Roman" w:hAnsi="Times New Roman" w:cs="Times New Roman"/>
          <w:i/>
          <w:color w:val="auto"/>
          <w:sz w:val="24"/>
          <w:szCs w:val="24"/>
        </w:rPr>
        <w:t>G</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\f(</w:instrText>
      </w:r>
      <w:r>
        <w:rPr>
          <w:rFonts w:ascii="Times New Roman" w:hAnsi="Times New Roman" w:cs="Times New Roman"/>
          <w:i/>
          <w:color w:val="auto"/>
          <w:sz w:val="24"/>
          <w:szCs w:val="24"/>
        </w:rPr>
        <w:instrText xml:space="preserve">Mm,r</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Pr>
          <w:rFonts w:ascii="Times New Roman" w:hAnsi="Times New Roman" w:cs="Times New Roman"/>
          <w:i/>
          <w:color w:val="auto"/>
          <w:sz w:val="24"/>
          <w:szCs w:val="24"/>
        </w:rPr>
        <w:t>m</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\f(4</w:instrText>
      </w:r>
      <w:r>
        <w:rPr>
          <w:rFonts w:ascii="Times New Roman" w:hAnsi="Times New Roman" w:cs="Times New Roman"/>
          <w:i/>
          <w:color w:val="auto"/>
          <w:sz w:val="24"/>
          <w:szCs w:val="24"/>
        </w:rPr>
        <w:instrText xml:space="preserve">π</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i/>
          <w:color w:val="auto"/>
          <w:sz w:val="24"/>
          <w:szCs w:val="24"/>
        </w:rPr>
        <w:instrText xml:space="preserve">,T</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i/>
          <w:color w:val="auto"/>
          <w:sz w:val="24"/>
          <w:szCs w:val="24"/>
        </w:rPr>
        <w:t>r</w:t>
      </w:r>
      <w:r>
        <w:rPr>
          <w:rFonts w:ascii="Times New Roman" w:hAnsi="Times New Roman" w:cs="Times New Roman"/>
          <w:color w:val="auto"/>
          <w:sz w:val="24"/>
          <w:szCs w:val="24"/>
        </w:rPr>
        <w:t>，解得</w:t>
      </w:r>
      <w:r>
        <w:rPr>
          <w:rFonts w:ascii="Times New Roman" w:hAnsi="Times New Roman" w:cs="Times New Roman"/>
          <w:i/>
          <w:color w:val="auto"/>
          <w:sz w:val="24"/>
          <w:szCs w:val="24"/>
        </w:rPr>
        <w:t>T</w:t>
      </w:r>
      <w:r>
        <w:rPr>
          <w:rFonts w:ascii="Times New Roman" w:hAnsi="Times New Roman" w:cs="Times New Roman"/>
          <w:color w:val="auto"/>
          <w:sz w:val="24"/>
          <w:szCs w:val="24"/>
        </w:rPr>
        <w:t>＝</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\r(\f(4</w:instrText>
      </w:r>
      <w:r>
        <w:rPr>
          <w:rFonts w:ascii="Times New Roman" w:hAnsi="Times New Roman" w:cs="Times New Roman"/>
          <w:i/>
          <w:color w:val="auto"/>
          <w:sz w:val="24"/>
          <w:szCs w:val="24"/>
        </w:rPr>
        <w:instrText xml:space="preserve">π</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i/>
          <w:color w:val="auto"/>
          <w:sz w:val="24"/>
          <w:szCs w:val="24"/>
        </w:rPr>
        <w:instrText xml:space="preserve">r</w:instrText>
      </w:r>
      <w:r>
        <w:rPr>
          <w:rFonts w:ascii="Times New Roman" w:hAnsi="Times New Roman" w:cs="Times New Roman"/>
          <w:color w:val="auto"/>
          <w:sz w:val="24"/>
          <w:szCs w:val="24"/>
          <w:vertAlign w:val="superscript"/>
        </w:rPr>
        <w:instrText xml:space="preserve">3</w:instrText>
      </w:r>
      <w:r>
        <w:rPr>
          <w:rFonts w:ascii="Times New Roman" w:hAnsi="Times New Roman" w:cs="Times New Roman"/>
          <w:i/>
          <w:color w:val="auto"/>
          <w:sz w:val="24"/>
          <w:szCs w:val="24"/>
        </w:rPr>
        <w:instrText xml:space="preserve">,GM</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，可知，轨道半径越大，周期越大，因此可知飞船在近地轨道运动的周期小于神州十六号轨道上运动的周期，故A错误；根据万有引力充当向心力有</w:t>
      </w:r>
      <w:r>
        <w:rPr>
          <w:rFonts w:ascii="Times New Roman" w:hAnsi="Times New Roman" w:cs="Times New Roman"/>
          <w:i/>
          <w:color w:val="auto"/>
          <w:sz w:val="24"/>
          <w:szCs w:val="24"/>
        </w:rPr>
        <w:t>G</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\f(</w:instrText>
      </w:r>
      <w:r>
        <w:rPr>
          <w:rFonts w:ascii="Times New Roman" w:hAnsi="Times New Roman" w:cs="Times New Roman"/>
          <w:i/>
          <w:color w:val="auto"/>
          <w:sz w:val="24"/>
          <w:szCs w:val="24"/>
        </w:rPr>
        <w:instrText xml:space="preserve">Mm,r</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Pr>
          <w:rFonts w:ascii="Times New Roman" w:hAnsi="Times New Roman" w:cs="Times New Roman"/>
          <w:i/>
          <w:color w:val="auto"/>
          <w:sz w:val="24"/>
          <w:szCs w:val="24"/>
        </w:rPr>
        <w:t>m</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\f(</w:instrText>
      </w:r>
      <w:r>
        <w:rPr>
          <w:rFonts w:ascii="Times New Roman" w:hAnsi="Times New Roman" w:cs="Times New Roman"/>
          <w:i/>
          <w:color w:val="auto"/>
          <w:sz w:val="24"/>
          <w:szCs w:val="24"/>
        </w:rPr>
        <w:instrText xml:space="preserve">v</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i/>
          <w:color w:val="auto"/>
          <w:sz w:val="24"/>
          <w:szCs w:val="24"/>
        </w:rPr>
        <w:instrText xml:space="preserve">,r</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，解得</w:t>
      </w:r>
      <w:r>
        <w:rPr>
          <w:rFonts w:ascii="Times New Roman" w:hAnsi="Times New Roman" w:cs="Times New Roman"/>
          <w:i/>
          <w:color w:val="auto"/>
          <w:sz w:val="24"/>
          <w:szCs w:val="24"/>
        </w:rPr>
        <w:t>v</w:t>
      </w:r>
      <w:r>
        <w:rPr>
          <w:rFonts w:ascii="Times New Roman" w:hAnsi="Times New Roman" w:cs="Times New Roman"/>
          <w:color w:val="auto"/>
          <w:sz w:val="24"/>
          <w:szCs w:val="24"/>
        </w:rPr>
        <w:t>＝</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\r(\f(</w:instrText>
      </w:r>
      <w:r>
        <w:rPr>
          <w:rFonts w:ascii="Times New Roman" w:hAnsi="Times New Roman" w:cs="Times New Roman"/>
          <w:i/>
          <w:color w:val="auto"/>
          <w:sz w:val="24"/>
          <w:szCs w:val="24"/>
        </w:rPr>
        <w:instrText xml:space="preserve">GM,r</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，可知，轨道半径越大，线速度越大，由此可知飞船在近地轨道运动的速率大于神州十六号轨道上运动的速率，故B正确；根据牛顿第二定律</w:t>
      </w:r>
      <w:r>
        <w:rPr>
          <w:rFonts w:ascii="Times New Roman" w:hAnsi="Times New Roman" w:cs="Times New Roman"/>
          <w:i/>
          <w:color w:val="auto"/>
          <w:sz w:val="24"/>
          <w:szCs w:val="24"/>
        </w:rPr>
        <w:t>G</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\f(</w:instrText>
      </w:r>
      <w:r>
        <w:rPr>
          <w:rFonts w:ascii="Times New Roman" w:hAnsi="Times New Roman" w:cs="Times New Roman"/>
          <w:i/>
          <w:color w:val="auto"/>
          <w:sz w:val="24"/>
          <w:szCs w:val="24"/>
        </w:rPr>
        <w:instrText xml:space="preserve">Mm,r</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Pr>
          <w:rFonts w:ascii="Times New Roman" w:hAnsi="Times New Roman" w:cs="Times New Roman"/>
          <w:i/>
          <w:color w:val="auto"/>
          <w:sz w:val="24"/>
          <w:szCs w:val="24"/>
        </w:rPr>
        <w:t>ma</w:t>
      </w:r>
      <w:r>
        <w:rPr>
          <w:rFonts w:ascii="Times New Roman" w:hAnsi="Times New Roman" w:cs="Times New Roman"/>
          <w:color w:val="auto"/>
          <w:sz w:val="24"/>
          <w:szCs w:val="24"/>
        </w:rPr>
        <w:t>，可得</w:t>
      </w:r>
      <w:r>
        <w:rPr>
          <w:rFonts w:ascii="Times New Roman" w:hAnsi="Times New Roman" w:cs="Times New Roman"/>
          <w:i/>
          <w:color w:val="auto"/>
          <w:sz w:val="24"/>
          <w:szCs w:val="24"/>
        </w:rPr>
        <w:t>a</w:t>
      </w:r>
      <w:r>
        <w:rPr>
          <w:rFonts w:ascii="Times New Roman" w:hAnsi="Times New Roman" w:cs="Times New Roman"/>
          <w:color w:val="auto"/>
          <w:sz w:val="24"/>
          <w:szCs w:val="24"/>
        </w:rPr>
        <w:t>＝</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eq \f(</w:instrText>
      </w:r>
      <w:r>
        <w:rPr>
          <w:rFonts w:ascii="Times New Roman" w:hAnsi="Times New Roman" w:cs="Times New Roman"/>
          <w:i/>
          <w:color w:val="auto"/>
          <w:sz w:val="24"/>
          <w:szCs w:val="24"/>
        </w:rPr>
        <w:instrText xml:space="preserve">GM,r</w:instrText>
      </w:r>
      <w:r>
        <w:rPr>
          <w:rFonts w:ascii="Times New Roman" w:hAnsi="Times New Roman" w:cs="Times New Roman"/>
          <w:color w:val="auto"/>
          <w:sz w:val="24"/>
          <w:szCs w:val="24"/>
          <w:vertAlign w:val="superscript"/>
        </w:rPr>
        <w:instrText xml:space="preserve">2</w:instrText>
      </w:r>
      <w:r>
        <w:rPr>
          <w:rFonts w:ascii="Times New Roman" w:hAnsi="Times New Roman" w:cs="Times New Roman"/>
          <w:color w:val="auto"/>
          <w:sz w:val="24"/>
          <w:szCs w:val="24"/>
        </w:rPr>
        <w:instrText xml:space="preserve">)</w:instrTex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，可知，飞船在近地轨道上</w:t>
      </w:r>
      <w:r>
        <w:rPr>
          <w:rFonts w:ascii="Times New Roman" w:hAnsi="Times New Roman" w:cs="Times New Roman"/>
          <w:i/>
          <w:color w:val="auto"/>
          <w:sz w:val="24"/>
          <w:szCs w:val="24"/>
        </w:rPr>
        <w:t>A</w:t>
      </w:r>
      <w:r>
        <w:rPr>
          <w:rFonts w:ascii="Times New Roman" w:hAnsi="Times New Roman" w:cs="Times New Roman"/>
          <w:color w:val="auto"/>
          <w:sz w:val="24"/>
          <w:szCs w:val="24"/>
        </w:rPr>
        <w:t>点距地心的距离与转移轨道上</w:t>
      </w:r>
      <w:r>
        <w:rPr>
          <w:rFonts w:ascii="Times New Roman" w:hAnsi="Times New Roman" w:cs="Times New Roman"/>
          <w:i/>
          <w:color w:val="auto"/>
          <w:sz w:val="24"/>
          <w:szCs w:val="24"/>
        </w:rPr>
        <w:t>A</w:t>
      </w:r>
      <w:r>
        <w:rPr>
          <w:rFonts w:ascii="Times New Roman" w:hAnsi="Times New Roman" w:cs="Times New Roman"/>
          <w:color w:val="auto"/>
          <w:sz w:val="24"/>
          <w:szCs w:val="24"/>
        </w:rPr>
        <w:t>点距地心的距离相等，因此加速度大小相等，故C错误；神舟十六号需要在轨道Ⅰ的</w:t>
      </w:r>
      <w:r>
        <w:rPr>
          <w:rFonts w:ascii="Times New Roman" w:hAnsi="Times New Roman" w:cs="Times New Roman"/>
          <w:i/>
          <w:color w:val="auto"/>
          <w:sz w:val="24"/>
          <w:szCs w:val="24"/>
        </w:rPr>
        <w:t>A</w:t>
      </w:r>
      <w:r>
        <w:rPr>
          <w:rFonts w:ascii="Times New Roman" w:hAnsi="Times New Roman" w:cs="Times New Roman"/>
          <w:color w:val="auto"/>
          <w:sz w:val="24"/>
          <w:szCs w:val="24"/>
        </w:rPr>
        <w:t>点加速进入椭圆轨道Ⅱ，因此，神舟十六号在轨道Ⅰ上运行时的机械能小于在轨道Ⅱ上运行时的机械能，D错误。故选B。</w:t>
      </w:r>
    </w:p>
    <w:p w14:paraId="67A601CA">
      <w:pPr>
        <w:numPr>
          <w:ilvl w:val="0"/>
          <w:numId w:val="1"/>
        </w:numPr>
        <w:ind w:firstLine="0"/>
        <w:jc w:val="left"/>
        <w:textAlignment w:val="center"/>
        <w:rPr>
          <w:color w:val="auto"/>
          <w:sz w:val="24"/>
          <w:szCs w:val="24"/>
        </w:rPr>
      </w:pPr>
      <w:r>
        <w:rPr>
          <w:rFonts w:hint="eastAsia"/>
          <w:color w:val="auto"/>
          <w:sz w:val="24"/>
          <w:szCs w:val="24"/>
          <w:lang w:val="en-US" w:eastAsia="zh-CN"/>
        </w:rPr>
        <w:t xml:space="preserve">B </w:t>
      </w:r>
      <w:r>
        <w:rPr>
          <w:rFonts w:hint="eastAsia"/>
          <w:color w:val="auto"/>
          <w:sz w:val="24"/>
          <w:szCs w:val="24"/>
        </w:rPr>
        <w:t>【解析】</w:t>
      </w:r>
      <w:r>
        <w:rPr>
          <w:color w:val="auto"/>
          <w:sz w:val="24"/>
          <w:szCs w:val="24"/>
        </w:rPr>
        <w:t>后轮直径为66cm，若人骑该车行进速度为5m/s，此时飞轮的角速度</w:t>
      </w:r>
      <w:r>
        <w:rPr>
          <w:color w:val="auto"/>
          <w:sz w:val="24"/>
          <w:szCs w:val="24"/>
        </w:rPr>
        <w:object>
          <v:shape id="_x0000_i1065" o:spt="75" alt="eqIded179dff120e36e1f445b6c97be28513" type="#_x0000_t75" style="height:39.7pt;width:90.45pt;" o:ole="t" filled="f" o:preferrelative="t" stroked="f" coordsize="21600,21600">
            <v:path/>
            <v:fill on="f" focussize="0,0"/>
            <v:stroke on="f" joinstyle="miter"/>
            <v:imagedata r:id="rId62" o:title="eqIded179dff120e36e1f445b6c97be28513"/>
            <o:lock v:ext="edit" aspectratio="t"/>
            <w10:wrap type="none"/>
            <w10:anchorlock/>
          </v:shape>
          <o:OLEObject Type="Embed" ProgID="Equation.DSMT4" ShapeID="_x0000_i1065" DrawAspect="Content" ObjectID="_1468075752" r:id="rId61">
            <o:LockedField>false</o:LockedField>
          </o:OLEObject>
        </w:object>
      </w:r>
      <w:r>
        <w:rPr>
          <w:rFonts w:hint="eastAsia"/>
          <w:color w:val="auto"/>
          <w:sz w:val="24"/>
          <w:szCs w:val="24"/>
        </w:rPr>
        <w:t>，</w:t>
      </w:r>
      <w:r>
        <w:rPr>
          <w:color w:val="auto"/>
          <w:sz w:val="24"/>
          <w:szCs w:val="24"/>
        </w:rPr>
        <w:t>根据</w:t>
      </w:r>
      <w:r>
        <w:rPr>
          <w:color w:val="auto"/>
          <w:sz w:val="24"/>
          <w:szCs w:val="24"/>
        </w:rPr>
        <w:object>
          <v:shape id="_x0000_i1066" o:spt="75" alt="eqId544d3cc79a079c30a02de1dd0d479351" type="#_x0000_t75" style="height:15.7pt;width:69.7pt;" o:ole="t" filled="f" o:preferrelative="t" stroked="f" coordsize="21600,21600">
            <v:path/>
            <v:fill on="f" focussize="0,0"/>
            <v:stroke on="f" joinstyle="miter"/>
            <v:imagedata r:id="rId64" o:title="eqId544d3cc79a079c30a02de1dd0d479351"/>
            <o:lock v:ext="edit" aspectratio="t"/>
            <w10:wrap type="none"/>
            <w10:anchorlock/>
          </v:shape>
          <o:OLEObject Type="Embed" ProgID="Equation.DSMT4" ShapeID="_x0000_i1066" DrawAspect="Content" ObjectID="_1468075753" r:id="rId63">
            <o:LockedField>false</o:LockedField>
          </o:OLEObject>
        </w:object>
      </w:r>
      <w:r>
        <w:rPr>
          <w:rFonts w:hint="eastAsia"/>
          <w:color w:val="auto"/>
          <w:sz w:val="24"/>
          <w:szCs w:val="24"/>
        </w:rPr>
        <w:t>，</w:t>
      </w:r>
      <w:r>
        <w:rPr>
          <w:color w:val="auto"/>
          <w:sz w:val="24"/>
          <w:szCs w:val="24"/>
        </w:rPr>
        <w:t>可得</w:t>
      </w:r>
      <w:r>
        <w:rPr>
          <w:color w:val="auto"/>
          <w:sz w:val="24"/>
          <w:szCs w:val="24"/>
        </w:rPr>
        <w:object>
          <v:shape id="_x0000_i1067" o:spt="75" alt="eqId6fc2818a98740acb3ed4a71763af6513" type="#_x0000_t75" style="height:31.85pt;width:56.3pt;" o:ole="t" filled="f" o:preferrelative="t" stroked="f" coordsize="21600,21600">
            <v:path/>
            <v:fill on="f" focussize="0,0"/>
            <v:stroke on="f" joinstyle="miter"/>
            <v:imagedata r:id="rId66" o:title="eqId6fc2818a98740acb3ed4a71763af6513"/>
            <o:lock v:ext="edit" aspectratio="t"/>
            <w10:wrap type="none"/>
            <w10:anchorlock/>
          </v:shape>
          <o:OLEObject Type="Embed" ProgID="Equation.DSMT4" ShapeID="_x0000_i1067" DrawAspect="Content" ObjectID="_1468075754" r:id="rId65">
            <o:LockedField>false</o:LockedField>
          </o:OLEObject>
        </w:object>
      </w:r>
      <w:r>
        <w:rPr>
          <w:rFonts w:hint="eastAsia"/>
          <w:color w:val="auto"/>
          <w:sz w:val="24"/>
          <w:szCs w:val="24"/>
        </w:rPr>
        <w:t>，</w:t>
      </w:r>
      <w:r>
        <w:rPr>
          <w:color w:val="auto"/>
          <w:sz w:val="24"/>
          <w:szCs w:val="24"/>
        </w:rPr>
        <w:t>取飞轮齿数最大28、链轮齿数最小28，此时链轮有最大角速度，即脚踩踏板做匀速圆周运动的最大角速度，约为</w:t>
      </w:r>
      <w:r>
        <w:rPr>
          <w:color w:val="auto"/>
          <w:sz w:val="24"/>
          <w:szCs w:val="24"/>
        </w:rPr>
        <w:object>
          <v:shape id="_x0000_i1068" o:spt="75" alt="eqIddc668a091d31f6c900e9dacedc3b40a8" type="#_x0000_t75" style="height:12.45pt;width:41.1pt;" o:ole="t" filled="f" o:preferrelative="t" stroked="f" coordsize="21600,21600">
            <v:path/>
            <v:fill on="f" focussize="0,0"/>
            <v:stroke on="f" joinstyle="miter"/>
            <v:imagedata r:id="rId68" o:title="eqIddc668a091d31f6c900e9dacedc3b40a8"/>
            <o:lock v:ext="edit" aspectratio="t"/>
            <w10:wrap type="none"/>
            <w10:anchorlock/>
          </v:shape>
          <o:OLEObject Type="Embed" ProgID="Equation.DSMT4" ShapeID="_x0000_i1068" DrawAspect="Content" ObjectID="_1468075755" r:id="rId67">
            <o:LockedField>false</o:LockedField>
          </o:OLEObject>
        </w:object>
      </w:r>
      <w:r>
        <w:rPr>
          <w:color w:val="auto"/>
          <w:sz w:val="24"/>
          <w:szCs w:val="24"/>
        </w:rPr>
        <w:t>。故选B。</w:t>
      </w:r>
    </w:p>
    <w:p w14:paraId="199506FE">
      <w:pPr>
        <w:numPr>
          <w:ilvl w:val="0"/>
          <w:numId w:val="1"/>
        </w:numPr>
        <w:ind w:left="0" w:leftChars="0" w:firstLine="0" w:firstLineChars="0"/>
        <w:jc w:val="left"/>
        <w:textAlignment w:val="center"/>
        <w:rPr>
          <w:color w:val="auto"/>
          <w:sz w:val="24"/>
          <w:szCs w:val="24"/>
        </w:rPr>
      </w:pPr>
      <w:r>
        <w:rPr>
          <w:color w:val="auto"/>
          <w:sz w:val="24"/>
          <w:szCs w:val="24"/>
        </w:rPr>
        <w:t>(1)光电门</w:t>
      </w:r>
      <w:r>
        <w:rPr>
          <w:rFonts w:hint="eastAsia"/>
          <w:color w:val="auto"/>
          <w:sz w:val="24"/>
          <w:szCs w:val="24"/>
          <w:lang w:val="en-US" w:eastAsia="zh-CN"/>
        </w:rPr>
        <w:t xml:space="preserve"> </w:t>
      </w:r>
      <w:r>
        <w:rPr>
          <w:color w:val="auto"/>
          <w:sz w:val="24"/>
          <w:szCs w:val="24"/>
        </w:rPr>
        <w:t>(2)半径</w:t>
      </w:r>
      <w:r>
        <w:rPr>
          <w:rFonts w:hint="eastAsia"/>
          <w:color w:val="auto"/>
          <w:sz w:val="24"/>
          <w:szCs w:val="24"/>
          <w:lang w:eastAsia="zh-CN"/>
        </w:rPr>
        <w:t>；</w:t>
      </w:r>
      <w:r>
        <w:rPr>
          <w:color w:val="auto"/>
          <w:sz w:val="24"/>
          <w:szCs w:val="24"/>
        </w:rPr>
        <w:t>0.048</w:t>
      </w:r>
      <w:r>
        <w:rPr>
          <w:rFonts w:hint="eastAsia"/>
          <w:color w:val="auto"/>
          <w:sz w:val="24"/>
          <w:szCs w:val="24"/>
          <w:lang w:eastAsia="zh-CN"/>
        </w:rPr>
        <w:t>；</w:t>
      </w:r>
      <w:r>
        <w:rPr>
          <w:color w:val="auto"/>
          <w:sz w:val="24"/>
          <w:szCs w:val="24"/>
        </w:rPr>
        <w:t>0.32</w:t>
      </w:r>
      <w:r>
        <w:rPr>
          <w:rFonts w:hint="eastAsia"/>
          <w:color w:val="auto"/>
          <w:sz w:val="24"/>
          <w:szCs w:val="24"/>
          <w:lang w:val="en-US" w:eastAsia="zh-CN"/>
        </w:rPr>
        <w:t xml:space="preserve"> </w:t>
      </w:r>
      <w:r>
        <w:rPr>
          <w:color w:val="auto"/>
          <w:sz w:val="24"/>
          <w:szCs w:val="24"/>
        </w:rPr>
        <w:t>(3)0.29m</w:t>
      </w:r>
    </w:p>
    <w:p w14:paraId="1E6BC33A">
      <w:pPr>
        <w:numPr>
          <w:numId w:val="0"/>
        </w:numPr>
        <w:jc w:val="left"/>
        <w:textAlignment w:val="center"/>
        <w:rPr>
          <w:rFonts w:hint="eastAsia" w:eastAsia="宋体"/>
          <w:color w:val="auto"/>
          <w:sz w:val="24"/>
          <w:szCs w:val="24"/>
          <w:lang w:eastAsia="zh-CN"/>
        </w:rPr>
      </w:pPr>
      <w:r>
        <w:rPr>
          <w:rFonts w:hint="eastAsia"/>
          <w:color w:val="auto"/>
          <w:sz w:val="24"/>
          <w:szCs w:val="24"/>
        </w:rPr>
        <w:t>【解析】</w:t>
      </w:r>
      <w:r>
        <w:rPr>
          <w:color w:val="auto"/>
          <w:sz w:val="24"/>
          <w:szCs w:val="24"/>
        </w:rPr>
        <w:t>（1）力传感器用来测量受到的力，还需要无线光电门传感器来测量砝码的速度。（2）[1] 本实验是探究向心力大小与半径、角速度、质量的关系，采用控制变量法，为了探究向心力与角速度的关系，需要控制滑块质量和半径保持不变</w:t>
      </w:r>
      <w:r>
        <w:rPr>
          <w:rFonts w:hint="eastAsia"/>
          <w:color w:val="auto"/>
          <w:sz w:val="24"/>
          <w:szCs w:val="24"/>
          <w:lang w:eastAsia="zh-CN"/>
        </w:rPr>
        <w:t>；</w:t>
      </w:r>
      <w:r>
        <w:rPr>
          <w:color w:val="auto"/>
          <w:sz w:val="24"/>
          <w:szCs w:val="24"/>
        </w:rPr>
        <w:t>[2] 用光电门传感器求得线速度为</w:t>
      </w:r>
      <w:r>
        <w:rPr>
          <w:color w:val="auto"/>
          <w:sz w:val="24"/>
          <w:szCs w:val="24"/>
        </w:rPr>
        <w:object>
          <v:shape id="_x0000_i1071" o:spt="75" alt="eqId49cf356e00dc22772c34e221cc4d41f3" type="#_x0000_t75" style="height:26.75pt;width:124.15pt;" o:ole="t" filled="f" o:preferrelative="t" stroked="f" coordsize="21600,21600">
            <v:path/>
            <v:fill on="f" focussize="0,0"/>
            <v:stroke on="f" joinstyle="miter"/>
            <v:imagedata r:id="rId70" o:title="eqId49cf356e00dc22772c34e221cc4d41f3"/>
            <o:lock v:ext="edit" aspectratio="t"/>
            <w10:wrap type="none"/>
            <w10:anchorlock/>
          </v:shape>
          <o:OLEObject Type="Embed" ProgID="Equation.DSMT4" ShapeID="_x0000_i1071" DrawAspect="Content" ObjectID="_1468075756" r:id="rId69">
            <o:LockedField>false</o:LockedField>
          </o:OLEObject>
        </w:object>
      </w:r>
      <w:r>
        <w:rPr>
          <w:rFonts w:hint="eastAsia"/>
          <w:color w:val="auto"/>
          <w:sz w:val="24"/>
          <w:szCs w:val="24"/>
          <w:lang w:eastAsia="zh-CN"/>
        </w:rPr>
        <w:t>；</w:t>
      </w:r>
      <w:r>
        <w:rPr>
          <w:color w:val="auto"/>
          <w:sz w:val="24"/>
          <w:szCs w:val="24"/>
        </w:rPr>
        <w:t>[3]由</w:t>
      </w:r>
      <w:r>
        <w:rPr>
          <w:color w:val="auto"/>
          <w:sz w:val="24"/>
          <w:szCs w:val="24"/>
        </w:rPr>
        <w:object>
          <v:shape id="_x0000_i1072" o:spt="75" alt="eqId65cd715ed38c0959efeeb24dbdcf1e76" type="#_x0000_t75" style="height:26.75pt;width:85.4pt;" o:ole="t" filled="f" o:preferrelative="t" stroked="f" coordsize="21600,21600">
            <v:path/>
            <v:fill on="f" focussize="0,0"/>
            <v:stroke on="f" joinstyle="miter"/>
            <v:imagedata r:id="rId72" o:title="eqId65cd715ed38c0959efeeb24dbdcf1e76"/>
            <o:lock v:ext="edit" aspectratio="t"/>
            <w10:wrap type="none"/>
            <w10:anchorlock/>
          </v:shape>
          <o:OLEObject Type="Embed" ProgID="Equation.DSMT4" ShapeID="_x0000_i1072" DrawAspect="Content" ObjectID="_1468075757" r:id="rId71">
            <o:LockedField>false</o:LockedField>
          </o:OLEObject>
        </w:object>
      </w:r>
      <w:r>
        <w:rPr>
          <w:rFonts w:hint="eastAsia"/>
          <w:color w:val="auto"/>
          <w:sz w:val="24"/>
          <w:szCs w:val="24"/>
          <w:lang w:eastAsia="zh-CN"/>
        </w:rPr>
        <w:t>。</w:t>
      </w:r>
      <w:r>
        <w:rPr>
          <w:color w:val="auto"/>
          <w:sz w:val="24"/>
          <w:szCs w:val="24"/>
        </w:rPr>
        <w:t>（3）由</w:t>
      </w:r>
      <w:r>
        <w:rPr>
          <w:color w:val="auto"/>
          <w:sz w:val="24"/>
          <w:szCs w:val="24"/>
        </w:rPr>
        <w:object>
          <v:shape id="_x0000_i1073" o:spt="75" alt="eqIde272dea83cd79cb4809edead32516535" type="#_x0000_t75" style="height:44.75pt;width:136.6pt;" o:ole="t" filled="f" o:preferrelative="t" stroked="f" coordsize="21600,21600">
            <v:path/>
            <v:fill on="f" focussize="0,0"/>
            <v:stroke on="f" joinstyle="miter"/>
            <v:imagedata r:id="rId74" o:title="eqIde272dea83cd79cb4809edead32516535"/>
            <o:lock v:ext="edit" aspectratio="t"/>
            <w10:wrap type="none"/>
            <w10:anchorlock/>
          </v:shape>
          <o:OLEObject Type="Embed" ProgID="Equation.DSMT4" ShapeID="_x0000_i1073" DrawAspect="Content" ObjectID="_1468075758" r:id="rId73">
            <o:LockedField>false</o:LockedField>
          </o:OLEObject>
        </w:object>
      </w:r>
      <w:r>
        <w:rPr>
          <w:rFonts w:hint="eastAsia"/>
          <w:color w:val="auto"/>
          <w:sz w:val="24"/>
          <w:szCs w:val="24"/>
          <w:lang w:eastAsia="zh-CN"/>
        </w:rPr>
        <w:t>，</w:t>
      </w:r>
      <w:r>
        <w:rPr>
          <w:color w:val="auto"/>
          <w:sz w:val="24"/>
          <w:szCs w:val="24"/>
        </w:rPr>
        <w:t>图像的斜率为</w:t>
      </w:r>
      <w:r>
        <w:rPr>
          <w:color w:val="auto"/>
          <w:sz w:val="24"/>
          <w:szCs w:val="24"/>
        </w:rPr>
        <w:object>
          <v:shape id="_x0000_i1074" o:spt="75" alt="eqId99a6b68c75144745760c78d3bbdeef51" type="#_x0000_t75" style="height:29.1pt;width:79.4pt;" o:ole="t" filled="f" o:preferrelative="t" stroked="f" coordsize="21600,21600">
            <v:path/>
            <v:fill on="f" focussize="0,0"/>
            <v:stroke on="f" joinstyle="miter"/>
            <v:imagedata r:id="rId76" o:title="eqId99a6b68c75144745760c78d3bbdeef51"/>
            <o:lock v:ext="edit" aspectratio="t"/>
            <w10:wrap type="none"/>
            <w10:anchorlock/>
          </v:shape>
          <o:OLEObject Type="Embed" ProgID="Equation.DSMT4" ShapeID="_x0000_i1074" DrawAspect="Content" ObjectID="_1468075759" r:id="rId75">
            <o:LockedField>false</o:LockedField>
          </o:OLEObject>
        </w:object>
      </w:r>
      <w:r>
        <w:rPr>
          <w:rFonts w:hint="eastAsia"/>
          <w:color w:val="auto"/>
          <w:sz w:val="24"/>
          <w:szCs w:val="24"/>
          <w:lang w:eastAsia="zh-CN"/>
        </w:rPr>
        <w:t>，</w:t>
      </w:r>
      <w:r>
        <w:rPr>
          <w:color w:val="auto"/>
          <w:sz w:val="24"/>
          <w:szCs w:val="24"/>
        </w:rPr>
        <w:t>得</w:t>
      </w:r>
      <w:r>
        <w:rPr>
          <w:color w:val="auto"/>
          <w:sz w:val="24"/>
          <w:szCs w:val="24"/>
        </w:rPr>
        <w:object>
          <v:shape id="_x0000_i1075" o:spt="75" alt="eqIdb053bf6aaaeac7d251306b8e3680556e" type="#_x0000_t75" style="height:12.45pt;width:45.7pt;" o:ole="t" filled="f" o:preferrelative="t" stroked="f" coordsize="21600,21600">
            <v:path/>
            <v:fill on="f" focussize="0,0"/>
            <v:stroke on="f" joinstyle="miter"/>
            <v:imagedata r:id="rId78" o:title="eqIdb053bf6aaaeac7d251306b8e3680556e"/>
            <o:lock v:ext="edit" aspectratio="t"/>
            <w10:wrap type="none"/>
            <w10:anchorlock/>
          </v:shape>
          <o:OLEObject Type="Embed" ProgID="Equation.DSMT4" ShapeID="_x0000_i1075" DrawAspect="Content" ObjectID="_1468075760" r:id="rId77">
            <o:LockedField>false</o:LockedField>
          </o:OLEObject>
        </w:object>
      </w:r>
      <w:r>
        <w:rPr>
          <w:rFonts w:hint="eastAsia"/>
          <w:color w:val="auto"/>
          <w:sz w:val="24"/>
          <w:szCs w:val="24"/>
          <w:lang w:eastAsia="zh-CN"/>
        </w:rPr>
        <w:t>。</w:t>
      </w:r>
    </w:p>
    <w:p w14:paraId="51E6B92C">
      <w:pPr>
        <w:numPr>
          <w:ilvl w:val="0"/>
          <w:numId w:val="1"/>
        </w:numPr>
        <w:ind w:firstLine="0"/>
        <w:jc w:val="left"/>
        <w:textAlignment w:val="center"/>
        <w:rPr>
          <w:rFonts w:hint="eastAsia" w:eastAsia="宋体" w:cs="Times New Roman"/>
          <w:color w:val="auto"/>
          <w:sz w:val="24"/>
          <w:szCs w:val="24"/>
          <w:lang w:eastAsia="zh-CN"/>
        </w:rPr>
      </w:pPr>
      <w:r>
        <w:rPr>
          <w:rFonts w:cs="Times New Roman"/>
          <w:color w:val="auto"/>
          <w:sz w:val="24"/>
          <w:szCs w:val="24"/>
        </w:rPr>
        <w:object>
          <v:shape id="_x0000_i1079" o:spt="75" alt="eqId56a47ef143992c079c52fa4a5a59bf4a" type="#_x0000_t75" style="height:14.75pt;width:31.85pt;" o:ole="t" filled="f" o:preferrelative="t" stroked="f" coordsize="21600,21600">
            <v:path/>
            <v:fill on="f" focussize="0,0"/>
            <v:stroke on="f" joinstyle="miter"/>
            <v:imagedata r:id="rId80" o:title="eqId56a47ef143992c079c52fa4a5a59bf4a"/>
            <o:lock v:ext="edit" aspectratio="t"/>
            <w10:wrap type="none"/>
            <w10:anchorlock/>
          </v:shape>
          <o:OLEObject Type="Embed" ProgID="Equation.DSMT4" ShapeID="_x0000_i1079" DrawAspect="Content" ObjectID="_1468075761" r:id="rId79">
            <o:LockedField>false</o:LockedField>
          </o:OLEObject>
        </w:object>
      </w:r>
      <w:r>
        <w:rPr>
          <w:rFonts w:hint="eastAsia" w:cs="Times New Roman"/>
          <w:color w:val="auto"/>
          <w:sz w:val="24"/>
          <w:szCs w:val="24"/>
          <w:lang w:eastAsia="zh-CN"/>
        </w:rPr>
        <w:t>；</w:t>
      </w:r>
      <w:r>
        <w:rPr>
          <w:rFonts w:cs="Times New Roman"/>
          <w:color w:val="auto"/>
          <w:sz w:val="24"/>
          <w:szCs w:val="24"/>
        </w:rPr>
        <w:t>1:2</w:t>
      </w:r>
    </w:p>
    <w:p w14:paraId="2B4761F5">
      <w:pPr>
        <w:numPr>
          <w:numId w:val="0"/>
        </w:numPr>
        <w:ind w:leftChars="0"/>
        <w:jc w:val="left"/>
        <w:textAlignment w:val="center"/>
        <w:rPr>
          <w:rFonts w:hint="eastAsia" w:eastAsia="宋体" w:cs="Times New Roman"/>
          <w:color w:val="auto"/>
          <w:sz w:val="24"/>
          <w:szCs w:val="24"/>
          <w:lang w:eastAsia="zh-CN"/>
        </w:rPr>
      </w:pPr>
      <w:r>
        <w:rPr>
          <w:rFonts w:hint="eastAsia"/>
          <w:color w:val="auto"/>
          <w:sz w:val="24"/>
          <w:szCs w:val="24"/>
        </w:rPr>
        <w:t>【解析】</w:t>
      </w:r>
      <w:r>
        <w:rPr>
          <w:rFonts w:cs="Times New Roman"/>
          <w:color w:val="auto"/>
          <w:sz w:val="24"/>
          <w:szCs w:val="24"/>
        </w:rPr>
        <w:t>[1]对人造卫星，根据万有引力提供向心力：</w:t>
      </w:r>
      <w:r>
        <w:rPr>
          <w:rFonts w:cs="Times New Roman"/>
          <w:color w:val="auto"/>
          <w:sz w:val="24"/>
          <w:szCs w:val="24"/>
        </w:rPr>
        <w:object>
          <v:shape id="_x0000_i1080" o:spt="75" alt="eqId31d87489078fb77aa2e23759b12a33bf" type="#_x0000_t75" style="height:26.75pt;width:64.15pt;" o:ole="t" filled="f" o:preferrelative="t" stroked="f" coordsize="21600,21600">
            <v:path/>
            <v:fill on="f" focussize="0,0"/>
            <v:stroke on="f" joinstyle="miter"/>
            <v:imagedata r:id="rId82" o:title="eqId31d87489078fb77aa2e23759b12a33bf"/>
            <o:lock v:ext="edit" aspectratio="t"/>
            <w10:wrap type="none"/>
            <w10:anchorlock/>
          </v:shape>
          <o:OLEObject Type="Embed" ProgID="Equation.DSMT4" ShapeID="_x0000_i1080" DrawAspect="Content" ObjectID="_1468075762" r:id="rId81">
            <o:LockedField>false</o:LockedField>
          </o:OLEObject>
        </w:object>
      </w:r>
      <w:r>
        <w:rPr>
          <w:rFonts w:hint="eastAsia" w:cs="Times New Roman"/>
          <w:color w:val="auto"/>
          <w:sz w:val="24"/>
          <w:szCs w:val="24"/>
          <w:lang w:eastAsia="zh-CN"/>
        </w:rPr>
        <w:t>，</w:t>
      </w:r>
      <w:r>
        <w:rPr>
          <w:rFonts w:cs="Times New Roman"/>
          <w:color w:val="auto"/>
          <w:sz w:val="24"/>
          <w:szCs w:val="24"/>
        </w:rPr>
        <w:t>可得角速度</w:t>
      </w:r>
      <w:r>
        <w:rPr>
          <w:rFonts w:cs="Times New Roman"/>
          <w:color w:val="auto"/>
          <w:sz w:val="24"/>
          <w:szCs w:val="24"/>
        </w:rPr>
        <w:object>
          <v:shape id="_x0000_i1081" o:spt="75" alt="eqId6ebe7c0856e6d497fa579e556be13621" type="#_x0000_t75" style="height:31.4pt;width:48.45pt;" o:ole="t" filled="f" o:preferrelative="t" stroked="f" coordsize="21600,21600">
            <v:path/>
            <v:fill on="f" focussize="0,0"/>
            <v:stroke on="f" joinstyle="miter"/>
            <v:imagedata r:id="rId84" o:title="eqId6ebe7c0856e6d497fa579e556be13621"/>
            <o:lock v:ext="edit" aspectratio="t"/>
            <w10:wrap type="none"/>
            <w10:anchorlock/>
          </v:shape>
          <o:OLEObject Type="Embed" ProgID="Equation.DSMT4" ShapeID="_x0000_i1081" DrawAspect="Content" ObjectID="_1468075763" r:id="rId83">
            <o:LockedField>false</o:LockedField>
          </o:OLEObject>
        </w:object>
      </w:r>
      <w:r>
        <w:rPr>
          <w:rFonts w:cs="Times New Roman"/>
          <w:color w:val="auto"/>
          <w:sz w:val="24"/>
          <w:szCs w:val="24"/>
        </w:rPr>
        <w:t>，则：</w:t>
      </w:r>
      <w:r>
        <w:rPr>
          <w:rFonts w:cs="Times New Roman"/>
          <w:color w:val="auto"/>
          <w:sz w:val="24"/>
          <w:szCs w:val="24"/>
        </w:rPr>
        <w:object>
          <v:shape id="_x0000_i1082" o:spt="75" alt="eqId2e6e4d64ec96f02c3f3e4f32d383221f" type="#_x0000_t75" style="height:34.15pt;width:103.85pt;" o:ole="t" filled="f" o:preferrelative="t" stroked="f" coordsize="21600,21600">
            <v:path/>
            <v:fill on="f" focussize="0,0"/>
            <v:stroke on="f" joinstyle="miter"/>
            <v:imagedata r:id="rId86" o:title="eqId2e6e4d64ec96f02c3f3e4f32d383221f"/>
            <o:lock v:ext="edit" aspectratio="t"/>
            <w10:wrap type="none"/>
            <w10:anchorlock/>
          </v:shape>
          <o:OLEObject Type="Embed" ProgID="Equation.DSMT4" ShapeID="_x0000_i1082" DrawAspect="Content" ObjectID="_1468075764" r:id="rId85">
            <o:LockedField>false</o:LockedField>
          </o:OLEObject>
        </w:object>
      </w:r>
      <w:r>
        <w:rPr>
          <w:rFonts w:hint="eastAsia" w:cs="Times New Roman"/>
          <w:color w:val="auto"/>
          <w:sz w:val="24"/>
          <w:szCs w:val="24"/>
          <w:lang w:eastAsia="zh-CN"/>
        </w:rPr>
        <w:t>；</w:t>
      </w:r>
      <w:r>
        <w:rPr>
          <w:rFonts w:cs="Times New Roman"/>
          <w:color w:val="auto"/>
          <w:sz w:val="24"/>
          <w:szCs w:val="24"/>
        </w:rPr>
        <w:t>[2]线速度之比：</w:t>
      </w:r>
      <w:r>
        <w:rPr>
          <w:rFonts w:cs="Times New Roman"/>
          <w:color w:val="auto"/>
          <w:sz w:val="24"/>
          <w:szCs w:val="24"/>
        </w:rPr>
        <w:object>
          <v:shape id="_x0000_i1083" o:spt="75" alt="eqId3b36d10bbd064285d598933db44a6597" type="#_x0000_t75" style="height:17.55pt;width:125.1pt;" o:ole="t" filled="f" o:preferrelative="t" stroked="f" coordsize="21600,21600">
            <v:path/>
            <v:fill on="f" focussize="0,0"/>
            <v:stroke on="f" joinstyle="miter"/>
            <v:imagedata r:id="rId88" o:title="eqId3b36d10bbd064285d598933db44a6597"/>
            <o:lock v:ext="edit" aspectratio="t"/>
            <w10:wrap type="none"/>
            <w10:anchorlock/>
          </v:shape>
          <o:OLEObject Type="Embed" ProgID="Equation.DSMT4" ShapeID="_x0000_i1083" DrawAspect="Content" ObjectID="_1468075765" r:id="rId87">
            <o:LockedField>false</o:LockedField>
          </o:OLEObject>
        </w:object>
      </w:r>
      <w:r>
        <w:rPr>
          <w:rFonts w:cs="Times New Roman"/>
          <w:color w:val="auto"/>
          <w:sz w:val="24"/>
          <w:szCs w:val="24"/>
        </w:rPr>
        <w:t>，动能</w:t>
      </w:r>
      <w:r>
        <w:rPr>
          <w:rFonts w:cs="Times New Roman"/>
          <w:color w:val="auto"/>
          <w:sz w:val="24"/>
          <w:szCs w:val="24"/>
        </w:rPr>
        <w:object>
          <v:shape id="_x0000_i1084" o:spt="75" alt="eqId750cc462b426e796fc6266149689bf08" type="#_x0000_t75" style="height:27.25pt;width:49.4pt;" o:ole="t" filled="f" o:preferrelative="t" stroked="f" coordsize="21600,21600">
            <v:path/>
            <v:fill on="f" focussize="0,0"/>
            <v:stroke on="f" joinstyle="miter"/>
            <v:imagedata r:id="rId90" o:title="eqId750cc462b426e796fc6266149689bf08"/>
            <o:lock v:ext="edit" aspectratio="t"/>
            <w10:wrap type="none"/>
            <w10:anchorlock/>
          </v:shape>
          <o:OLEObject Type="Embed" ProgID="Equation.DSMT4" ShapeID="_x0000_i1084" DrawAspect="Content" ObjectID="_1468075766" r:id="rId89">
            <o:LockedField>false</o:LockedField>
          </o:OLEObject>
        </w:object>
      </w:r>
      <w:r>
        <w:rPr>
          <w:rFonts w:hint="eastAsia" w:cs="Times New Roman"/>
          <w:color w:val="auto"/>
          <w:sz w:val="24"/>
          <w:szCs w:val="24"/>
          <w:lang w:eastAsia="zh-CN"/>
        </w:rPr>
        <w:t>，</w:t>
      </w:r>
      <w:r>
        <w:rPr>
          <w:rFonts w:cs="Times New Roman"/>
          <w:color w:val="auto"/>
          <w:sz w:val="24"/>
          <w:szCs w:val="24"/>
        </w:rPr>
        <w:t>可得</w:t>
      </w:r>
      <w:r>
        <w:rPr>
          <w:rFonts w:cs="Times New Roman"/>
          <w:color w:val="auto"/>
          <w:sz w:val="24"/>
          <w:szCs w:val="24"/>
        </w:rPr>
        <w:object>
          <v:shape id="_x0000_i1085" o:spt="75" alt="eqIdbc577703a987ffe3e4823e25983280a1" type="#_x0000_t75" style="height:29.55pt;width:96.9pt;" o:ole="t" filled="f" o:preferrelative="t" stroked="f" coordsize="21600,21600">
            <v:path/>
            <v:fill on="f" focussize="0,0"/>
            <v:stroke on="f" joinstyle="miter"/>
            <v:imagedata r:id="rId92" o:title="eqIdbc577703a987ffe3e4823e25983280a1"/>
            <o:lock v:ext="edit" aspectratio="t"/>
            <w10:wrap type="none"/>
            <w10:anchorlock/>
          </v:shape>
          <o:OLEObject Type="Embed" ProgID="Equation.DSMT4" ShapeID="_x0000_i1085" DrawAspect="Content" ObjectID="_1468075767" r:id="rId91">
            <o:LockedField>false</o:LockedField>
          </o:OLEObject>
        </w:object>
      </w:r>
      <w:r>
        <w:rPr>
          <w:rFonts w:hint="eastAsia" w:cs="Times New Roman"/>
          <w:color w:val="auto"/>
          <w:sz w:val="24"/>
          <w:szCs w:val="24"/>
          <w:lang w:eastAsia="zh-CN"/>
        </w:rPr>
        <w:t>。</w:t>
      </w:r>
    </w:p>
    <w:p w14:paraId="420FD27C">
      <w:pPr>
        <w:numPr>
          <w:ilvl w:val="0"/>
          <w:numId w:val="1"/>
        </w:numPr>
        <w:ind w:firstLine="0"/>
        <w:jc w:val="left"/>
        <w:textAlignment w:val="center"/>
        <w:rPr>
          <w:rFonts w:cs="Times New Roman"/>
          <w:color w:val="auto"/>
          <w:sz w:val="24"/>
          <w:szCs w:val="24"/>
        </w:rPr>
      </w:pPr>
      <w:r>
        <w:rPr>
          <w:rFonts w:hint="eastAsia" w:cs="Times New Roman"/>
          <w:color w:val="auto"/>
          <w:sz w:val="24"/>
          <w:szCs w:val="24"/>
          <w:lang w:eastAsia="zh-CN"/>
        </w:rPr>
        <w:t>（</w:t>
      </w:r>
      <w:r>
        <w:rPr>
          <w:rFonts w:hint="eastAsia" w:cs="Times New Roman"/>
          <w:color w:val="auto"/>
          <w:sz w:val="24"/>
          <w:szCs w:val="24"/>
          <w:lang w:val="en-US" w:eastAsia="zh-CN"/>
        </w:rPr>
        <w:t>1）9m/s （2）</w:t>
      </w:r>
      <w:r>
        <w:rPr>
          <w:rFonts w:cs="Times New Roman"/>
          <w:color w:val="auto"/>
          <w:sz w:val="24"/>
          <w:szCs w:val="24"/>
        </w:rPr>
        <w:t>不正确</w:t>
      </w:r>
      <w:r>
        <w:rPr>
          <w:rFonts w:hint="eastAsia" w:cs="Times New Roman"/>
          <w:color w:val="auto"/>
          <w:sz w:val="24"/>
          <w:szCs w:val="24"/>
          <w:lang w:eastAsia="zh-CN"/>
        </w:rPr>
        <w:t>。</w:t>
      </w:r>
      <w:r>
        <w:rPr>
          <w:rFonts w:cs="Times New Roman"/>
          <w:color w:val="auto"/>
          <w:sz w:val="24"/>
          <w:szCs w:val="24"/>
        </w:rPr>
        <w:object>
          <v:shape id="_x0000_i1128" o:spt="75" alt="eqIdf2c95f16112299eedf05c1417e5fcf2d" type="#_x0000_t75" style="height:29.1pt;width:119.1pt;" o:ole="t" filled="f" o:preferrelative="t" stroked="f" coordsize="21600,21600">
            <v:path/>
            <v:fill on="f" focussize="0,0"/>
            <v:stroke on="f" joinstyle="miter"/>
            <v:imagedata r:id="rId94" o:title="eqIdf2c95f16112299eedf05c1417e5fcf2d"/>
            <o:lock v:ext="edit" aspectratio="t"/>
            <w10:wrap type="none"/>
            <w10:anchorlock/>
          </v:shape>
          <o:OLEObject Type="Embed" ProgID="Equation.DSMT4" ShapeID="_x0000_i1128" DrawAspect="Content" ObjectID="_1468075768" r:id="rId93">
            <o:LockedField>false</o:LockedField>
          </o:OLEObject>
        </w:object>
      </w:r>
      <w:r>
        <w:rPr>
          <w:rFonts w:cs="Times New Roman"/>
          <w:color w:val="auto"/>
          <w:sz w:val="24"/>
          <w:szCs w:val="24"/>
        </w:rPr>
        <w:t>，</w:t>
      </w:r>
      <w:r>
        <w:rPr>
          <w:rFonts w:cs="Times New Roman"/>
          <w:color w:val="auto"/>
          <w:sz w:val="24"/>
          <w:szCs w:val="24"/>
        </w:rPr>
        <w:object>
          <v:shape id="_x0000_i1127" o:spt="75" alt="eqId9339f8460a7fa2213b8d6c98fa228545" type="#_x0000_t75" style="height:13.85pt;width:111.7pt;" o:ole="t" filled="f" o:preferrelative="t" stroked="f" coordsize="21600,21600">
            <v:path/>
            <v:fill on="f" focussize="0,0"/>
            <v:stroke on="f" joinstyle="miter"/>
            <v:imagedata r:id="rId96" o:title="eqId9339f8460a7fa2213b8d6c98fa228545"/>
            <o:lock v:ext="edit" aspectratio="t"/>
            <w10:wrap type="none"/>
            <w10:anchorlock/>
          </v:shape>
          <o:OLEObject Type="Embed" ProgID="Equation.DSMT4" ShapeID="_x0000_i1127" DrawAspect="Content" ObjectID="_1468075769" r:id="rId95">
            <o:LockedField>false</o:LockedField>
          </o:OLEObject>
        </w:object>
      </w:r>
      <w:r>
        <w:rPr>
          <w:rFonts w:hint="eastAsia" w:cs="Times New Roman"/>
          <w:color w:val="auto"/>
          <w:sz w:val="24"/>
          <w:szCs w:val="24"/>
          <w:lang w:val="en-US" w:eastAsia="zh-CN"/>
        </w:rPr>
        <w:t xml:space="preserve"> （3）19m/s</w:t>
      </w:r>
    </w:p>
    <w:p w14:paraId="4CA99F47">
      <w:pPr>
        <w:numPr>
          <w:numId w:val="0"/>
        </w:numPr>
        <w:ind w:leftChars="0"/>
        <w:jc w:val="left"/>
        <w:textAlignment w:val="center"/>
        <w:rPr>
          <w:rFonts w:hint="eastAsia" w:cs="Times New Roman"/>
          <w:color w:val="auto"/>
          <w:sz w:val="24"/>
          <w:szCs w:val="24"/>
          <w:lang w:eastAsia="zh-CN"/>
        </w:rPr>
      </w:pPr>
      <w:r>
        <w:rPr>
          <w:rFonts w:cs="Times New Roman"/>
          <w:color w:val="auto"/>
          <w:kern w:val="0"/>
          <w:sz w:val="24"/>
          <w:szCs w:val="24"/>
        </w:rPr>
        <w:drawing>
          <wp:anchor distT="0" distB="0" distL="114300" distR="114300" simplePos="0" relativeHeight="251659264" behindDoc="0" locked="0" layoutInCell="1" allowOverlap="1">
            <wp:simplePos x="0" y="0"/>
            <wp:positionH relativeFrom="column">
              <wp:posOffset>3826510</wp:posOffset>
            </wp:positionH>
            <wp:positionV relativeFrom="paragraph">
              <wp:posOffset>741680</wp:posOffset>
            </wp:positionV>
            <wp:extent cx="1533525" cy="1152525"/>
            <wp:effectExtent l="0" t="0" r="9525" b="9525"/>
            <wp:wrapSquare wrapText="bothSides"/>
            <wp:docPr id="100033" name="图片 100033" descr="@@@e0d4d094-1bf4-46ec-aadf-5b24075ad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0d4d094-1bf4-46ec-aadf-5b24075ad2ea"/>
                    <pic:cNvPicPr>
                      <a:picLocks noChangeAspect="1"/>
                    </pic:cNvPicPr>
                  </pic:nvPicPr>
                  <pic:blipFill>
                    <a:blip r:embed="rId97"/>
                    <a:stretch>
                      <a:fillRect/>
                    </a:stretch>
                  </pic:blipFill>
                  <pic:spPr>
                    <a:xfrm>
                      <a:off x="0" y="0"/>
                      <a:ext cx="1533525" cy="1152525"/>
                    </a:xfrm>
                    <a:prstGeom prst="rect">
                      <a:avLst/>
                    </a:prstGeom>
                  </pic:spPr>
                </pic:pic>
              </a:graphicData>
            </a:graphic>
          </wp:anchor>
        </w:drawing>
      </w:r>
      <w:r>
        <w:rPr>
          <w:rFonts w:cs="Times New Roman"/>
          <w:color w:val="auto"/>
          <w:sz w:val="24"/>
          <w:szCs w:val="24"/>
        </w:rPr>
        <w:t>【解析】（1）由牛顿第二定律可得</w:t>
      </w:r>
      <w:r>
        <w:rPr>
          <w:rFonts w:cs="Times New Roman"/>
          <w:color w:val="auto"/>
          <w:sz w:val="24"/>
          <w:szCs w:val="24"/>
        </w:rPr>
        <w:object>
          <v:shape id="_x0000_i1087" o:spt="75" alt="eqIde39dc28ab4c3d83f42ab885789660322" type="#_x0000_t75" style="height:29.1pt;width:69.7pt;" o:ole="t" filled="f" o:preferrelative="t" stroked="f" coordsize="21600,21600">
            <v:path/>
            <v:fill on="f" focussize="0,0"/>
            <v:stroke on="f" joinstyle="miter"/>
            <v:imagedata r:id="rId99" o:title="eqIde39dc28ab4c3d83f42ab885789660322"/>
            <o:lock v:ext="edit" aspectratio="t"/>
            <w10:wrap type="none"/>
            <w10:anchorlock/>
          </v:shape>
          <o:OLEObject Type="Embed" ProgID="Equation.DSMT4" ShapeID="_x0000_i1087" DrawAspect="Content" ObjectID="_1468075770" r:id="rId98">
            <o:LockedField>false</o:LockedField>
          </o:OLEObject>
        </w:object>
      </w:r>
      <w:r>
        <w:rPr>
          <w:rFonts w:cs="Times New Roman"/>
          <w:color w:val="auto"/>
          <w:sz w:val="24"/>
          <w:szCs w:val="24"/>
        </w:rPr>
        <w:t>，解得</w:t>
      </w:r>
      <w:r>
        <w:rPr>
          <w:rFonts w:cs="Times New Roman"/>
          <w:color w:val="auto"/>
          <w:sz w:val="24"/>
          <w:szCs w:val="24"/>
        </w:rPr>
        <w:object>
          <v:shape id="_x0000_i1088" o:spt="75" alt="eqId9b41daafccdcb1cccb07fb0c7e1254c9" type="#_x0000_t75" style="height:30.9pt;width:189.25pt;" o:ole="t" filled="f" o:preferrelative="t" stroked="f" coordsize="21600,21600">
            <v:path/>
            <v:fill on="f" focussize="0,0"/>
            <v:stroke on="f" joinstyle="miter"/>
            <v:imagedata r:id="rId101" o:title="eqId9b41daafccdcb1cccb07fb0c7e1254c9"/>
            <o:lock v:ext="edit" aspectratio="t"/>
            <w10:wrap type="none"/>
            <w10:anchorlock/>
          </v:shape>
          <o:OLEObject Type="Embed" ProgID="Equation.DSMT4" ShapeID="_x0000_i1088" DrawAspect="Content" ObjectID="_1468075771" r:id="rId100">
            <o:LockedField>false</o:LockedField>
          </o:OLEObject>
        </w:object>
      </w:r>
      <w:r>
        <w:rPr>
          <w:rFonts w:hint="eastAsia" w:cs="Times New Roman"/>
          <w:color w:val="auto"/>
          <w:sz w:val="24"/>
          <w:szCs w:val="24"/>
          <w:lang w:eastAsia="zh-CN"/>
        </w:rPr>
        <w:t>。</w:t>
      </w:r>
    </w:p>
    <w:p w14:paraId="76A1624F">
      <w:pPr>
        <w:numPr>
          <w:numId w:val="0"/>
        </w:numPr>
        <w:jc w:val="left"/>
        <w:textAlignment w:val="center"/>
        <w:rPr>
          <w:rFonts w:hint="eastAsia" w:cs="Times New Roman"/>
          <w:i/>
          <w:color w:val="auto"/>
          <w:sz w:val="24"/>
          <w:szCs w:val="24"/>
          <w:lang w:eastAsia="zh-CN"/>
        </w:rPr>
      </w:pPr>
      <w:r>
        <w:rPr>
          <w:rFonts w:hint="eastAsia" w:cs="Times New Roman"/>
          <w:color w:val="auto"/>
          <w:sz w:val="24"/>
          <w:szCs w:val="24"/>
          <w:lang w:eastAsia="zh-CN"/>
        </w:rPr>
        <w:t>（</w:t>
      </w:r>
      <w:r>
        <w:rPr>
          <w:rFonts w:hint="eastAsia" w:cs="Times New Roman"/>
          <w:color w:val="auto"/>
          <w:sz w:val="24"/>
          <w:szCs w:val="24"/>
          <w:lang w:val="en-US" w:eastAsia="zh-CN"/>
        </w:rPr>
        <w:t>2）</w:t>
      </w:r>
      <w:r>
        <w:rPr>
          <w:rFonts w:cs="Times New Roman"/>
          <w:color w:val="auto"/>
          <w:sz w:val="24"/>
          <w:szCs w:val="24"/>
        </w:rPr>
        <w:t>不正确，因为当汽车速度增加时，汽车对斜面的压力变大，则支持力和重力沿水平方向的合力不再等于</w:t>
      </w:r>
      <w:r>
        <w:rPr>
          <w:rFonts w:cs="Times New Roman"/>
          <w:i/>
          <w:color w:val="auto"/>
          <w:sz w:val="24"/>
          <w:szCs w:val="24"/>
        </w:rPr>
        <w:t>mg</w:t>
      </w:r>
      <w:r>
        <w:rPr>
          <w:rFonts w:cs="Times New Roman"/>
          <w:color w:val="auto"/>
          <w:sz w:val="24"/>
          <w:szCs w:val="24"/>
        </w:rPr>
        <w:t>tan</w:t>
      </w:r>
      <w:r>
        <w:rPr>
          <w:rFonts w:cs="Times New Roman"/>
          <w:i/>
          <w:color w:val="auto"/>
          <w:sz w:val="24"/>
          <w:szCs w:val="24"/>
        </w:rPr>
        <w:t>θ</w:t>
      </w:r>
      <w:r>
        <w:rPr>
          <w:rFonts w:cs="Times New Roman"/>
          <w:color w:val="auto"/>
          <w:sz w:val="24"/>
          <w:szCs w:val="24"/>
        </w:rPr>
        <w:t>，如图所示</w:t>
      </w:r>
      <w:r>
        <w:rPr>
          <w:rFonts w:hint="eastAsia" w:cs="Times New Roman"/>
          <w:color w:val="auto"/>
          <w:sz w:val="24"/>
          <w:szCs w:val="24"/>
          <w:lang w:val="en-US" w:eastAsia="zh-CN"/>
        </w:rPr>
        <w:t>,</w:t>
      </w:r>
      <w:r>
        <w:rPr>
          <w:rFonts w:cs="Times New Roman"/>
          <w:color w:val="auto"/>
          <w:sz w:val="24"/>
          <w:szCs w:val="24"/>
        </w:rPr>
        <w:t>根据牛顿第二定律可得</w:t>
      </w:r>
      <w:r>
        <w:rPr>
          <w:rFonts w:cs="Times New Roman"/>
          <w:color w:val="auto"/>
          <w:sz w:val="24"/>
          <w:szCs w:val="24"/>
        </w:rPr>
        <w:object>
          <v:shape id="_x0000_i1089" o:spt="75" alt="eqIdf2c95f16112299eedf05c1417e5fcf2d" type="#_x0000_t75" style="height:29.1pt;width:119.1pt;" o:ole="t" filled="f" o:preferrelative="t" stroked="f" coordsize="21600,21600">
            <v:path/>
            <v:fill on="f" focussize="0,0"/>
            <v:stroke on="f" joinstyle="miter"/>
            <v:imagedata r:id="rId94" o:title="eqIdf2c95f16112299eedf05c1417e5fcf2d"/>
            <o:lock v:ext="edit" aspectratio="t"/>
            <w10:wrap type="none"/>
            <w10:anchorlock/>
          </v:shape>
          <o:OLEObject Type="Embed" ProgID="Equation.DSMT4" ShapeID="_x0000_i1089" DrawAspect="Content" ObjectID="_1468075772" r:id="rId102">
            <o:LockedField>false</o:LockedField>
          </o:OLEObject>
        </w:object>
      </w:r>
      <w:r>
        <w:rPr>
          <w:rFonts w:cs="Times New Roman"/>
          <w:color w:val="auto"/>
          <w:sz w:val="24"/>
          <w:szCs w:val="24"/>
        </w:rPr>
        <w:t>；</w:t>
      </w:r>
      <w:r>
        <w:rPr>
          <w:rFonts w:cs="Times New Roman"/>
          <w:color w:val="auto"/>
          <w:sz w:val="24"/>
          <w:szCs w:val="24"/>
        </w:rPr>
        <w:object>
          <v:shape id="_x0000_i1090" o:spt="75" alt="eqId9339f8460a7fa2213b8d6c98fa228545" type="#_x0000_t75" style="height:13.85pt;width:111.7pt;" o:ole="t" filled="f" o:preferrelative="t" stroked="f" coordsize="21600,21600">
            <v:path/>
            <v:fill on="f" focussize="0,0"/>
            <v:stroke on="f" joinstyle="miter"/>
            <v:imagedata r:id="rId96" o:title="eqId9339f8460a7fa2213b8d6c98fa228545"/>
            <o:lock v:ext="edit" aspectratio="t"/>
            <w10:wrap type="none"/>
            <w10:anchorlock/>
          </v:shape>
          <o:OLEObject Type="Embed" ProgID="Equation.DSMT4" ShapeID="_x0000_i1090" DrawAspect="Content" ObjectID="_1468075773" r:id="rId103">
            <o:LockedField>false</o:LockedField>
          </o:OLEObject>
        </w:object>
      </w:r>
      <w:r>
        <w:rPr>
          <w:rFonts w:hint="eastAsia" w:cs="Times New Roman"/>
          <w:color w:val="auto"/>
          <w:sz w:val="24"/>
          <w:szCs w:val="24"/>
          <w:lang w:eastAsia="zh-CN"/>
        </w:rPr>
        <w:t>。</w:t>
      </w:r>
      <w:r>
        <w:rPr>
          <w:rFonts w:cs="Times New Roman"/>
          <w:color w:val="auto"/>
          <w:sz w:val="24"/>
          <w:szCs w:val="24"/>
        </w:rPr>
        <w:t>两式联立可求解摩擦力</w:t>
      </w:r>
      <w:r>
        <w:rPr>
          <w:rFonts w:cs="Times New Roman"/>
          <w:i/>
          <w:color w:val="auto"/>
          <w:sz w:val="24"/>
          <w:szCs w:val="24"/>
        </w:rPr>
        <w:t>f</w:t>
      </w:r>
      <w:r>
        <w:rPr>
          <w:rFonts w:hint="eastAsia" w:cs="Times New Roman"/>
          <w:i/>
          <w:color w:val="auto"/>
          <w:sz w:val="24"/>
          <w:szCs w:val="24"/>
          <w:lang w:eastAsia="zh-CN"/>
        </w:rPr>
        <w:t>。</w:t>
      </w:r>
    </w:p>
    <w:p w14:paraId="4D15F378">
      <w:pPr>
        <w:numPr>
          <w:numId w:val="0"/>
        </w:numPr>
        <w:jc w:val="left"/>
        <w:textAlignment w:val="center"/>
        <w:rPr>
          <w:rFonts w:hint="eastAsia" w:eastAsia="宋体" w:cs="Times New Roman"/>
          <w:color w:val="auto"/>
          <w:sz w:val="24"/>
          <w:szCs w:val="24"/>
          <w:lang w:eastAsia="zh-CN"/>
        </w:rPr>
      </w:pPr>
      <w:r>
        <w:rPr>
          <w:rFonts w:cs="Times New Roman"/>
          <w:color w:val="auto"/>
          <w:sz w:val="24"/>
          <w:szCs w:val="24"/>
        </w:rPr>
        <w:t>（3）因</w:t>
      </w:r>
      <w:r>
        <w:rPr>
          <w:rFonts w:cs="Times New Roman"/>
          <w:i/>
          <w:color w:val="auto"/>
          <w:sz w:val="24"/>
          <w:szCs w:val="24"/>
        </w:rPr>
        <w:t>μ</w:t>
      </w:r>
      <w:r>
        <w:rPr>
          <w:rFonts w:cs="Times New Roman"/>
          <w:color w:val="auto"/>
          <w:sz w:val="24"/>
          <w:szCs w:val="24"/>
        </w:rPr>
        <w:t>=0.7，且</w:t>
      </w:r>
      <w:r>
        <w:rPr>
          <w:rFonts w:cs="Times New Roman"/>
          <w:color w:val="auto"/>
          <w:sz w:val="24"/>
          <w:szCs w:val="24"/>
        </w:rPr>
        <w:object>
          <v:shape id="_x0000_i1091" o:spt="75" alt="eqIdda00ef905418a110592a27ed002955bb" type="#_x0000_t75" style="height:14.3pt;width:36.9pt;" o:ole="t" filled="f" o:preferrelative="t" stroked="f" coordsize="21600,21600">
            <v:path/>
            <v:fill on="f" focussize="0,0"/>
            <v:stroke on="f" joinstyle="miter"/>
            <v:imagedata r:id="rId105" o:title="eqIdda00ef905418a110592a27ed002955bb"/>
            <o:lock v:ext="edit" aspectratio="t"/>
            <w10:wrap type="none"/>
            <w10:anchorlock/>
          </v:shape>
          <o:OLEObject Type="Embed" ProgID="Equation.DSMT4" ShapeID="_x0000_i1091" DrawAspect="Content" ObjectID="_1468075774" r:id="rId104">
            <o:LockedField>false</o:LockedField>
          </o:OLEObject>
        </w:object>
      </w:r>
      <w:r>
        <w:rPr>
          <w:rFonts w:cs="Times New Roman"/>
          <w:color w:val="auto"/>
          <w:sz w:val="24"/>
          <w:szCs w:val="24"/>
        </w:rPr>
        <w:t>，联立（2）中两式子，可得</w:t>
      </w:r>
      <w:r>
        <w:rPr>
          <w:rFonts w:cs="Times New Roman"/>
          <w:color w:val="auto"/>
          <w:sz w:val="24"/>
          <w:szCs w:val="24"/>
        </w:rPr>
        <w:object>
          <v:shape id="_x0000_i1092" o:spt="75" alt="eqIdc98022bd6633cce12ce8f3d1f5059569" type="#_x0000_t75" style="height:15.7pt;width:49.4pt;" o:ole="t" filled="f" o:preferrelative="t" stroked="f" coordsize="21600,21600">
            <v:path/>
            <v:fill on="f" focussize="0,0"/>
            <v:stroke on="f" joinstyle="miter"/>
            <v:imagedata r:id="rId107" o:title="eqIdc98022bd6633cce12ce8f3d1f5059569"/>
            <o:lock v:ext="edit" aspectratio="t"/>
            <w10:wrap type="none"/>
            <w10:anchorlock/>
          </v:shape>
          <o:OLEObject Type="Embed" ProgID="Equation.DSMT4" ShapeID="_x0000_i1092" DrawAspect="Content" ObjectID="_1468075775" r:id="rId106">
            <o:LockedField>false</o:LockedField>
          </o:OLEObject>
        </w:object>
      </w:r>
      <w:r>
        <w:rPr>
          <w:rFonts w:hint="eastAsia" w:cs="Times New Roman"/>
          <w:color w:val="auto"/>
          <w:sz w:val="24"/>
          <w:szCs w:val="24"/>
          <w:lang w:eastAsia="zh-CN"/>
        </w:rPr>
        <w:t>。</w:t>
      </w:r>
    </w:p>
    <w:p w14:paraId="5E2A2E44">
      <w:pPr>
        <w:jc w:val="left"/>
        <w:textAlignment w:val="center"/>
        <w:rPr>
          <w:rFonts w:cs="Times New Roman"/>
          <w:color w:val="auto"/>
          <w:sz w:val="24"/>
          <w:szCs w:val="24"/>
        </w:rPr>
      </w:pPr>
    </w:p>
    <w:p w14:paraId="677099F5">
      <w:pPr>
        <w:numPr>
          <w:ilvl w:val="0"/>
          <w:numId w:val="1"/>
        </w:numPr>
        <w:ind w:firstLine="0"/>
        <w:jc w:val="left"/>
        <w:textAlignment w:val="center"/>
        <w:rPr>
          <w:rFonts w:hint="eastAsia" w:eastAsia="宋体" w:cs="Times New Roman"/>
          <w:color w:val="auto"/>
          <w:sz w:val="24"/>
          <w:szCs w:val="24"/>
          <w:lang w:eastAsia="zh-CN"/>
        </w:rPr>
      </w:pPr>
      <w:r>
        <w:rPr>
          <w:rFonts w:cs="Times New Roman"/>
          <w:color w:val="auto"/>
          <w:sz w:val="24"/>
          <w:szCs w:val="24"/>
        </w:rPr>
        <w:t>（1）</w:t>
      </w:r>
      <w:r>
        <w:rPr>
          <w:rFonts w:cs="Times New Roman"/>
          <w:color w:val="auto"/>
          <w:sz w:val="24"/>
          <w:szCs w:val="24"/>
        </w:rPr>
        <w:object>
          <v:shape id="_x0000_i1102" o:spt="75" alt="eqId9a4212fe3f5699630cfc0c8018d131b6" type="#_x0000_t75" style="height:12.9pt;width:24.9pt;" o:ole="t" filled="f" o:preferrelative="t" stroked="f" coordsize="21600,21600">
            <v:path/>
            <v:fill on="f" focussize="0,0"/>
            <v:stroke on="f" joinstyle="miter"/>
            <v:imagedata r:id="rId109" o:title="eqId9a4212fe3f5699630cfc0c8018d131b6"/>
            <o:lock v:ext="edit" aspectratio="t"/>
            <w10:wrap type="none"/>
            <w10:anchorlock/>
          </v:shape>
          <o:OLEObject Type="Embed" ProgID="Equation.DSMT4" ShapeID="_x0000_i1102" DrawAspect="Content" ObjectID="_1468075776" r:id="rId108">
            <o:LockedField>false</o:LockedField>
          </o:OLEObject>
        </w:object>
      </w:r>
      <w:r>
        <w:rPr>
          <w:rFonts w:cs="Times New Roman"/>
          <w:color w:val="auto"/>
          <w:sz w:val="24"/>
          <w:szCs w:val="24"/>
        </w:rPr>
        <w:t>（2）</w:t>
      </w:r>
      <w:r>
        <w:rPr>
          <w:rFonts w:cs="Times New Roman"/>
          <w:color w:val="auto"/>
          <w:sz w:val="24"/>
          <w:szCs w:val="24"/>
        </w:rPr>
        <w:object>
          <v:shape id="_x0000_i1103" o:spt="75" alt="eqId743cad26ff41e3390a133fdcb46d253d" type="#_x0000_t75" style="height:12.45pt;width:22.15pt;" o:ole="t" filled="f" o:preferrelative="t" stroked="f" coordsize="21600,21600">
            <v:path/>
            <v:fill on="f" focussize="0,0"/>
            <v:stroke on="f" joinstyle="miter"/>
            <v:imagedata r:id="rId111" o:title="eqId743cad26ff41e3390a133fdcb46d253d"/>
            <o:lock v:ext="edit" aspectratio="t"/>
            <w10:wrap type="none"/>
            <w10:anchorlock/>
          </v:shape>
          <o:OLEObject Type="Embed" ProgID="Equation.DSMT4" ShapeID="_x0000_i1103" DrawAspect="Content" ObjectID="_1468075777" r:id="rId110">
            <o:LockedField>false</o:LockedField>
          </o:OLEObject>
        </w:object>
      </w:r>
      <w:r>
        <w:rPr>
          <w:rFonts w:hint="eastAsia" w:cs="Times New Roman"/>
          <w:color w:val="auto"/>
          <w:sz w:val="24"/>
          <w:szCs w:val="24"/>
          <w:lang w:eastAsia="zh-CN"/>
        </w:rPr>
        <w:t>；</w:t>
      </w:r>
      <w:r>
        <w:rPr>
          <w:rFonts w:cs="Times New Roman"/>
          <w:color w:val="auto"/>
          <w:sz w:val="24"/>
          <w:szCs w:val="24"/>
        </w:rPr>
        <w:t>方向竖直向下（3）</w:t>
      </w:r>
      <w:r>
        <w:rPr>
          <w:rFonts w:cs="Times New Roman"/>
          <w:color w:val="auto"/>
          <w:sz w:val="24"/>
          <w:szCs w:val="24"/>
        </w:rPr>
        <w:object>
          <v:shape id="_x0000_i1104" o:spt="75" alt="eqId691438cef7859c4994d3d443a1386b93" type="#_x0000_t75" style="height:12.45pt;width:36pt;" o:ole="t" filled="f" o:preferrelative="t" stroked="f" coordsize="21600,21600">
            <v:path/>
            <v:fill on="f" focussize="0,0"/>
            <v:stroke on="f" joinstyle="miter"/>
            <v:imagedata r:id="rId113" o:title="eqId691438cef7859c4994d3d443a1386b93"/>
            <o:lock v:ext="edit" aspectratio="t"/>
            <w10:wrap type="none"/>
            <w10:anchorlock/>
          </v:shape>
          <o:OLEObject Type="Embed" ProgID="Equation.DSMT4" ShapeID="_x0000_i1104" DrawAspect="Content" ObjectID="_1468075778" r:id="rId112">
            <o:LockedField>false</o:LockedField>
          </o:OLEObject>
        </w:object>
      </w:r>
      <w:r>
        <w:rPr>
          <w:rFonts w:cs="Times New Roman"/>
          <w:color w:val="auto"/>
          <w:sz w:val="24"/>
          <w:szCs w:val="24"/>
        </w:rPr>
        <w:t>或</w:t>
      </w:r>
      <w:r>
        <w:rPr>
          <w:rFonts w:cs="Times New Roman"/>
          <w:color w:val="auto"/>
          <w:sz w:val="24"/>
          <w:szCs w:val="24"/>
        </w:rPr>
        <w:object>
          <v:shape id="_x0000_i1105" o:spt="75" alt="eqIdfaa01300af02e9a601caecdb238f2b23" type="#_x0000_t75" style="height:12.45pt;width:52.6pt;" o:ole="t" filled="f" o:preferrelative="t" stroked="f" coordsize="21600,21600">
            <v:path/>
            <v:fill on="f" focussize="0,0"/>
            <v:stroke on="f" joinstyle="miter"/>
            <v:imagedata r:id="rId115" o:title="eqIdfaa01300af02e9a601caecdb238f2b23"/>
            <o:lock v:ext="edit" aspectratio="t"/>
            <w10:wrap type="none"/>
            <w10:anchorlock/>
          </v:shape>
          <o:OLEObject Type="Embed" ProgID="Equation.DSMT4" ShapeID="_x0000_i1105" DrawAspect="Content" ObjectID="_1468075779" r:id="rId114">
            <o:LockedField>false</o:LockedField>
          </o:OLEObject>
        </w:object>
      </w:r>
    </w:p>
    <w:p w14:paraId="42ED3806">
      <w:pPr>
        <w:numPr>
          <w:numId w:val="0"/>
        </w:numPr>
        <w:ind w:leftChars="0"/>
        <w:jc w:val="left"/>
        <w:textAlignment w:val="center"/>
        <w:rPr>
          <w:rFonts w:hint="eastAsia" w:eastAsia="宋体" w:cs="Times New Roman"/>
          <w:color w:val="auto"/>
          <w:sz w:val="24"/>
          <w:szCs w:val="24"/>
          <w:lang w:eastAsia="zh-CN"/>
        </w:rPr>
      </w:pPr>
      <w:r>
        <w:rPr>
          <w:rFonts w:cs="Times New Roman"/>
          <w:color w:val="auto"/>
          <w:sz w:val="24"/>
          <w:szCs w:val="24"/>
        </w:rPr>
        <w:t>【详解】（1）小滑块恰好在</w:t>
      </w:r>
      <w:r>
        <w:rPr>
          <w:rFonts w:cs="Times New Roman"/>
          <w:i/>
          <w:color w:val="auto"/>
          <w:sz w:val="24"/>
          <w:szCs w:val="24"/>
        </w:rPr>
        <w:t>B</w:t>
      </w:r>
      <w:r>
        <w:rPr>
          <w:rFonts w:cs="Times New Roman"/>
          <w:color w:val="auto"/>
          <w:sz w:val="24"/>
          <w:szCs w:val="24"/>
        </w:rPr>
        <w:t>点沿</w:t>
      </w:r>
      <w:r>
        <w:rPr>
          <w:rFonts w:cs="Times New Roman"/>
          <w:i/>
          <w:color w:val="auto"/>
          <w:sz w:val="24"/>
          <w:szCs w:val="24"/>
        </w:rPr>
        <w:t>BC</w:t>
      </w:r>
      <w:r>
        <w:rPr>
          <w:rFonts w:cs="Times New Roman"/>
          <w:color w:val="auto"/>
          <w:sz w:val="24"/>
          <w:szCs w:val="24"/>
        </w:rPr>
        <w:t>轨道的切线方向滑入光滑的圆弧轨道，在</w:t>
      </w:r>
      <w:r>
        <w:rPr>
          <w:rFonts w:cs="Times New Roman"/>
          <w:i/>
          <w:color w:val="auto"/>
          <w:sz w:val="24"/>
          <w:szCs w:val="24"/>
        </w:rPr>
        <w:t>B</w:t>
      </w:r>
      <w:r>
        <w:rPr>
          <w:rFonts w:cs="Times New Roman"/>
          <w:color w:val="auto"/>
          <w:sz w:val="24"/>
          <w:szCs w:val="24"/>
        </w:rPr>
        <w:t>点有</w:t>
      </w:r>
      <w:r>
        <w:rPr>
          <w:rFonts w:cs="Times New Roman"/>
          <w:color w:val="auto"/>
          <w:sz w:val="24"/>
          <w:szCs w:val="24"/>
        </w:rPr>
        <w:object>
          <v:shape id="_x0000_i1106" o:spt="75" alt="eqIddefd3e2788930043bf82467bc6f1f7b1" type="#_x0000_t75" style="height:31.85pt;width:45.7pt;" o:ole="t" filled="f" o:preferrelative="t" stroked="f" coordsize="21600,21600">
            <v:path/>
            <v:fill on="f" focussize="0,0"/>
            <v:stroke on="f" joinstyle="miter"/>
            <v:imagedata r:id="rId117" o:title="eqIddefd3e2788930043bf82467bc6f1f7b1"/>
            <o:lock v:ext="edit" aspectratio="t"/>
            <w10:wrap type="none"/>
            <w10:anchorlock/>
          </v:shape>
          <o:OLEObject Type="Embed" ProgID="Equation.DSMT4" ShapeID="_x0000_i1106" DrawAspect="Content" ObjectID="_1468075780" r:id="rId116">
            <o:LockedField>false</o:LockedField>
          </o:OLEObject>
        </w:object>
      </w:r>
      <w:r>
        <w:rPr>
          <w:rFonts w:hint="eastAsia" w:cs="Times New Roman"/>
          <w:color w:val="auto"/>
          <w:sz w:val="24"/>
          <w:szCs w:val="24"/>
          <w:lang w:eastAsia="zh-CN"/>
        </w:rPr>
        <w:t>，</w:t>
      </w:r>
      <w:r>
        <w:rPr>
          <w:rFonts w:cs="Times New Roman"/>
          <w:color w:val="auto"/>
          <w:sz w:val="24"/>
          <w:szCs w:val="24"/>
        </w:rPr>
        <w:t>解得小滑块在</w:t>
      </w:r>
      <w:r>
        <w:rPr>
          <w:rFonts w:cs="Times New Roman"/>
          <w:i/>
          <w:color w:val="auto"/>
          <w:sz w:val="24"/>
          <w:szCs w:val="24"/>
        </w:rPr>
        <w:t>B</w:t>
      </w:r>
      <w:r>
        <w:rPr>
          <w:rFonts w:cs="Times New Roman"/>
          <w:color w:val="auto"/>
          <w:sz w:val="24"/>
          <w:szCs w:val="24"/>
        </w:rPr>
        <w:t>点的竖直分速度为</w:t>
      </w:r>
      <w:r>
        <w:rPr>
          <w:rFonts w:cs="Times New Roman"/>
          <w:color w:val="auto"/>
          <w:sz w:val="24"/>
          <w:szCs w:val="24"/>
        </w:rPr>
        <w:object>
          <v:shape id="_x0000_i1107" o:spt="75" alt="eqId38d9cbc6a3b4014a454d353c66ffd153" type="#_x0000_t75" style="height:16.6pt;width:46.6pt;" o:ole="t" filled="f" o:preferrelative="t" stroked="f" coordsize="21600,21600">
            <v:path/>
            <v:fill on="f" focussize="0,0"/>
            <v:stroke on="f" joinstyle="miter"/>
            <v:imagedata r:id="rId119" o:title="eqId38d9cbc6a3b4014a454d353c66ffd153"/>
            <o:lock v:ext="edit" aspectratio="t"/>
            <w10:wrap type="none"/>
            <w10:anchorlock/>
          </v:shape>
          <o:OLEObject Type="Embed" ProgID="Equation.DSMT4" ShapeID="_x0000_i1107" DrawAspect="Content" ObjectID="_1468075781" r:id="rId118">
            <o:LockedField>false</o:LockedField>
          </o:OLEObject>
        </w:object>
      </w:r>
      <w:r>
        <w:rPr>
          <w:rFonts w:hint="eastAsia" w:cs="Times New Roman"/>
          <w:color w:val="auto"/>
          <w:sz w:val="24"/>
          <w:szCs w:val="24"/>
          <w:lang w:eastAsia="zh-CN"/>
        </w:rPr>
        <w:t>，</w:t>
      </w:r>
      <w:r>
        <w:rPr>
          <w:rFonts w:cs="Times New Roman"/>
          <w:color w:val="auto"/>
          <w:sz w:val="24"/>
          <w:szCs w:val="24"/>
        </w:rPr>
        <w:t>则</w:t>
      </w:r>
      <w:r>
        <w:rPr>
          <w:rFonts w:cs="Times New Roman"/>
          <w:i/>
          <w:color w:val="auto"/>
          <w:sz w:val="24"/>
          <w:szCs w:val="24"/>
        </w:rPr>
        <w:t>A</w:t>
      </w:r>
      <w:r>
        <w:rPr>
          <w:rFonts w:cs="Times New Roman"/>
          <w:color w:val="auto"/>
          <w:sz w:val="24"/>
          <w:szCs w:val="24"/>
        </w:rPr>
        <w:t>、</w:t>
      </w:r>
      <w:r>
        <w:rPr>
          <w:rFonts w:cs="Times New Roman"/>
          <w:i/>
          <w:color w:val="auto"/>
          <w:sz w:val="24"/>
          <w:szCs w:val="24"/>
        </w:rPr>
        <w:t>B</w:t>
      </w:r>
      <w:r>
        <w:rPr>
          <w:rFonts w:cs="Times New Roman"/>
          <w:color w:val="auto"/>
          <w:sz w:val="24"/>
          <w:szCs w:val="24"/>
        </w:rPr>
        <w:t>两点的高度差为</w:t>
      </w:r>
      <w:r>
        <w:rPr>
          <w:rFonts w:cs="Times New Roman"/>
          <w:color w:val="auto"/>
          <w:sz w:val="24"/>
          <w:szCs w:val="24"/>
        </w:rPr>
        <w:object>
          <v:shape id="_x0000_i1108" o:spt="75" alt="eqId149c7b1a5ce8018122ec161f2adea582" type="#_x0000_t75" style="height:31.85pt;width:72.9pt;" o:ole="t" filled="f" o:preferrelative="t" stroked="f" coordsize="21600,21600">
            <v:path/>
            <v:fill on="f" focussize="0,0"/>
            <v:stroke on="f" joinstyle="miter"/>
            <v:imagedata r:id="rId121" o:title="eqId149c7b1a5ce8018122ec161f2adea582"/>
            <o:lock v:ext="edit" aspectratio="t"/>
            <w10:wrap type="none"/>
            <w10:anchorlock/>
          </v:shape>
          <o:OLEObject Type="Embed" ProgID="Equation.DSMT4" ShapeID="_x0000_i1108" DrawAspect="Content" ObjectID="_1468075782" r:id="rId120">
            <o:LockedField>false</o:LockedField>
          </o:OLEObject>
        </w:object>
      </w:r>
      <w:r>
        <w:rPr>
          <w:rFonts w:hint="eastAsia" w:cs="Times New Roman"/>
          <w:color w:val="auto"/>
          <w:sz w:val="24"/>
          <w:szCs w:val="24"/>
          <w:lang w:eastAsia="zh-CN"/>
        </w:rPr>
        <w:t>。</w:t>
      </w:r>
      <w:bookmarkStart w:id="0" w:name="_GoBack"/>
      <w:bookmarkEnd w:id="0"/>
    </w:p>
    <w:p w14:paraId="785F0A39">
      <w:pPr>
        <w:numPr>
          <w:ilvl w:val="0"/>
          <w:numId w:val="0"/>
        </w:numPr>
        <w:ind w:leftChars="0"/>
        <w:jc w:val="left"/>
        <w:textAlignment w:val="center"/>
        <w:rPr>
          <w:rFonts w:cs="Times New Roman"/>
          <w:color w:val="auto"/>
          <w:sz w:val="24"/>
          <w:szCs w:val="24"/>
        </w:rPr>
      </w:pPr>
      <w:r>
        <w:rPr>
          <w:rFonts w:cs="Times New Roman"/>
          <w:color w:val="auto"/>
          <w:sz w:val="24"/>
          <w:szCs w:val="24"/>
        </w:rPr>
        <w:t>（2）小滑块在B点的速度大小为</w:t>
      </w:r>
      <w:r>
        <w:rPr>
          <w:rFonts w:cs="Times New Roman"/>
          <w:color w:val="auto"/>
          <w:sz w:val="24"/>
          <w:szCs w:val="24"/>
        </w:rPr>
        <w:object>
          <v:shape id="_x0000_i1109" o:spt="75" alt="eqIdf7b53ab861b278d3a49d73301ecdfea4" type="#_x0000_t75" style="height:27.25pt;width:85.4pt;" o:ole="t" filled="f" o:preferrelative="t" stroked="f" coordsize="21600,21600">
            <v:path/>
            <v:fill on="f" focussize="0,0"/>
            <v:stroke on="f" joinstyle="miter"/>
            <v:imagedata r:id="rId123" o:title="eqIdf7b53ab861b278d3a49d73301ecdfea4"/>
            <o:lock v:ext="edit" aspectratio="t"/>
            <w10:wrap type="none"/>
            <w10:anchorlock/>
          </v:shape>
          <o:OLEObject Type="Embed" ProgID="Equation.DSMT4" ShapeID="_x0000_i1109" DrawAspect="Content" ObjectID="_1468075783" r:id="rId122">
            <o:LockedField>false</o:LockedField>
          </o:OLEObject>
        </w:object>
      </w:r>
      <w:r>
        <w:rPr>
          <w:rFonts w:hint="eastAsia" w:cs="Times New Roman"/>
          <w:color w:val="auto"/>
          <w:sz w:val="24"/>
          <w:szCs w:val="24"/>
          <w:lang w:eastAsia="zh-CN"/>
        </w:rPr>
        <w:t>，</w:t>
      </w:r>
      <w:r>
        <w:rPr>
          <w:rFonts w:cs="Times New Roman"/>
          <w:color w:val="auto"/>
          <w:sz w:val="24"/>
          <w:szCs w:val="24"/>
        </w:rPr>
        <w:t>小滑块从B点到C点过程，根据动能定理可得</w:t>
      </w:r>
      <w:r>
        <w:rPr>
          <w:rFonts w:cs="Times New Roman"/>
          <w:color w:val="auto"/>
          <w:sz w:val="24"/>
          <w:szCs w:val="24"/>
        </w:rPr>
        <w:object>
          <v:shape id="_x0000_i1110" o:spt="75" alt="eqId26e2a8c1239be3065e9f510ad8e6b034" type="#_x0000_t75" style="height:27.25pt;width:93.25pt;" o:ole="t" filled="f" o:preferrelative="t" stroked="f" coordsize="21600,21600">
            <v:path/>
            <v:fill on="f" focussize="0,0"/>
            <v:stroke on="f" joinstyle="miter"/>
            <v:imagedata r:id="rId125" o:title="eqId26e2a8c1239be3065e9f510ad8e6b034"/>
            <o:lock v:ext="edit" aspectratio="t"/>
            <w10:wrap type="none"/>
            <w10:anchorlock/>
          </v:shape>
          <o:OLEObject Type="Embed" ProgID="Equation.DSMT4" ShapeID="_x0000_i1110" DrawAspect="Content" ObjectID="_1468075784" r:id="rId124">
            <o:LockedField>false</o:LockedField>
          </o:OLEObject>
        </w:object>
      </w:r>
      <w:r>
        <w:rPr>
          <w:rFonts w:hint="eastAsia" w:cs="Times New Roman"/>
          <w:color w:val="auto"/>
          <w:sz w:val="24"/>
          <w:szCs w:val="24"/>
        </w:rPr>
        <w:t>，</w:t>
      </w:r>
      <w:r>
        <w:rPr>
          <w:rFonts w:cs="Times New Roman"/>
          <w:color w:val="auto"/>
          <w:sz w:val="24"/>
          <w:szCs w:val="24"/>
        </w:rPr>
        <w:t>解得</w:t>
      </w:r>
      <w:r>
        <w:rPr>
          <w:rFonts w:cs="Times New Roman"/>
          <w:color w:val="auto"/>
          <w:sz w:val="24"/>
          <w:szCs w:val="24"/>
        </w:rPr>
        <w:object>
          <v:shape id="_x0000_i1111" o:spt="75" alt="eqId6f3b7a2ab161eda83c6ca0b3d61c5a3d" type="#_x0000_t75" style="height:17.55pt;width:65.1pt;" o:ole="t" filled="f" o:preferrelative="t" stroked="f" coordsize="21600,21600">
            <v:path/>
            <v:fill on="f" focussize="0,0"/>
            <v:stroke on="f" joinstyle="miter"/>
            <v:imagedata r:id="rId127" o:title="eqId6f3b7a2ab161eda83c6ca0b3d61c5a3d"/>
            <o:lock v:ext="edit" aspectratio="t"/>
            <w10:wrap type="none"/>
            <w10:anchorlock/>
          </v:shape>
          <o:OLEObject Type="Embed" ProgID="Equation.DSMT4" ShapeID="_x0000_i1111" DrawAspect="Content" ObjectID="_1468075785" r:id="rId126">
            <o:LockedField>false</o:LockedField>
          </o:OLEObject>
        </w:object>
      </w:r>
      <w:r>
        <w:rPr>
          <w:rFonts w:hint="eastAsia" w:cs="Times New Roman"/>
          <w:color w:val="auto"/>
          <w:sz w:val="24"/>
          <w:szCs w:val="24"/>
          <w:lang w:eastAsia="zh-CN"/>
        </w:rPr>
        <w:t>，</w:t>
      </w:r>
      <w:r>
        <w:rPr>
          <w:rFonts w:cs="Times New Roman"/>
          <w:color w:val="auto"/>
          <w:sz w:val="24"/>
          <w:szCs w:val="24"/>
        </w:rPr>
        <w:t>由几何关系可得</w:t>
      </w:r>
      <w:r>
        <w:rPr>
          <w:rFonts w:cs="Times New Roman"/>
          <w:color w:val="auto"/>
          <w:sz w:val="24"/>
          <w:szCs w:val="24"/>
        </w:rPr>
        <w:object>
          <v:shape id="_x0000_i1112" o:spt="75" alt="eqIdd93e5bdcd0b31f2618f28b2ea5134eff" type="#_x0000_t75" style="height:14.3pt;width:68.75pt;" o:ole="t" filled="f" o:preferrelative="t" stroked="f" coordsize="21600,21600">
            <v:path/>
            <v:fill on="f" focussize="0,0"/>
            <v:stroke on="f" joinstyle="miter"/>
            <v:imagedata r:id="rId129" o:title="eqIdd93e5bdcd0b31f2618f28b2ea5134eff"/>
            <o:lock v:ext="edit" aspectratio="t"/>
            <w10:wrap type="none"/>
            <w10:anchorlock/>
          </v:shape>
          <o:OLEObject Type="Embed" ProgID="Equation.DSMT4" ShapeID="_x0000_i1112" DrawAspect="Content" ObjectID="_1468075786" r:id="rId128">
            <o:LockedField>false</o:LockedField>
          </o:OLEObject>
        </w:object>
      </w:r>
      <w:r>
        <w:rPr>
          <w:rFonts w:hint="eastAsia" w:cs="Times New Roman"/>
          <w:color w:val="auto"/>
          <w:sz w:val="24"/>
          <w:szCs w:val="24"/>
        </w:rPr>
        <w:t>，</w:t>
      </w:r>
      <w:r>
        <w:rPr>
          <w:rFonts w:cs="Times New Roman"/>
          <w:color w:val="auto"/>
          <w:sz w:val="24"/>
          <w:szCs w:val="24"/>
        </w:rPr>
        <w:t>解得</w:t>
      </w:r>
      <w:r>
        <w:rPr>
          <w:rFonts w:cs="Times New Roman"/>
          <w:color w:val="auto"/>
          <w:sz w:val="24"/>
          <w:szCs w:val="24"/>
        </w:rPr>
        <w:object>
          <v:shape id="_x0000_i1113" o:spt="75" alt="eqId10c88a4c874dc76208b1c3d15be90e81" type="#_x0000_t75" style="height:11.1pt;width:34.15pt;" o:ole="t" filled="f" o:preferrelative="t" stroked="f" coordsize="21600,21600">
            <v:path/>
            <v:fill on="f" focussize="0,0"/>
            <v:stroke on="f" joinstyle="miter"/>
            <v:imagedata r:id="rId131" o:title="eqId10c88a4c874dc76208b1c3d15be90e81"/>
            <o:lock v:ext="edit" aspectratio="t"/>
            <w10:wrap type="none"/>
            <w10:anchorlock/>
          </v:shape>
          <o:OLEObject Type="Embed" ProgID="Equation.DSMT4" ShapeID="_x0000_i1113" DrawAspect="Content" ObjectID="_1468075787" r:id="rId130">
            <o:LockedField>false</o:LockedField>
          </o:OLEObject>
        </w:object>
      </w:r>
      <w:r>
        <w:rPr>
          <w:rFonts w:hint="eastAsia" w:cs="Times New Roman"/>
          <w:color w:val="auto"/>
          <w:sz w:val="24"/>
          <w:szCs w:val="24"/>
          <w:lang w:eastAsia="zh-CN"/>
        </w:rPr>
        <w:t>。</w:t>
      </w:r>
      <w:r>
        <w:rPr>
          <w:rFonts w:cs="Times New Roman"/>
          <w:color w:val="auto"/>
          <w:sz w:val="24"/>
          <w:szCs w:val="24"/>
        </w:rPr>
        <w:t>小滑块在C点，由牛顿第二定律可得</w:t>
      </w:r>
      <w:r>
        <w:rPr>
          <w:rFonts w:cs="Times New Roman"/>
          <w:color w:val="auto"/>
          <w:sz w:val="24"/>
          <w:szCs w:val="24"/>
        </w:rPr>
        <w:object>
          <v:shape id="_x0000_i1114" o:spt="75" alt="eqId5be108ca6f6585cfb0c660c16619e028" type="#_x0000_t75" style="height:29.1pt;width:65.55pt;" o:ole="t" filled="f" o:preferrelative="t" stroked="f" coordsize="21600,21600">
            <v:path/>
            <v:fill on="f" focussize="0,0"/>
            <v:stroke on="f" joinstyle="miter"/>
            <v:imagedata r:id="rId133" o:title="eqId5be108ca6f6585cfb0c660c16619e028"/>
            <o:lock v:ext="edit" aspectratio="t"/>
            <w10:wrap type="none"/>
            <w10:anchorlock/>
          </v:shape>
          <o:OLEObject Type="Embed" ProgID="Equation.DSMT4" ShapeID="_x0000_i1114" DrawAspect="Content" ObjectID="_1468075788" r:id="rId132">
            <o:LockedField>false</o:LockedField>
          </o:OLEObject>
        </w:object>
      </w:r>
      <w:r>
        <w:rPr>
          <w:rFonts w:hint="eastAsia" w:cs="Times New Roman"/>
          <w:color w:val="auto"/>
          <w:sz w:val="24"/>
          <w:szCs w:val="24"/>
        </w:rPr>
        <w:t>，</w:t>
      </w:r>
      <w:r>
        <w:rPr>
          <w:rFonts w:cs="Times New Roman"/>
          <w:color w:val="auto"/>
          <w:sz w:val="24"/>
          <w:szCs w:val="24"/>
        </w:rPr>
        <w:t>解得</w:t>
      </w:r>
      <w:r>
        <w:rPr>
          <w:rFonts w:cs="Times New Roman"/>
          <w:color w:val="auto"/>
          <w:sz w:val="24"/>
          <w:szCs w:val="24"/>
        </w:rPr>
        <w:object>
          <v:shape id="_x0000_i1115" o:spt="75" alt="eqId7c560048b961193a276926d79dc37215" type="#_x0000_t75" style="height:12.45pt;width:41.1pt;" o:ole="t" filled="f" o:preferrelative="t" stroked="f" coordsize="21600,21600">
            <v:path/>
            <v:fill on="f" focussize="0,0"/>
            <v:stroke on="f" joinstyle="miter"/>
            <v:imagedata r:id="rId135" o:title="eqId7c560048b961193a276926d79dc37215"/>
            <o:lock v:ext="edit" aspectratio="t"/>
            <w10:wrap type="none"/>
            <w10:anchorlock/>
          </v:shape>
          <o:OLEObject Type="Embed" ProgID="Equation.DSMT4" ShapeID="_x0000_i1115" DrawAspect="Content" ObjectID="_1468075789" r:id="rId134">
            <o:LockedField>false</o:LockedField>
          </o:OLEObject>
        </w:object>
      </w:r>
      <w:r>
        <w:rPr>
          <w:rFonts w:hint="eastAsia" w:cs="Times New Roman"/>
          <w:color w:val="auto"/>
          <w:sz w:val="24"/>
          <w:szCs w:val="24"/>
          <w:lang w:eastAsia="zh-CN"/>
        </w:rPr>
        <w:t>，</w:t>
      </w:r>
      <w:r>
        <w:rPr>
          <w:rFonts w:cs="Times New Roman"/>
          <w:color w:val="auto"/>
          <w:sz w:val="24"/>
          <w:szCs w:val="24"/>
        </w:rPr>
        <w:t>根据牛顿第三定律可知，滑块从B点滑到C点时对轨道</w:t>
      </w:r>
      <w:r>
        <w:rPr>
          <w:rFonts w:cs="Times New Roman"/>
          <w:color w:val="auto"/>
          <w:sz w:val="24"/>
          <w:szCs w:val="24"/>
        </w:rPr>
        <w:object>
          <v:shape id="_x0000_i1116" o:spt="75" alt="eqId0dc5c9827dfd0be5a9c85962d6ccbfb1" type="#_x0000_t75" style="height:12pt;width:17.55pt;" o:ole="t" filled="f" o:preferrelative="t" stroked="f" coordsize="21600,21600">
            <v:path/>
            <v:fill on="f" focussize="0,0"/>
            <v:stroke on="f" joinstyle="miter"/>
            <v:imagedata r:id="rId137" o:title="eqId0dc5c9827dfd0be5a9c85962d6ccbfb1"/>
            <o:lock v:ext="edit" aspectratio="t"/>
            <w10:wrap type="none"/>
            <w10:anchorlock/>
          </v:shape>
          <o:OLEObject Type="Embed" ProgID="Equation.DSMT4" ShapeID="_x0000_i1116" DrawAspect="Content" ObjectID="_1468075790" r:id="rId136">
            <o:LockedField>false</o:LockedField>
          </o:OLEObject>
        </w:object>
      </w:r>
      <w:r>
        <w:rPr>
          <w:rFonts w:cs="Times New Roman"/>
          <w:color w:val="auto"/>
          <w:sz w:val="24"/>
          <w:szCs w:val="24"/>
        </w:rPr>
        <w:t>的压力大小为</w:t>
      </w:r>
      <w:r>
        <w:rPr>
          <w:rFonts w:cs="Times New Roman"/>
          <w:color w:val="auto"/>
          <w:sz w:val="24"/>
          <w:szCs w:val="24"/>
        </w:rPr>
        <w:object>
          <v:shape id="_x0000_i1117" o:spt="75" alt="eqId743cad26ff41e3390a133fdcb46d253d" type="#_x0000_t75" style="height:12.45pt;width:22.15pt;" o:ole="t" filled="f" o:preferrelative="t" stroked="f" coordsize="21600,21600">
            <v:path/>
            <v:fill on="f" focussize="0,0"/>
            <v:stroke on="f" joinstyle="miter"/>
            <v:imagedata r:id="rId111" o:title="eqId743cad26ff41e3390a133fdcb46d253d"/>
            <o:lock v:ext="edit" aspectratio="t"/>
            <w10:wrap type="none"/>
            <w10:anchorlock/>
          </v:shape>
          <o:OLEObject Type="Embed" ProgID="Equation.DSMT4" ShapeID="_x0000_i1117" DrawAspect="Content" ObjectID="_1468075791" r:id="rId138">
            <o:LockedField>false</o:LockedField>
          </o:OLEObject>
        </w:object>
      </w:r>
      <w:r>
        <w:rPr>
          <w:rFonts w:cs="Times New Roman"/>
          <w:color w:val="auto"/>
          <w:sz w:val="24"/>
          <w:szCs w:val="24"/>
        </w:rPr>
        <w:t>，方向竖直向下。</w:t>
      </w:r>
    </w:p>
    <w:p w14:paraId="3FA7BC8F">
      <w:pPr>
        <w:numPr>
          <w:ilvl w:val="0"/>
          <w:numId w:val="0"/>
        </w:numPr>
        <w:ind w:leftChars="0"/>
        <w:jc w:val="left"/>
        <w:textAlignment w:val="center"/>
        <w:rPr>
          <w:rFonts w:hint="eastAsia" w:eastAsia="宋体" w:cs="Times New Roman"/>
          <w:color w:val="auto"/>
          <w:sz w:val="24"/>
          <w:szCs w:val="24"/>
          <w:lang w:eastAsia="zh-CN"/>
        </w:rPr>
      </w:pPr>
      <w:r>
        <w:rPr>
          <w:rFonts w:cs="Times New Roman"/>
          <w:color w:val="auto"/>
          <w:sz w:val="24"/>
          <w:szCs w:val="24"/>
        </w:rPr>
        <w:t>（3）若滑块刚好能运动到圆轨道DE圆心等高处，根据动能定理有</w:t>
      </w:r>
      <w:r>
        <w:rPr>
          <w:rFonts w:cs="Times New Roman"/>
          <w:color w:val="auto"/>
          <w:sz w:val="24"/>
          <w:szCs w:val="24"/>
        </w:rPr>
        <w:object>
          <v:shape id="_x0000_i1118" o:spt="75" alt="eqId4d2386a9c5d9065c264e785999b1cdd2" type="#_x0000_t75" style="height:27.25pt;width:116.75pt;" o:ole="t" filled="f" o:preferrelative="t" stroked="f" coordsize="21600,21600">
            <v:path/>
            <v:fill on="f" focussize="0,0"/>
            <v:stroke on="f" joinstyle="miter"/>
            <v:imagedata r:id="rId140" o:title="eqId4d2386a9c5d9065c264e785999b1cdd2"/>
            <o:lock v:ext="edit" aspectratio="t"/>
            <w10:wrap type="none"/>
            <w10:anchorlock/>
          </v:shape>
          <o:OLEObject Type="Embed" ProgID="Equation.DSMT4" ShapeID="_x0000_i1118" DrawAspect="Content" ObjectID="_1468075792" r:id="rId139">
            <o:LockedField>false</o:LockedField>
          </o:OLEObject>
        </w:object>
      </w:r>
      <w:r>
        <w:rPr>
          <w:rFonts w:hint="eastAsia" w:cs="Times New Roman"/>
          <w:color w:val="auto"/>
          <w:sz w:val="24"/>
          <w:szCs w:val="24"/>
          <w:lang w:eastAsia="zh-CN"/>
        </w:rPr>
        <w:t>，</w:t>
      </w:r>
      <w:r>
        <w:rPr>
          <w:rFonts w:cs="Times New Roman"/>
          <w:color w:val="auto"/>
          <w:sz w:val="24"/>
          <w:szCs w:val="24"/>
        </w:rPr>
        <w:t>解得</w:t>
      </w:r>
      <w:r>
        <w:rPr>
          <w:rFonts w:cs="Times New Roman"/>
          <w:color w:val="auto"/>
          <w:sz w:val="24"/>
          <w:szCs w:val="24"/>
        </w:rPr>
        <w:object>
          <v:shape id="_x0000_i1119" o:spt="75" alt="eqIdc4f3fb1cd99c0e1215af054066037ef2" type="#_x0000_t75" style="height:15.7pt;width:36.9pt;" o:ole="t" filled="f" o:preferrelative="t" stroked="f" coordsize="21600,21600">
            <v:path/>
            <v:fill on="f" focussize="0,0"/>
            <v:stroke on="f" joinstyle="miter"/>
            <v:imagedata r:id="rId142" o:title="eqIdc4f3fb1cd99c0e1215af054066037ef2"/>
            <o:lock v:ext="edit" aspectratio="t"/>
            <w10:wrap type="none"/>
            <w10:anchorlock/>
          </v:shape>
          <o:OLEObject Type="Embed" ProgID="Equation.DSMT4" ShapeID="_x0000_i1119" DrawAspect="Content" ObjectID="_1468075793" r:id="rId141">
            <o:LockedField>false</o:LockedField>
          </o:OLEObject>
        </w:object>
      </w:r>
      <w:r>
        <w:rPr>
          <w:rFonts w:hint="eastAsia" w:cs="Times New Roman"/>
          <w:color w:val="auto"/>
          <w:sz w:val="24"/>
          <w:szCs w:val="24"/>
          <w:lang w:eastAsia="zh-CN"/>
        </w:rPr>
        <w:t>。</w:t>
      </w:r>
      <w:r>
        <w:rPr>
          <w:rFonts w:cs="Times New Roman"/>
          <w:color w:val="auto"/>
          <w:sz w:val="24"/>
          <w:szCs w:val="24"/>
        </w:rPr>
        <w:t>若滑块刚好能经过圆轨道</w:t>
      </w:r>
      <w:r>
        <w:rPr>
          <w:rFonts w:cs="Times New Roman"/>
          <w:color w:val="auto"/>
          <w:sz w:val="24"/>
          <w:szCs w:val="24"/>
        </w:rPr>
        <w:object>
          <v:shape id="_x0000_i1120" o:spt="75" alt="eqIde6e490f703eb6c9bb1278c78ebc2d661" type="#_x0000_t75" style="height:11.55pt;width:18.45pt;" o:ole="t" filled="f" o:preferrelative="t" stroked="f" coordsize="21600,21600">
            <v:path/>
            <v:fill on="f" focussize="0,0"/>
            <v:stroke on="f" joinstyle="miter"/>
            <v:imagedata r:id="rId144" o:title="eqIde6e490f703eb6c9bb1278c78ebc2d661"/>
            <o:lock v:ext="edit" aspectratio="t"/>
            <w10:wrap type="none"/>
            <w10:anchorlock/>
          </v:shape>
          <o:OLEObject Type="Embed" ProgID="Equation.DSMT4" ShapeID="_x0000_i1120" DrawAspect="Content" ObjectID="_1468075794" r:id="rId143">
            <o:LockedField>false</o:LockedField>
          </o:OLEObject>
        </w:object>
      </w:r>
      <w:r>
        <w:rPr>
          <w:rFonts w:cs="Times New Roman"/>
          <w:color w:val="auto"/>
          <w:sz w:val="24"/>
          <w:szCs w:val="24"/>
        </w:rPr>
        <w:t>的最高点，由重力提供向心力得</w:t>
      </w:r>
      <w:r>
        <w:rPr>
          <w:rFonts w:cs="Times New Roman"/>
          <w:color w:val="auto"/>
          <w:sz w:val="24"/>
          <w:szCs w:val="24"/>
        </w:rPr>
        <w:object>
          <v:shape id="_x0000_i1121" o:spt="75" alt="eqIdacb261d4cddb5372b746f9c8aa6e6679" type="#_x0000_t75" style="height:31.85pt;width:53.55pt;" o:ole="t" filled="f" o:preferrelative="t" stroked="f" coordsize="21600,21600">
            <v:path/>
            <v:fill on="f" focussize="0,0"/>
            <v:stroke on="f" joinstyle="miter"/>
            <v:imagedata r:id="rId146" o:title="eqIdacb261d4cddb5372b746f9c8aa6e6679"/>
            <o:lock v:ext="edit" aspectratio="t"/>
            <w10:wrap type="none"/>
            <w10:anchorlock/>
          </v:shape>
          <o:OLEObject Type="Embed" ProgID="Equation.DSMT4" ShapeID="_x0000_i1121" DrawAspect="Content" ObjectID="_1468075795" r:id="rId145">
            <o:LockedField>false</o:LockedField>
          </o:OLEObject>
        </w:object>
      </w:r>
      <w:r>
        <w:rPr>
          <w:rFonts w:hint="eastAsia" w:cs="Times New Roman"/>
          <w:color w:val="auto"/>
          <w:sz w:val="24"/>
          <w:szCs w:val="24"/>
          <w:lang w:eastAsia="zh-CN"/>
        </w:rPr>
        <w:t>，</w:t>
      </w:r>
      <w:r>
        <w:rPr>
          <w:rFonts w:cs="Times New Roman"/>
          <w:color w:val="auto"/>
          <w:sz w:val="24"/>
          <w:szCs w:val="24"/>
        </w:rPr>
        <w:t>解得在轨道最高点时的速度最小为</w:t>
      </w:r>
      <w:r>
        <w:rPr>
          <w:rFonts w:cs="Times New Roman"/>
          <w:color w:val="auto"/>
          <w:sz w:val="24"/>
          <w:szCs w:val="24"/>
        </w:rPr>
        <w:object>
          <v:shape id="_x0000_i1122" o:spt="75" alt="eqId64fd40f63a8a3f5c1f4a55fe61813624" type="#_x0000_t75" style="height:18.45pt;width:53.55pt;" o:ole="t" filled="f" o:preferrelative="t" stroked="f" coordsize="21600,21600">
            <v:path/>
            <v:fill on="f" focussize="0,0"/>
            <v:stroke on="f" joinstyle="miter"/>
            <v:imagedata r:id="rId148" o:title="eqId64fd40f63a8a3f5c1f4a55fe61813624"/>
            <o:lock v:ext="edit" aspectratio="t"/>
            <w10:wrap type="none"/>
            <w10:anchorlock/>
          </v:shape>
          <o:OLEObject Type="Embed" ProgID="Equation.DSMT4" ShapeID="_x0000_i1122" DrawAspect="Content" ObjectID="_1468075796" r:id="rId147">
            <o:LockedField>false</o:LockedField>
          </o:OLEObject>
        </w:object>
      </w:r>
      <w:r>
        <w:rPr>
          <w:rFonts w:hint="eastAsia" w:cs="Times New Roman"/>
          <w:color w:val="auto"/>
          <w:sz w:val="24"/>
          <w:szCs w:val="24"/>
          <w:lang w:eastAsia="zh-CN"/>
        </w:rPr>
        <w:t>。</w:t>
      </w:r>
      <w:r>
        <w:rPr>
          <w:rFonts w:cs="Times New Roman"/>
          <w:color w:val="auto"/>
          <w:sz w:val="24"/>
          <w:szCs w:val="24"/>
        </w:rPr>
        <w:t>由动能定理</w:t>
      </w:r>
      <w:r>
        <w:rPr>
          <w:rFonts w:cs="Times New Roman"/>
          <w:color w:val="auto"/>
          <w:sz w:val="24"/>
          <w:szCs w:val="24"/>
        </w:rPr>
        <w:object>
          <v:shape id="_x0000_i1123" o:spt="75" alt="eqId69b6c14cfa8e69d998cd60cd73d3de60" type="#_x0000_t75" style="height:27.25pt;width:149.55pt;" o:ole="t" filled="f" o:preferrelative="t" stroked="f" coordsize="21600,21600">
            <v:path/>
            <v:fill on="f" focussize="0,0"/>
            <v:stroke on="f" joinstyle="miter"/>
            <v:imagedata r:id="rId150" o:title="eqId69b6c14cfa8e69d998cd60cd73d3de60"/>
            <o:lock v:ext="edit" aspectratio="t"/>
            <w10:wrap type="none"/>
            <w10:anchorlock/>
          </v:shape>
          <o:OLEObject Type="Embed" ProgID="Equation.DSMT4" ShapeID="_x0000_i1123" DrawAspect="Content" ObjectID="_1468075797" r:id="rId149">
            <o:LockedField>false</o:LockedField>
          </o:OLEObject>
        </w:object>
      </w:r>
      <w:r>
        <w:rPr>
          <w:rFonts w:hint="eastAsia" w:cs="Times New Roman"/>
          <w:color w:val="auto"/>
          <w:sz w:val="24"/>
          <w:szCs w:val="24"/>
        </w:rPr>
        <w:t>，</w:t>
      </w:r>
      <w:r>
        <w:rPr>
          <w:rFonts w:cs="Times New Roman"/>
          <w:color w:val="auto"/>
          <w:sz w:val="24"/>
          <w:szCs w:val="24"/>
        </w:rPr>
        <w:t>解得</w:t>
      </w:r>
      <w:r>
        <w:rPr>
          <w:rFonts w:cs="Times New Roman"/>
          <w:color w:val="auto"/>
          <w:sz w:val="24"/>
          <w:szCs w:val="24"/>
        </w:rPr>
        <w:object>
          <v:shape id="_x0000_i1124" o:spt="75" alt="eqIda76665810da24f572843981afb30ac24" type="#_x0000_t75" style="height:15.7pt;width:38.75pt;" o:ole="t" filled="f" o:preferrelative="t" stroked="f" coordsize="21600,21600">
            <v:path/>
            <v:fill on="f" focussize="0,0"/>
            <v:stroke on="f" joinstyle="miter"/>
            <v:imagedata r:id="rId152" o:title="eqIda76665810da24f572843981afb30ac24"/>
            <o:lock v:ext="edit" aspectratio="t"/>
            <w10:wrap type="none"/>
            <w10:anchorlock/>
          </v:shape>
          <o:OLEObject Type="Embed" ProgID="Equation.DSMT4" ShapeID="_x0000_i1124" DrawAspect="Content" ObjectID="_1468075798" r:id="rId151">
            <o:LockedField>false</o:LockedField>
          </o:OLEObject>
        </w:object>
      </w:r>
      <w:r>
        <w:rPr>
          <w:rFonts w:hint="eastAsia" w:cs="Times New Roman"/>
          <w:color w:val="auto"/>
          <w:sz w:val="24"/>
          <w:szCs w:val="24"/>
          <w:lang w:eastAsia="zh-CN"/>
        </w:rPr>
        <w:t>。</w:t>
      </w:r>
      <w:r>
        <w:rPr>
          <w:rFonts w:cs="Times New Roman"/>
          <w:color w:val="auto"/>
          <w:sz w:val="24"/>
          <w:szCs w:val="24"/>
        </w:rPr>
        <w:t>综上分析可知，要使滑块在轨道DE上运动时，不脱离轨道，圆轨道DE的半径应</w:t>
      </w:r>
      <w:r>
        <w:rPr>
          <w:rFonts w:cs="Times New Roman"/>
          <w:color w:val="auto"/>
          <w:sz w:val="24"/>
          <w:szCs w:val="24"/>
        </w:rPr>
        <w:t>满足</w:t>
      </w:r>
      <w:r>
        <w:rPr>
          <w:rFonts w:cs="Times New Roman"/>
          <w:color w:val="auto"/>
          <w:sz w:val="24"/>
          <w:szCs w:val="24"/>
        </w:rPr>
        <w:object>
          <v:shape id="_x0000_i1125" o:spt="75" alt="eqId691438cef7859c4994d3d443a1386b93" type="#_x0000_t75" style="height:12.45pt;width:36pt;" o:ole="t" filled="f" o:preferrelative="t" stroked="f" coordsize="21600,21600">
            <v:path/>
            <v:fill on="f" focussize="0,0"/>
            <v:stroke on="f" joinstyle="miter"/>
            <v:imagedata r:id="rId113" o:title="eqId691438cef7859c4994d3d443a1386b93"/>
            <o:lock v:ext="edit" aspectratio="t"/>
            <w10:wrap type="none"/>
            <w10:anchorlock/>
          </v:shape>
          <o:OLEObject Type="Embed" ProgID="Equation.DSMT4" ShapeID="_x0000_i1125" DrawAspect="Content" ObjectID="_1468075799" r:id="rId153">
            <o:LockedField>false</o:LockedField>
          </o:OLEObject>
        </w:object>
      </w:r>
      <w:r>
        <w:rPr>
          <w:rFonts w:cs="Times New Roman"/>
          <w:color w:val="auto"/>
          <w:sz w:val="24"/>
          <w:szCs w:val="24"/>
        </w:rPr>
        <w:t>或</w:t>
      </w:r>
      <w:r>
        <w:rPr>
          <w:rFonts w:cs="Times New Roman"/>
          <w:color w:val="auto"/>
          <w:sz w:val="24"/>
          <w:szCs w:val="24"/>
        </w:rPr>
        <w:object>
          <v:shape id="_x0000_i1126" o:spt="75" alt="eqIdfaa01300af02e9a601caecdb238f2b23" type="#_x0000_t75" style="height:12.45pt;width:52.6pt;" o:ole="t" filled="f" o:preferrelative="t" stroked="f" coordsize="21600,21600">
            <v:path/>
            <v:fill on="f" focussize="0,0"/>
            <v:stroke on="f" joinstyle="miter"/>
            <v:imagedata r:id="rId115" o:title="eqIdfaa01300af02e9a601caecdb238f2b23"/>
            <o:lock v:ext="edit" aspectratio="t"/>
            <w10:wrap type="none"/>
            <w10:anchorlock/>
          </v:shape>
          <o:OLEObject Type="Embed" ProgID="Equation.DSMT4" ShapeID="_x0000_i1126" DrawAspect="Content" ObjectID="_1468075800" r:id="rId154">
            <o:LockedField>false</o:LockedField>
          </o:OLEObject>
        </w:object>
      </w:r>
      <w:r>
        <w:rPr>
          <w:rFonts w:hint="eastAsia" w:cs="Times New Roman"/>
          <w:color w:val="auto"/>
          <w:sz w:val="24"/>
          <w:szCs w:val="24"/>
          <w:lang w:eastAsia="zh-CN"/>
        </w:rPr>
        <w:t>。</w:t>
      </w:r>
    </w:p>
    <w:p w14:paraId="20F99CC8">
      <w:pPr>
        <w:rPr>
          <w:rFonts w:cs="Times New Roman"/>
          <w:vanish/>
          <w:color w:val="auto"/>
          <w:sz w:val="24"/>
          <w:szCs w:val="24"/>
        </w:rPr>
      </w:pPr>
    </w:p>
    <w:sectPr>
      <w:headerReference r:id="rId4" w:type="first"/>
      <w:footerReference r:id="rId7" w:type="first"/>
      <w:footerReference r:id="rId5" w:type="default"/>
      <w:headerReference r:id="rId3" w:type="even"/>
      <w:footerReference r:id="rId6" w:type="even"/>
      <w:pgSz w:w="11906" w:h="16838"/>
      <w:pgMar w:top="1327" w:right="1689" w:bottom="1327" w:left="1689" w:header="851" w:footer="992" w:gutter="0"/>
      <w:pgNumType w:fmt="numberInDash" w:start="13"/>
      <w:cols w:space="0" w:num="1"/>
      <w:docGrid w:linePitch="34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FZKTJW--GB1-0">
    <w:altName w:val="宋体"/>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2507057"/>
      <w:docPartObj>
        <w:docPartGallery w:val="AutoText"/>
      </w:docPartObj>
    </w:sdtPr>
    <w:sdtContent>
      <w:p w14:paraId="7E99C09B">
        <w:pPr>
          <w:pStyle w:val="4"/>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46B0F984">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4E374">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8AEC2">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FA07C">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61F21">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9134F"/>
    <w:multiLevelType w:val="singleLevel"/>
    <w:tmpl w:val="FF79134F"/>
    <w:lvl w:ilvl="0" w:tentative="0">
      <w:start w:val="1"/>
      <w:numFmt w:val="decimal"/>
      <w:suff w:val="nothing"/>
      <w:lvlText w:val="%1．"/>
      <w:lvlJc w:val="left"/>
      <w:pPr>
        <w:ind w:left="0" w:firstLine="400"/>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210"/>
  <w:drawingGridVerticalSpacing w:val="174"/>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B1F"/>
    <w:rsid w:val="001E76F4"/>
    <w:rsid w:val="00213B87"/>
    <w:rsid w:val="00275B3E"/>
    <w:rsid w:val="00292BAB"/>
    <w:rsid w:val="0038417C"/>
    <w:rsid w:val="003B2D83"/>
    <w:rsid w:val="0047415D"/>
    <w:rsid w:val="006313B3"/>
    <w:rsid w:val="006646B5"/>
    <w:rsid w:val="00673B1F"/>
    <w:rsid w:val="00757E1D"/>
    <w:rsid w:val="00A9743C"/>
    <w:rsid w:val="00E67823"/>
    <w:rsid w:val="010C70F0"/>
    <w:rsid w:val="01346E33"/>
    <w:rsid w:val="024B7E8D"/>
    <w:rsid w:val="02A97FD3"/>
    <w:rsid w:val="03766107"/>
    <w:rsid w:val="042C441E"/>
    <w:rsid w:val="043A24FC"/>
    <w:rsid w:val="04A33A5A"/>
    <w:rsid w:val="051931EE"/>
    <w:rsid w:val="05914C57"/>
    <w:rsid w:val="062E460A"/>
    <w:rsid w:val="067878FC"/>
    <w:rsid w:val="06B56F46"/>
    <w:rsid w:val="06D52DC8"/>
    <w:rsid w:val="07893F2F"/>
    <w:rsid w:val="07BD550A"/>
    <w:rsid w:val="086D5ABE"/>
    <w:rsid w:val="08E7715F"/>
    <w:rsid w:val="0A794C23"/>
    <w:rsid w:val="0B0F3D79"/>
    <w:rsid w:val="0EE52393"/>
    <w:rsid w:val="0FC62971"/>
    <w:rsid w:val="10274C96"/>
    <w:rsid w:val="107E65FB"/>
    <w:rsid w:val="109A0F5B"/>
    <w:rsid w:val="10E24DDC"/>
    <w:rsid w:val="114F1D45"/>
    <w:rsid w:val="11665A0D"/>
    <w:rsid w:val="116C43F6"/>
    <w:rsid w:val="119107BF"/>
    <w:rsid w:val="12FE0C9D"/>
    <w:rsid w:val="132F62D2"/>
    <w:rsid w:val="140A1B5E"/>
    <w:rsid w:val="14C242F2"/>
    <w:rsid w:val="15DB706A"/>
    <w:rsid w:val="16AD7C92"/>
    <w:rsid w:val="16AE496B"/>
    <w:rsid w:val="16BE3BF5"/>
    <w:rsid w:val="175974DB"/>
    <w:rsid w:val="17F3167D"/>
    <w:rsid w:val="18FA29D6"/>
    <w:rsid w:val="195C6515"/>
    <w:rsid w:val="1B17289A"/>
    <w:rsid w:val="1BD32B54"/>
    <w:rsid w:val="1BE10D98"/>
    <w:rsid w:val="1C6E7E6B"/>
    <w:rsid w:val="1C714C66"/>
    <w:rsid w:val="1CF33ECD"/>
    <w:rsid w:val="1DE91E48"/>
    <w:rsid w:val="1E276524"/>
    <w:rsid w:val="1E462BF9"/>
    <w:rsid w:val="1E57048B"/>
    <w:rsid w:val="1E5E7F5B"/>
    <w:rsid w:val="1E62130A"/>
    <w:rsid w:val="1ECA4600"/>
    <w:rsid w:val="1EEE5C69"/>
    <w:rsid w:val="20D860E5"/>
    <w:rsid w:val="21425423"/>
    <w:rsid w:val="22317DAD"/>
    <w:rsid w:val="22C344E3"/>
    <w:rsid w:val="234D7347"/>
    <w:rsid w:val="2355143D"/>
    <w:rsid w:val="235840C7"/>
    <w:rsid w:val="23DF1302"/>
    <w:rsid w:val="264C36E9"/>
    <w:rsid w:val="26760048"/>
    <w:rsid w:val="2694079E"/>
    <w:rsid w:val="280671AA"/>
    <w:rsid w:val="289C5F52"/>
    <w:rsid w:val="293E4722"/>
    <w:rsid w:val="29820AB2"/>
    <w:rsid w:val="29A2742D"/>
    <w:rsid w:val="29A80F84"/>
    <w:rsid w:val="2A7647A2"/>
    <w:rsid w:val="2BA1664E"/>
    <w:rsid w:val="2BC51555"/>
    <w:rsid w:val="2C5E7906"/>
    <w:rsid w:val="2C79507D"/>
    <w:rsid w:val="2D80355B"/>
    <w:rsid w:val="2D8A5242"/>
    <w:rsid w:val="2DD6761F"/>
    <w:rsid w:val="2DFF2790"/>
    <w:rsid w:val="2E0777D8"/>
    <w:rsid w:val="2EBB5F58"/>
    <w:rsid w:val="2FA84FEB"/>
    <w:rsid w:val="31AF5154"/>
    <w:rsid w:val="331A1D5C"/>
    <w:rsid w:val="33B977C6"/>
    <w:rsid w:val="3454495C"/>
    <w:rsid w:val="346B5853"/>
    <w:rsid w:val="34781430"/>
    <w:rsid w:val="361245D4"/>
    <w:rsid w:val="361909F0"/>
    <w:rsid w:val="362736A3"/>
    <w:rsid w:val="36892E3C"/>
    <w:rsid w:val="372D208E"/>
    <w:rsid w:val="379E11AD"/>
    <w:rsid w:val="383C4522"/>
    <w:rsid w:val="3A0B4AF4"/>
    <w:rsid w:val="3A0D43C8"/>
    <w:rsid w:val="3A241712"/>
    <w:rsid w:val="3AED5C85"/>
    <w:rsid w:val="3BD86B01"/>
    <w:rsid w:val="3DC94AAA"/>
    <w:rsid w:val="3E9F580B"/>
    <w:rsid w:val="3EFD4F21"/>
    <w:rsid w:val="3F3D5735"/>
    <w:rsid w:val="40F462E2"/>
    <w:rsid w:val="415154E2"/>
    <w:rsid w:val="4168682B"/>
    <w:rsid w:val="43000262"/>
    <w:rsid w:val="44052591"/>
    <w:rsid w:val="44DE708D"/>
    <w:rsid w:val="457C4AF8"/>
    <w:rsid w:val="4685178A"/>
    <w:rsid w:val="478822AA"/>
    <w:rsid w:val="47F87613"/>
    <w:rsid w:val="48D91FED"/>
    <w:rsid w:val="49495EC9"/>
    <w:rsid w:val="4A873D23"/>
    <w:rsid w:val="4BB072A9"/>
    <w:rsid w:val="4BC845F3"/>
    <w:rsid w:val="4CAC67A0"/>
    <w:rsid w:val="4CDF06CF"/>
    <w:rsid w:val="4D0A29E9"/>
    <w:rsid w:val="4D616CC0"/>
    <w:rsid w:val="4DA0402B"/>
    <w:rsid w:val="4ED63927"/>
    <w:rsid w:val="501778F7"/>
    <w:rsid w:val="507422CC"/>
    <w:rsid w:val="50BC224C"/>
    <w:rsid w:val="511207E6"/>
    <w:rsid w:val="51200A2D"/>
    <w:rsid w:val="5187285A"/>
    <w:rsid w:val="520674F0"/>
    <w:rsid w:val="52C12859"/>
    <w:rsid w:val="534618D0"/>
    <w:rsid w:val="539672BA"/>
    <w:rsid w:val="53B145BF"/>
    <w:rsid w:val="5401256C"/>
    <w:rsid w:val="564F2AFF"/>
    <w:rsid w:val="568F468B"/>
    <w:rsid w:val="57EA2C31"/>
    <w:rsid w:val="580F23A2"/>
    <w:rsid w:val="58991ED5"/>
    <w:rsid w:val="58C3061C"/>
    <w:rsid w:val="58EE3C9A"/>
    <w:rsid w:val="58FF1E11"/>
    <w:rsid w:val="591363C6"/>
    <w:rsid w:val="5A3966BC"/>
    <w:rsid w:val="5B2C1678"/>
    <w:rsid w:val="5CE648D9"/>
    <w:rsid w:val="5D1D7E8B"/>
    <w:rsid w:val="5E196F30"/>
    <w:rsid w:val="5E2D777F"/>
    <w:rsid w:val="5F105C3D"/>
    <w:rsid w:val="5F83543A"/>
    <w:rsid w:val="5F9920D6"/>
    <w:rsid w:val="5FB76A00"/>
    <w:rsid w:val="60455DBA"/>
    <w:rsid w:val="60600E46"/>
    <w:rsid w:val="60E750C3"/>
    <w:rsid w:val="610A2B60"/>
    <w:rsid w:val="62A22286"/>
    <w:rsid w:val="62DF4051"/>
    <w:rsid w:val="642503DD"/>
    <w:rsid w:val="656A6DD2"/>
    <w:rsid w:val="657A02B4"/>
    <w:rsid w:val="658A05B5"/>
    <w:rsid w:val="65AD68DC"/>
    <w:rsid w:val="66287D10"/>
    <w:rsid w:val="664823AA"/>
    <w:rsid w:val="67C515BC"/>
    <w:rsid w:val="680928A1"/>
    <w:rsid w:val="686F7E78"/>
    <w:rsid w:val="69114EF8"/>
    <w:rsid w:val="6942558D"/>
    <w:rsid w:val="697671B9"/>
    <w:rsid w:val="69877F99"/>
    <w:rsid w:val="6A64109C"/>
    <w:rsid w:val="6A841BD5"/>
    <w:rsid w:val="6AB57FE0"/>
    <w:rsid w:val="6B5E41D4"/>
    <w:rsid w:val="6BB53A04"/>
    <w:rsid w:val="6BCC0A1E"/>
    <w:rsid w:val="6C53185F"/>
    <w:rsid w:val="6CD56718"/>
    <w:rsid w:val="6D882C8B"/>
    <w:rsid w:val="6F35524C"/>
    <w:rsid w:val="6FF200BE"/>
    <w:rsid w:val="700D4652"/>
    <w:rsid w:val="701E3F32"/>
    <w:rsid w:val="705679EB"/>
    <w:rsid w:val="705A7660"/>
    <w:rsid w:val="70FF3D63"/>
    <w:rsid w:val="72234A93"/>
    <w:rsid w:val="73001567"/>
    <w:rsid w:val="74105941"/>
    <w:rsid w:val="74DE2761"/>
    <w:rsid w:val="75116700"/>
    <w:rsid w:val="768D78AA"/>
    <w:rsid w:val="781374D1"/>
    <w:rsid w:val="790066FC"/>
    <w:rsid w:val="79C142AC"/>
    <w:rsid w:val="7B704CB9"/>
    <w:rsid w:val="7C30085D"/>
    <w:rsid w:val="7C541407"/>
    <w:rsid w:val="7DD27BDF"/>
    <w:rsid w:val="7DD37512"/>
    <w:rsid w:val="7F082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rPr>
      <w:szCs w:val="24"/>
    </w:rPr>
  </w:style>
  <w:style w:type="paragraph" w:styleId="3">
    <w:name w:val="Plain Text"/>
    <w:basedOn w:val="1"/>
    <w:qFormat/>
    <w:uiPriority w:val="0"/>
    <w:rPr>
      <w:rFonts w:ascii="宋体" w:hAnsi="Courier New" w:cs="Courier New"/>
      <w:szCs w:val="21"/>
    </w:rPr>
  </w:style>
  <w:style w:type="paragraph" w:styleId="4">
    <w:name w:val="footer"/>
    <w:basedOn w:val="1"/>
    <w:link w:val="10"/>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8">
    <w:name w:val="annotation reference"/>
    <w:basedOn w:val="7"/>
    <w:qFormat/>
    <w:uiPriority w:val="0"/>
    <w:rPr>
      <w:sz w:val="21"/>
      <w:szCs w:val="21"/>
    </w:rPr>
  </w:style>
  <w:style w:type="character" w:customStyle="1" w:styleId="9">
    <w:name w:val="fontstyle21"/>
    <w:qFormat/>
    <w:uiPriority w:val="0"/>
    <w:rPr>
      <w:rFonts w:hint="default" w:ascii="FZKTJW--GB1-0" w:hAnsi="FZKTJW--GB1-0"/>
      <w:color w:val="231F20"/>
      <w:sz w:val="22"/>
      <w:szCs w:val="22"/>
    </w:rPr>
  </w:style>
  <w:style w:type="character" w:customStyle="1" w:styleId="10">
    <w:name w:val="页脚 字符"/>
    <w:basedOn w:val="7"/>
    <w:link w:val="4"/>
    <w:qFormat/>
    <w:uiPriority w:val="99"/>
    <w:rPr>
      <w:rFonts w:cstheme="minorBidi"/>
      <w:kern w:val="2"/>
      <w:sz w:val="18"/>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46.bin"/><Relationship Id="rId97" Type="http://schemas.openxmlformats.org/officeDocument/2006/relationships/image" Target="media/image43.png"/><Relationship Id="rId96" Type="http://schemas.openxmlformats.org/officeDocument/2006/relationships/image" Target="media/image42.wmf"/><Relationship Id="rId95" Type="http://schemas.openxmlformats.org/officeDocument/2006/relationships/oleObject" Target="embeddings/oleObject45.bin"/><Relationship Id="rId94" Type="http://schemas.openxmlformats.org/officeDocument/2006/relationships/image" Target="media/image41.wmf"/><Relationship Id="rId93" Type="http://schemas.openxmlformats.org/officeDocument/2006/relationships/oleObject" Target="embeddings/oleObject44.bin"/><Relationship Id="rId92" Type="http://schemas.openxmlformats.org/officeDocument/2006/relationships/image" Target="media/image40.wmf"/><Relationship Id="rId91" Type="http://schemas.openxmlformats.org/officeDocument/2006/relationships/oleObject" Target="embeddings/oleObject43.bin"/><Relationship Id="rId90" Type="http://schemas.openxmlformats.org/officeDocument/2006/relationships/image" Target="media/image39.wmf"/><Relationship Id="rId9" Type="http://schemas.openxmlformats.org/officeDocument/2006/relationships/oleObject" Target="embeddings/oleObject1.bin"/><Relationship Id="rId89" Type="http://schemas.openxmlformats.org/officeDocument/2006/relationships/oleObject" Target="embeddings/oleObject42.bin"/><Relationship Id="rId88" Type="http://schemas.openxmlformats.org/officeDocument/2006/relationships/image" Target="media/image38.wmf"/><Relationship Id="rId87" Type="http://schemas.openxmlformats.org/officeDocument/2006/relationships/oleObject" Target="embeddings/oleObject41.bin"/><Relationship Id="rId86" Type="http://schemas.openxmlformats.org/officeDocument/2006/relationships/image" Target="media/image37.wmf"/><Relationship Id="rId85" Type="http://schemas.openxmlformats.org/officeDocument/2006/relationships/oleObject" Target="embeddings/oleObject40.bin"/><Relationship Id="rId84" Type="http://schemas.openxmlformats.org/officeDocument/2006/relationships/image" Target="media/image36.wmf"/><Relationship Id="rId83" Type="http://schemas.openxmlformats.org/officeDocument/2006/relationships/oleObject" Target="embeddings/oleObject39.bin"/><Relationship Id="rId82" Type="http://schemas.openxmlformats.org/officeDocument/2006/relationships/image" Target="media/image35.wmf"/><Relationship Id="rId81" Type="http://schemas.openxmlformats.org/officeDocument/2006/relationships/oleObject" Target="embeddings/oleObject38.bin"/><Relationship Id="rId80" Type="http://schemas.openxmlformats.org/officeDocument/2006/relationships/image" Target="media/image34.wmf"/><Relationship Id="rId8" Type="http://schemas.openxmlformats.org/officeDocument/2006/relationships/theme" Target="theme/theme1.xml"/><Relationship Id="rId79" Type="http://schemas.openxmlformats.org/officeDocument/2006/relationships/oleObject" Target="embeddings/oleObject37.bin"/><Relationship Id="rId78" Type="http://schemas.openxmlformats.org/officeDocument/2006/relationships/image" Target="media/image33.wmf"/><Relationship Id="rId77" Type="http://schemas.openxmlformats.org/officeDocument/2006/relationships/oleObject" Target="embeddings/oleObject36.bin"/><Relationship Id="rId76" Type="http://schemas.openxmlformats.org/officeDocument/2006/relationships/image" Target="media/image32.wmf"/><Relationship Id="rId75" Type="http://schemas.openxmlformats.org/officeDocument/2006/relationships/oleObject" Target="embeddings/oleObject35.bin"/><Relationship Id="rId74" Type="http://schemas.openxmlformats.org/officeDocument/2006/relationships/image" Target="media/image31.wmf"/><Relationship Id="rId73" Type="http://schemas.openxmlformats.org/officeDocument/2006/relationships/oleObject" Target="embeddings/oleObject34.bin"/><Relationship Id="rId72" Type="http://schemas.openxmlformats.org/officeDocument/2006/relationships/image" Target="media/image30.wmf"/><Relationship Id="rId71" Type="http://schemas.openxmlformats.org/officeDocument/2006/relationships/oleObject" Target="embeddings/oleObject33.bin"/><Relationship Id="rId70" Type="http://schemas.openxmlformats.org/officeDocument/2006/relationships/image" Target="media/image29.wmf"/><Relationship Id="rId7" Type="http://schemas.openxmlformats.org/officeDocument/2006/relationships/footer" Target="footer3.xml"/><Relationship Id="rId69" Type="http://schemas.openxmlformats.org/officeDocument/2006/relationships/oleObject" Target="embeddings/oleObject32.bin"/><Relationship Id="rId68" Type="http://schemas.openxmlformats.org/officeDocument/2006/relationships/image" Target="media/image28.wmf"/><Relationship Id="rId67" Type="http://schemas.openxmlformats.org/officeDocument/2006/relationships/oleObject" Target="embeddings/oleObject31.bin"/><Relationship Id="rId66" Type="http://schemas.openxmlformats.org/officeDocument/2006/relationships/image" Target="media/image27.wmf"/><Relationship Id="rId65" Type="http://schemas.openxmlformats.org/officeDocument/2006/relationships/oleObject" Target="embeddings/oleObject30.bin"/><Relationship Id="rId64" Type="http://schemas.openxmlformats.org/officeDocument/2006/relationships/image" Target="media/image26.wmf"/><Relationship Id="rId63" Type="http://schemas.openxmlformats.org/officeDocument/2006/relationships/oleObject" Target="embeddings/oleObject29.bin"/><Relationship Id="rId62" Type="http://schemas.openxmlformats.org/officeDocument/2006/relationships/image" Target="media/image25.wmf"/><Relationship Id="rId61" Type="http://schemas.openxmlformats.org/officeDocument/2006/relationships/oleObject" Target="embeddings/oleObject28.bin"/><Relationship Id="rId60" Type="http://schemas.openxmlformats.org/officeDocument/2006/relationships/oleObject" Target="embeddings/oleObject27.bin"/><Relationship Id="rId6" Type="http://schemas.openxmlformats.org/officeDocument/2006/relationships/footer" Target="footer2.xml"/><Relationship Id="rId59" Type="http://schemas.openxmlformats.org/officeDocument/2006/relationships/image" Target="media/image24.wmf"/><Relationship Id="rId58" Type="http://schemas.openxmlformats.org/officeDocument/2006/relationships/oleObject" Target="embeddings/oleObject26.bin"/><Relationship Id="rId57" Type="http://schemas.openxmlformats.org/officeDocument/2006/relationships/oleObject" Target="embeddings/oleObject25.bin"/><Relationship Id="rId56" Type="http://schemas.openxmlformats.org/officeDocument/2006/relationships/oleObject" Target="embeddings/oleObject24.bin"/><Relationship Id="rId55" Type="http://schemas.openxmlformats.org/officeDocument/2006/relationships/oleObject" Target="embeddings/oleObject23.bin"/><Relationship Id="rId54" Type="http://schemas.openxmlformats.org/officeDocument/2006/relationships/image" Target="media/image23.wmf"/><Relationship Id="rId53" Type="http://schemas.openxmlformats.org/officeDocument/2006/relationships/oleObject" Target="embeddings/oleObject22.bin"/><Relationship Id="rId52" Type="http://schemas.openxmlformats.org/officeDocument/2006/relationships/image" Target="media/image22.wmf"/><Relationship Id="rId51" Type="http://schemas.openxmlformats.org/officeDocument/2006/relationships/oleObject" Target="embeddings/oleObject21.bin"/><Relationship Id="rId50" Type="http://schemas.openxmlformats.org/officeDocument/2006/relationships/image" Target="media/image21.wmf"/><Relationship Id="rId5" Type="http://schemas.openxmlformats.org/officeDocument/2006/relationships/footer" Target="footer1.xml"/><Relationship Id="rId49" Type="http://schemas.openxmlformats.org/officeDocument/2006/relationships/oleObject" Target="embeddings/oleObject20.bin"/><Relationship Id="rId48" Type="http://schemas.openxmlformats.org/officeDocument/2006/relationships/image" Target="media/image20.wmf"/><Relationship Id="rId47" Type="http://schemas.openxmlformats.org/officeDocument/2006/relationships/oleObject" Target="embeddings/oleObject19.bin"/><Relationship Id="rId46" Type="http://schemas.openxmlformats.org/officeDocument/2006/relationships/image" Target="media/image19.wmf"/><Relationship Id="rId45" Type="http://schemas.openxmlformats.org/officeDocument/2006/relationships/oleObject" Target="embeddings/oleObject18.bin"/><Relationship Id="rId44" Type="http://schemas.openxmlformats.org/officeDocument/2006/relationships/image" Target="media/image18.wmf"/><Relationship Id="rId43" Type="http://schemas.openxmlformats.org/officeDocument/2006/relationships/oleObject" Target="embeddings/oleObject17.bin"/><Relationship Id="rId42" Type="http://schemas.openxmlformats.org/officeDocument/2006/relationships/image" Target="media/image17.wmf"/><Relationship Id="rId41" Type="http://schemas.openxmlformats.org/officeDocument/2006/relationships/oleObject" Target="embeddings/oleObject16.bin"/><Relationship Id="rId40" Type="http://schemas.openxmlformats.org/officeDocument/2006/relationships/image" Target="media/image16.wmf"/><Relationship Id="rId4" Type="http://schemas.openxmlformats.org/officeDocument/2006/relationships/header" Target="header2.xml"/><Relationship Id="rId39" Type="http://schemas.openxmlformats.org/officeDocument/2006/relationships/oleObject" Target="embeddings/oleObject15.bin"/><Relationship Id="rId38" Type="http://schemas.openxmlformats.org/officeDocument/2006/relationships/image" Target="media/image15.wmf"/><Relationship Id="rId37" Type="http://schemas.openxmlformats.org/officeDocument/2006/relationships/oleObject" Target="embeddings/oleObject14.bin"/><Relationship Id="rId36" Type="http://schemas.openxmlformats.org/officeDocument/2006/relationships/image" Target="A432.TIF" TargetMode="External"/><Relationship Id="rId35" Type="http://schemas.openxmlformats.org/officeDocument/2006/relationships/image" Target="media/image14.png"/><Relationship Id="rId34" Type="http://schemas.openxmlformats.org/officeDocument/2006/relationships/image" Target="media/image13.wmf"/><Relationship Id="rId33" Type="http://schemas.openxmlformats.org/officeDocument/2006/relationships/oleObject" Target="embeddings/oleObject13.bin"/><Relationship Id="rId32" Type="http://schemas.openxmlformats.org/officeDocument/2006/relationships/image" Target="media/image12.wmf"/><Relationship Id="rId31" Type="http://schemas.openxmlformats.org/officeDocument/2006/relationships/oleObject" Target="embeddings/oleObject12.bin"/><Relationship Id="rId30" Type="http://schemas.openxmlformats.org/officeDocument/2006/relationships/image" Target="media/image11.wmf"/><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0.wmf"/><Relationship Id="rId27" Type="http://schemas.openxmlformats.org/officeDocument/2006/relationships/oleObject" Target="embeddings/oleObject10.bin"/><Relationship Id="rId26" Type="http://schemas.openxmlformats.org/officeDocument/2006/relationships/image" Target="media/image9.wmf"/><Relationship Id="rId25" Type="http://schemas.openxmlformats.org/officeDocument/2006/relationships/oleObject" Target="embeddings/oleObject9.bin"/><Relationship Id="rId24" Type="http://schemas.openxmlformats.org/officeDocument/2006/relationships/image" Target="media/image8.wmf"/><Relationship Id="rId23" Type="http://schemas.openxmlformats.org/officeDocument/2006/relationships/oleObject" Target="embeddings/oleObject8.bin"/><Relationship Id="rId22" Type="http://schemas.openxmlformats.org/officeDocument/2006/relationships/image" Target="media/image7.wmf"/><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5.wmf"/><Relationship Id="rId17" Type="http://schemas.openxmlformats.org/officeDocument/2006/relationships/oleObject" Target="embeddings/oleObject5.bin"/><Relationship Id="rId16" Type="http://schemas.openxmlformats.org/officeDocument/2006/relationships/image" Target="media/image4.wmf"/><Relationship Id="rId156" Type="http://schemas.openxmlformats.org/officeDocument/2006/relationships/fontTable" Target="fontTable.xml"/><Relationship Id="rId155" Type="http://schemas.openxmlformats.org/officeDocument/2006/relationships/numbering" Target="numbering.xml"/><Relationship Id="rId154" Type="http://schemas.openxmlformats.org/officeDocument/2006/relationships/oleObject" Target="embeddings/oleObject76.bin"/><Relationship Id="rId153" Type="http://schemas.openxmlformats.org/officeDocument/2006/relationships/oleObject" Target="embeddings/oleObject75.bin"/><Relationship Id="rId152" Type="http://schemas.openxmlformats.org/officeDocument/2006/relationships/image" Target="media/image69.wmf"/><Relationship Id="rId151" Type="http://schemas.openxmlformats.org/officeDocument/2006/relationships/oleObject" Target="embeddings/oleObject74.bin"/><Relationship Id="rId150" Type="http://schemas.openxmlformats.org/officeDocument/2006/relationships/image" Target="media/image68.wmf"/><Relationship Id="rId15" Type="http://schemas.openxmlformats.org/officeDocument/2006/relationships/oleObject" Target="embeddings/oleObject4.bin"/><Relationship Id="rId149" Type="http://schemas.openxmlformats.org/officeDocument/2006/relationships/oleObject" Target="embeddings/oleObject73.bin"/><Relationship Id="rId148" Type="http://schemas.openxmlformats.org/officeDocument/2006/relationships/image" Target="media/image67.wmf"/><Relationship Id="rId147" Type="http://schemas.openxmlformats.org/officeDocument/2006/relationships/oleObject" Target="embeddings/oleObject72.bin"/><Relationship Id="rId146" Type="http://schemas.openxmlformats.org/officeDocument/2006/relationships/image" Target="media/image66.wmf"/><Relationship Id="rId145" Type="http://schemas.openxmlformats.org/officeDocument/2006/relationships/oleObject" Target="embeddings/oleObject71.bin"/><Relationship Id="rId144" Type="http://schemas.openxmlformats.org/officeDocument/2006/relationships/image" Target="media/image65.wmf"/><Relationship Id="rId143" Type="http://schemas.openxmlformats.org/officeDocument/2006/relationships/oleObject" Target="embeddings/oleObject70.bin"/><Relationship Id="rId142" Type="http://schemas.openxmlformats.org/officeDocument/2006/relationships/image" Target="media/image64.wmf"/><Relationship Id="rId141" Type="http://schemas.openxmlformats.org/officeDocument/2006/relationships/oleObject" Target="embeddings/oleObject69.bin"/><Relationship Id="rId140" Type="http://schemas.openxmlformats.org/officeDocument/2006/relationships/image" Target="media/image63.wmf"/><Relationship Id="rId14" Type="http://schemas.openxmlformats.org/officeDocument/2006/relationships/image" Target="media/image3.wmf"/><Relationship Id="rId139" Type="http://schemas.openxmlformats.org/officeDocument/2006/relationships/oleObject" Target="embeddings/oleObject68.bin"/><Relationship Id="rId138" Type="http://schemas.openxmlformats.org/officeDocument/2006/relationships/oleObject" Target="embeddings/oleObject67.bin"/><Relationship Id="rId137" Type="http://schemas.openxmlformats.org/officeDocument/2006/relationships/image" Target="media/image62.wmf"/><Relationship Id="rId136" Type="http://schemas.openxmlformats.org/officeDocument/2006/relationships/oleObject" Target="embeddings/oleObject66.bin"/><Relationship Id="rId135" Type="http://schemas.openxmlformats.org/officeDocument/2006/relationships/image" Target="media/image61.wmf"/><Relationship Id="rId134" Type="http://schemas.openxmlformats.org/officeDocument/2006/relationships/oleObject" Target="embeddings/oleObject65.bin"/><Relationship Id="rId133" Type="http://schemas.openxmlformats.org/officeDocument/2006/relationships/image" Target="media/image60.wmf"/><Relationship Id="rId132" Type="http://schemas.openxmlformats.org/officeDocument/2006/relationships/oleObject" Target="embeddings/oleObject64.bin"/><Relationship Id="rId131" Type="http://schemas.openxmlformats.org/officeDocument/2006/relationships/image" Target="media/image59.wmf"/><Relationship Id="rId130" Type="http://schemas.openxmlformats.org/officeDocument/2006/relationships/oleObject" Target="embeddings/oleObject63.bin"/><Relationship Id="rId13" Type="http://schemas.openxmlformats.org/officeDocument/2006/relationships/oleObject" Target="embeddings/oleObject3.bin"/><Relationship Id="rId129" Type="http://schemas.openxmlformats.org/officeDocument/2006/relationships/image" Target="media/image58.wmf"/><Relationship Id="rId128" Type="http://schemas.openxmlformats.org/officeDocument/2006/relationships/oleObject" Target="embeddings/oleObject62.bin"/><Relationship Id="rId127" Type="http://schemas.openxmlformats.org/officeDocument/2006/relationships/image" Target="media/image57.wmf"/><Relationship Id="rId126" Type="http://schemas.openxmlformats.org/officeDocument/2006/relationships/oleObject" Target="embeddings/oleObject61.bin"/><Relationship Id="rId125" Type="http://schemas.openxmlformats.org/officeDocument/2006/relationships/image" Target="media/image56.wmf"/><Relationship Id="rId124" Type="http://schemas.openxmlformats.org/officeDocument/2006/relationships/oleObject" Target="embeddings/oleObject60.bin"/><Relationship Id="rId123" Type="http://schemas.openxmlformats.org/officeDocument/2006/relationships/image" Target="media/image55.wmf"/><Relationship Id="rId122" Type="http://schemas.openxmlformats.org/officeDocument/2006/relationships/oleObject" Target="embeddings/oleObject59.bin"/><Relationship Id="rId121" Type="http://schemas.openxmlformats.org/officeDocument/2006/relationships/image" Target="media/image54.wmf"/><Relationship Id="rId120" Type="http://schemas.openxmlformats.org/officeDocument/2006/relationships/oleObject" Target="embeddings/oleObject58.bin"/><Relationship Id="rId12" Type="http://schemas.openxmlformats.org/officeDocument/2006/relationships/image" Target="media/image2.wmf"/><Relationship Id="rId119" Type="http://schemas.openxmlformats.org/officeDocument/2006/relationships/image" Target="media/image53.wmf"/><Relationship Id="rId118" Type="http://schemas.openxmlformats.org/officeDocument/2006/relationships/oleObject" Target="embeddings/oleObject57.bin"/><Relationship Id="rId117" Type="http://schemas.openxmlformats.org/officeDocument/2006/relationships/image" Target="media/image52.wmf"/><Relationship Id="rId116" Type="http://schemas.openxmlformats.org/officeDocument/2006/relationships/oleObject" Target="embeddings/oleObject56.bin"/><Relationship Id="rId115" Type="http://schemas.openxmlformats.org/officeDocument/2006/relationships/image" Target="media/image51.wmf"/><Relationship Id="rId114" Type="http://schemas.openxmlformats.org/officeDocument/2006/relationships/oleObject" Target="embeddings/oleObject55.bin"/><Relationship Id="rId113" Type="http://schemas.openxmlformats.org/officeDocument/2006/relationships/image" Target="media/image50.wmf"/><Relationship Id="rId112" Type="http://schemas.openxmlformats.org/officeDocument/2006/relationships/oleObject" Target="embeddings/oleObject54.bin"/><Relationship Id="rId111" Type="http://schemas.openxmlformats.org/officeDocument/2006/relationships/image" Target="media/image49.wmf"/><Relationship Id="rId110" Type="http://schemas.openxmlformats.org/officeDocument/2006/relationships/oleObject" Target="embeddings/oleObject53.bin"/><Relationship Id="rId11" Type="http://schemas.openxmlformats.org/officeDocument/2006/relationships/oleObject" Target="embeddings/oleObject2.bin"/><Relationship Id="rId109" Type="http://schemas.openxmlformats.org/officeDocument/2006/relationships/image" Target="media/image48.wmf"/><Relationship Id="rId108" Type="http://schemas.openxmlformats.org/officeDocument/2006/relationships/oleObject" Target="embeddings/oleObject52.bin"/><Relationship Id="rId107" Type="http://schemas.openxmlformats.org/officeDocument/2006/relationships/image" Target="media/image47.wmf"/><Relationship Id="rId106" Type="http://schemas.openxmlformats.org/officeDocument/2006/relationships/oleObject" Target="embeddings/oleObject51.bin"/><Relationship Id="rId105" Type="http://schemas.openxmlformats.org/officeDocument/2006/relationships/image" Target="media/image46.wmf"/><Relationship Id="rId104" Type="http://schemas.openxmlformats.org/officeDocument/2006/relationships/oleObject" Target="embeddings/oleObject50.bin"/><Relationship Id="rId103" Type="http://schemas.openxmlformats.org/officeDocument/2006/relationships/oleObject" Target="embeddings/oleObject49.bin"/><Relationship Id="rId102" Type="http://schemas.openxmlformats.org/officeDocument/2006/relationships/oleObject" Target="embeddings/oleObject48.bin"/><Relationship Id="rId101" Type="http://schemas.openxmlformats.org/officeDocument/2006/relationships/image" Target="media/image45.wmf"/><Relationship Id="rId100" Type="http://schemas.openxmlformats.org/officeDocument/2006/relationships/oleObject" Target="embeddings/oleObject47.bin"/><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6211</Words>
  <Characters>6624</Characters>
  <Lines>71</Lines>
  <Paragraphs>20</Paragraphs>
  <TotalTime>6</TotalTime>
  <ScaleCrop>false</ScaleCrop>
  <LinksUpToDate>false</LinksUpToDate>
  <CharactersWithSpaces>6866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2025-12-27T03:06:00Z</dcterms:created>
  <dc:creator>zhangwj</dc:creator>
  <cp:lastModifiedBy>汤琪</cp:lastModifiedBy>
  <dcterms:modified xsi:type="dcterms:W3CDTF">2026-01-12T04:20:22Z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2CA98388AB2B4AE48BDAFD1CD8E28E42_12</vt:lpwstr>
  </property>
  <property fmtid="{D5CDD505-2E9C-101B-9397-08002B2CF9AE}" pid="4" name="KSOTemplateDocerSaveRecord">
    <vt:lpwstr>eyJoZGlkIjoiYmFjYjY1ZTEyNTYyODQ2NWMzZWUyMTI1MTZkNTc5ZjYiLCJ1c2VySWQiOiIxNzg4NjQ2NjQ4In0=</vt:lpwstr>
  </property>
</Properties>
</file>