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7A240">
      <w:pPr>
        <w:jc w:val="center"/>
        <w:rPr>
          <w:rFonts w:ascii="Times New Roman" w:hAnsi="Times New Roman" w:eastAsia="宋体" w:cs="Times New Roman"/>
          <w:sz w:val="32"/>
          <w:szCs w:val="32"/>
        </w:rPr>
      </w:pPr>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11</w:t>
      </w:r>
      <w:r>
        <w:rPr>
          <w:rFonts w:hint="eastAsia" w:ascii="Times New Roman" w:hAnsi="Times New Roman" w:eastAsia="宋体" w:cs="Times New Roman"/>
          <w:sz w:val="32"/>
          <w:szCs w:val="32"/>
          <w:lang w:val="en-US" w:eastAsia="zh-CN"/>
        </w:rPr>
        <w:t>讲</w:t>
      </w:r>
      <w:r>
        <w:rPr>
          <w:rFonts w:hint="eastAsia" w:ascii="Times New Roman" w:hAnsi="Times New Roman" w:eastAsia="宋体" w:cs="Times New Roman"/>
          <w:sz w:val="32"/>
          <w:szCs w:val="32"/>
        </w:rPr>
        <w:t>　电磁感应</w:t>
      </w:r>
    </w:p>
    <w:p w14:paraId="3713205E">
      <w:pPr>
        <w:pStyle w:val="3"/>
        <w:tabs>
          <w:tab w:val="left" w:pos="4140"/>
        </w:tabs>
        <w:snapToGrid w:val="0"/>
        <w:ind w:firstLine="480" w:firstLineChars="200"/>
        <w:rPr>
          <w:rFonts w:hint="eastAsia" w:ascii="Times New Roman" w:hAnsi="Times New Roman" w:cs="Times New Roman"/>
          <w:b/>
          <w:bCs/>
          <w:color w:val="000000"/>
          <w:sz w:val="24"/>
          <w:szCs w:val="24"/>
        </w:rPr>
      </w:pPr>
      <w:r>
        <w:rPr>
          <w:rFonts w:hint="eastAsia" w:ascii="Times New Roman" w:hAnsi="Times New Roman" w:cs="Times New Roman"/>
          <w:b/>
          <w:bCs/>
          <w:color w:val="000000"/>
          <w:sz w:val="24"/>
          <w:szCs w:val="24"/>
        </w:rPr>
        <w:t>【知识概要】</w:t>
      </w:r>
    </w:p>
    <w:p w14:paraId="476DF8B9">
      <w:pPr>
        <w:pStyle w:val="3"/>
        <w:tabs>
          <w:tab w:val="left" w:pos="4140"/>
        </w:tabs>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一</w:t>
      </w:r>
      <w:r>
        <w:rPr>
          <w:rFonts w:hint="eastAsia" w:hAnsi="MingLiU_HKSCS" w:cs="MingLiU_HKSCS"/>
          <w:color w:val="000000"/>
          <w:sz w:val="24"/>
          <w:szCs w:val="24"/>
        </w:rPr>
        <w:t>、</w:t>
      </w:r>
      <w:r>
        <w:rPr>
          <w:rFonts w:ascii="Times New Roman" w:hAnsi="Times New Roman" w:cs="Times New Roman"/>
          <w:color w:val="000000"/>
          <w:sz w:val="24"/>
          <w:szCs w:val="24"/>
        </w:rPr>
        <w:t>电磁感应现象</w:t>
      </w:r>
    </w:p>
    <w:p w14:paraId="60EBA054">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电磁感应现象</w:t>
      </w:r>
    </w:p>
    <w:p w14:paraId="4A72AF86">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当穿过闭合电路的磁通量</w:t>
      </w:r>
      <w:r>
        <w:rPr>
          <w:rFonts w:ascii="Times New Roman" w:hAnsi="Times New Roman" w:cs="Times New Roman"/>
          <w:color w:val="000000"/>
          <w:sz w:val="24"/>
          <w:szCs w:val="24"/>
          <w:u w:val="single"/>
        </w:rPr>
        <w:t xml:space="preserve"> 发生变化　</w:t>
      </w:r>
      <w:r>
        <w:rPr>
          <w:rFonts w:ascii="Times New Roman" w:hAnsi="Times New Roman" w:cs="Times New Roman"/>
          <w:color w:val="000000"/>
          <w:sz w:val="24"/>
          <w:szCs w:val="24"/>
        </w:rPr>
        <w:t>时</w:t>
      </w:r>
      <w:r>
        <w:rPr>
          <w:rFonts w:hint="eastAsia" w:hAnsi="MingLiU_HKSCS" w:cs="MingLiU_HKSCS"/>
          <w:color w:val="000000"/>
          <w:sz w:val="24"/>
          <w:szCs w:val="24"/>
        </w:rPr>
        <w:t>，</w:t>
      </w:r>
      <w:r>
        <w:rPr>
          <w:rFonts w:ascii="Times New Roman" w:hAnsi="Times New Roman" w:cs="Times New Roman"/>
          <w:color w:val="000000"/>
          <w:sz w:val="24"/>
          <w:szCs w:val="24"/>
        </w:rPr>
        <w:t>电路中有</w:t>
      </w:r>
      <w:r>
        <w:rPr>
          <w:rFonts w:ascii="Times New Roman" w:hAnsi="Times New Roman" w:cs="Times New Roman"/>
          <w:color w:val="000000"/>
          <w:sz w:val="24"/>
          <w:szCs w:val="24"/>
          <w:u w:val="single"/>
        </w:rPr>
        <w:t xml:space="preserve"> 感应电流　</w:t>
      </w:r>
      <w:r>
        <w:rPr>
          <w:rFonts w:ascii="Times New Roman" w:hAnsi="Times New Roman" w:cs="Times New Roman"/>
          <w:color w:val="000000"/>
          <w:sz w:val="24"/>
          <w:szCs w:val="24"/>
        </w:rPr>
        <w:t>产生的现象</w:t>
      </w:r>
      <w:r>
        <w:rPr>
          <w:rFonts w:hint="eastAsia" w:hAnsi="MingLiU_HKSCS" w:cs="MingLiU_HKSCS"/>
          <w:color w:val="000000"/>
          <w:sz w:val="24"/>
          <w:szCs w:val="24"/>
        </w:rPr>
        <w:t>。</w:t>
      </w:r>
    </w:p>
    <w:p w14:paraId="2CC48EEF">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产生感应电流的条件</w:t>
      </w:r>
    </w:p>
    <w:p w14:paraId="0BAC25D8">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(1)条件：穿过闭合电路的磁通量</w:t>
      </w:r>
      <w:r>
        <w:rPr>
          <w:rFonts w:ascii="Times New Roman" w:hAnsi="Times New Roman" w:cs="Times New Roman"/>
          <w:color w:val="000000"/>
          <w:sz w:val="24"/>
          <w:szCs w:val="24"/>
          <w:u w:val="single"/>
        </w:rPr>
        <w:t xml:space="preserve"> 发生变化　</w:t>
      </w:r>
      <w:r>
        <w:rPr>
          <w:rFonts w:hint="eastAsia" w:hAnsi="MingLiU_HKSCS" w:cs="MingLiU_HKSCS"/>
          <w:color w:val="000000"/>
          <w:sz w:val="24"/>
          <w:szCs w:val="24"/>
        </w:rPr>
        <w:t>。</w:t>
      </w:r>
    </w:p>
    <w:p w14:paraId="663479BA">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(2)特例：闭合电路的一部分导体在磁场内做</w:t>
      </w:r>
      <w:r>
        <w:rPr>
          <w:rFonts w:ascii="Times New Roman" w:hAnsi="Times New Roman" w:cs="Times New Roman"/>
          <w:color w:val="000000"/>
          <w:sz w:val="24"/>
          <w:szCs w:val="24"/>
          <w:u w:val="single"/>
        </w:rPr>
        <w:t xml:space="preserve"> 切割磁感线　</w:t>
      </w:r>
      <w:r>
        <w:rPr>
          <w:rFonts w:ascii="Times New Roman" w:hAnsi="Times New Roman" w:cs="Times New Roman"/>
          <w:color w:val="000000"/>
          <w:sz w:val="24"/>
          <w:szCs w:val="24"/>
        </w:rPr>
        <w:t>的运动</w:t>
      </w:r>
      <w:r>
        <w:rPr>
          <w:rFonts w:hint="eastAsia" w:hAnsi="MingLiU_HKSCS" w:cs="MingLiU_HKSCS"/>
          <w:color w:val="000000"/>
          <w:sz w:val="24"/>
          <w:szCs w:val="24"/>
        </w:rPr>
        <w:t>。</w:t>
      </w:r>
    </w:p>
    <w:p w14:paraId="062EBF7F">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电磁感应现象的实质</w:t>
      </w:r>
    </w:p>
    <w:p w14:paraId="4A752654">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产生</w:t>
      </w:r>
      <w:r>
        <w:rPr>
          <w:rFonts w:ascii="Times New Roman" w:hAnsi="Times New Roman" w:cs="Times New Roman"/>
          <w:color w:val="000000"/>
          <w:sz w:val="24"/>
          <w:szCs w:val="24"/>
          <w:u w:val="single"/>
        </w:rPr>
        <w:t xml:space="preserve"> 感应电动势　</w:t>
      </w:r>
      <w:r>
        <w:rPr>
          <w:rFonts w:hint="eastAsia" w:hAnsi="MingLiU_HKSCS" w:cs="MingLiU_HKSCS"/>
          <w:color w:val="000000"/>
          <w:sz w:val="24"/>
          <w:szCs w:val="24"/>
        </w:rPr>
        <w:t>，</w:t>
      </w:r>
      <w:r>
        <w:rPr>
          <w:rFonts w:ascii="Times New Roman" w:hAnsi="Times New Roman" w:cs="Times New Roman"/>
          <w:color w:val="000000"/>
          <w:sz w:val="24"/>
          <w:szCs w:val="24"/>
        </w:rPr>
        <w:t>如果电路闭合</w:t>
      </w:r>
      <w:r>
        <w:rPr>
          <w:rFonts w:hint="eastAsia" w:hAnsi="MingLiU_HKSCS" w:cs="MingLiU_HKSCS"/>
          <w:color w:val="000000"/>
          <w:sz w:val="24"/>
          <w:szCs w:val="24"/>
        </w:rPr>
        <w:t>，</w:t>
      </w:r>
      <w:r>
        <w:rPr>
          <w:rFonts w:ascii="Times New Roman" w:hAnsi="Times New Roman" w:cs="Times New Roman"/>
          <w:color w:val="000000"/>
          <w:sz w:val="24"/>
          <w:szCs w:val="24"/>
        </w:rPr>
        <w:t>则有</w:t>
      </w:r>
      <w:r>
        <w:rPr>
          <w:rFonts w:ascii="Times New Roman" w:hAnsi="Times New Roman" w:cs="Times New Roman"/>
          <w:color w:val="000000"/>
          <w:sz w:val="24"/>
          <w:szCs w:val="24"/>
          <w:u w:val="single"/>
        </w:rPr>
        <w:t xml:space="preserve"> 感应电流　</w:t>
      </w:r>
      <w:r>
        <w:rPr>
          <w:rFonts w:ascii="Times New Roman" w:hAnsi="Times New Roman" w:cs="Times New Roman"/>
          <w:color w:val="000000"/>
          <w:sz w:val="24"/>
          <w:szCs w:val="24"/>
        </w:rPr>
        <w:t>；如果电路不闭合</w:t>
      </w:r>
      <w:r>
        <w:rPr>
          <w:rFonts w:hint="eastAsia" w:hAnsi="MingLiU_HKSCS" w:cs="MingLiU_HKSCS"/>
          <w:color w:val="000000"/>
          <w:sz w:val="24"/>
          <w:szCs w:val="24"/>
        </w:rPr>
        <w:t>，</w:t>
      </w:r>
      <w:r>
        <w:rPr>
          <w:rFonts w:ascii="Times New Roman" w:hAnsi="Times New Roman" w:cs="Times New Roman"/>
          <w:color w:val="000000"/>
          <w:sz w:val="24"/>
          <w:szCs w:val="24"/>
        </w:rPr>
        <w:t>则只有</w:t>
      </w:r>
      <w:r>
        <w:rPr>
          <w:rFonts w:ascii="Times New Roman" w:hAnsi="Times New Roman" w:cs="Times New Roman"/>
          <w:color w:val="000000"/>
          <w:sz w:val="24"/>
          <w:szCs w:val="24"/>
          <w:u w:val="single"/>
        </w:rPr>
        <w:t xml:space="preserve"> 感应电动势　</w:t>
      </w:r>
      <w:r>
        <w:rPr>
          <w:rFonts w:ascii="Times New Roman" w:hAnsi="Times New Roman" w:cs="Times New Roman"/>
          <w:color w:val="000000"/>
          <w:sz w:val="24"/>
          <w:szCs w:val="24"/>
        </w:rPr>
        <w:t>而无感应电流</w:t>
      </w:r>
      <w:r>
        <w:rPr>
          <w:rFonts w:hint="eastAsia" w:hAnsi="MingLiU_HKSCS" w:cs="MingLiU_HKSCS"/>
          <w:color w:val="000000"/>
          <w:sz w:val="24"/>
          <w:szCs w:val="24"/>
        </w:rPr>
        <w:t>。</w:t>
      </w:r>
    </w:p>
    <w:p w14:paraId="7051DA54">
      <w:pPr>
        <w:pStyle w:val="3"/>
        <w:tabs>
          <w:tab w:val="left" w:pos="4140"/>
        </w:tabs>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二</w:t>
      </w:r>
      <w:r>
        <w:rPr>
          <w:rFonts w:hint="eastAsia" w:hAnsi="MingLiU_HKSCS" w:cs="MingLiU_HKSCS"/>
          <w:color w:val="000000"/>
          <w:sz w:val="24"/>
          <w:szCs w:val="24"/>
        </w:rPr>
        <w:t>、</w:t>
      </w:r>
      <w:r>
        <w:rPr>
          <w:rFonts w:ascii="Times New Roman" w:hAnsi="Times New Roman" w:cs="Times New Roman"/>
          <w:color w:val="000000"/>
          <w:sz w:val="24"/>
          <w:szCs w:val="24"/>
        </w:rPr>
        <w:t>感应电流方向的判定</w:t>
      </w:r>
    </w:p>
    <w:p w14:paraId="0F31C4C0">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楞次定律</w:t>
      </w:r>
    </w:p>
    <w:p w14:paraId="0355B386">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(1)内容：感应电流的磁场总要</w:t>
      </w:r>
      <w:r>
        <w:rPr>
          <w:rFonts w:ascii="Times New Roman" w:hAnsi="Times New Roman" w:cs="Times New Roman"/>
          <w:color w:val="000000"/>
          <w:sz w:val="24"/>
          <w:szCs w:val="24"/>
          <w:u w:val="single"/>
        </w:rPr>
        <w:t xml:space="preserve"> 阻碍　</w:t>
      </w:r>
      <w:r>
        <w:rPr>
          <w:rFonts w:ascii="Times New Roman" w:hAnsi="Times New Roman" w:cs="Times New Roman"/>
          <w:color w:val="000000"/>
          <w:sz w:val="24"/>
          <w:szCs w:val="24"/>
        </w:rPr>
        <w:t>引起感应电流的</w:t>
      </w:r>
      <w:r>
        <w:rPr>
          <w:rFonts w:ascii="Times New Roman" w:hAnsi="Times New Roman" w:cs="Times New Roman"/>
          <w:color w:val="000000"/>
          <w:sz w:val="24"/>
          <w:szCs w:val="24"/>
          <w:u w:val="single"/>
        </w:rPr>
        <w:t xml:space="preserve"> 磁通量　</w:t>
      </w:r>
      <w:r>
        <w:rPr>
          <w:rFonts w:ascii="Times New Roman" w:hAnsi="Times New Roman" w:cs="Times New Roman"/>
          <w:color w:val="000000"/>
          <w:sz w:val="24"/>
          <w:szCs w:val="24"/>
        </w:rPr>
        <w:t>的变化</w:t>
      </w:r>
      <w:r>
        <w:rPr>
          <w:rFonts w:hint="eastAsia" w:hAnsi="MingLiU_HKSCS" w:cs="MingLiU_HKSCS"/>
          <w:color w:val="000000"/>
          <w:sz w:val="24"/>
          <w:szCs w:val="24"/>
        </w:rPr>
        <w:t>。</w:t>
      </w:r>
    </w:p>
    <w:p w14:paraId="09D4D0E2">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(2)适用范围：适用于一切回路</w:t>
      </w:r>
      <w:r>
        <w:rPr>
          <w:rFonts w:ascii="Times New Roman" w:hAnsi="Times New Roman" w:cs="Times New Roman"/>
          <w:color w:val="000000"/>
          <w:sz w:val="24"/>
          <w:szCs w:val="24"/>
          <w:u w:val="single"/>
        </w:rPr>
        <w:t xml:space="preserve"> 磁通量　</w:t>
      </w:r>
      <w:r>
        <w:rPr>
          <w:rFonts w:ascii="Times New Roman" w:hAnsi="Times New Roman" w:cs="Times New Roman"/>
          <w:color w:val="000000"/>
          <w:sz w:val="24"/>
          <w:szCs w:val="24"/>
        </w:rPr>
        <w:t>变化的情况</w:t>
      </w:r>
      <w:r>
        <w:rPr>
          <w:rFonts w:hint="eastAsia" w:hAnsi="MingLiU_HKSCS" w:cs="MingLiU_HKSCS"/>
          <w:color w:val="000000"/>
          <w:sz w:val="24"/>
          <w:szCs w:val="24"/>
        </w:rPr>
        <w:t>。</w:t>
      </w:r>
    </w:p>
    <w:p w14:paraId="445E203B">
      <w:pPr>
        <w:pStyle w:val="3"/>
        <w:tabs>
          <w:tab w:val="left" w:pos="4140"/>
        </w:tabs>
        <w:snapToGrid w:val="0"/>
        <w:ind w:firstLine="480" w:firstLineChars="200"/>
        <w:rPr>
          <w:rFonts w:ascii="Times New Roman" w:hAnsi="Times New Roman" w:eastAsia="黑体" w:cs="Times New Roman"/>
          <w:color w:val="000000"/>
          <w:sz w:val="24"/>
          <w:szCs w:val="24"/>
        </w:rPr>
      </w:pPr>
      <w:r>
        <w:rPr>
          <w:rFonts w:ascii="Times New Roman" w:hAnsi="Times New Roman" w:eastAsia="黑体" w:cs="Times New Roman"/>
          <w:color w:val="000000"/>
          <w:sz w:val="24"/>
          <w:szCs w:val="24"/>
        </w:rPr>
        <w:t>2</w:t>
      </w:r>
      <w:r>
        <w:rPr>
          <w:rFonts w:hAnsi="Times New Roman" w:cs="Times New Roman"/>
          <w:color w:val="000000"/>
          <w:sz w:val="24"/>
          <w:szCs w:val="24"/>
        </w:rPr>
        <w:t>.</w:t>
      </w:r>
      <w:r>
        <w:rPr>
          <w:rFonts w:ascii="Times New Roman" w:hAnsi="Times New Roman" w:eastAsia="黑体" w:cs="Times New Roman"/>
          <w:color w:val="000000"/>
          <w:sz w:val="24"/>
          <w:szCs w:val="24"/>
        </w:rPr>
        <w:t>右手定则</w:t>
      </w:r>
    </w:p>
    <w:p w14:paraId="6A073EC3">
      <w:pPr>
        <w:pStyle w:val="3"/>
        <w:tabs>
          <w:tab w:val="left" w:pos="4140"/>
        </w:tabs>
        <w:snapToGrid w:val="0"/>
        <w:ind w:firstLine="480" w:firstLineChars="200"/>
        <w:jc w:val="center"/>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drawing>
          <wp:inline distT="0" distB="0" distL="0" distR="0">
            <wp:extent cx="762000" cy="1134745"/>
            <wp:effectExtent l="0" t="0" r="0" b="0"/>
            <wp:docPr id="2297" name="图片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 name="图片 2297"/>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a:xfrm>
                      <a:off x="0" y="0"/>
                      <a:ext cx="762000" cy="1134745"/>
                    </a:xfrm>
                    <a:prstGeom prst="rect">
                      <a:avLst/>
                    </a:prstGeom>
                    <a:noFill/>
                    <a:ln>
                      <a:noFill/>
                    </a:ln>
                  </pic:spPr>
                </pic:pic>
              </a:graphicData>
            </a:graphic>
          </wp:inline>
        </w:drawing>
      </w:r>
    </w:p>
    <w:p w14:paraId="32FFBC0C">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(1)使用方法</w:t>
      </w:r>
      <w:r>
        <w:rPr>
          <w:rFonts w:hint="eastAsia" w:hAnsi="MingLiU_HKSCS" w:cs="MingLiU_HKSCS"/>
          <w:color w:val="000000"/>
          <w:sz w:val="24"/>
          <w:szCs w:val="24"/>
        </w:rPr>
        <w:t>。</w:t>
      </w:r>
    </w:p>
    <w:p w14:paraId="17DDDFD8">
      <w:pPr>
        <w:pStyle w:val="3"/>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让磁感线穿入</w:t>
      </w:r>
      <w:r>
        <w:rPr>
          <w:rFonts w:ascii="Times New Roman" w:hAnsi="Times New Roman" w:cs="Times New Roman"/>
          <w:color w:val="000000"/>
          <w:sz w:val="24"/>
          <w:szCs w:val="24"/>
          <w:u w:val="single"/>
        </w:rPr>
        <w:t xml:space="preserve"> 右　</w:t>
      </w:r>
      <w:r>
        <w:rPr>
          <w:rFonts w:ascii="Times New Roman" w:hAnsi="Times New Roman" w:cs="Times New Roman"/>
          <w:color w:val="000000"/>
          <w:sz w:val="24"/>
          <w:szCs w:val="24"/>
        </w:rPr>
        <w:t>手手心</w:t>
      </w:r>
      <w:r>
        <w:rPr>
          <w:rFonts w:hint="eastAsia" w:hAnsi="MingLiU_HKSCS" w:cs="MingLiU_HKSCS"/>
          <w:color w:val="000000"/>
          <w:sz w:val="24"/>
          <w:szCs w:val="24"/>
        </w:rPr>
        <w:t>。</w:t>
      </w:r>
    </w:p>
    <w:p w14:paraId="35E11FE3">
      <w:pPr>
        <w:pStyle w:val="3"/>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使大拇指指向</w:t>
      </w:r>
      <w:r>
        <w:rPr>
          <w:rFonts w:ascii="Times New Roman" w:hAnsi="Times New Roman" w:cs="Times New Roman"/>
          <w:color w:val="000000"/>
          <w:sz w:val="24"/>
          <w:szCs w:val="24"/>
          <w:u w:val="single"/>
        </w:rPr>
        <w:t xml:space="preserve"> 导体运动　</w:t>
      </w:r>
      <w:r>
        <w:rPr>
          <w:rFonts w:ascii="Times New Roman" w:hAnsi="Times New Roman" w:cs="Times New Roman"/>
          <w:color w:val="000000"/>
          <w:sz w:val="24"/>
          <w:szCs w:val="24"/>
        </w:rPr>
        <w:t>的方向</w:t>
      </w:r>
      <w:r>
        <w:rPr>
          <w:rFonts w:hint="eastAsia" w:hAnsi="MingLiU_HKSCS" w:cs="MingLiU_HKSCS"/>
          <w:color w:val="000000"/>
          <w:sz w:val="24"/>
          <w:szCs w:val="24"/>
        </w:rPr>
        <w:t>。</w:t>
      </w:r>
    </w:p>
    <w:p w14:paraId="189106B5">
      <w:pPr>
        <w:pStyle w:val="3"/>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则其余四指指向</w:t>
      </w:r>
      <w:r>
        <w:rPr>
          <w:rFonts w:ascii="Times New Roman" w:hAnsi="Times New Roman" w:cs="Times New Roman"/>
          <w:color w:val="000000"/>
          <w:sz w:val="24"/>
          <w:szCs w:val="24"/>
          <w:u w:val="single"/>
        </w:rPr>
        <w:t xml:space="preserve"> 感应电流　</w:t>
      </w:r>
      <w:r>
        <w:rPr>
          <w:rFonts w:ascii="Times New Roman" w:hAnsi="Times New Roman" w:cs="Times New Roman"/>
          <w:color w:val="000000"/>
          <w:sz w:val="24"/>
          <w:szCs w:val="24"/>
        </w:rPr>
        <w:t>的方向</w:t>
      </w:r>
      <w:r>
        <w:rPr>
          <w:rFonts w:hint="eastAsia" w:hAnsi="MingLiU_HKSCS" w:cs="MingLiU_HKSCS"/>
          <w:color w:val="000000"/>
          <w:sz w:val="24"/>
          <w:szCs w:val="24"/>
        </w:rPr>
        <w:t>。</w:t>
      </w:r>
    </w:p>
    <w:p w14:paraId="0EBB0CEC">
      <w:pPr>
        <w:pStyle w:val="3"/>
        <w:tabs>
          <w:tab w:val="left" w:pos="4140"/>
        </w:tabs>
        <w:snapToGrid w:val="0"/>
        <w:ind w:firstLine="480" w:firstLineChars="200"/>
        <w:rPr>
          <w:rFonts w:hAnsi="MingLiU_HKSCS" w:cs="MingLiU_HKSCS"/>
          <w:color w:val="000000"/>
          <w:sz w:val="24"/>
          <w:szCs w:val="24"/>
        </w:rPr>
      </w:pPr>
      <w:r>
        <w:rPr>
          <w:rFonts w:ascii="Times New Roman" w:hAnsi="Times New Roman" w:cs="Times New Roman"/>
          <w:color w:val="000000"/>
          <w:sz w:val="24"/>
          <w:szCs w:val="24"/>
        </w:rPr>
        <w:t>(2)适用范围：适用于</w:t>
      </w:r>
      <w:r>
        <w:rPr>
          <w:rFonts w:ascii="Times New Roman" w:hAnsi="Times New Roman" w:cs="Times New Roman"/>
          <w:color w:val="000000"/>
          <w:sz w:val="24"/>
          <w:szCs w:val="24"/>
          <w:u w:val="single"/>
        </w:rPr>
        <w:t xml:space="preserve"> 部分导体　</w:t>
      </w:r>
      <w:r>
        <w:rPr>
          <w:rFonts w:ascii="Times New Roman" w:hAnsi="Times New Roman" w:cs="Times New Roman"/>
          <w:color w:val="000000"/>
          <w:sz w:val="24"/>
          <w:szCs w:val="24"/>
        </w:rPr>
        <w:t>切割磁感线的情况</w:t>
      </w:r>
      <w:r>
        <w:rPr>
          <w:rFonts w:hint="eastAsia" w:hAnsi="MingLiU_HKSCS" w:cs="MingLiU_HKSCS"/>
          <w:color w:val="000000"/>
          <w:sz w:val="24"/>
          <w:szCs w:val="24"/>
        </w:rPr>
        <w:t>。</w:t>
      </w:r>
    </w:p>
    <w:p w14:paraId="1A29DD1A">
      <w:pPr>
        <w:pStyle w:val="3"/>
        <w:tabs>
          <w:tab w:val="left" w:pos="4140"/>
        </w:tabs>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三</w:t>
      </w:r>
      <w:r>
        <w:rPr>
          <w:rFonts w:hint="eastAsia" w:hAnsi="MingLiU_HKSCS" w:cs="MingLiU_HKSCS"/>
          <w:color w:val="000000"/>
          <w:sz w:val="24"/>
          <w:szCs w:val="24"/>
        </w:rPr>
        <w:t>、</w:t>
      </w:r>
      <w:r>
        <w:rPr>
          <w:rFonts w:ascii="Times New Roman" w:hAnsi="Times New Roman" w:cs="Times New Roman"/>
          <w:color w:val="000000"/>
          <w:sz w:val="24"/>
          <w:szCs w:val="24"/>
        </w:rPr>
        <w:t>法拉第电磁感应定律</w:t>
      </w:r>
    </w:p>
    <w:p w14:paraId="5313FD0B">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感应电动势</w:t>
      </w:r>
    </w:p>
    <w:p w14:paraId="40DF7D97">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(1)概念：在</w:t>
      </w:r>
      <w:r>
        <w:rPr>
          <w:rFonts w:ascii="Times New Roman" w:hAnsi="Times New Roman" w:cs="Times New Roman"/>
          <w:color w:val="000000"/>
          <w:sz w:val="24"/>
          <w:szCs w:val="24"/>
          <w:u w:val="single"/>
        </w:rPr>
        <w:t xml:space="preserve"> 电磁感应　</w:t>
      </w:r>
      <w:r>
        <w:rPr>
          <w:rFonts w:ascii="Times New Roman" w:hAnsi="Times New Roman" w:cs="Times New Roman"/>
          <w:color w:val="000000"/>
          <w:sz w:val="24"/>
          <w:szCs w:val="24"/>
        </w:rPr>
        <w:t>现象中产生的电动势</w:t>
      </w:r>
      <w:r>
        <w:rPr>
          <w:rFonts w:hint="eastAsia" w:hAnsi="MingLiU_HKSCS" w:cs="MingLiU_HKSCS"/>
          <w:color w:val="000000"/>
          <w:sz w:val="24"/>
          <w:szCs w:val="24"/>
        </w:rPr>
        <w:t>。</w:t>
      </w:r>
    </w:p>
    <w:p w14:paraId="58E1E797">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(2)产生条件：只要穿过回路的</w:t>
      </w:r>
      <w:r>
        <w:rPr>
          <w:rFonts w:ascii="Times New Roman" w:hAnsi="Times New Roman" w:cs="Times New Roman"/>
          <w:color w:val="000000"/>
          <w:sz w:val="24"/>
          <w:szCs w:val="24"/>
          <w:u w:val="single"/>
        </w:rPr>
        <w:t xml:space="preserve"> 磁通量　</w:t>
      </w:r>
      <w:r>
        <w:rPr>
          <w:rFonts w:ascii="Times New Roman" w:hAnsi="Times New Roman" w:cs="Times New Roman"/>
          <w:color w:val="000000"/>
          <w:sz w:val="24"/>
          <w:szCs w:val="24"/>
        </w:rPr>
        <w:t>发生变化</w:t>
      </w:r>
      <w:r>
        <w:rPr>
          <w:rFonts w:hint="eastAsia" w:hAnsi="MingLiU_HKSCS" w:cs="MingLiU_HKSCS"/>
          <w:color w:val="000000"/>
          <w:sz w:val="24"/>
          <w:szCs w:val="24"/>
        </w:rPr>
        <w:t>，</w:t>
      </w:r>
      <w:r>
        <w:rPr>
          <w:rFonts w:ascii="Times New Roman" w:hAnsi="Times New Roman" w:cs="Times New Roman"/>
          <w:color w:val="000000"/>
          <w:sz w:val="24"/>
          <w:szCs w:val="24"/>
        </w:rPr>
        <w:t>就能产生感应电动势</w:t>
      </w:r>
      <w:r>
        <w:rPr>
          <w:rFonts w:hint="eastAsia" w:hAnsi="MingLiU_HKSCS" w:cs="MingLiU_HKSCS"/>
          <w:color w:val="000000"/>
          <w:sz w:val="24"/>
          <w:szCs w:val="24"/>
        </w:rPr>
        <w:t>，</w:t>
      </w:r>
      <w:r>
        <w:rPr>
          <w:rFonts w:ascii="Times New Roman" w:hAnsi="Times New Roman" w:cs="Times New Roman"/>
          <w:color w:val="000000"/>
          <w:sz w:val="24"/>
          <w:szCs w:val="24"/>
        </w:rPr>
        <w:t>与电路是否闭合无关</w:t>
      </w:r>
      <w:r>
        <w:rPr>
          <w:rFonts w:hint="eastAsia" w:hAnsi="MingLiU_HKSCS" w:cs="MingLiU_HKSCS"/>
          <w:color w:val="000000"/>
          <w:sz w:val="24"/>
          <w:szCs w:val="24"/>
        </w:rPr>
        <w:t>。</w:t>
      </w:r>
    </w:p>
    <w:p w14:paraId="6D7E6E9C">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(3)方向判断：产生感应电动势的那部分电路(导体或线圈)相当于电源</w:t>
      </w:r>
      <w:r>
        <w:rPr>
          <w:rFonts w:hint="eastAsia" w:hAnsi="MingLiU_HKSCS" w:cs="MingLiU_HKSCS"/>
          <w:color w:val="000000"/>
          <w:sz w:val="24"/>
          <w:szCs w:val="24"/>
        </w:rPr>
        <w:t>，</w:t>
      </w:r>
      <w:r>
        <w:rPr>
          <w:rFonts w:ascii="Times New Roman" w:hAnsi="Times New Roman" w:cs="Times New Roman"/>
          <w:color w:val="000000"/>
          <w:sz w:val="24"/>
          <w:szCs w:val="24"/>
        </w:rPr>
        <w:t>电源的正</w:t>
      </w:r>
      <w:r>
        <w:rPr>
          <w:rFonts w:hint="eastAsia" w:hAnsi="MingLiU_HKSCS" w:cs="MingLiU_HKSCS"/>
          <w:color w:val="000000"/>
          <w:sz w:val="24"/>
          <w:szCs w:val="24"/>
        </w:rPr>
        <w:t>、</w:t>
      </w:r>
      <w:r>
        <w:rPr>
          <w:rFonts w:ascii="Times New Roman" w:hAnsi="Times New Roman" w:cs="Times New Roman"/>
          <w:color w:val="000000"/>
          <w:sz w:val="24"/>
          <w:szCs w:val="24"/>
        </w:rPr>
        <w:t>负极可由</w:t>
      </w:r>
      <w:r>
        <w:rPr>
          <w:rFonts w:ascii="Times New Roman" w:hAnsi="Times New Roman" w:cs="Times New Roman"/>
          <w:color w:val="000000"/>
          <w:sz w:val="24"/>
          <w:szCs w:val="24"/>
          <w:u w:val="single"/>
        </w:rPr>
        <w:t xml:space="preserve"> 右手定则　</w:t>
      </w:r>
      <w:r>
        <w:rPr>
          <w:rFonts w:ascii="Times New Roman" w:hAnsi="Times New Roman" w:cs="Times New Roman"/>
          <w:color w:val="000000"/>
          <w:sz w:val="24"/>
          <w:szCs w:val="24"/>
        </w:rPr>
        <w:t>或</w:t>
      </w:r>
      <w:r>
        <w:rPr>
          <w:rFonts w:ascii="Times New Roman" w:hAnsi="Times New Roman" w:cs="Times New Roman"/>
          <w:color w:val="000000"/>
          <w:sz w:val="24"/>
          <w:szCs w:val="24"/>
          <w:u w:val="single"/>
        </w:rPr>
        <w:t xml:space="preserve"> 楞次定律　</w:t>
      </w:r>
      <w:r>
        <w:rPr>
          <w:rFonts w:ascii="Times New Roman" w:hAnsi="Times New Roman" w:cs="Times New Roman"/>
          <w:color w:val="000000"/>
          <w:sz w:val="24"/>
          <w:szCs w:val="24"/>
        </w:rPr>
        <w:t>判断</w:t>
      </w:r>
      <w:r>
        <w:rPr>
          <w:rFonts w:hint="eastAsia" w:hAnsi="MingLiU_HKSCS" w:cs="MingLiU_HKSCS"/>
          <w:color w:val="000000"/>
          <w:sz w:val="24"/>
          <w:szCs w:val="24"/>
        </w:rPr>
        <w:t>。</w:t>
      </w:r>
    </w:p>
    <w:p w14:paraId="26663FF3">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法拉第电磁感应定律</w:t>
      </w:r>
    </w:p>
    <w:p w14:paraId="3BB008B2">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(1)内容：闭合电路中感应电动势的大小</w:t>
      </w:r>
      <w:r>
        <w:rPr>
          <w:rFonts w:hint="eastAsia" w:hAnsi="MingLiU_HKSCS" w:cs="MingLiU_HKSCS"/>
          <w:color w:val="000000"/>
          <w:sz w:val="24"/>
          <w:szCs w:val="24"/>
        </w:rPr>
        <w:t>，</w:t>
      </w:r>
      <w:r>
        <w:rPr>
          <w:rFonts w:ascii="Times New Roman" w:hAnsi="Times New Roman" w:cs="Times New Roman"/>
          <w:color w:val="000000"/>
          <w:sz w:val="24"/>
          <w:szCs w:val="24"/>
        </w:rPr>
        <w:t>跟穿过这一电路的</w:t>
      </w:r>
      <w:r>
        <w:rPr>
          <w:rFonts w:ascii="Times New Roman" w:hAnsi="Times New Roman" w:cs="Times New Roman"/>
          <w:color w:val="000000"/>
          <w:sz w:val="24"/>
          <w:szCs w:val="24"/>
          <w:u w:val="single"/>
        </w:rPr>
        <w:t xml:space="preserve"> 磁通量的变化率　</w:t>
      </w:r>
      <w:r>
        <w:rPr>
          <w:rFonts w:ascii="Times New Roman" w:hAnsi="Times New Roman" w:cs="Times New Roman"/>
          <w:color w:val="000000"/>
          <w:sz w:val="24"/>
          <w:szCs w:val="24"/>
        </w:rPr>
        <w:t>成正比</w:t>
      </w:r>
      <w:r>
        <w:rPr>
          <w:rFonts w:hint="eastAsia" w:hAnsi="MingLiU_HKSCS" w:cs="MingLiU_HKSCS"/>
          <w:color w:val="000000"/>
          <w:sz w:val="24"/>
          <w:szCs w:val="24"/>
        </w:rPr>
        <w:t>。</w:t>
      </w:r>
    </w:p>
    <w:p w14:paraId="6B4A7013">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(2)公式：</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i/>
          <w:color w:val="000000"/>
          <w:sz w:val="24"/>
          <w:szCs w:val="24"/>
        </w:rPr>
        <w:t>n</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f(Δ</w:instrText>
      </w:r>
      <w:r>
        <w:rPr>
          <w:rFonts w:ascii="Times New Roman" w:hAnsi="Times New Roman" w:cs="Times New Roman"/>
          <w:i/>
          <w:color w:val="000000"/>
          <w:sz w:val="24"/>
          <w:szCs w:val="24"/>
        </w:rPr>
        <w:instrText xml:space="preserve">Φ</w:instrText>
      </w:r>
      <w:r>
        <w:rPr>
          <w:rFonts w:hAnsi="Times New Roman" w:cs="Times New Roman"/>
          <w:i/>
          <w:color w:val="000000"/>
          <w:sz w:val="24"/>
          <w:szCs w:val="24"/>
        </w:rPr>
        <w:instrText xml:space="preserve">,</w:instrText>
      </w:r>
      <w:r>
        <w:rPr>
          <w:rFonts w:ascii="Times New Roman" w:hAnsi="Times New Roman" w:cs="Times New Roman"/>
          <w:color w:val="000000"/>
          <w:sz w:val="24"/>
          <w:szCs w:val="24"/>
        </w:rPr>
        <w:instrText xml:space="preserve">Δ</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hint="eastAsia" w:hAnsi="MingLiU_HKSCS" w:cs="MingLiU_HKSCS"/>
          <w:color w:val="000000"/>
          <w:sz w:val="24"/>
          <w:szCs w:val="24"/>
        </w:rPr>
        <w:t>，</w:t>
      </w:r>
      <w:r>
        <w:rPr>
          <w:rFonts w:ascii="Times New Roman" w:hAnsi="Times New Roman" w:cs="Times New Roman"/>
          <w:color w:val="000000"/>
          <w:sz w:val="24"/>
          <w:szCs w:val="24"/>
        </w:rPr>
        <w:t>其中</w:t>
      </w:r>
      <w:r>
        <w:rPr>
          <w:rFonts w:ascii="Times New Roman" w:hAnsi="Times New Roman" w:cs="Times New Roman"/>
          <w:i/>
          <w:color w:val="000000"/>
          <w:sz w:val="24"/>
          <w:szCs w:val="24"/>
        </w:rPr>
        <w:t>n</w:t>
      </w:r>
      <w:r>
        <w:rPr>
          <w:rFonts w:ascii="Times New Roman" w:hAnsi="Times New Roman" w:cs="Times New Roman"/>
          <w:color w:val="000000"/>
          <w:sz w:val="24"/>
          <w:szCs w:val="24"/>
        </w:rPr>
        <w:t>为线圈匝数</w:t>
      </w:r>
      <w:r>
        <w:rPr>
          <w:rFonts w:hint="eastAsia" w:hAnsi="MingLiU_HKSCS" w:cs="MingLiU_HKSCS"/>
          <w:color w:val="000000"/>
          <w:sz w:val="24"/>
          <w:szCs w:val="24"/>
        </w:rPr>
        <w:t>。</w:t>
      </w:r>
    </w:p>
    <w:p w14:paraId="21BA79D2">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(3)感应电流与感应电动势的关系：遵循闭合电路的</w:t>
      </w:r>
      <w:r>
        <w:rPr>
          <w:rFonts w:ascii="Times New Roman" w:hAnsi="Times New Roman" w:cs="Times New Roman"/>
          <w:color w:val="000000"/>
          <w:sz w:val="24"/>
          <w:szCs w:val="24"/>
          <w:u w:val="single"/>
        </w:rPr>
        <w:t xml:space="preserve"> 欧姆　</w:t>
      </w:r>
      <w:r>
        <w:rPr>
          <w:rFonts w:ascii="Times New Roman" w:hAnsi="Times New Roman" w:cs="Times New Roman"/>
          <w:color w:val="000000"/>
          <w:sz w:val="24"/>
          <w:szCs w:val="24"/>
        </w:rPr>
        <w:t>定律</w:t>
      </w:r>
      <w:r>
        <w:rPr>
          <w:rFonts w:hint="eastAsia" w:hAnsi="MingLiU_HKSCS" w:cs="MingLiU_HKSCS"/>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E</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r</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09E03CF1">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导体切割磁感线的情形</w:t>
      </w:r>
    </w:p>
    <w:p w14:paraId="7A8EA03F">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(1)垂直切割：</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Bl</w:t>
      </w:r>
      <w:r>
        <w:rPr>
          <w:rFonts w:ascii="Book Antiqua" w:hAnsi="Book Antiqua" w:cs="Times New Roman"/>
          <w:i/>
          <w:color w:val="000000"/>
          <w:sz w:val="24"/>
          <w:szCs w:val="24"/>
          <w:u w:val="single"/>
        </w:rPr>
        <w:t>v</w:t>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color w:val="000000"/>
          <w:sz w:val="24"/>
          <w:szCs w:val="24"/>
        </w:rPr>
        <w:t>式中</w:t>
      </w:r>
      <w:r>
        <w:rPr>
          <w:rFonts w:ascii="Times New Roman" w:hAnsi="Times New Roman" w:cs="Times New Roman"/>
          <w:i/>
          <w:color w:val="000000"/>
          <w:sz w:val="24"/>
          <w:szCs w:val="24"/>
        </w:rPr>
        <w:t>l</w:t>
      </w:r>
      <w:r>
        <w:rPr>
          <w:rFonts w:ascii="Times New Roman" w:hAnsi="Times New Roman" w:cs="Times New Roman"/>
          <w:color w:val="000000"/>
          <w:sz w:val="24"/>
          <w:szCs w:val="24"/>
        </w:rPr>
        <w:t>为导体切割磁感线的有效长度</w:t>
      </w:r>
      <w:r>
        <w:rPr>
          <w:rFonts w:hint="eastAsia" w:hAnsi="MingLiU_HKSCS" w:cs="MingLiU_HKSCS"/>
          <w:color w:val="000000"/>
          <w:sz w:val="24"/>
          <w:szCs w:val="24"/>
        </w:rPr>
        <w:t>。</w:t>
      </w:r>
    </w:p>
    <w:p w14:paraId="4CA681A7">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(2)不垂直切割：</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Bl</w:t>
      </w:r>
      <w:r>
        <w:rPr>
          <w:rFonts w:ascii="Book Antiqua" w:hAnsi="Book Antiqua" w:cs="Times New Roman"/>
          <w:i/>
          <w:color w:val="000000"/>
          <w:sz w:val="24"/>
          <w:szCs w:val="24"/>
          <w:u w:val="single"/>
        </w:rPr>
        <w:t>v</w:t>
      </w:r>
      <w:r>
        <w:rPr>
          <w:rFonts w:ascii="Times New Roman" w:hAnsi="Times New Roman" w:cs="Times New Roman"/>
          <w:color w:val="000000"/>
          <w:sz w:val="24"/>
          <w:szCs w:val="24"/>
          <w:u w:val="single"/>
        </w:rPr>
        <w:t xml:space="preserve">sin </w:t>
      </w:r>
      <w:r>
        <w:rPr>
          <w:rFonts w:ascii="Times New Roman" w:hAnsi="Times New Roman" w:cs="Times New Roman"/>
          <w:i/>
          <w:color w:val="000000"/>
          <w:sz w:val="24"/>
          <w:szCs w:val="24"/>
          <w:u w:val="single"/>
        </w:rPr>
        <w:t>θ</w:t>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color w:val="000000"/>
          <w:sz w:val="24"/>
          <w:szCs w:val="24"/>
        </w:rPr>
        <w:t>式中</w:t>
      </w:r>
      <w:r>
        <w:rPr>
          <w:rFonts w:ascii="Times New Roman" w:hAnsi="Times New Roman" w:cs="Times New Roman"/>
          <w:i/>
          <w:color w:val="000000"/>
          <w:sz w:val="24"/>
          <w:szCs w:val="24"/>
        </w:rPr>
        <w:t>θ</w:t>
      </w:r>
      <w:r>
        <w:rPr>
          <w:rFonts w:ascii="Times New Roman" w:hAnsi="Times New Roman" w:cs="Times New Roman"/>
          <w:color w:val="000000"/>
          <w:sz w:val="24"/>
          <w:szCs w:val="24"/>
        </w:rPr>
        <w:t>为</w:t>
      </w:r>
      <w:r>
        <w:rPr>
          <w:rFonts w:ascii="Book Antiqua" w:hAnsi="Book Antiqua" w:cs="Times New Roman"/>
          <w:i/>
          <w:color w:val="000000"/>
          <w:sz w:val="24"/>
          <w:szCs w:val="24"/>
        </w:rPr>
        <w:t>v</w:t>
      </w:r>
      <w:r>
        <w:rPr>
          <w:rFonts w:ascii="Times New Roman" w:hAnsi="Times New Roman" w:cs="Times New Roman"/>
          <w:color w:val="000000"/>
          <w:sz w:val="24"/>
          <w:szCs w:val="24"/>
        </w:rPr>
        <w:t>与</w:t>
      </w:r>
      <w:r>
        <w:rPr>
          <w:rFonts w:ascii="Times New Roman" w:hAnsi="Times New Roman" w:cs="Times New Roman"/>
          <w:i/>
          <w:color w:val="000000"/>
          <w:sz w:val="24"/>
          <w:szCs w:val="24"/>
        </w:rPr>
        <w:t>B</w:t>
      </w:r>
      <w:r>
        <w:rPr>
          <w:rFonts w:ascii="Times New Roman" w:hAnsi="Times New Roman" w:cs="Times New Roman"/>
          <w:color w:val="000000"/>
          <w:sz w:val="24"/>
          <w:szCs w:val="24"/>
        </w:rPr>
        <w:t>的夹角</w:t>
      </w:r>
      <w:r>
        <w:rPr>
          <w:rFonts w:hint="eastAsia" w:hAnsi="MingLiU_HKSCS" w:cs="MingLiU_HKSCS"/>
          <w:color w:val="000000"/>
          <w:sz w:val="24"/>
          <w:szCs w:val="24"/>
        </w:rPr>
        <w:t>。</w:t>
      </w:r>
    </w:p>
    <w:p w14:paraId="2AC8CBBF">
      <w:pPr>
        <w:pStyle w:val="3"/>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(3)匀速转动：导体棒在垂直匀强磁场方向以角速度</w:t>
      </w:r>
      <w:r>
        <w:rPr>
          <w:rFonts w:ascii="Times New Roman" w:hAnsi="Times New Roman" w:cs="Times New Roman"/>
          <w:i/>
          <w:color w:val="000000"/>
          <w:sz w:val="24"/>
          <w:szCs w:val="24"/>
        </w:rPr>
        <w:t>ω</w:t>
      </w:r>
      <w:r>
        <w:rPr>
          <w:rFonts w:ascii="Times New Roman" w:hAnsi="Times New Roman" w:cs="Times New Roman"/>
          <w:color w:val="000000"/>
          <w:sz w:val="24"/>
          <w:szCs w:val="24"/>
        </w:rPr>
        <w:t>绕一端转动切割磁感线时</w:t>
      </w:r>
      <w:r>
        <w:rPr>
          <w:rFonts w:hint="eastAsia" w:hAnsi="MingLiU_HKSCS" w:cs="MingLiU_HKSCS"/>
          <w:color w:val="000000"/>
          <w:sz w:val="24"/>
          <w:szCs w:val="24"/>
        </w:rPr>
        <w:t>，</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f(1</w:instrText>
      </w:r>
      <w:r>
        <w:rPr>
          <w:rFonts w:hAnsi="Times New Roman" w:cs="Times New Roman"/>
          <w:i/>
          <w:color w:val="000000"/>
          <w:sz w:val="24"/>
          <w:szCs w:val="24"/>
          <w:u w:val="single"/>
        </w:rPr>
        <w:instrText xml:space="preserve">,</w:instrText>
      </w:r>
      <w:r>
        <w:rPr>
          <w:rFonts w:ascii="Times New Roman" w:hAnsi="Times New Roman" w:cs="Times New Roman"/>
          <w:color w:val="000000"/>
          <w:sz w:val="24"/>
          <w:szCs w:val="24"/>
          <w:u w:val="single"/>
        </w:rPr>
        <w:instrText xml:space="preserve">2)</w:instrText>
      </w:r>
      <w:r>
        <w:rPr>
          <w:rFonts w:hAnsi="宋体" w:cs="宋体"/>
          <w:color w:val="000000"/>
          <w:sz w:val="24"/>
          <w:szCs w:val="24"/>
          <w:u w:val="single"/>
        </w:rPr>
        <w:fldChar w:fldCharType="end"/>
      </w:r>
      <w:r>
        <w:rPr>
          <w:rFonts w:ascii="Times New Roman" w:hAnsi="Times New Roman" w:cs="Times New Roman"/>
          <w:i/>
          <w:color w:val="000000"/>
          <w:sz w:val="24"/>
          <w:szCs w:val="24"/>
          <w:u w:val="single"/>
        </w:rPr>
        <w:t>Bl</w:t>
      </w:r>
      <w:r>
        <w:rPr>
          <w:rFonts w:ascii="Times New Roman" w:hAnsi="Times New Roman" w:cs="Times New Roman"/>
          <w:color w:val="000000"/>
          <w:sz w:val="24"/>
          <w:szCs w:val="24"/>
          <w:u w:val="single"/>
          <w:vertAlign w:val="superscript"/>
        </w:rPr>
        <w:t>2</w:t>
      </w:r>
      <w:r>
        <w:rPr>
          <w:rFonts w:ascii="Times New Roman" w:hAnsi="Times New Roman" w:cs="Times New Roman"/>
          <w:i/>
          <w:color w:val="000000"/>
          <w:sz w:val="24"/>
          <w:szCs w:val="24"/>
          <w:u w:val="single"/>
        </w:rPr>
        <w:t>ω</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2660F2DD">
      <w:pPr>
        <w:rPr>
          <w:rFonts w:ascii="Times New Roman" w:hAnsi="Times New Roman" w:eastAsia="宋体" w:cs="Times New Roman"/>
          <w:sz w:val="24"/>
          <w:szCs w:val="24"/>
        </w:rPr>
      </w:pPr>
    </w:p>
    <w:p w14:paraId="72FC19AE">
      <w:pPr>
        <w:pStyle w:val="3"/>
        <w:tabs>
          <w:tab w:val="left" w:pos="4140"/>
        </w:tabs>
        <w:snapToGrid w:val="0"/>
        <w:ind w:firstLine="480" w:firstLineChars="200"/>
        <w:rPr>
          <w:rFonts w:hint="eastAsia" w:ascii="Times New Roman" w:hAnsi="Times New Roman" w:cs="Times New Roman"/>
          <w:b/>
          <w:bCs/>
          <w:color w:val="000000"/>
          <w:sz w:val="24"/>
          <w:szCs w:val="24"/>
        </w:rPr>
      </w:pPr>
      <w:r>
        <w:rPr>
          <w:rFonts w:hint="eastAsia" w:ascii="Times New Roman" w:hAnsi="Times New Roman" w:cs="Times New Roman"/>
          <w:b/>
          <w:bCs/>
          <w:color w:val="000000"/>
          <w:sz w:val="24"/>
          <w:szCs w:val="24"/>
        </w:rPr>
        <w:t>【例题】</w:t>
      </w:r>
    </w:p>
    <w:p w14:paraId="6F314311">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一、</w:t>
      </w:r>
      <w:r>
        <w:rPr>
          <w:rFonts w:hint="eastAsia" w:ascii="Times New Roman" w:hAnsi="Times New Roman" w:eastAsia="宋体" w:cs="Times New Roman"/>
          <w:sz w:val="24"/>
          <w:szCs w:val="24"/>
        </w:rPr>
        <w:t>楞次定律</w:t>
      </w:r>
    </w:p>
    <w:p w14:paraId="12E31E43">
      <w:pPr>
        <w:ind w:firstLine="480" w:firstLineChars="20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1834年，物理学家海因里希·楞次在概括了大量实验事实的基础上，总结出一条判断感应电流方向的规律，称为楞次定律。楞次定律是能量守恒定律在电磁感应现象中的具体体现。</w:t>
      </w:r>
    </w:p>
    <w:p w14:paraId="2BF26060">
      <w:pPr>
        <w:numPr>
          <w:ilvl w:val="0"/>
          <w:numId w:val="1"/>
        </w:num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如图所示为“研究电磁感应现象”的实验装置。</w:t>
      </w:r>
    </w:p>
    <w:p w14:paraId="0C68202A">
      <w:pPr>
        <w:jc w:val="cente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486025" cy="1266825"/>
            <wp:effectExtent l="0" t="0" r="0" b="0"/>
            <wp:docPr id="12" name="图片 12" descr="@@@ab2d92fb-cc5a-4b53-9f21-2cd255273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b2d92fb-cc5a-4b53-9f21-2cd2552739a5"/>
                    <pic:cNvPicPr>
                      <a:picLocks noChangeAspect="1"/>
                    </pic:cNvPicPr>
                  </pic:nvPicPr>
                  <pic:blipFill>
                    <a:blip r:embed="rId8"/>
                    <a:stretch>
                      <a:fillRect/>
                    </a:stretch>
                  </pic:blipFill>
                  <pic:spPr>
                    <a:xfrm>
                      <a:off x="0" y="0"/>
                      <a:ext cx="2486025" cy="1266825"/>
                    </a:xfrm>
                    <a:prstGeom prst="rect">
                      <a:avLst/>
                    </a:prstGeom>
                  </pic:spPr>
                </pic:pic>
              </a:graphicData>
            </a:graphic>
          </wp:inline>
        </w:drawing>
      </w:r>
    </w:p>
    <w:p w14:paraId="11A6A435">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将图中所缺的导线补接完整</w:t>
      </w:r>
      <w:r>
        <w:rPr>
          <w:rFonts w:hint="eastAsia" w:ascii="宋体" w:hAnsi="宋体" w:eastAsia="宋体" w:cs="宋体"/>
          <w:sz w:val="24"/>
          <w:szCs w:val="24"/>
        </w:rPr>
        <w:t>；</w:t>
      </w:r>
    </w:p>
    <w:p w14:paraId="70281412">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如果在闭合开关时发现灵敏电流计的指针向右偏了一下，那么合上开关后可能出现的情况有：（选填“向左偏”或“向右偏”）将原线圈迅速插入副线圈时，灵敏电流计指针将</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；原线圈插入副线圈后，将滑动变阻器触头迅速向左拉时，灵敏电流计指针</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w:t>
      </w:r>
    </w:p>
    <w:p w14:paraId="4C96F41E">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在做“研究电磁感应现象”实验时，如果副线圈两端不接任何元件，则副线圈电路中将(      )</w:t>
      </w:r>
    </w:p>
    <w:p w14:paraId="56200D3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A．因电路不闭合，无电磁感应现象</w:t>
      </w:r>
    </w:p>
    <w:p w14:paraId="26A813E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B．有电磁感应现象，但无感应电流，只有感应电动势</w:t>
      </w:r>
    </w:p>
    <w:p w14:paraId="603F6DC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C．不能用楞次定律判断感应电动势方向</w:t>
      </w:r>
    </w:p>
    <w:p w14:paraId="7D3284B1">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【答案】</w:t>
      </w:r>
      <w:r>
        <w:rPr>
          <w:rFonts w:hint="eastAsia" w:ascii="Times New Roman" w:hAnsi="Times New Roman" w:eastAsia="宋体" w:cs="Times New Roman"/>
          <w:color w:val="FF0000"/>
          <w:sz w:val="24"/>
          <w:szCs w:val="24"/>
        </w:rPr>
        <w:t>（1）</w:t>
      </w:r>
      <w:r>
        <w:rPr>
          <w:rFonts w:hint="eastAsia" w:ascii="Times New Roman" w:hAnsi="Times New Roman" w:eastAsia="宋体" w:cs="Times New Roman"/>
          <w:color w:val="FF0000"/>
          <w:sz w:val="24"/>
          <w:szCs w:val="24"/>
          <w:lang w:val="en-US" w:eastAsia="zh-CN"/>
        </w:rPr>
        <w:t>见解析</w:t>
      </w:r>
      <w:r>
        <w:rPr>
          <w:rFonts w:ascii="Times New Roman" w:hAnsi="Times New Roman" w:eastAsia="宋体" w:cs="Times New Roman"/>
          <w:color w:val="FF0000"/>
          <w:sz w:val="24"/>
          <w:szCs w:val="24"/>
        </w:rPr>
        <w:t xml:space="preserve"> </w:t>
      </w:r>
      <w:r>
        <w:rPr>
          <w:rFonts w:hint="eastAsia" w:ascii="Times New Roman" w:hAnsi="Times New Roman" w:eastAsia="宋体" w:cs="Times New Roman"/>
          <w:color w:val="FF0000"/>
          <w:sz w:val="24"/>
          <w:szCs w:val="24"/>
        </w:rPr>
        <w:t>（2）</w:t>
      </w:r>
      <w:r>
        <w:rPr>
          <w:rFonts w:ascii="Times New Roman" w:hAnsi="Times New Roman" w:eastAsia="宋体" w:cs="Times New Roman"/>
          <w:color w:val="FF0000"/>
          <w:sz w:val="24"/>
          <w:szCs w:val="24"/>
        </w:rPr>
        <w:t xml:space="preserve"> 向右偏</w: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color w:val="FF0000"/>
          <w:sz w:val="24"/>
          <w:szCs w:val="24"/>
        </w:rPr>
        <w:t xml:space="preserve">向左偏 </w:t>
      </w:r>
      <w:r>
        <w:rPr>
          <w:rFonts w:hint="eastAsia" w:ascii="Times New Roman" w:hAnsi="Times New Roman" w:eastAsia="宋体" w:cs="Times New Roman"/>
          <w:color w:val="FF0000"/>
          <w:sz w:val="24"/>
          <w:szCs w:val="24"/>
        </w:rPr>
        <w:t>（3）</w:t>
      </w:r>
      <w:r>
        <w:rPr>
          <w:rFonts w:ascii="Times New Roman" w:hAnsi="Times New Roman" w:eastAsia="宋体" w:cs="Times New Roman"/>
          <w:color w:val="FF0000"/>
          <w:sz w:val="24"/>
          <w:szCs w:val="24"/>
        </w:rPr>
        <w:t>BD</w:t>
      </w:r>
    </w:p>
    <w:p w14:paraId="763BA132">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【解析】（1）如图。</w:t>
      </w:r>
    </w:p>
    <w:p w14:paraId="2178E9B7">
      <w:pPr>
        <w:shd w:val="clear" w:color="auto" w:fill="F2F2F2"/>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714625" cy="1390650"/>
            <wp:effectExtent l="0" t="0" r="13335" b="11430"/>
            <wp:docPr id="14" name="图片 14" descr="@@@2138fe61-efe5-40dd-b8a5-d6bfe2d74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138fe61-efe5-40dd-b8a5-d6bfe2d741b3"/>
                    <pic:cNvPicPr>
                      <a:picLocks noChangeAspect="1"/>
                    </pic:cNvPicPr>
                  </pic:nvPicPr>
                  <pic:blipFill>
                    <a:blip r:embed="rId9"/>
                    <a:stretch>
                      <a:fillRect/>
                    </a:stretch>
                  </pic:blipFill>
                  <pic:spPr>
                    <a:xfrm>
                      <a:off x="0" y="0"/>
                      <a:ext cx="2714625" cy="1390650"/>
                    </a:xfrm>
                    <a:prstGeom prst="rect">
                      <a:avLst/>
                    </a:prstGeom>
                  </pic:spPr>
                </pic:pic>
              </a:graphicData>
            </a:graphic>
          </wp:inline>
        </w:drawing>
      </w:r>
    </w:p>
    <w:p w14:paraId="5A93B15A">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color w:val="FF0000"/>
          <w:sz w:val="24"/>
          <w:szCs w:val="24"/>
        </w:rPr>
        <w:t>（2）</w:t>
      </w:r>
      <w:r>
        <w:rPr>
          <w:rFonts w:ascii="Times New Roman" w:hAnsi="Times New Roman" w:eastAsia="宋体" w:cs="Times New Roman"/>
          <w:sz w:val="24"/>
          <w:szCs w:val="24"/>
        </w:rPr>
        <w:t>闭合电键磁通量增加，指针向右偏转，将原线圈迅速插入副线圈，磁通量增加，则灵敏电流计的指针将右偏转一下；原线圈插入副线圈后，将滑动变阻器触头迅速向左拉时，电阻增大则电流减小，穿过副线圈的磁通量减小，则灵敏电流计指针向左偏转一下。</w:t>
      </w:r>
    </w:p>
    <w:p w14:paraId="0C2D52BF">
      <w:pPr>
        <w:shd w:val="clear" w:color="auto" w:fill="F2F2F2"/>
        <w:textAlignment w:val="cente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（3）</w:t>
      </w:r>
      <w:r>
        <w:rPr>
          <w:rFonts w:ascii="Times New Roman" w:hAnsi="Times New Roman" w:eastAsia="宋体" w:cs="Times New Roman"/>
          <w:sz w:val="24"/>
          <w:szCs w:val="24"/>
        </w:rPr>
        <w:t>如果副线圈两端不接任何元件,线圈中仍有磁通量的变化，有电磁感应现象，仍会产生感应电动势，没有感应电流存在，但是可根据楞次定律来确定感应电流的方向,从而可以判断出感应电动势的方向，故B正确，AC错误。</w:t>
      </w:r>
    </w:p>
    <w:p w14:paraId="2E0CA83D">
      <w:pPr>
        <w:numPr>
          <w:ilvl w:val="0"/>
          <w:numId w:val="1"/>
        </w:numPr>
        <w:ind w:left="0" w:leftChars="0" w:firstLine="0" w:firstLineChars="0"/>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3360" behindDoc="0" locked="0" layoutInCell="1" allowOverlap="1">
            <wp:simplePos x="0" y="0"/>
            <wp:positionH relativeFrom="column">
              <wp:posOffset>3867150</wp:posOffset>
            </wp:positionH>
            <wp:positionV relativeFrom="paragraph">
              <wp:posOffset>733425</wp:posOffset>
            </wp:positionV>
            <wp:extent cx="1285875" cy="900430"/>
            <wp:effectExtent l="0" t="0" r="9525" b="0"/>
            <wp:wrapSquare wrapText="bothSides"/>
            <wp:docPr id="10" name="图片 10" descr="@@@318f3d5d-54c2-44e6-88f9-a8f6256b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18f3d5d-54c2-44e6-88f9-a8f6256b317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5875" cy="900430"/>
                    </a:xfrm>
                    <a:prstGeom prst="rect">
                      <a:avLst/>
                    </a:prstGeom>
                  </pic:spPr>
                </pic:pic>
              </a:graphicData>
            </a:graphic>
          </wp:anchor>
        </w:drawing>
      </w:r>
      <w:r>
        <w:rPr>
          <w:rFonts w:ascii="Times New Roman" w:hAnsi="Times New Roman" w:eastAsia="宋体" w:cs="Times New Roman"/>
          <w:sz w:val="24"/>
          <w:szCs w:val="24"/>
        </w:rPr>
        <w:t>如图所示，一线圈用细杆悬于</w:t>
      </w:r>
      <w:r>
        <w:rPr>
          <w:rFonts w:ascii="Times New Roman" w:hAnsi="Times New Roman" w:eastAsia="Times New Roman" w:cs="Times New Roman"/>
          <w:i/>
          <w:sz w:val="24"/>
          <w:szCs w:val="24"/>
        </w:rPr>
        <w:t>P</w:t>
      </w:r>
      <w:r>
        <w:rPr>
          <w:rFonts w:ascii="Times New Roman" w:hAnsi="Times New Roman" w:eastAsia="宋体" w:cs="Times New Roman"/>
          <w:sz w:val="24"/>
          <w:szCs w:val="24"/>
        </w:rPr>
        <w:t>点，开始时细杆处于水平位置，释放后让它在匀强磁场中运动，磁场的方向如图所示，已知线圈平面始终与纸面垂直，当线圈第一次通过位置</w:t>
      </w:r>
      <w:r>
        <w:rPr>
          <w:rFonts w:ascii="Times New Roman" w:hAnsi="Times New Roman" w:eastAsia="Times New Roman" w:cs="Times New Roman"/>
          <w:i/>
          <w:sz w:val="24"/>
          <w:szCs w:val="24"/>
        </w:rPr>
        <w:t>I</w:t>
      </w:r>
      <w:r>
        <w:rPr>
          <w:rFonts w:ascii="Times New Roman" w:hAnsi="Times New Roman" w:eastAsia="宋体" w:cs="Times New Roman"/>
          <w:sz w:val="24"/>
          <w:szCs w:val="24"/>
        </w:rPr>
        <w:t>、Ⅱ、Ⅲ时（位置Ⅱ正好是细杆竖直时线圈所处的位置），线圈内的感应电流（顺着磁场方向看去）（　　）</w:t>
      </w:r>
    </w:p>
    <w:p w14:paraId="0ADBE086">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Times New Roman" w:cs="Times New Roman"/>
          <w:i/>
          <w:sz w:val="24"/>
          <w:szCs w:val="24"/>
        </w:rPr>
        <w:t>I</w:t>
      </w:r>
      <w:r>
        <w:rPr>
          <w:rFonts w:ascii="Times New Roman" w:hAnsi="Times New Roman" w:eastAsia="宋体" w:cs="Times New Roman"/>
          <w:sz w:val="24"/>
          <w:szCs w:val="24"/>
        </w:rPr>
        <w:t>、Ⅱ、Ⅲ位置均是顺时针方向</w:t>
      </w:r>
    </w:p>
    <w:p w14:paraId="304132A6">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Times New Roman" w:cs="Times New Roman"/>
          <w:i/>
          <w:sz w:val="24"/>
          <w:szCs w:val="24"/>
        </w:rPr>
        <w:t>I</w:t>
      </w:r>
      <w:r>
        <w:rPr>
          <w:rFonts w:ascii="Times New Roman" w:hAnsi="Times New Roman" w:eastAsia="宋体" w:cs="Times New Roman"/>
          <w:sz w:val="24"/>
          <w:szCs w:val="24"/>
        </w:rPr>
        <w:t>、Ⅱ、Ⅲ位置均是逆时针方向</w:t>
      </w:r>
    </w:p>
    <w:p w14:paraId="5040C61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Times New Roman" w:cs="Times New Roman"/>
          <w:i/>
          <w:sz w:val="24"/>
          <w:szCs w:val="24"/>
        </w:rPr>
        <w:t>I</w:t>
      </w:r>
      <w:r>
        <w:rPr>
          <w:rFonts w:ascii="Times New Roman" w:hAnsi="Times New Roman" w:eastAsia="宋体" w:cs="Times New Roman"/>
          <w:sz w:val="24"/>
          <w:szCs w:val="24"/>
        </w:rPr>
        <w:t>位置是顺时针方向，Ⅱ位置为0，Ⅲ位置是逆时针方向</w:t>
      </w:r>
    </w:p>
    <w:p w14:paraId="5FFC84F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Times New Roman" w:cs="Times New Roman"/>
          <w:i/>
          <w:sz w:val="24"/>
          <w:szCs w:val="24"/>
        </w:rPr>
        <w:t>I</w:t>
      </w:r>
      <w:r>
        <w:rPr>
          <w:rFonts w:ascii="Times New Roman" w:hAnsi="Times New Roman" w:eastAsia="宋体" w:cs="Times New Roman"/>
          <w:sz w:val="24"/>
          <w:szCs w:val="24"/>
        </w:rPr>
        <w:t>位置是逆时针方向，Ⅱ位置为0，Ⅲ位置是顺时针方向</w:t>
      </w:r>
    </w:p>
    <w:p w14:paraId="66E9776E">
      <w:pPr>
        <w:rPr>
          <w:rFonts w:hint="eastAsia" w:ascii="Times New Roman" w:hAnsi="Times New Roman" w:eastAsia="宋体" w:cs="Times New Roman"/>
          <w:sz w:val="24"/>
          <w:szCs w:val="24"/>
          <w:lang w:val="en-US" w:eastAsia="zh-CN"/>
        </w:rPr>
      </w:pPr>
      <w:r>
        <w:rPr>
          <w:rFonts w:ascii="Times New Roman" w:hAnsi="Times New Roman" w:eastAsia="宋体" w:cs="Times New Roman"/>
          <w:color w:val="FF0000"/>
          <w:sz w:val="24"/>
          <w:szCs w:val="24"/>
        </w:rPr>
        <w:t>【答案】D</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sz w:val="24"/>
          <w:szCs w:val="24"/>
        </w:rPr>
        <w:t>【解析】由图可知，当线圈从I位置运动到最低点Ⅱ位置过程中，穿过线圈的磁通量增加，根据楞次定律可知，线圈中感应电流的方向顺着磁场方向看是逆时针；Ⅱ位置时运动的方向与磁感线的方向平行，感应电流是零；当线圈从最低点Ⅱ运动到Ⅲ位置的过程中，穿过线圈的磁通量减少，根据楞次定律可知，线圈中感应电流的方向顺着磁场方向看是顺时针，故D正确，ABC错误。</w:t>
      </w:r>
    </w:p>
    <w:p w14:paraId="758620C4">
      <w:pPr>
        <w:numPr>
          <w:ilvl w:val="0"/>
          <w:numId w:val="1"/>
        </w:numPr>
        <w:ind w:left="0" w:leftChars="0" w:firstLine="0" w:firstLineChars="0"/>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4384" behindDoc="0" locked="0" layoutInCell="1" allowOverlap="1">
            <wp:simplePos x="0" y="0"/>
            <wp:positionH relativeFrom="column">
              <wp:posOffset>4535170</wp:posOffset>
            </wp:positionH>
            <wp:positionV relativeFrom="paragraph">
              <wp:posOffset>456565</wp:posOffset>
            </wp:positionV>
            <wp:extent cx="1033145" cy="937260"/>
            <wp:effectExtent l="0" t="0" r="0" b="0"/>
            <wp:wrapSquare wrapText="bothSides"/>
            <wp:docPr id="11" name="图片 11" descr="@@@dc85dc11-a6e4-4b58-bf26-86b7a028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c85dc11-a6e4-4b58-bf26-86b7a028978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3145" cy="937260"/>
                    </a:xfrm>
                    <a:prstGeom prst="rect">
                      <a:avLst/>
                    </a:prstGeom>
                  </pic:spPr>
                </pic:pic>
              </a:graphicData>
            </a:graphic>
          </wp:anchor>
        </w:drawing>
      </w:r>
      <w:r>
        <w:rPr>
          <w:rFonts w:ascii="Times New Roman" w:hAnsi="Times New Roman" w:eastAsia="宋体" w:cs="Times New Roman"/>
          <w:sz w:val="24"/>
          <w:szCs w:val="24"/>
        </w:rPr>
        <w:t>如图所示，光滑金属导轨框架</w:t>
      </w:r>
      <w:r>
        <w:rPr>
          <w:rFonts w:ascii="Times New Roman" w:hAnsi="Times New Roman" w:eastAsia="Times New Roman" w:cs="Times New Roman"/>
          <w:i/>
          <w:sz w:val="24"/>
          <w:szCs w:val="24"/>
        </w:rPr>
        <w:t>MON</w:t>
      </w:r>
      <w:r>
        <w:rPr>
          <w:rFonts w:ascii="Times New Roman" w:hAnsi="Times New Roman" w:eastAsia="宋体" w:cs="Times New Roman"/>
          <w:sz w:val="24"/>
          <w:szCs w:val="24"/>
        </w:rPr>
        <w:t>竖直放置，水平方向的匀强磁场垂直</w:t>
      </w:r>
      <w:r>
        <w:rPr>
          <w:rFonts w:ascii="Times New Roman" w:hAnsi="Times New Roman" w:eastAsia="Times New Roman" w:cs="Times New Roman"/>
          <w:i/>
          <w:sz w:val="24"/>
          <w:szCs w:val="24"/>
        </w:rPr>
        <w:t>MON</w:t>
      </w:r>
      <w:r>
        <w:rPr>
          <w:rFonts w:ascii="Times New Roman" w:hAnsi="Times New Roman" w:eastAsia="宋体" w:cs="Times New Roman"/>
          <w:sz w:val="24"/>
          <w:szCs w:val="24"/>
        </w:rPr>
        <w:t xml:space="preserve"> 平面。金属棒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从</w:t>
      </w:r>
      <w:r>
        <w:rPr>
          <w:rFonts w:hint="eastAsia" w:ascii="宋体" w:hAnsi="宋体" w:eastAsia="宋体" w:cs="宋体"/>
          <w:sz w:val="24"/>
          <w:szCs w:val="24"/>
        </w:rPr>
        <w:t>∠</w:t>
      </w:r>
      <w:r>
        <w:rPr>
          <w:rFonts w:ascii="Times New Roman" w:hAnsi="Times New Roman" w:eastAsia="Times New Roman" w:cs="Times New Roman"/>
          <w:i/>
          <w:sz w:val="24"/>
          <w:szCs w:val="24"/>
        </w:rPr>
        <w:t>abO</w:t>
      </w:r>
      <w:r>
        <w:rPr>
          <w:rFonts w:ascii="Times New Roman" w:hAnsi="Times New Roman" w:eastAsia="宋体" w:cs="Times New Roman"/>
          <w:sz w:val="24"/>
          <w:szCs w:val="24"/>
        </w:rPr>
        <w:t>=60°位置由静止释放。在重力的作用下，棒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 xml:space="preserve"> 的两端沿框架滑动。在棒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由图示位置滑动到水平位置的过程中，棒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 xml:space="preserve"> 中感应电流的方向是（　　）</w:t>
      </w:r>
    </w:p>
    <w:p w14:paraId="5887AA9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A．始终由</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w:t>
      </w:r>
      <w:r>
        <w:rPr>
          <w:rFonts w:ascii="Times New Roman" w:hAnsi="Times New Roman" w:eastAsia="Times New Roman" w:cs="Times New Roman"/>
          <w:i/>
          <w:sz w:val="24"/>
          <w:szCs w:val="24"/>
        </w:rPr>
        <w:t>b</w:t>
      </w:r>
    </w:p>
    <w:p w14:paraId="6E481903">
      <w:pPr>
        <w:tabs>
          <w:tab w:val="left" w:pos="4156"/>
        </w:tabs>
        <w:textAlignment w:val="center"/>
        <w:rPr>
          <w:rFonts w:ascii="Times New Roman" w:hAnsi="Times New Roman" w:eastAsia="Times New Roman" w:cs="Times New Roman"/>
          <w:i/>
          <w:sz w:val="24"/>
          <w:szCs w:val="24"/>
        </w:rPr>
      </w:pPr>
      <w:r>
        <w:rPr>
          <w:rFonts w:ascii="Times New Roman" w:hAnsi="Times New Roman" w:eastAsia="宋体" w:cs="Times New Roman"/>
          <w:sz w:val="24"/>
          <w:szCs w:val="24"/>
        </w:rPr>
        <w:t>B．始终由</w:t>
      </w:r>
      <w:r>
        <w:rPr>
          <w:rFonts w:ascii="Times New Roman" w:hAnsi="Times New Roman" w:eastAsia="Times New Roman" w:cs="Times New Roman"/>
          <w:i/>
          <w:sz w:val="24"/>
          <w:szCs w:val="24"/>
        </w:rPr>
        <w:t>b</w:t>
      </w:r>
      <w:r>
        <w:rPr>
          <w:rFonts w:ascii="Times New Roman" w:hAnsi="Times New Roman" w:eastAsia="宋体" w:cs="Times New Roman"/>
          <w:sz w:val="24"/>
          <w:szCs w:val="24"/>
        </w:rPr>
        <w:t>到</w:t>
      </w:r>
      <w:r>
        <w:rPr>
          <w:rFonts w:ascii="Times New Roman" w:hAnsi="Times New Roman" w:eastAsia="Times New Roman" w:cs="Times New Roman"/>
          <w:i/>
          <w:sz w:val="24"/>
          <w:szCs w:val="24"/>
        </w:rPr>
        <w:t>a</w:t>
      </w:r>
    </w:p>
    <w:p w14:paraId="72A94615">
      <w:pPr>
        <w:tabs>
          <w:tab w:val="left" w:pos="4156"/>
        </w:tabs>
        <w:textAlignment w:val="center"/>
        <w:rPr>
          <w:rFonts w:ascii="Times New Roman" w:hAnsi="Times New Roman" w:eastAsia="Times New Roman" w:cs="Times New Roman"/>
          <w:i/>
          <w:sz w:val="24"/>
          <w:szCs w:val="24"/>
        </w:rPr>
      </w:pPr>
      <w:r>
        <w:rPr>
          <w:rFonts w:ascii="Times New Roman" w:hAnsi="Times New Roman" w:eastAsia="宋体" w:cs="Times New Roman"/>
          <w:sz w:val="24"/>
          <w:szCs w:val="24"/>
        </w:rPr>
        <w:t>C．先由</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w:t>
      </w:r>
      <w:r>
        <w:rPr>
          <w:rFonts w:ascii="Times New Roman" w:hAnsi="Times New Roman" w:eastAsia="Times New Roman" w:cs="Times New Roman"/>
          <w:i/>
          <w:sz w:val="24"/>
          <w:szCs w:val="24"/>
        </w:rPr>
        <w:t>b</w:t>
      </w:r>
      <w:r>
        <w:rPr>
          <w:rFonts w:ascii="Times New Roman" w:hAnsi="Times New Roman" w:eastAsia="宋体" w:cs="Times New Roman"/>
          <w:sz w:val="24"/>
          <w:szCs w:val="24"/>
        </w:rPr>
        <w:t>，再由</w:t>
      </w:r>
      <w:r>
        <w:rPr>
          <w:rFonts w:ascii="Times New Roman" w:hAnsi="Times New Roman" w:eastAsia="Times New Roman" w:cs="Times New Roman"/>
          <w:i/>
          <w:sz w:val="24"/>
          <w:szCs w:val="24"/>
        </w:rPr>
        <w:t>b</w:t>
      </w:r>
      <w:r>
        <w:rPr>
          <w:rFonts w:ascii="Times New Roman" w:hAnsi="Times New Roman" w:eastAsia="宋体" w:cs="Times New Roman"/>
          <w:sz w:val="24"/>
          <w:szCs w:val="24"/>
        </w:rPr>
        <w:t>到</w:t>
      </w:r>
      <w:r>
        <w:rPr>
          <w:rFonts w:ascii="Times New Roman" w:hAnsi="Times New Roman" w:eastAsia="Times New Roman" w:cs="Times New Roman"/>
          <w:i/>
          <w:sz w:val="24"/>
          <w:szCs w:val="24"/>
        </w:rPr>
        <w:t>a</w:t>
      </w:r>
    </w:p>
    <w:p w14:paraId="5EF469A5">
      <w:pPr>
        <w:tabs>
          <w:tab w:val="left" w:pos="4156"/>
        </w:tabs>
        <w:textAlignment w:val="center"/>
        <w:rPr>
          <w:rFonts w:ascii="Times New Roman" w:hAnsi="Times New Roman" w:eastAsia="Times New Roman" w:cs="Times New Roman"/>
          <w:i/>
          <w:sz w:val="24"/>
          <w:szCs w:val="24"/>
        </w:rPr>
      </w:pPr>
      <w:r>
        <w:rPr>
          <w:rFonts w:ascii="Times New Roman" w:hAnsi="Times New Roman" w:eastAsia="宋体" w:cs="Times New Roman"/>
          <w:sz w:val="24"/>
          <w:szCs w:val="24"/>
        </w:rPr>
        <w:t>D．先由</w:t>
      </w:r>
      <w:r>
        <w:rPr>
          <w:rFonts w:ascii="Times New Roman" w:hAnsi="Times New Roman" w:eastAsia="Times New Roman" w:cs="Times New Roman"/>
          <w:i/>
          <w:sz w:val="24"/>
          <w:szCs w:val="24"/>
        </w:rPr>
        <w:t>b</w:t>
      </w:r>
      <w:r>
        <w:rPr>
          <w:rFonts w:ascii="Times New Roman" w:hAnsi="Times New Roman" w:eastAsia="宋体" w:cs="Times New Roman"/>
          <w:sz w:val="24"/>
          <w:szCs w:val="24"/>
        </w:rPr>
        <w:t>到</w:t>
      </w:r>
      <w:r>
        <w:rPr>
          <w:rFonts w:ascii="Times New Roman" w:hAnsi="Times New Roman" w:eastAsia="Times New Roman" w:cs="Times New Roman"/>
          <w:i/>
          <w:sz w:val="24"/>
          <w:szCs w:val="24"/>
        </w:rPr>
        <w:t>a</w:t>
      </w:r>
      <w:r>
        <w:rPr>
          <w:rFonts w:ascii="Times New Roman" w:hAnsi="Times New Roman" w:eastAsia="宋体" w:cs="Times New Roman"/>
          <w:sz w:val="24"/>
          <w:szCs w:val="24"/>
        </w:rPr>
        <w:t>，再由</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w:t>
      </w:r>
      <w:r>
        <w:rPr>
          <w:rFonts w:ascii="Times New Roman" w:hAnsi="Times New Roman" w:eastAsia="Times New Roman" w:cs="Times New Roman"/>
          <w:i/>
          <w:sz w:val="24"/>
          <w:szCs w:val="24"/>
        </w:rPr>
        <w:t>b</w:t>
      </w:r>
    </w:p>
    <w:p w14:paraId="6E655579">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【答案】D</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sz w:val="24"/>
          <w:szCs w:val="24"/>
        </w:rPr>
        <w:t>【解析】以</w:t>
      </w:r>
      <w:r>
        <w:rPr>
          <w:rFonts w:ascii="Times New Roman" w:hAnsi="Times New Roman" w:eastAsia="Times New Roman" w:cs="Times New Roman"/>
          <w:i/>
          <w:sz w:val="24"/>
          <w:szCs w:val="24"/>
        </w:rPr>
        <w:t>ab</w:t>
      </w:r>
      <w:r>
        <w:rPr>
          <w:rFonts w:ascii="Times New Roman" w:hAnsi="Times New Roman" w:eastAsia="宋体" w:cs="Times New Roman"/>
          <w:sz w:val="24"/>
          <w:szCs w:val="24"/>
        </w:rPr>
        <w:t>棒与直角滑轨组成的回路为研究对象,由几何规律可知，当夹角为45°时，组成的线圈面积最大，故由图示位置开始变化时，穿过的回路的磁通量先增大，由楞次定律可知，产生的感应电流为逆时针，当越过夹角为45°后，穿过的回路的磁通量在减小，由楞次定律可知，产生的感应电流为顺时针，故电流先由</w:t>
      </w:r>
      <w:r>
        <w:rPr>
          <w:rFonts w:ascii="Times New Roman" w:hAnsi="Times New Roman" w:eastAsia="Times New Roman" w:cs="Times New Roman"/>
          <w:i/>
          <w:sz w:val="24"/>
          <w:szCs w:val="24"/>
        </w:rPr>
        <w:t>b</w:t>
      </w:r>
      <w:r>
        <w:rPr>
          <w:rFonts w:ascii="Times New Roman" w:hAnsi="Times New Roman" w:eastAsia="宋体" w:cs="Times New Roman"/>
          <w:sz w:val="24"/>
          <w:szCs w:val="24"/>
        </w:rPr>
        <w:t>到</w:t>
      </w:r>
      <w:r>
        <w:rPr>
          <w:rFonts w:ascii="Times New Roman" w:hAnsi="Times New Roman" w:eastAsia="Times New Roman" w:cs="Times New Roman"/>
          <w:i/>
          <w:sz w:val="24"/>
          <w:szCs w:val="24"/>
        </w:rPr>
        <w:t>a</w:t>
      </w:r>
      <w:r>
        <w:rPr>
          <w:rFonts w:ascii="Times New Roman" w:hAnsi="Times New Roman" w:eastAsia="宋体" w:cs="Times New Roman"/>
          <w:sz w:val="24"/>
          <w:szCs w:val="24"/>
        </w:rPr>
        <w:t>，再由</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w:t>
      </w:r>
      <w:r>
        <w:rPr>
          <w:rFonts w:ascii="Times New Roman" w:hAnsi="Times New Roman" w:eastAsia="Times New Roman" w:cs="Times New Roman"/>
          <w:i/>
          <w:sz w:val="24"/>
          <w:szCs w:val="24"/>
        </w:rPr>
        <w:t>b</w:t>
      </w:r>
      <w:r>
        <w:rPr>
          <w:rFonts w:ascii="Times New Roman" w:hAnsi="Times New Roman" w:eastAsia="宋体" w:cs="Times New Roman"/>
          <w:sz w:val="24"/>
          <w:szCs w:val="24"/>
        </w:rPr>
        <w:t>，故选D。</w:t>
      </w:r>
    </w:p>
    <w:p w14:paraId="0C1691D5">
      <w:pPr>
        <w:numPr>
          <w:ilvl w:val="0"/>
          <w:numId w:val="1"/>
        </w:numPr>
        <w:ind w:left="0" w:leftChars="0" w:firstLine="0" w:firstLineChars="0"/>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5408" behindDoc="0" locked="0" layoutInCell="1" allowOverlap="1">
            <wp:simplePos x="0" y="0"/>
            <wp:positionH relativeFrom="column">
              <wp:posOffset>4173220</wp:posOffset>
            </wp:positionH>
            <wp:positionV relativeFrom="paragraph">
              <wp:posOffset>81280</wp:posOffset>
            </wp:positionV>
            <wp:extent cx="1255395" cy="986790"/>
            <wp:effectExtent l="0" t="0" r="1905" b="3810"/>
            <wp:wrapSquare wrapText="bothSides"/>
            <wp:docPr id="17" name="图片 17" descr="@@@995252ff-1488-46d1-a247-3a88e8cc6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5252ff-1488-46d1-a247-3a88e8cc6ac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55395" cy="986790"/>
                    </a:xfrm>
                    <a:prstGeom prst="rect">
                      <a:avLst/>
                    </a:prstGeom>
                  </pic:spPr>
                </pic:pic>
              </a:graphicData>
            </a:graphic>
          </wp:anchor>
        </w:drawing>
      </w:r>
      <w:r>
        <w:rPr>
          <w:rFonts w:ascii="Times New Roman" w:hAnsi="Times New Roman" w:eastAsia="宋体" w:cs="Times New Roman"/>
          <w:sz w:val="24"/>
          <w:szCs w:val="24"/>
        </w:rPr>
        <w:t>如图所示，圆形导体线圈</w:t>
      </w:r>
      <w:r>
        <w:rPr>
          <w:rFonts w:ascii="Times New Roman" w:hAnsi="Times New Roman" w:eastAsia="Times New Roman" w:cs="Times New Roman"/>
          <w:i/>
          <w:sz w:val="24"/>
          <w:szCs w:val="24"/>
        </w:rPr>
        <w:t>a</w:t>
      </w:r>
      <w:r>
        <w:rPr>
          <w:rFonts w:ascii="Times New Roman" w:hAnsi="Times New Roman" w:eastAsia="宋体" w:cs="Times New Roman"/>
          <w:sz w:val="24"/>
          <w:szCs w:val="24"/>
        </w:rPr>
        <w:t>平放在水平桌面上，在</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的正上方固定一竖直螺线管</w:t>
      </w:r>
      <w:r>
        <w:rPr>
          <w:rFonts w:ascii="Times New Roman" w:hAnsi="Times New Roman" w:eastAsia="Times New Roman" w:cs="Times New Roman"/>
          <w:i/>
          <w:sz w:val="24"/>
          <w:szCs w:val="24"/>
        </w:rPr>
        <w:t>b</w:t>
      </w:r>
      <w:r>
        <w:rPr>
          <w:rFonts w:ascii="Times New Roman" w:hAnsi="Times New Roman" w:eastAsia="宋体" w:cs="Times New Roman"/>
          <w:sz w:val="24"/>
          <w:szCs w:val="24"/>
        </w:rPr>
        <w:t>，二者轴线重合，螺线管与电源和滑动变阻器连接成闭合回路。若将滑动变阻器的滑片P向下滑动，线圈</w:t>
      </w:r>
      <w:r>
        <w:rPr>
          <w:rFonts w:ascii="Times New Roman" w:hAnsi="Times New Roman" w:eastAsia="Times New Roman" w:cs="Times New Roman"/>
          <w:i/>
          <w:sz w:val="24"/>
          <w:szCs w:val="24"/>
        </w:rPr>
        <w:t>a</w:t>
      </w:r>
      <w:r>
        <w:rPr>
          <w:rFonts w:ascii="Times New Roman" w:hAnsi="Times New Roman" w:eastAsia="宋体" w:cs="Times New Roman"/>
          <w:sz w:val="24"/>
          <w:szCs w:val="24"/>
        </w:rPr>
        <w:t>对水平桌面的压力将</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（填“增大”或“减小”）</w:t>
      </w:r>
      <w:r>
        <w:rPr>
          <w:rFonts w:hint="eastAsia" w:ascii="Times New Roman" w:hAnsi="Times New Roman" w:eastAsia="宋体" w:cs="Times New Roman"/>
          <w:sz w:val="24"/>
          <w:szCs w:val="24"/>
        </w:rPr>
        <w:t>，线圈有_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（填“扩大”或“缩小”）的趋势。</w:t>
      </w:r>
    </w:p>
    <w:p w14:paraId="19CA7E04">
      <w:pPr>
        <w:rPr>
          <w:rFonts w:ascii="Times New Roman" w:hAnsi="Times New Roman" w:eastAsia="宋体" w:cs="Times New Roman"/>
          <w:sz w:val="24"/>
          <w:szCs w:val="24"/>
        </w:rPr>
      </w:pPr>
      <w:r>
        <w:rPr>
          <w:rFonts w:ascii="Times New Roman" w:hAnsi="Times New Roman" w:eastAsia="宋体" w:cs="Times New Roman"/>
          <w:color w:val="FF0000"/>
          <w:sz w:val="24"/>
          <w:szCs w:val="24"/>
        </w:rPr>
        <w:t>【答案】增大</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rPr>
        <w:t>缩小</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sz w:val="24"/>
          <w:szCs w:val="24"/>
        </w:rPr>
        <w:t>【解析】开始时线圈</w:t>
      </w:r>
      <w:r>
        <w:rPr>
          <w:rFonts w:ascii="Times New Roman" w:hAnsi="Times New Roman" w:eastAsia="Times New Roman" w:cs="Times New Roman"/>
          <w:i/>
          <w:sz w:val="24"/>
          <w:szCs w:val="24"/>
        </w:rPr>
        <w:t>a</w:t>
      </w:r>
      <w:r>
        <w:rPr>
          <w:rFonts w:ascii="Times New Roman" w:hAnsi="Times New Roman" w:eastAsia="宋体" w:cs="Times New Roman"/>
          <w:sz w:val="24"/>
          <w:szCs w:val="24"/>
        </w:rPr>
        <w:t>对桌面的压力等于线圈</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的重力，当滑动触头向下滑动时，穿过线圈</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的磁通量增加，故只有线圈面积减少或远离线圈</w:t>
      </w:r>
      <w:r>
        <w:rPr>
          <w:rFonts w:ascii="Times New Roman" w:hAnsi="Times New Roman" w:eastAsia="Times New Roman" w:cs="Times New Roman"/>
          <w:i/>
          <w:sz w:val="24"/>
          <w:szCs w:val="24"/>
        </w:rPr>
        <w:t>b</w:t>
      </w:r>
      <w:r>
        <w:rPr>
          <w:rFonts w:ascii="Times New Roman" w:hAnsi="Times New Roman" w:eastAsia="宋体" w:cs="Times New Roman"/>
          <w:sz w:val="24"/>
          <w:szCs w:val="24"/>
        </w:rPr>
        <w:t>时才能阻碍磁通量的增加，故线圈</w:t>
      </w:r>
      <w:r>
        <w:rPr>
          <w:rFonts w:ascii="Times New Roman" w:hAnsi="Times New Roman" w:eastAsia="Times New Roman" w:cs="Times New Roman"/>
          <w:i/>
          <w:sz w:val="24"/>
          <w:szCs w:val="24"/>
        </w:rPr>
        <w:t>a</w:t>
      </w:r>
      <w:r>
        <w:rPr>
          <w:rFonts w:ascii="Times New Roman" w:hAnsi="Times New Roman" w:eastAsia="宋体" w:cs="Times New Roman"/>
          <w:sz w:val="24"/>
          <w:szCs w:val="24"/>
        </w:rPr>
        <w:t>有远离</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的趋势，故线圈</w:t>
      </w:r>
      <w:r>
        <w:rPr>
          <w:rFonts w:ascii="Times New Roman" w:hAnsi="Times New Roman" w:eastAsia="Times New Roman" w:cs="Times New Roman"/>
          <w:i/>
          <w:sz w:val="24"/>
          <w:szCs w:val="24"/>
        </w:rPr>
        <w:t>a</w:t>
      </w:r>
      <w:r>
        <w:rPr>
          <w:rFonts w:ascii="Times New Roman" w:hAnsi="Times New Roman" w:eastAsia="宋体" w:cs="Times New Roman"/>
          <w:sz w:val="24"/>
          <w:szCs w:val="24"/>
        </w:rPr>
        <w:t>对水平桌面的压力将增大</w:t>
      </w:r>
      <w:r>
        <w:rPr>
          <w:rFonts w:hint="eastAsia" w:ascii="Times New Roman" w:hAnsi="Times New Roman" w:eastAsia="宋体" w:cs="Times New Roman"/>
          <w:sz w:val="24"/>
          <w:szCs w:val="24"/>
        </w:rPr>
        <w:t>，且有收缩的趋势</w:t>
      </w:r>
      <w:r>
        <w:rPr>
          <w:rFonts w:ascii="Times New Roman" w:hAnsi="Times New Roman" w:eastAsia="宋体" w:cs="Times New Roman"/>
          <w:sz w:val="24"/>
          <w:szCs w:val="24"/>
        </w:rPr>
        <w:t>。</w:t>
      </w:r>
    </w:p>
    <w:p w14:paraId="0018880D">
      <w:pPr>
        <w:numPr>
          <w:ilvl w:val="0"/>
          <w:numId w:val="1"/>
        </w:numPr>
        <w:ind w:left="0" w:leftChars="0" w:firstLine="0" w:firstLineChars="0"/>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6432" behindDoc="0" locked="0" layoutInCell="1" allowOverlap="1">
            <wp:simplePos x="0" y="0"/>
            <wp:positionH relativeFrom="column">
              <wp:posOffset>4460240</wp:posOffset>
            </wp:positionH>
            <wp:positionV relativeFrom="paragraph">
              <wp:posOffset>86995</wp:posOffset>
            </wp:positionV>
            <wp:extent cx="702310" cy="1149985"/>
            <wp:effectExtent l="0" t="0" r="2540" b="0"/>
            <wp:wrapSquare wrapText="bothSides"/>
            <wp:docPr id="15" name="图片 15" descr="@@@a80f4bcd-0e4b-4d4c-92ad-8683add4e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80f4bcd-0e4b-4d4c-92ad-8683add4e99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2310" cy="1149985"/>
                    </a:xfrm>
                    <a:prstGeom prst="rect">
                      <a:avLst/>
                    </a:prstGeom>
                  </pic:spPr>
                </pic:pic>
              </a:graphicData>
            </a:graphic>
          </wp:anchor>
        </w:drawing>
      </w:r>
      <w:r>
        <w:rPr>
          <w:rFonts w:ascii="Times New Roman" w:hAnsi="Times New Roman" w:eastAsia="宋体" w:cs="Times New Roman"/>
          <w:sz w:val="24"/>
          <w:szCs w:val="24"/>
        </w:rPr>
        <w:t>如图，合肥一中某教室墙上有一朝南的钢窗，将钢窗右侧向外打开45°，在这一过程中，以推窗人的视角来看，下列说法正确的是（</w:t>
      </w:r>
      <w:r>
        <w:rPr>
          <w:rFonts w:hint="eastAsia" w:ascii="Times New Roman" w:hAnsi="Times New Roman" w:eastAsia="宋体" w:cs="Times New Roman"/>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419C046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Times New Roman" w:cs="Times New Roman"/>
          <w:i/>
          <w:sz w:val="24"/>
          <w:szCs w:val="24"/>
        </w:rPr>
        <w:t>AB</w:t>
      </w:r>
      <w:r>
        <w:rPr>
          <w:rFonts w:ascii="Times New Roman" w:hAnsi="Times New Roman" w:eastAsia="宋体" w:cs="Times New Roman"/>
          <w:sz w:val="24"/>
          <w:szCs w:val="24"/>
        </w:rPr>
        <w:t>边切割地磁场过程中可以等效成一个左负右正的电源</w:t>
      </w:r>
    </w:p>
    <w:p w14:paraId="19610E01">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B．钢窗中有顺时针电流</w:t>
      </w:r>
    </w:p>
    <w:p w14:paraId="3B62ED2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C．钢窗有收缩趋势</w:t>
      </w:r>
    </w:p>
    <w:p w14:paraId="5D30616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Times New Roman" w:cs="Times New Roman"/>
          <w:i/>
          <w:sz w:val="24"/>
          <w:szCs w:val="24"/>
        </w:rPr>
        <w:t>B</w:t>
      </w:r>
      <w:r>
        <w:rPr>
          <w:rFonts w:ascii="Times New Roman" w:hAnsi="Times New Roman" w:eastAsia="宋体" w:cs="Times New Roman"/>
          <w:sz w:val="24"/>
          <w:szCs w:val="24"/>
        </w:rPr>
        <w:t>点电势高于</w:t>
      </w:r>
      <w:r>
        <w:rPr>
          <w:rFonts w:ascii="Times New Roman" w:hAnsi="Times New Roman" w:eastAsia="Times New Roman" w:cs="Times New Roman"/>
          <w:i/>
          <w:sz w:val="24"/>
          <w:szCs w:val="24"/>
        </w:rPr>
        <w:t>C</w:t>
      </w:r>
      <w:r>
        <w:rPr>
          <w:rFonts w:ascii="Times New Roman" w:hAnsi="Times New Roman" w:eastAsia="宋体" w:cs="Times New Roman"/>
          <w:sz w:val="24"/>
          <w:szCs w:val="24"/>
        </w:rPr>
        <w:t>点</w:t>
      </w:r>
    </w:p>
    <w:p w14:paraId="21F60819">
      <w:pPr>
        <w:rPr>
          <w:rFonts w:ascii="Times New Roman" w:hAnsi="Times New Roman" w:eastAsia="宋体" w:cs="Times New Roman"/>
          <w:sz w:val="24"/>
          <w:szCs w:val="24"/>
        </w:rPr>
      </w:pPr>
      <w:r>
        <w:rPr>
          <w:rFonts w:ascii="Times New Roman" w:hAnsi="Times New Roman" w:eastAsia="宋体" w:cs="Times New Roman"/>
          <w:color w:val="FF0000"/>
          <w:sz w:val="24"/>
          <w:szCs w:val="24"/>
        </w:rPr>
        <w:t>【答案】D</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sz w:val="24"/>
          <w:szCs w:val="24"/>
        </w:rPr>
        <w:t>【解析】A．合肥所在处地磁场的水平分量由南指向北，竖直分量竖直向下；将朝南的钢窗右侧向外打开45°，根据右手定则可知</w:t>
      </w:r>
      <w:r>
        <w:rPr>
          <w:rFonts w:ascii="Times New Roman" w:hAnsi="Times New Roman" w:eastAsia="Times New Roman" w:cs="Times New Roman"/>
          <w:i/>
          <w:sz w:val="24"/>
          <w:szCs w:val="24"/>
        </w:rPr>
        <w:t>AB</w:t>
      </w:r>
      <w:r>
        <w:rPr>
          <w:rFonts w:ascii="Times New Roman" w:hAnsi="Times New Roman" w:eastAsia="宋体" w:cs="Times New Roman"/>
          <w:sz w:val="24"/>
          <w:szCs w:val="24"/>
        </w:rPr>
        <w:t>边切割地磁场过程中可以等效成一个左正右负的电源，故A错误；BCD．钢窗右侧向外打开过程，向北穿过窗户的磁通量减少，根据楞次定律可知，感应电流产生的磁场方向由南指向北，以推窗人的视角来看，感应电流为逆时针电流，同时根据“增缩减扩”推论可知，钢窗有扩张趋势；由于流过</w:t>
      </w:r>
      <w:r>
        <w:rPr>
          <w:rFonts w:ascii="Times New Roman" w:hAnsi="Times New Roman" w:eastAsia="Times New Roman" w:cs="Times New Roman"/>
          <w:i/>
          <w:sz w:val="24"/>
          <w:szCs w:val="24"/>
        </w:rPr>
        <w:t>BC</w:t>
      </w:r>
      <w:r>
        <w:rPr>
          <w:rFonts w:ascii="Times New Roman" w:hAnsi="Times New Roman" w:eastAsia="宋体" w:cs="Times New Roman"/>
          <w:sz w:val="24"/>
          <w:szCs w:val="24"/>
        </w:rPr>
        <w:t>边的电流方向由</w:t>
      </w:r>
      <w:r>
        <w:rPr>
          <w:rFonts w:ascii="Times New Roman" w:hAnsi="Times New Roman" w:eastAsia="Times New Roman" w:cs="Times New Roman"/>
          <w:i/>
          <w:sz w:val="24"/>
          <w:szCs w:val="24"/>
        </w:rPr>
        <w:t>B</w:t>
      </w:r>
      <w:r>
        <w:rPr>
          <w:rFonts w:ascii="Times New Roman" w:hAnsi="Times New Roman" w:eastAsia="宋体" w:cs="Times New Roman"/>
          <w:sz w:val="24"/>
          <w:szCs w:val="24"/>
        </w:rPr>
        <w:t>到</w:t>
      </w:r>
      <w:r>
        <w:rPr>
          <w:rFonts w:ascii="Times New Roman" w:hAnsi="Times New Roman" w:eastAsia="Times New Roman" w:cs="Times New Roman"/>
          <w:i/>
          <w:sz w:val="24"/>
          <w:szCs w:val="24"/>
        </w:rPr>
        <w:t>C</w:t>
      </w:r>
      <w:r>
        <w:rPr>
          <w:rFonts w:ascii="Times New Roman" w:hAnsi="Times New Roman" w:eastAsia="宋体" w:cs="Times New Roman"/>
          <w:sz w:val="24"/>
          <w:szCs w:val="24"/>
        </w:rPr>
        <w:t>，所以</w:t>
      </w:r>
      <w:r>
        <w:rPr>
          <w:rFonts w:ascii="Times New Roman" w:hAnsi="Times New Roman" w:eastAsia="Times New Roman" w:cs="Times New Roman"/>
          <w:i/>
          <w:sz w:val="24"/>
          <w:szCs w:val="24"/>
        </w:rPr>
        <w:t>B</w:t>
      </w:r>
      <w:r>
        <w:rPr>
          <w:rFonts w:ascii="Times New Roman" w:hAnsi="Times New Roman" w:eastAsia="宋体" w:cs="Times New Roman"/>
          <w:sz w:val="24"/>
          <w:szCs w:val="24"/>
        </w:rPr>
        <w:t>点电势高于</w:t>
      </w:r>
      <w:r>
        <w:rPr>
          <w:rFonts w:ascii="Times New Roman" w:hAnsi="Times New Roman" w:eastAsia="Times New Roman" w:cs="Times New Roman"/>
          <w:i/>
          <w:sz w:val="24"/>
          <w:szCs w:val="24"/>
        </w:rPr>
        <w:t>C</w:t>
      </w:r>
      <w:r>
        <w:rPr>
          <w:rFonts w:ascii="Times New Roman" w:hAnsi="Times New Roman" w:eastAsia="宋体" w:cs="Times New Roman"/>
          <w:sz w:val="24"/>
          <w:szCs w:val="24"/>
        </w:rPr>
        <w:t>点，故BC错误，D正确。</w:t>
      </w:r>
    </w:p>
    <w:p w14:paraId="7B231EAE">
      <w:pPr>
        <w:numPr>
          <w:ilvl w:val="0"/>
          <w:numId w:val="1"/>
        </w:numPr>
        <w:ind w:left="0" w:leftChars="0" w:firstLine="0" w:firstLineChars="0"/>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7456" behindDoc="0" locked="0" layoutInCell="1" allowOverlap="1">
            <wp:simplePos x="0" y="0"/>
            <wp:positionH relativeFrom="column">
              <wp:posOffset>4051300</wp:posOffset>
            </wp:positionH>
            <wp:positionV relativeFrom="paragraph">
              <wp:posOffset>528320</wp:posOffset>
            </wp:positionV>
            <wp:extent cx="982345" cy="897255"/>
            <wp:effectExtent l="0" t="0" r="8255" b="0"/>
            <wp:wrapSquare wrapText="bothSides"/>
            <wp:docPr id="16" name="图片 16" descr="@@@63ff5f39-f2d9-4b2d-a058-e1bb78b94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3ff5f39-f2d9-4b2d-a058-e1bb78b94c2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2345" cy="897255"/>
                    </a:xfrm>
                    <a:prstGeom prst="rect">
                      <a:avLst/>
                    </a:prstGeom>
                  </pic:spPr>
                </pic:pic>
              </a:graphicData>
            </a:graphic>
          </wp:anchor>
        </w:drawing>
      </w:r>
      <w:r>
        <w:rPr>
          <w:rFonts w:ascii="Times New Roman" w:hAnsi="Times New Roman" w:eastAsia="宋体" w:cs="Times New Roman"/>
          <w:sz w:val="24"/>
          <w:szCs w:val="24"/>
        </w:rPr>
        <w:t>如图所示两个圆环甲、乙，外环乙是不带电的金属圆环，内环甲是带负电的绝缘体，让内环甲逆时针加速转动，则在外环乙上会产生感应电流，下列说法正确的是（　　）</w:t>
      </w:r>
      <w:r>
        <w:rPr>
          <w:rFonts w:hint="eastAsia" w:ascii="Times New Roman" w:hAnsi="Times New Roman" w:eastAsia="宋体" w:cs="Times New Roman"/>
          <w:sz w:val="24"/>
          <w:szCs w:val="24"/>
          <w:lang w:val="en-US" w:eastAsia="zh-CN"/>
        </w:rPr>
        <w:t>。</w:t>
      </w:r>
    </w:p>
    <w:p w14:paraId="3F5291D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A．外环乙有扩张的趋势</w:t>
      </w:r>
    </w:p>
    <w:p w14:paraId="5DB2A14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B．外环乙有收缩的趋势</w:t>
      </w:r>
    </w:p>
    <w:p w14:paraId="28E2F4E5">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C．外环乙上会产生顺时针方向电流</w:t>
      </w:r>
    </w:p>
    <w:p w14:paraId="5E5F10E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D．外环乙上会产生逆时针方向电流</w:t>
      </w:r>
    </w:p>
    <w:p w14:paraId="20C528EE">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A</w:t>
      </w:r>
      <w:r>
        <w:rPr>
          <w:rFonts w:ascii="Times New Roman" w:hAnsi="Times New Roman" w:eastAsia="宋体" w:cs="Times New Roman"/>
          <w:sz w:val="24"/>
          <w:szCs w:val="24"/>
        </w:rPr>
        <w:t>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【解析】</w:t>
      </w:r>
      <w:r>
        <w:rPr>
          <w:rFonts w:ascii="Times New Roman" w:hAnsi="Times New Roman" w:eastAsia="宋体" w:cs="Times New Roman"/>
          <w:sz w:val="24"/>
          <w:szCs w:val="24"/>
        </w:rPr>
        <w:t>内环甲是带负电的绝缘体，让内环甲逆时针加速转动，则内环甲形成的电流增大，产生的磁场变强，由于内环甲形成的电流方向为顺时针，根据右手螺旋定则可知，内环甲内部的磁场方向垂直纸面向里，内环甲外部的磁场方向垂直纸面向外；则穿过外环乙的磁通量向里增大，根据楞次定律可知，外环乙上会产生逆时针方向电流；由于外环乙所处位置的磁场方向垂直纸面向外，根据左手定则可知于外环乙产生的逆时针方向电流每一小电流元受到的安培力均背向圆心向外，所以外环乙有扩张的趋势。</w:t>
      </w:r>
    </w:p>
    <w:p w14:paraId="2DDF6CBE">
      <w:pPr>
        <w:numPr>
          <w:numId w:val="0"/>
        </w:numPr>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二、</w:t>
      </w:r>
      <w:r>
        <w:rPr>
          <w:rFonts w:hint="eastAsia" w:ascii="Times New Roman" w:hAnsi="Times New Roman" w:eastAsia="宋体" w:cs="Times New Roman"/>
          <w:sz w:val="24"/>
          <w:szCs w:val="24"/>
        </w:rPr>
        <w:t>感生电动势</w:t>
      </w:r>
    </w:p>
    <w:p w14:paraId="4C9C3636">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该小组利用如图（a）所示装置验证感应电动势大小与磁通量变化率之间的关系。线圈匝数和面积均不变，通过调节智能电源在线圈a中产生可控的变化的磁场，用磁传感器测量线圈b内的磁感应强度</w:t>
      </w:r>
      <w:r>
        <w:rPr>
          <w:rFonts w:ascii="Times New Roman" w:hAnsi="Times New Roman" w:eastAsia="宋体" w:cs="Times New Roman"/>
          <w:i/>
          <w:sz w:val="24"/>
          <w:szCs w:val="24"/>
        </w:rPr>
        <w:t>B</w:t>
      </w:r>
      <w:r>
        <w:rPr>
          <w:rFonts w:ascii="Times New Roman" w:hAnsi="Times New Roman" w:eastAsia="宋体" w:cs="Times New Roman"/>
          <w:sz w:val="24"/>
          <w:szCs w:val="24"/>
        </w:rPr>
        <w:t>，用电压传感器测量线圈b内的感应电动势</w:t>
      </w:r>
      <w:r>
        <w:rPr>
          <w:rFonts w:ascii="Times New Roman" w:hAnsi="Times New Roman" w:eastAsia="宋体" w:cs="Times New Roman"/>
          <w:i/>
          <w:sz w:val="24"/>
          <w:szCs w:val="24"/>
        </w:rPr>
        <w:t>E</w:t>
      </w:r>
      <w:r>
        <w:rPr>
          <w:rFonts w:ascii="Times New Roman" w:hAnsi="Times New Roman" w:eastAsia="宋体" w:cs="Times New Roman"/>
          <w:sz w:val="24"/>
          <w:szCs w:val="24"/>
        </w:rPr>
        <w:t>。</w:t>
      </w:r>
    </w:p>
    <w:p w14:paraId="1FD89EF8">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271520" cy="1261745"/>
            <wp:effectExtent l="0" t="0" r="5080" b="0"/>
            <wp:docPr id="9" name="图片 9" descr="@@@3710338d-de4c-4bf1-a644-d985fac5e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710338d-de4c-4bf1-a644-d985fac5ef74"/>
                    <pic:cNvPicPr>
                      <a:picLocks noChangeAspect="1"/>
                    </pic:cNvPicPr>
                  </pic:nvPicPr>
                  <pic:blipFill>
                    <a:blip r:embed="rId15"/>
                    <a:stretch>
                      <a:fillRect/>
                    </a:stretch>
                  </pic:blipFill>
                  <pic:spPr>
                    <a:xfrm>
                      <a:off x="0" y="0"/>
                      <a:ext cx="3287184" cy="1268116"/>
                    </a:xfrm>
                    <a:prstGeom prst="rect">
                      <a:avLst/>
                    </a:prstGeom>
                  </pic:spPr>
                </pic:pic>
              </a:graphicData>
            </a:graphic>
          </wp:inline>
        </w:drawing>
      </w:r>
    </w:p>
    <w:p w14:paraId="54575268">
      <w:pPr>
        <w:rPr>
          <w:rFonts w:ascii="Times New Roman" w:hAnsi="Times New Roman" w:eastAsia="宋体" w:cs="Times New Roman"/>
          <w:sz w:val="24"/>
          <w:szCs w:val="24"/>
        </w:rPr>
      </w:pPr>
      <w:r>
        <w:rPr>
          <w:rFonts w:ascii="Times New Roman" w:hAnsi="Times New Roman" w:eastAsia="宋体" w:cs="Times New Roman"/>
          <w:sz w:val="24"/>
          <w:szCs w:val="24"/>
        </w:rPr>
        <w:t>（1）观察图（b）图像，可得：在线圈b中产生恒定感应电动势的条件是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：感应电动势的大小与</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有关。</w:t>
      </w:r>
    </w:p>
    <w:p w14:paraId="3501301B">
      <w:pPr>
        <w:rPr>
          <w:rFonts w:ascii="Times New Roman" w:hAnsi="Times New Roman" w:eastAsia="宋体" w:cs="Times New Roman"/>
          <w:sz w:val="24"/>
          <w:szCs w:val="24"/>
        </w:rPr>
      </w:pPr>
      <w:r>
        <w:rPr>
          <w:rFonts w:ascii="Times New Roman" w:hAnsi="Times New Roman" w:eastAsia="宋体" w:cs="Times New Roman"/>
          <w:sz w:val="24"/>
          <w:szCs w:val="24"/>
        </w:rPr>
        <w:t>（2）为了进一步确定定量关系，可利用图（b）中的信息，做出</w:t>
      </w:r>
      <w:r>
        <w:rPr>
          <w:rFonts w:ascii="Times New Roman" w:hAnsi="Times New Roman" w:eastAsia="宋体" w:cs="Times New Roman"/>
          <w:sz w:val="24"/>
          <w:szCs w:val="24"/>
          <w:u w:val="single"/>
        </w:rPr>
        <w:t xml:space="preserve">    </w:t>
      </w:r>
    </w:p>
    <w:p w14:paraId="003FE4E2">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025" o:spt="75" alt="eqId92435baaa20908525021a780c7595c62" type="#_x0000_t75" style="height:11.45pt;width:33.25pt;" o:ole="t" filled="f" o:preferrelative="t" stroked="f" coordsize="21600,21600">
            <v:path/>
            <v:fill on="f" focussize="0,0"/>
            <v:stroke on="f" joinstyle="miter"/>
            <v:imagedata r:id="rId17" o:title="eqId92435baaa20908525021a780c7595c62"/>
            <o:lock v:ext="edit" aspectratio="t"/>
            <w10:wrap type="none"/>
            <w10:anchorlock/>
          </v:shape>
          <o:OLEObject Type="Embed" ProgID="Equation.DSMT4" ShapeID="_x0000_i1025" DrawAspect="Content" ObjectID="_1468075725" r:id="rId16">
            <o:LockedField>false</o:LockedField>
          </o:OLEObject>
        </w:object>
      </w:r>
      <w:r>
        <w:rPr>
          <w:rFonts w:ascii="Times New Roman" w:hAnsi="Times New Roman" w:eastAsia="宋体" w:cs="Times New Roman"/>
          <w:sz w:val="24"/>
          <w:szCs w:val="24"/>
        </w:rPr>
        <w:t>图像</w: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i/>
          <w:sz w:val="24"/>
          <w:szCs w:val="24"/>
        </w:rPr>
        <w:t>E</w:t>
      </w:r>
      <w:r>
        <w:rPr>
          <w:rFonts w:ascii="Times New Roman" w:hAnsi="Times New Roman" w:eastAsia="宋体" w:cs="Times New Roman"/>
          <w:sz w:val="24"/>
          <w:szCs w:val="24"/>
        </w:rPr>
        <w:t>-Δ</w:t>
      </w:r>
      <w:r>
        <w:rPr>
          <w:rFonts w:ascii="Times New Roman" w:hAnsi="Times New Roman" w:eastAsia="宋体" w:cs="Times New Roman"/>
          <w:i/>
          <w:sz w:val="24"/>
          <w:szCs w:val="24"/>
        </w:rPr>
        <w:t>φ</w:t>
      </w:r>
      <w:r>
        <w:rPr>
          <w:rFonts w:ascii="Times New Roman" w:hAnsi="Times New Roman" w:eastAsia="宋体" w:cs="Times New Roman"/>
          <w:sz w:val="24"/>
          <w:szCs w:val="24"/>
        </w:rPr>
        <w:t>图像</w:t>
      </w:r>
      <w:r>
        <w:rPr>
          <w:rFonts w:ascii="Times New Roman" w:hAnsi="Times New Roman" w:eastAsia="宋体" w:cs="Times New Roman"/>
          <w:sz w:val="24"/>
          <w:szCs w:val="24"/>
        </w:rPr>
        <w:tab/>
      </w:r>
      <w:r>
        <w:rPr>
          <w:rFonts w:ascii="Times New Roman" w:hAnsi="Times New Roman" w:eastAsia="宋体" w:cs="Times New Roman"/>
          <w:sz w:val="24"/>
          <w:szCs w:val="24"/>
        </w:rPr>
        <w:t xml:space="preserve">C． </w:t>
      </w:r>
      <w:r>
        <w:rPr>
          <w:rFonts w:ascii="Times New Roman" w:hAnsi="Times New Roman" w:eastAsia="宋体" w:cs="Times New Roman"/>
          <w:sz w:val="24"/>
          <w:szCs w:val="24"/>
        </w:rPr>
        <w:object>
          <v:shape id="_x0000_i1026" o:spt="75" alt="eqIdc2dda6da590b0de4edb19c09b74a9585" type="#_x0000_t75" style="height:27.7pt;width:35.6pt;" o:ole="t" filled="f" o:preferrelative="t" stroked="f" coordsize="21600,21600">
            <v:path/>
            <v:fill on="f" focussize="0,0"/>
            <v:stroke on="f" joinstyle="miter"/>
            <v:imagedata r:id="rId19" o:title="eqIdc2dda6da590b0de4edb19c09b74a9585"/>
            <o:lock v:ext="edit" aspectratio="t"/>
            <w10:wrap type="none"/>
            <w10:anchorlock/>
          </v:shape>
          <o:OLEObject Type="Embed" ProgID="Equation.DSMT4" ShapeID="_x0000_i1026" DrawAspect="Content" ObjectID="_1468075726" r:id="rId18">
            <o:LockedField>false</o:LockedField>
          </o:OLEObject>
        </w:object>
      </w:r>
      <w:r>
        <w:rPr>
          <w:rFonts w:ascii="Times New Roman" w:hAnsi="Times New Roman" w:eastAsia="宋体" w:cs="Times New Roman"/>
          <w:sz w:val="24"/>
          <w:szCs w:val="24"/>
        </w:rPr>
        <w:t>图像</w: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i/>
          <w:sz w:val="24"/>
          <w:szCs w:val="24"/>
        </w:rPr>
        <w:t xml:space="preserve"> E</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27" o:spt="75" alt="eqIdf0e05089689a13c5b07e20f5e7ff8d98" type="#_x0000_t75" style="height:27.7pt;width:20.55pt;" o:ole="t" filled="f" o:preferrelative="t" stroked="f" coordsize="21600,21600">
            <v:path/>
            <v:fill on="f" focussize="0,0"/>
            <v:stroke on="f" joinstyle="miter"/>
            <v:imagedata r:id="rId21" o:title="eqIdf0e05089689a13c5b07e20f5e7ff8d98"/>
            <o:lock v:ext="edit" aspectratio="t"/>
            <w10:wrap type="none"/>
            <w10:anchorlock/>
          </v:shape>
          <o:OLEObject Type="Embed" ProgID="Equation.DSMT4" ShapeID="_x0000_i1027" DrawAspect="Content" ObjectID="_1468075727" r:id="rId20">
            <o:LockedField>false</o:LockedField>
          </o:OLEObject>
        </w:object>
      </w:r>
      <w:r>
        <w:rPr>
          <w:rFonts w:ascii="Times New Roman" w:hAnsi="Times New Roman" w:eastAsia="宋体" w:cs="Times New Roman"/>
          <w:sz w:val="24"/>
          <w:szCs w:val="24"/>
        </w:rPr>
        <w:t>图像</w:t>
      </w:r>
    </w:p>
    <w:p w14:paraId="19AE7C9C">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）实验中，</w:t>
      </w:r>
      <w:r>
        <w:rPr>
          <w:rFonts w:ascii="Times New Roman" w:hAnsi="Times New Roman" w:eastAsia="Times New Roman" w:cs="Times New Roman"/>
          <w:kern w:val="0"/>
          <w:sz w:val="24"/>
          <w:szCs w:val="24"/>
        </w:rPr>
        <w:drawing>
          <wp:anchor distT="0" distB="0" distL="114300" distR="114300" simplePos="0" relativeHeight="251662336" behindDoc="0" locked="0" layoutInCell="1" allowOverlap="1">
            <wp:simplePos x="0" y="0"/>
            <wp:positionH relativeFrom="column">
              <wp:posOffset>4085590</wp:posOffset>
            </wp:positionH>
            <wp:positionV relativeFrom="paragraph">
              <wp:posOffset>239395</wp:posOffset>
            </wp:positionV>
            <wp:extent cx="1162685" cy="1000125"/>
            <wp:effectExtent l="0" t="0" r="0" b="9525"/>
            <wp:wrapSquare wrapText="bothSides"/>
            <wp:docPr id="8" name="图片 8" descr="@@@9c9b2f9c-cd26-4bc0-a22c-c13d5a6c2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c9b2f9c-cd26-4bc0-a22c-c13d5a6c248f"/>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2685" cy="1000125"/>
                    </a:xfrm>
                    <a:prstGeom prst="rect">
                      <a:avLst/>
                    </a:prstGeom>
                  </pic:spPr>
                </pic:pic>
              </a:graphicData>
            </a:graphic>
          </wp:anchor>
        </w:drawing>
      </w:r>
      <w:r>
        <w:rPr>
          <w:rFonts w:ascii="Times New Roman" w:hAnsi="Times New Roman" w:eastAsia="宋体" w:cs="Times New Roman"/>
          <w:sz w:val="24"/>
          <w:szCs w:val="24"/>
        </w:rPr>
        <w:t>通过一单匝闭合线圈的磁通量为</w:t>
      </w:r>
      <w:r>
        <w:rPr>
          <w:rFonts w:ascii="Times New Roman" w:hAnsi="Times New Roman" w:eastAsia="Times New Roman" w:cs="Times New Roman"/>
          <w:i/>
          <w:sz w:val="24"/>
          <w:szCs w:val="24"/>
        </w:rPr>
        <w:t>Φ</w:t>
      </w:r>
      <w:r>
        <w:rPr>
          <w:rFonts w:ascii="Times New Roman" w:hAnsi="Times New Roman" w:eastAsia="宋体" w:cs="Times New Roman"/>
          <w:sz w:val="24"/>
          <w:szCs w:val="24"/>
        </w:rPr>
        <w:t>，</w:t>
      </w:r>
      <w:r>
        <w:rPr>
          <w:rFonts w:ascii="Times New Roman" w:hAnsi="Times New Roman" w:eastAsia="Times New Roman" w:cs="Times New Roman"/>
          <w:i/>
          <w:sz w:val="24"/>
          <w:szCs w:val="24"/>
        </w:rPr>
        <w:t>Φ</w:t>
      </w:r>
      <w:r>
        <w:rPr>
          <w:rFonts w:ascii="Times New Roman" w:hAnsi="Times New Roman" w:eastAsia="宋体" w:cs="Times New Roman"/>
          <w:sz w:val="24"/>
          <w:szCs w:val="24"/>
        </w:rPr>
        <w:t>随时间</w:t>
      </w:r>
      <w:r>
        <w:rPr>
          <w:rFonts w:ascii="Times New Roman" w:hAnsi="Times New Roman" w:eastAsia="Times New Roman" w:cs="Times New Roman"/>
          <w:i/>
          <w:sz w:val="24"/>
          <w:szCs w:val="24"/>
        </w:rPr>
        <w:t>t</w:t>
      </w:r>
      <w:r>
        <w:rPr>
          <w:rFonts w:ascii="Times New Roman" w:hAnsi="Times New Roman" w:eastAsia="宋体" w:cs="Times New Roman"/>
          <w:sz w:val="24"/>
          <w:szCs w:val="24"/>
        </w:rPr>
        <w:t>的变化规律如图，下列说法正确的是（　　）</w:t>
      </w:r>
    </w:p>
    <w:p w14:paraId="55EF3C05">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A．0~0.3s时间内线圈中的感应电动势均匀增加</w:t>
      </w:r>
    </w:p>
    <w:p w14:paraId="55DE735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B．第0.6s末线圈中的感应电动势是4V</w:t>
      </w:r>
    </w:p>
    <w:p w14:paraId="51FCB80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C．第0.9s末线圈中的感应电动势的值比第0.2s末的小</w:t>
      </w:r>
    </w:p>
    <w:p w14:paraId="672D17C5">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D．第0.2s末和第0.4s末的感应电动势的方向相同</w:t>
      </w:r>
    </w:p>
    <w:p w14:paraId="393BD28E">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1312" behindDoc="0" locked="0" layoutInCell="1" allowOverlap="1">
            <wp:simplePos x="0" y="0"/>
            <wp:positionH relativeFrom="column">
              <wp:posOffset>3716020</wp:posOffset>
            </wp:positionH>
            <wp:positionV relativeFrom="paragraph">
              <wp:posOffset>264795</wp:posOffset>
            </wp:positionV>
            <wp:extent cx="1635760" cy="945515"/>
            <wp:effectExtent l="0" t="0" r="2540" b="6985"/>
            <wp:wrapSquare wrapText="bothSides"/>
            <wp:docPr id="1" name="图片 1" descr="@@@b89fdb7b-ca51-466a-9836-ba1297e77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89fdb7b-ca51-466a-9836-ba1297e7739a"/>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35760" cy="945515"/>
                    </a:xfrm>
                    <a:prstGeom prst="rect">
                      <a:avLst/>
                    </a:prstGeom>
                  </pic:spPr>
                </pic:pic>
              </a:graphicData>
            </a:graphic>
          </wp:anchor>
        </w:drawing>
      </w: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r>
        <w:rPr>
          <w:rFonts w:hint="eastAsia" w:ascii="Times New Roman" w:hAnsi="Times New Roman" w:eastAsia="宋体" w:cs="Times New Roman"/>
          <w:sz w:val="24"/>
          <w:szCs w:val="24"/>
        </w:rPr>
        <w:t>）探究得到法拉第电磁感应定律后，小组做了这样的实验。</w:t>
      </w:r>
      <w:r>
        <w:rPr>
          <w:rFonts w:ascii="Times New Roman" w:hAnsi="Times New Roman" w:eastAsia="宋体" w:cs="Times New Roman"/>
          <w:sz w:val="24"/>
          <w:szCs w:val="24"/>
        </w:rPr>
        <w:t xml:space="preserve">如图所示，匀强磁场的磁感应强度 </w:t>
      </w:r>
      <w:r>
        <w:rPr>
          <w:rFonts w:ascii="Times New Roman" w:hAnsi="Times New Roman" w:eastAsia="Times New Roman" w:cs="Times New Roman"/>
          <w:i/>
          <w:sz w:val="24"/>
          <w:szCs w:val="24"/>
        </w:rPr>
        <w:t>B</w:t>
      </w:r>
      <w:r>
        <w:rPr>
          <w:rFonts w:ascii="Times New Roman" w:hAnsi="Times New Roman" w:eastAsia="宋体" w:cs="Times New Roman"/>
          <w:sz w:val="24"/>
          <w:szCs w:val="24"/>
        </w:rPr>
        <w:t xml:space="preserve"> 随时间均匀增大，两导线框均为正方形，边长之比为 2</w:t>
      </w:r>
      <w:r>
        <w:rPr>
          <w:rFonts w:hint="eastAsia" w:ascii="宋体" w:hAnsi="宋体" w:eastAsia="宋体" w:cs="宋体"/>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，匝数之比2</w:t>
      </w:r>
      <w:r>
        <w:rPr>
          <w:rFonts w:ascii="Times New Roman" w:hAnsi="Times New Roman" w:eastAsia="宋体" w:cs="Times New Roman"/>
          <w:sz w:val="24"/>
          <w:szCs w:val="24"/>
        </w:rPr>
        <w:t>:1.若两线框由相同导线做成，则两线框中感应电动势之比</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；感应电流之比</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；消耗的电功率之比</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；相同时间内通过导线某横截面的电量之比</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w:t>
      </w:r>
    </w:p>
    <w:p w14:paraId="0926C2F0">
      <w:pPr>
        <w:rPr>
          <w:rFonts w:ascii="Times New Roman" w:hAnsi="Times New Roman" w:eastAsia="宋体" w:cs="Times New Roman"/>
          <w:sz w:val="24"/>
          <w:szCs w:val="24"/>
        </w:rPr>
      </w:pPr>
      <w:r>
        <w:rPr>
          <w:rFonts w:hint="eastAsia" w:ascii="Times New Roman" w:hAnsi="Times New Roman" w:eastAsia="宋体" w:cs="Times New Roman"/>
          <w:sz w:val="24"/>
          <w:szCs w:val="24"/>
        </w:rPr>
        <w:t>【答案】（1）</w:t>
      </w:r>
      <w:r>
        <w:rPr>
          <w:rFonts w:ascii="Times New Roman" w:hAnsi="Times New Roman" w:eastAsia="宋体" w:cs="Times New Roman"/>
          <w:sz w:val="24"/>
          <w:szCs w:val="24"/>
        </w:rPr>
        <w:t>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随时间均匀变化</w:t>
      </w:r>
      <w:r>
        <w:rPr>
          <w:rFonts w:hint="eastAsia" w:ascii="Times New Roman" w:hAnsi="Times New Roman" w:eastAsia="宋体" w:cs="Times New Roman"/>
          <w:sz w:val="24"/>
          <w:szCs w:val="24"/>
        </w:rPr>
        <w:t>，</w:t>
      </w:r>
      <w:r>
        <w:rPr>
          <w:rFonts w:ascii="Times New Roman" w:hAnsi="Times New Roman" w:eastAsia="宋体" w:cs="Times New Roman"/>
          <w:sz w:val="24"/>
          <w:szCs w:val="24"/>
        </w:rPr>
        <w:t>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的变化率</w:t>
      </w:r>
      <w:r>
        <w:rPr>
          <w:rFonts w:hint="eastAsia" w:ascii="Times New Roman" w:hAnsi="Times New Roman" w:eastAsia="宋体" w:cs="Times New Roman"/>
          <w:sz w:val="24"/>
          <w:szCs w:val="24"/>
        </w:rPr>
        <w:t>；（2）</w:t>
      </w:r>
      <w:r>
        <w:rPr>
          <w:rFonts w:ascii="Times New Roman" w:hAnsi="Times New Roman" w:eastAsia="宋体" w:cs="Times New Roman"/>
          <w:sz w:val="24"/>
          <w:szCs w:val="24"/>
        </w:rPr>
        <w:t>C</w:t>
      </w:r>
      <w:r>
        <w:rPr>
          <w:rFonts w:hint="eastAsia" w:ascii="Times New Roman" w:hAnsi="Times New Roman" w:eastAsia="宋体" w:cs="Times New Roman"/>
          <w:sz w:val="24"/>
          <w:szCs w:val="24"/>
        </w:rPr>
        <w:t>；（3）</w:t>
      </w:r>
      <w:r>
        <w:rPr>
          <w:rFonts w:ascii="Times New Roman" w:hAnsi="Times New Roman" w:eastAsia="宋体" w:cs="Times New Roman"/>
          <w:sz w:val="24"/>
          <w:szCs w:val="24"/>
        </w:rPr>
        <w:t>B</w:t>
      </w:r>
      <w:r>
        <w:rPr>
          <w:rFonts w:hint="eastAsia" w:ascii="Times New Roman" w:hAnsi="Times New Roman" w:eastAsia="宋体" w:cs="Times New Roman"/>
          <w:sz w:val="24"/>
          <w:szCs w:val="24"/>
        </w:rPr>
        <w:t>；（4）</w:t>
      </w:r>
      <w:r>
        <w:rPr>
          <w:rFonts w:ascii="Times New Roman" w:hAnsi="Times New Roman" w:eastAsia="宋体" w:cs="Times New Roman"/>
          <w:sz w:val="24"/>
          <w:szCs w:val="24"/>
        </w:rPr>
        <w:t>8</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8</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p>
    <w:p w14:paraId="41422DB6">
      <w:pPr>
        <w:shd w:val="clear" w:color="auto" w:fill="F2F2F2"/>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【详解】（1）</w:t>
      </w:r>
      <w:r>
        <w:rPr>
          <w:rFonts w:ascii="Times New Roman" w:hAnsi="Times New Roman" w:eastAsia="宋体" w:cs="Times New Roman"/>
          <w:sz w:val="24"/>
          <w:szCs w:val="24"/>
        </w:rPr>
        <w:t>由图（b）图像可知，在线圈</w:t>
      </w:r>
      <w:r>
        <w:rPr>
          <w:rFonts w:ascii="Times New Roman" w:hAnsi="Times New Roman" w:eastAsia="Times New Roman" w:cs="Times New Roman"/>
          <w:i/>
          <w:sz w:val="24"/>
          <w:szCs w:val="24"/>
        </w:rPr>
        <w:t>b</w:t>
      </w:r>
      <w:r>
        <w:rPr>
          <w:rFonts w:ascii="Times New Roman" w:hAnsi="Times New Roman" w:eastAsia="宋体" w:cs="Times New Roman"/>
          <w:sz w:val="24"/>
          <w:szCs w:val="24"/>
        </w:rPr>
        <w:t>中产生恒定感应电动势的条件是：线圈</w:t>
      </w:r>
      <w:r>
        <w:rPr>
          <w:rFonts w:ascii="Times New Roman" w:hAnsi="Times New Roman" w:eastAsia="Times New Roman" w:cs="Times New Roman"/>
          <w:i/>
          <w:sz w:val="24"/>
          <w:szCs w:val="24"/>
        </w:rPr>
        <w:t>b</w:t>
      </w:r>
      <w:r>
        <w:rPr>
          <w:rFonts w:ascii="Times New Roman" w:hAnsi="Times New Roman" w:eastAsia="宋体" w:cs="Times New Roman"/>
          <w:sz w:val="24"/>
          <w:szCs w:val="24"/>
        </w:rPr>
        <w:t>内的磁感应强度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随时间</w:t>
      </w:r>
      <w:r>
        <w:rPr>
          <w:rFonts w:ascii="Times New Roman" w:hAnsi="Times New Roman" w:eastAsia="Times New Roman" w:cs="Times New Roman"/>
          <w:i/>
          <w:sz w:val="24"/>
          <w:szCs w:val="24"/>
        </w:rPr>
        <w:t>t</w:t>
      </w:r>
      <w:r>
        <w:rPr>
          <w:rFonts w:ascii="Times New Roman" w:hAnsi="Times New Roman" w:eastAsia="宋体" w:cs="Times New Roman"/>
          <w:sz w:val="24"/>
          <w:szCs w:val="24"/>
        </w:rPr>
        <w:t>均匀变化。感应电动势的大小与线圈</w:t>
      </w:r>
      <w:r>
        <w:rPr>
          <w:rFonts w:ascii="Times New Roman" w:hAnsi="Times New Roman" w:eastAsia="Times New Roman" w:cs="Times New Roman"/>
          <w:i/>
          <w:sz w:val="24"/>
          <w:szCs w:val="24"/>
        </w:rPr>
        <w:t>b</w:t>
      </w:r>
      <w:r>
        <w:rPr>
          <w:rFonts w:ascii="Times New Roman" w:hAnsi="Times New Roman" w:eastAsia="宋体" w:cs="Times New Roman"/>
          <w:sz w:val="24"/>
          <w:szCs w:val="24"/>
        </w:rPr>
        <w:t>内的磁感应强度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随时间的变化有关，即与磁感应强度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的变化率有关。</w:t>
      </w:r>
    </w:p>
    <w:p w14:paraId="1A1CAEB4">
      <w:pPr>
        <w:shd w:val="clear" w:color="auto" w:fill="F2F2F2"/>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由产生恒定感应电动势的条件可知，线圈面积不变，应作出感应电动势</w:t>
      </w:r>
      <w:r>
        <w:rPr>
          <w:rFonts w:ascii="Times New Roman" w:hAnsi="Times New Roman" w:eastAsia="Times New Roman" w:cs="Times New Roman"/>
          <w:i/>
          <w:sz w:val="24"/>
          <w:szCs w:val="24"/>
        </w:rPr>
        <w:t>E</w:t>
      </w:r>
      <w:r>
        <w:rPr>
          <w:rFonts w:ascii="Times New Roman" w:hAnsi="Times New Roman" w:eastAsia="宋体" w:cs="Times New Roman"/>
          <w:sz w:val="24"/>
          <w:szCs w:val="24"/>
        </w:rPr>
        <w:t>与磁感应强度变化率</w:t>
      </w:r>
      <w:r>
        <w:rPr>
          <w:rFonts w:ascii="Times New Roman" w:hAnsi="Times New Roman" w:eastAsia="宋体" w:cs="Times New Roman"/>
          <w:sz w:val="24"/>
          <w:szCs w:val="24"/>
        </w:rPr>
        <w:object>
          <v:shape id="_x0000_i1028" o:spt="75" alt="eqId8ca6de4045fee016d8ae1f62378f4cc8" type="#_x0000_t75" style="height:27.7pt;width:18.6pt;" o:ole="t" filled="f" o:preferrelative="t" stroked="f" coordsize="21600,21600">
            <v:path/>
            <v:fill on="f" focussize="0,0"/>
            <v:stroke on="f" joinstyle="miter"/>
            <v:imagedata r:id="rId25" o:title="eqId8ca6de4045fee016d8ae1f62378f4cc8"/>
            <o:lock v:ext="edit" aspectratio="t"/>
            <w10:wrap type="none"/>
            <w10:anchorlock/>
          </v:shape>
          <o:OLEObject Type="Embed" ProgID="Equation.DSMT4" ShapeID="_x0000_i1028" DrawAspect="Content" ObjectID="_1468075728" r:id="rId24">
            <o:LockedField>false</o:LockedField>
          </o:OLEObject>
        </w:object>
      </w:r>
      <w:r>
        <w:rPr>
          <w:rFonts w:ascii="Times New Roman" w:hAnsi="Times New Roman" w:eastAsia="宋体" w:cs="Times New Roman"/>
          <w:sz w:val="24"/>
          <w:szCs w:val="24"/>
        </w:rPr>
        <w:t>的图像。故选C。</w:t>
      </w:r>
    </w:p>
    <w:p w14:paraId="62208C5D">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A．根据法拉第电磁感应定律有</w:t>
      </w:r>
      <w:r>
        <w:rPr>
          <w:rFonts w:ascii="Times New Roman" w:hAnsi="Times New Roman" w:eastAsia="宋体" w:cs="Times New Roman"/>
          <w:sz w:val="24"/>
          <w:szCs w:val="24"/>
        </w:rPr>
        <w:object>
          <v:shape id="_x0000_i1029" o:spt="75" alt="eqId4ef5a9dbe226869961308e2a365619e7" type="#_x0000_t75" style="height:26.9pt;width:44.3pt;" o:ole="t" filled="f" o:preferrelative="t" stroked="f" coordsize="21600,21600">
            <v:path/>
            <v:fill on="f" focussize="0,0"/>
            <v:stroke on="f" joinstyle="miter"/>
            <v:imagedata r:id="rId27" o:title="eqId4ef5a9dbe226869961308e2a365619e7"/>
            <o:lock v:ext="edit" aspectratio="t"/>
            <w10:wrap type="none"/>
            <w10:anchorlock/>
          </v:shape>
          <o:OLEObject Type="Embed" ProgID="Equation.DSMT4" ShapeID="_x0000_i1029" DrawAspect="Content" ObjectID="_1468075729" r:id="rId2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由图像得0~0.3s内线圈中的磁通量均匀增加，所以0~0.3s内线圈中的电动势不变，故A错误；B．0.3s~0.8s内线圈中的感应电动势大小是</w:t>
      </w:r>
      <w:r>
        <w:rPr>
          <w:rFonts w:ascii="Times New Roman" w:hAnsi="Times New Roman" w:eastAsia="宋体" w:cs="Times New Roman"/>
          <w:sz w:val="24"/>
          <w:szCs w:val="24"/>
        </w:rPr>
        <w:object>
          <v:shape id="_x0000_i1030" o:spt="75" alt="eqId866f608af7a430008509e8eed0d46cc3" type="#_x0000_t75" style="height:26.9pt;width:95.75pt;" o:ole="t" filled="f" o:preferrelative="t" stroked="f" coordsize="21600,21600">
            <v:path/>
            <v:fill on="f" focussize="0,0"/>
            <v:stroke on="f" joinstyle="miter"/>
            <v:imagedata r:id="rId29" o:title="eqId866f608af7a430008509e8eed0d46cc3"/>
            <o:lock v:ext="edit" aspectratio="t"/>
            <w10:wrap type="none"/>
            <w10:anchorlock/>
          </v:shape>
          <o:OLEObject Type="Embed" ProgID="Equation.DSMT4" ShapeID="_x0000_i1030" DrawAspect="Content" ObjectID="_1468075730" r:id="rId2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故B正确；C．第0.9s末线圈中的瞬时电动势大小是</w:t>
      </w:r>
      <w:r>
        <w:rPr>
          <w:rFonts w:ascii="Times New Roman" w:hAnsi="Times New Roman" w:eastAsia="宋体" w:cs="Times New Roman"/>
          <w:sz w:val="24"/>
          <w:szCs w:val="24"/>
        </w:rPr>
        <w:object>
          <v:shape id="_x0000_i1031" o:spt="75" alt="eqId9f7be6de6203610cd0965ebb758217d8" type="#_x0000_t75" style="height:26.9pt;width:103.65pt;" o:ole="t" filled="f" o:preferrelative="t" stroked="f" coordsize="21600,21600">
            <v:path/>
            <v:fill on="f" focussize="0,0"/>
            <v:stroke on="f" joinstyle="miter"/>
            <v:imagedata r:id="rId31" o:title="eqId9f7be6de6203610cd0965ebb758217d8"/>
            <o:lock v:ext="edit" aspectratio="t"/>
            <w10:wrap type="none"/>
            <w10:anchorlock/>
          </v:shape>
          <o:OLEObject Type="Embed" ProgID="Equation.DSMT4" ShapeID="_x0000_i1031" DrawAspect="Content" ObjectID="_1468075731" r:id="rId3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第0.2s末线圈中的瞬时电动势大小是</w:t>
      </w:r>
      <w:r>
        <w:rPr>
          <w:rFonts w:ascii="Times New Roman" w:hAnsi="Times New Roman" w:eastAsia="宋体" w:cs="Times New Roman"/>
          <w:sz w:val="24"/>
          <w:szCs w:val="24"/>
        </w:rPr>
        <w:object>
          <v:shape id="_x0000_i1032" o:spt="75" alt="eqId4a6f9c553adb659bfeafa4b7939a205b" type="#_x0000_t75" style="height:26.5pt;width:146.35pt;" o:ole="t" filled="f" o:preferrelative="t" stroked="f" coordsize="21600,21600">
            <v:path/>
            <v:fill on="f" focussize="0,0"/>
            <v:stroke on="f" joinstyle="miter"/>
            <v:imagedata r:id="rId33" o:title="eqId4a6f9c553adb659bfeafa4b7939a205b"/>
            <o:lock v:ext="edit" aspectratio="t"/>
            <w10:wrap type="none"/>
            <w10:anchorlock/>
          </v:shape>
          <o:OLEObject Type="Embed" ProgID="Equation.DSMT4" ShapeID="_x0000_i1032" DrawAspect="Content" ObjectID="_1468075732" r:id="rId32">
            <o:LockedField>false</o:LockedField>
          </o:OLEObject>
        </w:object>
      </w:r>
      <w:r>
        <w:rPr>
          <w:rFonts w:ascii="Times New Roman" w:hAnsi="Times New Roman" w:eastAsia="宋体" w:cs="Times New Roman"/>
          <w:sz w:val="24"/>
          <w:szCs w:val="24"/>
        </w:rPr>
        <w:t>故C错误；D．0~0.3s磁通量增加，0.3s~0.8s磁通量减少， 则第0.2s末和0.4s末的瞬时电动势的方向相反，故D错误。</w:t>
      </w:r>
    </w:p>
    <w:p w14:paraId="7DC85839">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（4）</w:t>
      </w:r>
      <w:r>
        <w:rPr>
          <w:rFonts w:ascii="Times New Roman" w:hAnsi="Times New Roman" w:eastAsia="宋体" w:cs="Times New Roman"/>
          <w:sz w:val="24"/>
          <w:szCs w:val="24"/>
        </w:rPr>
        <w:t>两导线框面积之比</w:t>
      </w:r>
      <w:r>
        <w:rPr>
          <w:rFonts w:ascii="Times New Roman" w:hAnsi="Times New Roman" w:eastAsia="宋体" w:cs="Times New Roman"/>
          <w:sz w:val="24"/>
          <w:szCs w:val="24"/>
        </w:rPr>
        <w:object>
          <v:shape id="_x0000_i1033" o:spt="75" alt="eqId064a25c72915a425d88d42c55507e7b7" type="#_x0000_t75" style="height:16.2pt;width:53.4pt;" o:ole="t" filled="f" o:preferrelative="t" stroked="f" coordsize="21600,21600">
            <v:path/>
            <v:fill on="f" focussize="0,0"/>
            <v:stroke on="f" joinstyle="miter"/>
            <v:imagedata r:id="rId35" o:title="eqId064a25c72915a425d88d42c55507e7b7"/>
            <o:lock v:ext="edit" aspectratio="t"/>
            <w10:wrap type="none"/>
            <w10:anchorlock/>
          </v:shape>
          <o:OLEObject Type="Embed" ProgID="Equation.DSMT4" ShapeID="_x0000_i1033" DrawAspect="Content" ObjectID="_1468075733" r:id="rId34">
            <o:LockedField>false</o:LockedField>
          </o:OLEObject>
        </w:object>
      </w:r>
      <w:r>
        <w:rPr>
          <w:rFonts w:ascii="Times New Roman" w:hAnsi="Times New Roman" w:eastAsia="宋体" w:cs="Times New Roman"/>
          <w:sz w:val="24"/>
          <w:szCs w:val="24"/>
        </w:rPr>
        <w:t>根据法拉第电磁感应定律有</w:t>
      </w:r>
      <w:r>
        <w:rPr>
          <w:rFonts w:ascii="Times New Roman" w:hAnsi="Times New Roman" w:eastAsia="宋体" w:cs="Times New Roman"/>
          <w:sz w:val="24"/>
          <w:szCs w:val="24"/>
        </w:rPr>
        <w:object>
          <v:shape id="_x0000_i1034" o:spt="75" alt="eqIda61f76fe99a53987ba04b02b4b81df59" type="#_x0000_t75" style="height:26.9pt;width:84.65pt;" o:ole="t" filled="f" o:preferrelative="t" stroked="f" coordsize="21600,21600">
            <v:path/>
            <v:fill on="f" focussize="0,0"/>
            <v:stroke on="f" joinstyle="miter"/>
            <v:imagedata r:id="rId37" o:title="eqIda61f76fe99a53987ba04b02b4b81df59"/>
            <o:lock v:ext="edit" aspectratio="t"/>
            <w10:wrap type="none"/>
            <w10:anchorlock/>
          </v:shape>
          <o:OLEObject Type="Embed" ProgID="Equation.DSMT4" ShapeID="_x0000_i1034" DrawAspect="Content" ObjectID="_1468075734" r:id="rId36">
            <o:LockedField>false</o:LockedField>
          </o:OLEObject>
        </w:object>
      </w:r>
      <w:r>
        <w:rPr>
          <w:rFonts w:hint="eastAsia" w:ascii="Times New Roman" w:hAnsi="Times New Roman" w:eastAsia="宋体" w:cs="Times New Roman"/>
          <w:sz w:val="24"/>
          <w:szCs w:val="24"/>
        </w:rPr>
        <w:t>，n的比是2</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磁感应强度 </w:t>
      </w:r>
      <w:r>
        <w:rPr>
          <w:rFonts w:ascii="Times New Roman" w:hAnsi="Times New Roman" w:eastAsia="Times New Roman" w:cs="Times New Roman"/>
          <w:i/>
          <w:sz w:val="24"/>
          <w:szCs w:val="24"/>
        </w:rPr>
        <w:t>B</w:t>
      </w:r>
      <w:r>
        <w:rPr>
          <w:rFonts w:ascii="Times New Roman" w:hAnsi="Times New Roman" w:eastAsia="宋体" w:cs="Times New Roman"/>
          <w:sz w:val="24"/>
          <w:szCs w:val="24"/>
        </w:rPr>
        <w:t xml:space="preserve"> 随时间均匀增大，则</w:t>
      </w:r>
      <w:r>
        <w:rPr>
          <w:rFonts w:ascii="Times New Roman" w:hAnsi="Times New Roman" w:eastAsia="宋体" w:cs="Times New Roman"/>
          <w:sz w:val="24"/>
          <w:szCs w:val="24"/>
        </w:rPr>
        <w:object>
          <v:shape id="_x0000_i1035" o:spt="75" alt="eqId8ca6de4045fee016d8ae1f62378f4cc8" type="#_x0000_t75" style="height:27.7pt;width:18.6pt;" o:ole="t" filled="f" o:preferrelative="t" stroked="f" coordsize="21600,21600">
            <v:path/>
            <v:fill on="f" focussize="0,0"/>
            <v:stroke on="f" joinstyle="miter"/>
            <v:imagedata r:id="rId25" o:title="eqId8ca6de4045fee016d8ae1f62378f4cc8"/>
            <o:lock v:ext="edit" aspectratio="t"/>
            <w10:wrap type="none"/>
            <w10:anchorlock/>
          </v:shape>
          <o:OLEObject Type="Embed" ProgID="Equation.DSMT4" ShapeID="_x0000_i1035" DrawAspect="Content" ObjectID="_1468075735" r:id="rId38">
            <o:LockedField>false</o:LockedField>
          </o:OLEObject>
        </w:object>
      </w:r>
      <w:r>
        <w:rPr>
          <w:rFonts w:ascii="Times New Roman" w:hAnsi="Times New Roman" w:eastAsia="宋体" w:cs="Times New Roman"/>
          <w:sz w:val="24"/>
          <w:szCs w:val="24"/>
        </w:rPr>
        <w:t>相同，两线框中感应电动势之比</w:t>
      </w:r>
      <w:r>
        <w:rPr>
          <w:rFonts w:ascii="Times New Roman" w:hAnsi="Times New Roman" w:eastAsia="宋体" w:cs="Times New Roman"/>
          <w:sz w:val="24"/>
          <w:szCs w:val="24"/>
        </w:rPr>
        <w:object>
          <v:shape id="_x0000_i1036" o:spt="75" alt="eqIdb7b7e35fd63065ae89aa0432bc81f4ac" type="#_x0000_t75" style="height:17.8pt;width:62.1pt;" o:ole="t" filled="f" o:preferrelative="t" stroked="f" coordsize="21600,21600">
            <v:path/>
            <v:fill on="f" focussize="0,0"/>
            <v:stroke on="f" joinstyle="miter"/>
            <v:imagedata r:id="rId40" o:title=""/>
            <o:lock v:ext="edit" aspectratio="t"/>
            <w10:wrap type="none"/>
            <w10:anchorlock/>
          </v:shape>
          <o:OLEObject Type="Embed" ProgID="Equation.DSMT4" ShapeID="_x0000_i1036" DrawAspect="Content" ObjectID="_1468075736" r:id="rId3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根据电阻定律有</w:t>
      </w:r>
      <w:r>
        <w:rPr>
          <w:rFonts w:ascii="Times New Roman" w:hAnsi="Times New Roman" w:eastAsia="宋体" w:cs="Times New Roman"/>
          <w:sz w:val="24"/>
          <w:szCs w:val="24"/>
        </w:rPr>
        <w:object>
          <v:shape id="_x0000_i1037" o:spt="75" alt="eqIdc17c79d84415ccf38a82c2613c7fb554" type="#_x0000_t75" style="height:27.7pt;width:43.1pt;" o:ole="t" filled="f" o:preferrelative="t" stroked="f" coordsize="21600,21600">
            <v:path/>
            <v:fill on="f" focussize="0,0"/>
            <v:stroke on="f" joinstyle="miter"/>
            <v:imagedata r:id="rId42" o:title="eqIdc17c79d84415ccf38a82c2613c7fb554"/>
            <o:lock v:ext="edit" aspectratio="t"/>
            <w10:wrap type="none"/>
            <w10:anchorlock/>
          </v:shape>
          <o:OLEObject Type="Embed" ProgID="Equation.DSMT4" ShapeID="_x0000_i1037" DrawAspect="Content" ObjectID="_1468075737" r:id="rId41">
            <o:LockedField>false</o:LockedField>
          </o:OLEObject>
        </w:object>
      </w:r>
      <w:r>
        <w:rPr>
          <w:rFonts w:hint="eastAsia" w:ascii="Times New Roman" w:hAnsi="Times New Roman" w:eastAsia="宋体" w:cs="Times New Roman"/>
          <w:sz w:val="24"/>
          <w:szCs w:val="24"/>
        </w:rPr>
        <w:t>，考虑到匝数，</w:t>
      </w:r>
      <w:r>
        <w:rPr>
          <w:rFonts w:ascii="Times New Roman" w:hAnsi="Times New Roman" w:eastAsia="宋体" w:cs="Times New Roman"/>
          <w:sz w:val="24"/>
          <w:szCs w:val="24"/>
        </w:rPr>
        <w:t>两线框的电阻之比</w:t>
      </w:r>
      <w:r>
        <w:rPr>
          <w:rFonts w:ascii="Times New Roman" w:hAnsi="Times New Roman" w:eastAsia="宋体" w:cs="Times New Roman"/>
          <w:sz w:val="24"/>
          <w:szCs w:val="24"/>
        </w:rPr>
        <w:object>
          <v:shape id="_x0000_i1038" o:spt="75" alt="eqId721d9ed0d391f341df20cb2f5ce64ecb" type="#_x0000_t75" style="height:15.45pt;width:56.95pt;" o:ole="t" filled="f" o:preferrelative="t" stroked="f" coordsize="21600,21600">
            <v:path/>
            <v:fill on="f" focussize="0,0"/>
            <v:stroke on="f" joinstyle="miter"/>
            <v:imagedata r:id="rId44" o:title=""/>
            <o:lock v:ext="edit" aspectratio="t"/>
            <w10:wrap type="none"/>
            <w10:anchorlock/>
          </v:shape>
          <o:OLEObject Type="Embed" ProgID="Equation.DSMT4" ShapeID="_x0000_i1038" DrawAspect="Content" ObjectID="_1468075738" r:id="rId4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感应电流之比</w:t>
      </w:r>
      <w:r>
        <w:rPr>
          <w:rFonts w:ascii="Times New Roman" w:hAnsi="Times New Roman" w:eastAsia="宋体" w:cs="Times New Roman"/>
          <w:sz w:val="24"/>
          <w:szCs w:val="24"/>
        </w:rPr>
        <w:object>
          <v:shape id="_x0000_i1039" o:spt="75" alt="eqId40c79baf08ff74c9bcb3d3a364c4f0ab" type="#_x0000_t75" style="height:29.25pt;width:91pt;" o:ole="t" filled="f" o:preferrelative="t" stroked="f" coordsize="21600,21600">
            <v:path/>
            <v:fill on="f" focussize="0,0"/>
            <v:stroke on="f" joinstyle="miter"/>
            <v:imagedata r:id="rId46" o:title="eqId40c79baf08ff74c9bcb3d3a364c4f0ab"/>
            <o:lock v:ext="edit" aspectratio="t"/>
            <w10:wrap type="none"/>
            <w10:anchorlock/>
          </v:shape>
          <o:OLEObject Type="Embed" ProgID="Equation.DSMT4" ShapeID="_x0000_i1039" DrawAspect="Content" ObjectID="_1468075739" r:id="rId4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消耗的电功率之比</w:t>
      </w:r>
      <w:r>
        <w:rPr>
          <w:rFonts w:ascii="Times New Roman" w:hAnsi="Times New Roman" w:eastAsia="宋体" w:cs="Times New Roman"/>
          <w:sz w:val="24"/>
          <w:szCs w:val="24"/>
        </w:rPr>
        <w:object>
          <v:shape id="_x0000_i1040" o:spt="75" alt="eqIdbe91d723fc05b1b43fcfcfdb5f7eb439" type="#_x0000_t75" style="height:16.6pt;width:106.4pt;" o:ole="t" filled="f" o:preferrelative="t" stroked="f" coordsize="21600,21600">
            <v:path/>
            <v:fill on="f" focussize="0,0"/>
            <v:stroke on="f" joinstyle="miter"/>
            <v:imagedata r:id="rId48" o:title="eqIdbe91d723fc05b1b43fcfcfdb5f7eb439"/>
            <o:lock v:ext="edit" aspectratio="t"/>
            <w10:wrap type="none"/>
            <w10:anchorlock/>
          </v:shape>
          <o:OLEObject Type="Embed" ProgID="Equation.DSMT4" ShapeID="_x0000_i1040" DrawAspect="Content" ObjectID="_1468075740" r:id="rId4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相同时间内通过导线某横截面的电量之比</w:t>
      </w:r>
      <w:r>
        <w:rPr>
          <w:rFonts w:ascii="Times New Roman" w:hAnsi="Times New Roman" w:eastAsia="宋体" w:cs="Times New Roman"/>
          <w:sz w:val="24"/>
          <w:szCs w:val="24"/>
        </w:rPr>
        <w:object>
          <v:shape id="_x0000_i1041" o:spt="75" alt="eqId0df3c1ba40776df41d4e638f5c79fed0" type="#_x0000_t75" style="height:26.5pt;width:88.6pt;" o:ole="t" filled="f" o:preferrelative="t" stroked="f" coordsize="21600,21600">
            <v:path/>
            <v:fill on="f" focussize="0,0"/>
            <v:stroke on="f" joinstyle="miter"/>
            <v:imagedata r:id="rId50" o:title="eqId0df3c1ba40776df41d4e638f5c79fed0"/>
            <o:lock v:ext="edit" aspectratio="t"/>
            <w10:wrap type="none"/>
            <w10:anchorlock/>
          </v:shape>
          <o:OLEObject Type="Embed" ProgID="Equation.DSMT4" ShapeID="_x0000_i1041" DrawAspect="Content" ObjectID="_1468075741" r:id="rId49">
            <o:LockedField>false</o:LockedField>
          </o:OLEObject>
        </w:object>
      </w:r>
      <w:r>
        <w:rPr>
          <w:rFonts w:hint="eastAsia" w:ascii="Times New Roman" w:hAnsi="Times New Roman" w:eastAsia="宋体" w:cs="Times New Roman"/>
          <w:sz w:val="24"/>
          <w:szCs w:val="24"/>
        </w:rPr>
        <w:t>。</w:t>
      </w:r>
    </w:p>
    <w:p w14:paraId="049797FF">
      <w:pPr>
        <w:rPr>
          <w:rFonts w:ascii="Times New Roman" w:hAnsi="Times New Roman" w:eastAsia="宋体" w:cs="Times New Roman"/>
          <w:sz w:val="24"/>
          <w:szCs w:val="24"/>
        </w:rPr>
      </w:pPr>
    </w:p>
    <w:p w14:paraId="54AD8F15">
      <w:pPr>
        <w:numPr>
          <w:numId w:val="0"/>
        </w:numPr>
        <w:ind w:leftChars="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三、</w:t>
      </w:r>
      <w:r>
        <w:rPr>
          <w:rFonts w:hint="eastAsia" w:ascii="Times New Roman" w:hAnsi="Times New Roman" w:eastAsia="宋体" w:cs="Times New Roman"/>
          <w:sz w:val="24"/>
          <w:szCs w:val="24"/>
        </w:rPr>
        <w:t>动生电动势</w:t>
      </w:r>
    </w:p>
    <w:p w14:paraId="7374CD8E">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阻值不计的平行光滑金属导轨与水平面夹角为</w:t>
      </w:r>
      <w:r>
        <w:rPr>
          <w:rFonts w:ascii="Times New Roman" w:hAnsi="Times New Roman" w:eastAsia="宋体" w:cs="Times New Roman"/>
          <w:sz w:val="24"/>
          <w:szCs w:val="24"/>
        </w:rPr>
        <w:object>
          <v:shape id="_x0000_i1042" o:spt="75" alt="eqIdc24095e409b025db711f14be783a406c" type="#_x0000_t75" style="height:12.65pt;width:9.1pt;" o:ole="t" filled="f" o:preferrelative="t" stroked="f" coordsize="21600,21600">
            <v:path/>
            <v:fill on="f" focussize="0,0"/>
            <v:stroke on="f" joinstyle="miter"/>
            <v:imagedata r:id="rId52" o:title="eqIdc24095e409b025db711f14be783a406c"/>
            <o:lock v:ext="edit" aspectratio="t"/>
            <w10:wrap type="none"/>
            <w10:anchorlock/>
          </v:shape>
          <o:OLEObject Type="Embed" ProgID="Equation.DSMT4" ShapeID="_x0000_i1042" DrawAspect="Content" ObjectID="_1468075742" r:id="rId51">
            <o:LockedField>false</o:LockedField>
          </o:OLEObject>
        </w:object>
      </w:r>
      <w:r>
        <w:rPr>
          <w:rFonts w:ascii="Times New Roman" w:hAnsi="Times New Roman" w:eastAsia="宋体" w:cs="Times New Roman"/>
          <w:sz w:val="24"/>
          <w:szCs w:val="24"/>
        </w:rPr>
        <w:t>，导轨间距为</w:t>
      </w:r>
      <w:r>
        <w:rPr>
          <w:rFonts w:ascii="Times New Roman" w:hAnsi="Times New Roman" w:eastAsia="Times New Roman" w:cs="Times New Roman"/>
          <w:i/>
          <w:sz w:val="24"/>
          <w:szCs w:val="24"/>
        </w:rPr>
        <w:t>d</w:t>
      </w:r>
      <w:r>
        <w:rPr>
          <w:rFonts w:ascii="Times New Roman" w:hAnsi="Times New Roman" w:eastAsia="宋体" w:cs="Times New Roman"/>
          <w:sz w:val="24"/>
          <w:szCs w:val="24"/>
        </w:rPr>
        <w:t>，下端接一阻值为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的定值电阻，磁感应强度大小为</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的匀强磁场垂直于导轨平面向上</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质量为</w:t>
      </w:r>
      <w:r>
        <w:rPr>
          <w:rFonts w:ascii="Times New Roman" w:hAnsi="Times New Roman" w:eastAsia="宋体" w:cs="Times New Roman"/>
          <w:i/>
          <w:sz w:val="24"/>
          <w:szCs w:val="24"/>
        </w:rPr>
        <w:t>m</w:t>
      </w:r>
      <w:r>
        <w:rPr>
          <w:rFonts w:hint="eastAsia" w:ascii="Times New Roman" w:hAnsi="Times New Roman" w:eastAsia="宋体" w:cs="Times New Roman"/>
          <w:sz w:val="24"/>
          <w:szCs w:val="24"/>
        </w:rPr>
        <w:t>的金属杆</w:t>
      </w:r>
      <w:r>
        <w:rPr>
          <w:rFonts w:ascii="Times New Roman" w:hAnsi="Times New Roman" w:eastAsia="宋体" w:cs="Times New Roman"/>
          <w:i/>
          <w:iCs/>
          <w:sz w:val="24"/>
          <w:szCs w:val="24"/>
        </w:rPr>
        <w:t>ab</w:t>
      </w:r>
      <w:r>
        <w:rPr>
          <w:rFonts w:hint="eastAsia" w:ascii="Times New Roman" w:hAnsi="Times New Roman" w:eastAsia="宋体" w:cs="Times New Roman"/>
          <w:sz w:val="24"/>
          <w:szCs w:val="24"/>
        </w:rPr>
        <w:t>以沿导轨平面向上的初速度</w:t>
      </w:r>
      <w:r>
        <w:rPr>
          <w:rFonts w:ascii="Times New Roman" w:hAnsi="Times New Roman" w:eastAsia="宋体" w:cs="Times New Roman"/>
          <w:i/>
          <w:sz w:val="24"/>
          <w:szCs w:val="24"/>
        </w:rPr>
        <w:t>v</w:t>
      </w:r>
      <w:r>
        <w:rPr>
          <w:rFonts w:ascii="Times New Roman" w:hAnsi="Times New Roman" w:eastAsia="宋体" w:cs="Times New Roman"/>
          <w:sz w:val="24"/>
          <w:szCs w:val="24"/>
          <w:vertAlign w:val="subscript"/>
        </w:rPr>
        <w:t>0</w:t>
      </w:r>
      <w:r>
        <w:rPr>
          <w:rFonts w:hint="eastAsia" w:ascii="Times New Roman" w:hAnsi="Times New Roman" w:eastAsia="宋体" w:cs="Times New Roman"/>
          <w:sz w:val="24"/>
          <w:szCs w:val="24"/>
        </w:rPr>
        <w:t>从导轨底端开始运动，然后又返回到出发位置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在运动过程中，</w:t>
      </w:r>
      <w:r>
        <w:rPr>
          <w:rFonts w:ascii="Times New Roman" w:hAnsi="Times New Roman" w:eastAsia="宋体" w:cs="Times New Roman"/>
          <w:i/>
          <w:iCs/>
          <w:sz w:val="24"/>
          <w:szCs w:val="24"/>
        </w:rPr>
        <w:t>ab</w:t>
      </w:r>
      <w:r>
        <w:rPr>
          <w:rFonts w:hint="eastAsia" w:ascii="Times New Roman" w:hAnsi="Times New Roman" w:eastAsia="宋体" w:cs="Times New Roman"/>
          <w:sz w:val="24"/>
          <w:szCs w:val="24"/>
        </w:rPr>
        <w:t>与导轨垂直且接触良好，</w:t>
      </w:r>
      <w:r>
        <w:rPr>
          <w:rFonts w:ascii="Times New Roman" w:hAnsi="Times New Roman" w:eastAsia="宋体" w:cs="Times New Roman"/>
          <w:i/>
          <w:iCs/>
          <w:sz w:val="24"/>
          <w:szCs w:val="24"/>
        </w:rPr>
        <w:t>ab</w:t>
      </w:r>
      <w:r>
        <w:rPr>
          <w:rFonts w:ascii="Times New Roman" w:hAnsi="Times New Roman" w:eastAsia="宋体" w:cs="Times New Roman"/>
          <w:sz w:val="24"/>
          <w:szCs w:val="24"/>
        </w:rPr>
        <w:t>接入电路的电阻为</w:t>
      </w:r>
      <w:r>
        <w:rPr>
          <w:rFonts w:ascii="Times New Roman" w:hAnsi="Times New Roman" w:eastAsia="Times New Roman" w:cs="Times New Roman"/>
          <w:i/>
          <w:sz w:val="24"/>
          <w:szCs w:val="24"/>
        </w:rPr>
        <w:t>r</w:t>
      </w:r>
      <w:r>
        <w:rPr>
          <w:rFonts w:hint="eastAsia" w:ascii="Times New Roman" w:hAnsi="Times New Roman" w:eastAsia="宋体" w:cs="Times New Roman"/>
          <w:sz w:val="24"/>
          <w:szCs w:val="24"/>
        </w:rPr>
        <w:t>，不计空气阻力，重力加速度为</w:t>
      </w:r>
      <w:r>
        <w:rPr>
          <w:rFonts w:ascii="Times New Roman" w:hAnsi="Times New Roman" w:eastAsia="宋体" w:cs="Times New Roman"/>
          <w:i/>
          <w:iCs/>
          <w:sz w:val="24"/>
          <w:szCs w:val="24"/>
        </w:rPr>
        <w:t>g</w:t>
      </w:r>
      <w:r>
        <w:rPr>
          <w:rFonts w:ascii="Times New Roman" w:hAnsi="Times New Roman" w:eastAsia="宋体" w:cs="Times New Roman"/>
          <w:sz w:val="24"/>
          <w:szCs w:val="24"/>
        </w:rPr>
        <w:t xml:space="preserve">. </w:t>
      </w:r>
    </w:p>
    <w:p w14:paraId="65BA299B">
      <w:pPr>
        <w:pStyle w:val="2"/>
        <w:rPr>
          <w:i/>
          <w:sz w:val="24"/>
          <w:szCs w:val="24"/>
        </w:rPr>
      </w:pPr>
      <w:r>
        <w:rPr>
          <w:rFonts w:hint="eastAsia"/>
          <w:sz w:val="24"/>
          <w:szCs w:val="24"/>
        </w:rPr>
        <w:t>（</w:t>
      </w:r>
      <w:r>
        <w:rPr>
          <w:sz w:val="24"/>
          <w:szCs w:val="24"/>
        </w:rPr>
        <w:t>1</w:t>
      </w:r>
      <w:r>
        <w:rPr>
          <w:rFonts w:hint="eastAsia"/>
          <w:sz w:val="24"/>
          <w:szCs w:val="24"/>
        </w:rPr>
        <w:t>）</w:t>
      </w:r>
      <w:r>
        <w:rPr>
          <w:i/>
          <w:iCs/>
          <w:sz w:val="24"/>
          <w:szCs w:val="24"/>
        </w:rPr>
        <w:t>ab</w:t>
      </w:r>
      <w:r>
        <w:rPr>
          <w:rFonts w:hint="eastAsia"/>
          <w:sz w:val="24"/>
          <w:szCs w:val="24"/>
        </w:rPr>
        <w:t>开始运动时的加速度大小</w:t>
      </w:r>
      <w:r>
        <w:rPr>
          <w:i/>
          <w:sz w:val="24"/>
          <w:szCs w:val="24"/>
        </w:rPr>
        <w:t>a</w:t>
      </w:r>
      <w:r>
        <w:rPr>
          <w:rFonts w:hint="eastAsia"/>
          <w:iCs/>
          <w:sz w:val="24"/>
          <w:szCs w:val="24"/>
        </w:rPr>
        <w:t>＝_</w:t>
      </w:r>
      <w:r>
        <w:rPr>
          <w:iCs/>
          <w:sz w:val="24"/>
          <w:szCs w:val="24"/>
        </w:rPr>
        <w:t>_________</w:t>
      </w:r>
      <w:r>
        <w:rPr>
          <w:rFonts w:hint="eastAsia"/>
          <w:sz w:val="24"/>
          <w:szCs w:val="24"/>
        </w:rPr>
        <w:t>；</w:t>
      </w:r>
    </w:p>
    <w:p w14:paraId="3A162726">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）分析并说明</w:t>
      </w:r>
      <w:r>
        <w:rPr>
          <w:rFonts w:ascii="Times New Roman" w:hAnsi="Times New Roman" w:eastAsia="宋体" w:cs="Times New Roman"/>
          <w:i/>
          <w:iCs/>
          <w:sz w:val="24"/>
          <w:szCs w:val="24"/>
        </w:rPr>
        <w:t>ab</w:t>
      </w:r>
      <w:r>
        <w:rPr>
          <w:rFonts w:hint="eastAsia" w:ascii="Times New Roman" w:hAnsi="Times New Roman" w:eastAsia="宋体" w:cs="Times New Roman"/>
          <w:sz w:val="24"/>
          <w:szCs w:val="24"/>
        </w:rPr>
        <w:t>在整个运动过程中速度、加速度的变化情况；</w:t>
      </w:r>
    </w:p>
    <w:p w14:paraId="3E212DC9">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金属杆由静止开始沿导轨运动距离</w:t>
      </w:r>
      <w:r>
        <w:rPr>
          <w:rFonts w:ascii="Times New Roman" w:hAnsi="Times New Roman" w:eastAsia="Times New Roman" w:cs="Times New Roman"/>
          <w:i/>
          <w:sz w:val="24"/>
          <w:szCs w:val="24"/>
        </w:rPr>
        <w:t>L</w:t>
      </w:r>
      <w:r>
        <w:rPr>
          <w:rFonts w:ascii="Times New Roman" w:hAnsi="Times New Roman" w:eastAsia="宋体" w:cs="Times New Roman"/>
          <w:sz w:val="24"/>
          <w:szCs w:val="24"/>
        </w:rPr>
        <w:t>时，速度恰好达到最大。则在此过程中</w:t>
      </w:r>
    </w:p>
    <w:p w14:paraId="24FABFAF">
      <w:pPr>
        <w:tabs>
          <w:tab w:val="left" w:pos="4156"/>
        </w:tabs>
        <w:textAlignment w:val="center"/>
        <w:rPr>
          <w:rFonts w:ascii="Times New Roman" w:hAnsi="Times New Roman" w:eastAsia="Times New Roman" w:cs="Times New Roman"/>
          <w:i/>
          <w:sz w:val="24"/>
          <w:szCs w:val="24"/>
        </w:rPr>
      </w:pPr>
      <w:r>
        <w:rPr>
          <w:sz w:val="24"/>
          <w:szCs w:val="24"/>
        </w:rPr>
        <w:drawing>
          <wp:anchor distT="0" distB="0" distL="114300" distR="114300" simplePos="0" relativeHeight="251659264" behindDoc="0" locked="0" layoutInCell="1" allowOverlap="1">
            <wp:simplePos x="0" y="0"/>
            <wp:positionH relativeFrom="column">
              <wp:posOffset>3204210</wp:posOffset>
            </wp:positionH>
            <wp:positionV relativeFrom="paragraph">
              <wp:posOffset>45085</wp:posOffset>
            </wp:positionV>
            <wp:extent cx="2007235" cy="1198880"/>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53" cstate="print">
                      <a:extLst>
                        <a:ext uri="{28A0092B-C50C-407E-A947-70E740481C1C}">
                          <a14:useLocalDpi xmlns:a14="http://schemas.microsoft.com/office/drawing/2010/main" val="0"/>
                        </a:ext>
                      </a:extLst>
                    </a:blip>
                    <a:srcRect r="62003"/>
                    <a:stretch>
                      <a:fillRect/>
                    </a:stretch>
                  </pic:blipFill>
                  <pic:spPr>
                    <a:xfrm>
                      <a:off x="0" y="0"/>
                      <a:ext cx="2007235" cy="1198880"/>
                    </a:xfrm>
                    <a:prstGeom prst="rect">
                      <a:avLst/>
                    </a:prstGeom>
                    <a:noFill/>
                    <a:ln>
                      <a:noFill/>
                    </a:ln>
                  </pic:spPr>
                </pic:pic>
              </a:graphicData>
            </a:graphic>
          </wp:anchor>
        </w:drawing>
      </w:r>
      <w:r>
        <w:rPr>
          <w:rFonts w:ascii="Times New Roman" w:hAnsi="Times New Roman" w:eastAsia="宋体" w:cs="Times New Roman"/>
          <w:sz w:val="24"/>
          <w:szCs w:val="24"/>
        </w:rPr>
        <w:t>A．金属杆中的电流由</w:t>
      </w:r>
      <w:r>
        <w:rPr>
          <w:rFonts w:ascii="Times New Roman" w:hAnsi="Times New Roman" w:eastAsia="Times New Roman" w:cs="Times New Roman"/>
          <w:i/>
          <w:sz w:val="24"/>
          <w:szCs w:val="24"/>
        </w:rPr>
        <w:t>M</w:t>
      </w:r>
      <w:r>
        <w:rPr>
          <w:rFonts w:ascii="Times New Roman" w:hAnsi="Times New Roman" w:eastAsia="宋体" w:cs="Times New Roman"/>
          <w:sz w:val="24"/>
          <w:szCs w:val="24"/>
        </w:rPr>
        <w:t>流向</w:t>
      </w:r>
      <w:r>
        <w:rPr>
          <w:rFonts w:ascii="Times New Roman" w:hAnsi="Times New Roman" w:eastAsia="Times New Roman" w:cs="Times New Roman"/>
          <w:i/>
          <w:sz w:val="24"/>
          <w:szCs w:val="24"/>
        </w:rPr>
        <w:t>N</w:t>
      </w:r>
    </w:p>
    <w:p w14:paraId="19E652C3">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B．通过定值电阻的电荷量为</w:t>
      </w:r>
      <w:r>
        <w:rPr>
          <w:rFonts w:ascii="Times New Roman" w:hAnsi="Times New Roman" w:eastAsia="宋体" w:cs="Times New Roman"/>
          <w:sz w:val="24"/>
          <w:szCs w:val="24"/>
        </w:rPr>
        <w:object>
          <v:shape id="_x0000_i1043" o:spt="75" alt="eqId3d4bbfd4b10e79cec39fe53415c8d68d" type="#_x0000_t75" style="height:26.9pt;width:25.7pt;" o:ole="t" filled="f" o:preferrelative="t" stroked="f" coordsize="21600,21600">
            <v:path/>
            <v:fill on="f" focussize="0,0"/>
            <v:stroke on="f" joinstyle="miter"/>
            <v:imagedata r:id="rId55" o:title="eqId3d4bbfd4b10e79cec39fe53415c8d68d"/>
            <o:lock v:ext="edit" aspectratio="t"/>
            <w10:wrap type="none"/>
            <w10:anchorlock/>
          </v:shape>
          <o:OLEObject Type="Embed" ProgID="Equation.DSMT4" ShapeID="_x0000_i1043" DrawAspect="Content" ObjectID="_1468075743" r:id="rId54">
            <o:LockedField>false</o:LockedField>
          </o:OLEObject>
        </w:object>
      </w:r>
    </w:p>
    <w:p w14:paraId="4264C269">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C．金属杆运动的最大速度为</w:t>
      </w:r>
      <w:r>
        <w:rPr>
          <w:rFonts w:ascii="Times New Roman" w:hAnsi="Times New Roman" w:eastAsia="宋体" w:cs="Times New Roman"/>
          <w:sz w:val="24"/>
          <w:szCs w:val="24"/>
        </w:rPr>
        <w:object>
          <v:shape id="_x0000_i1044" o:spt="75" alt="eqIdcacd9cda8a865e9e03902be54cb2fc60" type="#_x0000_t75" style="height:27.7pt;width:46.3pt;" o:ole="t" filled="f" o:preferrelative="t" stroked="f" coordsize="21600,21600">
            <v:path/>
            <v:fill on="f" focussize="0,0"/>
            <v:stroke on="f" joinstyle="miter"/>
            <v:imagedata r:id="rId57" o:title="eqIdcacd9cda8a865e9e03902be54cb2fc60"/>
            <o:lock v:ext="edit" aspectratio="t"/>
            <w10:wrap type="none"/>
            <w10:anchorlock/>
          </v:shape>
          <o:OLEObject Type="Embed" ProgID="Equation.DSMT4" ShapeID="_x0000_i1044" DrawAspect="Content" ObjectID="_1468075744" r:id="rId56">
            <o:LockedField>false</o:LockedField>
          </o:OLEObject>
        </w:object>
      </w:r>
    </w:p>
    <w:p w14:paraId="3401B50B">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D．金属杆与定值电阻产生的热量之比为</w:t>
      </w:r>
      <w:r>
        <w:rPr>
          <w:rFonts w:ascii="Times New Roman" w:hAnsi="Times New Roman" w:eastAsia="宋体" w:cs="Times New Roman"/>
          <w:sz w:val="24"/>
          <w:szCs w:val="24"/>
        </w:rPr>
        <w:object>
          <v:shape id="_x0000_i1045" o:spt="75" alt="eqId730c3f786c5bc6ab7a4c7d6c24b3e64f" type="#_x0000_t75" style="height:11.45pt;width:20.55pt;" o:ole="t" filled="f" o:preferrelative="t" stroked="f" coordsize="21600,21600">
            <v:path/>
            <v:fill on="f" focussize="0,0"/>
            <v:stroke on="f" joinstyle="miter"/>
            <v:imagedata r:id="rId59" o:title="eqId730c3f786c5bc6ab7a4c7d6c24b3e64f"/>
            <o:lock v:ext="edit" aspectratio="t"/>
            <w10:wrap type="none"/>
            <w10:anchorlock/>
          </v:shape>
          <o:OLEObject Type="Embed" ProgID="Equation.DSMT4" ShapeID="_x0000_i1045" DrawAspect="Content" ObjectID="_1468075745" r:id="rId58">
            <o:LockedField>false</o:LockedField>
          </o:OLEObject>
        </w:object>
      </w:r>
    </w:p>
    <w:p w14:paraId="7E0EE844">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r>
        <w:rPr>
          <w:rFonts w:ascii="Times New Roman" w:hAnsi="Times New Roman" w:eastAsia="宋体" w:cs="Times New Roman"/>
          <w:sz w:val="24"/>
          <w:szCs w:val="24"/>
        </w:rPr>
        <w:t>(1)</w:t>
      </w:r>
      <w:r>
        <w:rPr>
          <w:rFonts w:ascii="Times New Roman" w:hAnsi="Times New Roman" w:eastAsia="宋体" w:cs="Times New Roman"/>
          <w:sz w:val="24"/>
          <w:szCs w:val="24"/>
        </w:rPr>
        <w:object>
          <v:shape id="_x0000_i1046" o:spt="75" alt="eqIdcd81e22618888f3d6728422fd5abbe6c" type="#_x0000_t75" style="height:36.8pt;width:92.2pt;" o:ole="t" filled="f" o:preferrelative="t" stroked="f" coordsize="21600,21600">
            <v:path/>
            <v:fill on="f" focussize="0,0"/>
            <v:stroke on="f" joinstyle="miter"/>
            <v:imagedata r:id="rId61" o:title=""/>
            <o:lock v:ext="edit" aspectratio="t"/>
            <w10:wrap type="none"/>
            <w10:anchorlock/>
          </v:shape>
          <o:OLEObject Type="Embed" ProgID="Equation.DSMT4" ShapeID="_x0000_i1046" DrawAspect="Content" ObjectID="_1468075746" r:id="rId60">
            <o:LockedField>false</o:LockedField>
          </o:OLEObject>
        </w:object>
      </w:r>
      <w:r>
        <w:rPr>
          <w:rFonts w:ascii="Times New Roman" w:hAnsi="Times New Roman" w:eastAsia="宋体" w:cs="Times New Roman"/>
          <w:sz w:val="24"/>
          <w:szCs w:val="24"/>
        </w:rPr>
        <w:t>；(2)见解析</w:t>
      </w:r>
      <w:r>
        <w:rPr>
          <w:rFonts w:hint="eastAsia" w:ascii="Times New Roman" w:hAnsi="Times New Roman" w:eastAsia="宋体" w:cs="Times New Roman"/>
          <w:sz w:val="24"/>
          <w:szCs w:val="24"/>
        </w:rPr>
        <w:t>；（3）B</w:t>
      </w:r>
    </w:p>
    <w:p w14:paraId="0E726C6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【详解】(1)对初始状态的</w:t>
      </w:r>
      <w:r>
        <w:rPr>
          <w:rFonts w:ascii="Times New Roman" w:hAnsi="Times New Roman" w:eastAsia="Times New Roman" w:cs="Times New Roman"/>
          <w:i/>
          <w:sz w:val="24"/>
          <w:szCs w:val="24"/>
        </w:rPr>
        <w:t>ab</w:t>
      </w:r>
      <w:r>
        <w:rPr>
          <w:rFonts w:ascii="Times New Roman" w:hAnsi="Times New Roman" w:eastAsia="宋体" w:cs="Times New Roman"/>
          <w:sz w:val="24"/>
          <w:szCs w:val="24"/>
        </w:rPr>
        <w:t>受力分析，根据牛顿第二定律，得</w:t>
      </w:r>
      <w:r>
        <w:rPr>
          <w:rFonts w:ascii="Times New Roman" w:hAnsi="Times New Roman" w:eastAsia="宋体" w:cs="Times New Roman"/>
          <w:sz w:val="24"/>
          <w:szCs w:val="24"/>
        </w:rPr>
        <w:object>
          <v:shape id="_x0000_i1047" o:spt="75" alt="eqIdd5d2e008824e701c99fc4cec68036d62" type="#_x0000_t75" style="height:16.6pt;width:98.5pt;" o:ole="t" filled="f" o:preferrelative="t" stroked="f" coordsize="21600,21600">
            <v:path/>
            <v:fill on="f" focussize="0,0"/>
            <v:stroke on="f" joinstyle="miter"/>
            <v:imagedata r:id="rId63" o:title=""/>
            <o:lock v:ext="edit" aspectratio="t"/>
            <w10:wrap type="none"/>
            <w10:anchorlock/>
          </v:shape>
          <o:OLEObject Type="Embed" ProgID="Equation.DSMT4" ShapeID="_x0000_i1047" DrawAspect="Content" ObjectID="_1468075747" r:id="rId6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对回路分析，有</w:t>
      </w:r>
      <w:r>
        <w:rPr>
          <w:rFonts w:ascii="Times New Roman" w:hAnsi="Times New Roman" w:eastAsia="宋体" w:cs="Times New Roman"/>
          <w:sz w:val="24"/>
          <w:szCs w:val="24"/>
        </w:rPr>
        <w:object>
          <v:shape id="_x0000_i1048" o:spt="75" alt="eqId4964578d50d2cb0a77a5169dffd1cc63" type="#_x0000_t75" style="height:31.25pt;width:85.85pt;" o:ole="t" filled="f" o:preferrelative="t" stroked="f" coordsize="21600,21600">
            <v:path/>
            <v:fill on="f" focussize="0,0"/>
            <v:stroke on="f" joinstyle="miter"/>
            <v:imagedata r:id="rId65" o:title=""/>
            <o:lock v:ext="edit" aspectratio="t"/>
            <w10:wrap type="none"/>
            <w10:anchorlock/>
          </v:shape>
          <o:OLEObject Type="Embed" ProgID="Equation.DSMT4" ShapeID="_x0000_i1048" DrawAspect="Content" ObjectID="_1468075748" r:id="rId6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49" o:spt="75" alt="eqId6b7cc37eee4b635aba53de74d40b5897" type="#_x0000_t75" style="height:33.25pt;width:97.7pt;" o:ole="t" filled="f" o:preferrelative="t" stroked="f" coordsize="21600,21600">
            <v:path/>
            <v:fill on="f" focussize="0,0"/>
            <v:stroke on="f" joinstyle="miter"/>
            <v:imagedata r:id="rId67" o:title=""/>
            <o:lock v:ext="edit" aspectratio="t"/>
            <w10:wrap type="none"/>
            <w10:anchorlock/>
          </v:shape>
          <o:OLEObject Type="Embed" ProgID="Equation.DSMT4" ShapeID="_x0000_i1049" DrawAspect="Content" ObjectID="_1468075749" r:id="rId66">
            <o:LockedField>false</o:LockedField>
          </o:OLEObject>
        </w:object>
      </w:r>
      <w:r>
        <w:rPr>
          <w:rFonts w:hint="eastAsia" w:ascii="Times New Roman" w:hAnsi="Times New Roman" w:eastAsia="宋体" w:cs="Times New Roman"/>
          <w:sz w:val="24"/>
          <w:szCs w:val="24"/>
        </w:rPr>
        <w:t>。</w:t>
      </w:r>
    </w:p>
    <w:p w14:paraId="1244BA8B">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(2)上滑过程：由第(1)问中的分析可知，上滑过程加速度大小表达式为</w:t>
      </w:r>
      <w:r>
        <w:rPr>
          <w:rFonts w:ascii="Times New Roman" w:hAnsi="Times New Roman" w:eastAsia="宋体" w:cs="Times New Roman"/>
          <w:sz w:val="24"/>
          <w:szCs w:val="24"/>
        </w:rPr>
        <w:object>
          <v:shape id="_x0000_i1050" o:spt="75" alt="eqId9582eec4ae60afe127d2fddf253be198" type="#_x0000_t75" style="height:36.8pt;width:118.3pt;" o:ole="t" filled="f" o:preferrelative="t" stroked="f" coordsize="21600,21600">
            <v:path/>
            <v:fill on="f" focussize="0,0"/>
            <v:stroke on="f" joinstyle="miter"/>
            <v:imagedata r:id="rId69" o:title=""/>
            <o:lock v:ext="edit" aspectratio="t"/>
            <w10:wrap type="none"/>
            <w10:anchorlock/>
          </v:shape>
          <o:OLEObject Type="Embed" ProgID="Equation.DSMT4" ShapeID="_x0000_i1050" DrawAspect="Content" ObjectID="_1468075750" r:id="rId6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上滑过程，</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v</w:t>
      </w:r>
      <w:r>
        <w:rPr>
          <w:rFonts w:ascii="Times New Roman" w:hAnsi="Times New Roman" w:eastAsia="宋体" w:cs="Times New Roman"/>
          <w:sz w:val="24"/>
          <w:szCs w:val="24"/>
        </w:rPr>
        <w:t>反向，做减速运动。上滑过程</w:t>
      </w:r>
      <w:r>
        <w:rPr>
          <w:rFonts w:ascii="Times New Roman" w:hAnsi="Times New Roman" w:eastAsia="Times New Roman" w:cs="Times New Roman"/>
          <w:i/>
          <w:sz w:val="24"/>
          <w:szCs w:val="24"/>
        </w:rPr>
        <w:t>v</w:t>
      </w:r>
      <w:r>
        <w:rPr>
          <w:rFonts w:ascii="Times New Roman" w:hAnsi="Times New Roman" w:eastAsia="宋体" w:cs="Times New Roman"/>
          <w:sz w:val="24"/>
          <w:szCs w:val="24"/>
        </w:rPr>
        <w:t>减小则</w:t>
      </w:r>
      <w:r>
        <w:rPr>
          <w:rFonts w:ascii="Times New Roman" w:hAnsi="Times New Roman" w:eastAsia="Times New Roman" w:cs="Times New Roman"/>
          <w:i/>
          <w:sz w:val="24"/>
          <w:szCs w:val="24"/>
        </w:rPr>
        <w:t>a</w:t>
      </w:r>
      <w:r>
        <w:rPr>
          <w:rFonts w:ascii="Times New Roman" w:hAnsi="Times New Roman" w:eastAsia="宋体" w:cs="Times New Roman"/>
          <w:sz w:val="24"/>
          <w:szCs w:val="24"/>
        </w:rPr>
        <w:t>减小，可知杆上滑时做加速度逐渐减小的减速运动。下滑过程：由牛顿第二定律，对</w:t>
      </w:r>
      <w:r>
        <w:rPr>
          <w:rFonts w:ascii="Times New Roman" w:hAnsi="Times New Roman" w:eastAsia="Times New Roman" w:cs="Times New Roman"/>
          <w:i/>
          <w:sz w:val="24"/>
          <w:szCs w:val="24"/>
        </w:rPr>
        <w:t>ab</w:t>
      </w:r>
      <w:r>
        <w:rPr>
          <w:rFonts w:ascii="Times New Roman" w:hAnsi="Times New Roman" w:eastAsia="宋体" w:cs="Times New Roman"/>
          <w:sz w:val="24"/>
          <w:szCs w:val="24"/>
        </w:rPr>
        <w:t>受力分析得</w:t>
      </w:r>
      <w:r>
        <w:rPr>
          <w:rFonts w:ascii="Times New Roman" w:hAnsi="Times New Roman" w:eastAsia="宋体" w:cs="Times New Roman"/>
          <w:sz w:val="24"/>
          <w:szCs w:val="24"/>
        </w:rPr>
        <w:object>
          <v:shape id="_x0000_i1051" o:spt="75" alt="eqId0f8831e5b826c371bea3e1986cb147e4" type="#_x0000_t75" style="height:32.85pt;width:118.7pt;" o:ole="t" filled="f" o:preferrelative="t" stroked="f" coordsize="21600,21600">
            <v:path/>
            <v:fill on="f" focussize="0,0"/>
            <v:stroke on="f" joinstyle="miter"/>
            <v:imagedata r:id="rId71" o:title=""/>
            <o:lock v:ext="edit" aspectratio="t"/>
            <w10:wrap type="none"/>
            <w10:anchorlock/>
          </v:shape>
          <o:OLEObject Type="Embed" ProgID="Equation.DSMT4" ShapeID="_x0000_i1051" DrawAspect="Content" ObjectID="_1468075751" r:id="rId70">
            <o:LockedField>false</o:LockedField>
          </o:OLEObject>
        </w:object>
      </w:r>
      <w:r>
        <w:rPr>
          <w:rFonts w:hint="eastAsia" w:ascii="Times New Roman" w:hAnsi="Times New Roman" w:eastAsia="宋体" w:cs="Times New Roman"/>
          <w:sz w:val="24"/>
          <w:szCs w:val="24"/>
        </w:rPr>
        <w:t>，解得</w:t>
      </w:r>
      <w:r>
        <w:rPr>
          <w:rFonts w:ascii="Times New Roman" w:hAnsi="Times New Roman" w:eastAsia="宋体" w:cs="Times New Roman"/>
          <w:sz w:val="24"/>
          <w:szCs w:val="24"/>
        </w:rPr>
        <w:object>
          <v:shape id="_x0000_i1052" o:spt="75" alt="eqIda1992fc053c6f52759b15b0bf8647273" type="#_x0000_t75" style="height:36.8pt;width:110.35pt;" o:ole="t" filled="f" o:preferrelative="t" stroked="f" coordsize="21600,21600">
            <v:path/>
            <v:fill on="f" focussize="0,0"/>
            <v:stroke on="f" joinstyle="miter"/>
            <v:imagedata r:id="rId73" o:title=""/>
            <o:lock v:ext="edit" aspectratio="t"/>
            <w10:wrap type="none"/>
            <w10:anchorlock/>
          </v:shape>
          <o:OLEObject Type="Embed" ProgID="Equation.DSMT4" ShapeID="_x0000_i1052" DrawAspect="Content" ObjectID="_1468075752" r:id="rId7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因</w:t>
      </w:r>
      <w:r>
        <w:rPr>
          <w:rFonts w:ascii="Times New Roman" w:hAnsi="Times New Roman" w:eastAsia="Times New Roman" w:cs="Times New Roman"/>
          <w:i/>
          <w:sz w:val="24"/>
          <w:szCs w:val="24"/>
        </w:rPr>
        <w:t>a</w:t>
      </w:r>
      <w:r>
        <w:rPr>
          <w:rFonts w:ascii="宋体" w:hAnsi="宋体" w:eastAsia="宋体" w:cs="宋体"/>
          <w:i/>
          <w:sz w:val="24"/>
          <w:szCs w:val="24"/>
          <w:vertAlign w:val="subscript"/>
        </w:rPr>
        <w:t>下</w:t>
      </w:r>
      <w:r>
        <w:rPr>
          <w:rFonts w:ascii="Times New Roman" w:hAnsi="Times New Roman" w:eastAsia="宋体" w:cs="Times New Roman"/>
          <w:sz w:val="24"/>
          <w:szCs w:val="24"/>
        </w:rPr>
        <w:t>与</w:t>
      </w:r>
      <w:r>
        <w:rPr>
          <w:rFonts w:ascii="Times New Roman" w:hAnsi="Times New Roman" w:eastAsia="Times New Roman" w:cs="Times New Roman"/>
          <w:i/>
          <w:sz w:val="24"/>
          <w:szCs w:val="24"/>
        </w:rPr>
        <w:t>v</w:t>
      </w:r>
      <w:r>
        <w:rPr>
          <w:rFonts w:ascii="Times New Roman" w:hAnsi="Times New Roman" w:eastAsia="宋体" w:cs="Times New Roman"/>
          <w:sz w:val="24"/>
          <w:szCs w:val="24"/>
        </w:rPr>
        <w:t>同向，</w:t>
      </w:r>
      <w:r>
        <w:rPr>
          <w:rFonts w:ascii="Times New Roman" w:hAnsi="Times New Roman" w:eastAsia="Times New Roman" w:cs="Times New Roman"/>
          <w:i/>
          <w:sz w:val="24"/>
          <w:szCs w:val="24"/>
        </w:rPr>
        <w:t>ab</w:t>
      </w:r>
      <w:r>
        <w:rPr>
          <w:rFonts w:ascii="Times New Roman" w:hAnsi="Times New Roman" w:eastAsia="宋体" w:cs="Times New Roman"/>
          <w:sz w:val="24"/>
          <w:szCs w:val="24"/>
        </w:rPr>
        <w:t>做加速运动。下滑过程</w:t>
      </w:r>
      <w:r>
        <w:rPr>
          <w:rFonts w:ascii="Times New Roman" w:hAnsi="Times New Roman" w:eastAsia="Times New Roman" w:cs="Times New Roman"/>
          <w:i/>
          <w:sz w:val="24"/>
          <w:szCs w:val="24"/>
        </w:rPr>
        <w:t>v</w:t>
      </w:r>
      <w:r>
        <w:rPr>
          <w:rFonts w:ascii="Times New Roman" w:hAnsi="Times New Roman" w:eastAsia="宋体" w:cs="Times New Roman"/>
          <w:sz w:val="24"/>
          <w:szCs w:val="24"/>
        </w:rPr>
        <w:t>增加，</w:t>
      </w:r>
      <w:r>
        <w:rPr>
          <w:rFonts w:ascii="Times New Roman" w:hAnsi="Times New Roman" w:eastAsia="Times New Roman" w:cs="Times New Roman"/>
          <w:i/>
          <w:sz w:val="24"/>
          <w:szCs w:val="24"/>
        </w:rPr>
        <w:t>a</w:t>
      </w:r>
      <w:r>
        <w:rPr>
          <w:rFonts w:ascii="宋体" w:hAnsi="宋体" w:eastAsia="宋体" w:cs="宋体"/>
          <w:i/>
          <w:sz w:val="24"/>
          <w:szCs w:val="24"/>
          <w:vertAlign w:val="subscript"/>
        </w:rPr>
        <w:t>下</w:t>
      </w:r>
      <w:r>
        <w:rPr>
          <w:rFonts w:ascii="Times New Roman" w:hAnsi="Times New Roman" w:eastAsia="宋体" w:cs="Times New Roman"/>
          <w:sz w:val="24"/>
          <w:szCs w:val="24"/>
        </w:rPr>
        <w:t>减小，杆下滑时做加速度逐渐减小的加速运动。若</w:t>
      </w:r>
      <w:r>
        <w:rPr>
          <w:rFonts w:ascii="Times New Roman" w:hAnsi="Times New Roman" w:eastAsia="Times New Roman" w:cs="Times New Roman"/>
          <w:i/>
          <w:sz w:val="24"/>
          <w:szCs w:val="24"/>
        </w:rPr>
        <w:t>a</w:t>
      </w:r>
      <w:r>
        <w:rPr>
          <w:rFonts w:ascii="Times New Roman" w:hAnsi="Times New Roman" w:eastAsia="宋体" w:cs="Times New Roman"/>
          <w:sz w:val="24"/>
          <w:szCs w:val="24"/>
        </w:rPr>
        <w:t>减为零，则杆匀速运动。</w:t>
      </w:r>
    </w:p>
    <w:p w14:paraId="7248AD43">
      <w:pP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A．由楞次定律可得感应电流的方向为逆时针，即由</w:t>
      </w:r>
      <w:r>
        <w:rPr>
          <w:rFonts w:ascii="Times New Roman" w:hAnsi="Times New Roman" w:eastAsia="宋体" w:cs="Times New Roman"/>
          <w:i/>
          <w:sz w:val="24"/>
          <w:szCs w:val="24"/>
        </w:rPr>
        <w:t>N</w:t>
      </w:r>
      <w:r>
        <w:rPr>
          <w:rFonts w:ascii="Times New Roman" w:hAnsi="Times New Roman" w:eastAsia="宋体" w:cs="Times New Roman"/>
          <w:sz w:val="24"/>
          <w:szCs w:val="24"/>
        </w:rPr>
        <w:t>流向</w:t>
      </w:r>
      <w:r>
        <w:rPr>
          <w:rFonts w:ascii="Times New Roman" w:hAnsi="Times New Roman" w:eastAsia="宋体" w:cs="Times New Roman"/>
          <w:i/>
          <w:sz w:val="24"/>
          <w:szCs w:val="24"/>
        </w:rPr>
        <w:t>M</w:t>
      </w:r>
      <w:r>
        <w:rPr>
          <w:rFonts w:ascii="Times New Roman" w:hAnsi="Times New Roman" w:eastAsia="宋体" w:cs="Times New Roman"/>
          <w:sz w:val="24"/>
          <w:szCs w:val="24"/>
        </w:rPr>
        <w:t>。故A错误；B．根据法拉第电磁感应定律，可得</w:t>
      </w:r>
      <w:r>
        <w:rPr>
          <w:rFonts w:ascii="Times New Roman" w:hAnsi="Times New Roman" w:eastAsia="宋体" w:cs="Times New Roman"/>
          <w:sz w:val="24"/>
          <w:szCs w:val="24"/>
        </w:rPr>
        <w:object>
          <v:shape id="_x0000_i1053" o:spt="75" alt="eqIdd7472af18444ec3e2a29491480eeed5b" type="#_x0000_t75" style="height:26.5pt;width:86.25pt;" o:ole="t" filled="f" o:preferrelative="t" stroked="f" coordsize="21600,21600">
            <v:path/>
            <v:fill on="f" focussize="0,0"/>
            <v:stroke on="f" joinstyle="miter"/>
            <v:imagedata r:id="rId75" o:title="eqIdd7472af18444ec3e2a29491480eeed5b"/>
            <o:lock v:ext="edit" aspectratio="t"/>
            <w10:wrap type="none"/>
            <w10:anchorlock/>
          </v:shape>
          <o:OLEObject Type="Embed" ProgID="Equation.DSMT4" ShapeID="_x0000_i1053" DrawAspect="Content" ObjectID="_1468075753" r:id="rId7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又</w:t>
      </w:r>
      <w:r>
        <w:rPr>
          <w:rFonts w:ascii="Times New Roman" w:hAnsi="Times New Roman" w:eastAsia="宋体" w:cs="Times New Roman"/>
          <w:sz w:val="24"/>
          <w:szCs w:val="24"/>
        </w:rPr>
        <w:object>
          <v:shape id="_x0000_i1054" o:spt="75" alt="eqIdb9cc2bcee86f3e9bcdad88e8c768bdfd" type="#_x0000_t75" style="height:27.7pt;width:42.75pt;" o:ole="t" filled="f" o:preferrelative="t" stroked="f" coordsize="21600,21600">
            <v:path/>
            <v:fill on="f" focussize="0,0"/>
            <v:stroke on="f" joinstyle="miter"/>
            <v:imagedata r:id="rId77" o:title="eqIdb9cc2bcee86f3e9bcdad88e8c768bdfd"/>
            <o:lock v:ext="edit" aspectratio="t"/>
            <w10:wrap type="none"/>
            <w10:anchorlock/>
          </v:shape>
          <o:OLEObject Type="Embed" ProgID="Equation.DSMT4" ShapeID="_x0000_i1054" DrawAspect="Content" ObjectID="_1468075754" r:id="rId7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55" o:spt="75" alt="eqId34724c012c88dffd19e3bb5088172135" type="#_x0000_t75" style="height:13.85pt;width:27.7pt;" o:ole="t" filled="f" o:preferrelative="t" stroked="f" coordsize="21600,21600">
            <v:path/>
            <v:fill on="f" focussize="0,0"/>
            <v:stroke on="f" joinstyle="miter"/>
            <v:imagedata r:id="rId79" o:title="eqId34724c012c88dffd19e3bb5088172135"/>
            <o:lock v:ext="edit" aspectratio="t"/>
            <w10:wrap type="none"/>
            <w10:anchorlock/>
          </v:shape>
          <o:OLEObject Type="Embed" ProgID="Equation.DSMT4" ShapeID="_x0000_i1055" DrawAspect="Content" ObjectID="_1468075755" r:id="rId7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联立解得</w:t>
      </w:r>
      <w:r>
        <w:rPr>
          <w:rFonts w:ascii="Times New Roman" w:hAnsi="Times New Roman" w:eastAsia="宋体" w:cs="Times New Roman"/>
          <w:sz w:val="24"/>
          <w:szCs w:val="24"/>
        </w:rPr>
        <w:object>
          <v:shape id="_x0000_i1056" o:spt="75" alt="eqId5d34d5b9d72d448e8f2e24ca6a34e67c" type="#_x0000_t75" style="height:27.7pt;width:42.75pt;" o:ole="t" filled="f" o:preferrelative="t" stroked="f" coordsize="21600,21600">
            <v:path/>
            <v:fill on="f" focussize="0,0"/>
            <v:stroke on="f" joinstyle="miter"/>
            <v:imagedata r:id="rId81" o:title="eqId5d34d5b9d72d448e8f2e24ca6a34e67c"/>
            <o:lock v:ext="edit" aspectratio="t"/>
            <w10:wrap type="none"/>
            <w10:anchorlock/>
          </v:shape>
          <o:OLEObject Type="Embed" ProgID="Equation.DSMT4" ShapeID="_x0000_i1056" DrawAspect="Content" ObjectID="_1468075756" r:id="rId8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故B正确；C．金属杆运动的速度达到最大时，根据力的平衡条件有</w:t>
      </w:r>
      <w:r>
        <w:rPr>
          <w:rFonts w:ascii="Times New Roman" w:hAnsi="Times New Roman" w:eastAsia="宋体" w:cs="Times New Roman"/>
          <w:sz w:val="24"/>
          <w:szCs w:val="24"/>
        </w:rPr>
        <w:object>
          <v:shape id="_x0000_i1057" o:spt="75" alt="eqIdd312c563f208143213a37ca6140ee2cd" type="#_x0000_t75" style="height:13.05pt;width:65.25pt;" o:ole="t" filled="f" o:preferrelative="t" stroked="f" coordsize="21600,21600">
            <v:path/>
            <v:fill on="f" focussize="0,0"/>
            <v:stroke on="f" joinstyle="miter"/>
            <v:imagedata r:id="rId83" o:title="eqIdd312c563f208143213a37ca6140ee2cd"/>
            <o:lock v:ext="edit" aspectratio="t"/>
            <w10:wrap type="none"/>
            <w10:anchorlock/>
          </v:shape>
          <o:OLEObject Type="Embed" ProgID="Equation.DSMT4" ShapeID="_x0000_i1057" DrawAspect="Content" ObjectID="_1468075757" r:id="rId8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且</w:t>
      </w:r>
      <w:r>
        <w:rPr>
          <w:rFonts w:ascii="Times New Roman" w:hAnsi="Times New Roman" w:eastAsia="宋体" w:cs="Times New Roman"/>
          <w:sz w:val="24"/>
          <w:szCs w:val="24"/>
        </w:rPr>
        <w:object>
          <v:shape id="_x0000_i1058" o:spt="75" alt="eqId4e9af21a1dcd932627b8dc2cddf6e4c7" type="#_x0000_t75" style="height:24.15pt;width:38.75pt;" o:ole="t" filled="f" o:preferrelative="t" stroked="f" coordsize="21600,21600">
            <v:path/>
            <v:fill on="f" focussize="0,0"/>
            <v:stroke on="f" joinstyle="miter"/>
            <v:imagedata r:id="rId85" o:title="eqId4e9af21a1dcd932627b8dc2cddf6e4c7"/>
            <o:lock v:ext="edit" aspectratio="t"/>
            <w10:wrap type="none"/>
            <w10:anchorlock/>
          </v:shape>
          <o:OLEObject Type="Embed" ProgID="Equation.DSMT4" ShapeID="_x0000_i1058" DrawAspect="Content" ObjectID="_1468075758" r:id="rId8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联立解得</w:t>
      </w:r>
      <w:r>
        <w:rPr>
          <w:rFonts w:ascii="Times New Roman" w:hAnsi="Times New Roman" w:eastAsia="宋体" w:cs="Times New Roman"/>
          <w:sz w:val="24"/>
          <w:szCs w:val="24"/>
        </w:rPr>
        <w:object>
          <v:shape id="_x0000_i1059" o:spt="75" alt="eqId3c211e90b480148d5875e31e4212144d" type="#_x0000_t75" style="height:28.9pt;width:92.2pt;" o:ole="t" filled="f" o:preferrelative="t" stroked="f" coordsize="21600,21600">
            <v:path/>
            <v:fill on="f" focussize="0,0"/>
            <v:stroke on="f" joinstyle="miter"/>
            <v:imagedata r:id="rId87" o:title="eqId3c211e90b480148d5875e31e4212144d"/>
            <o:lock v:ext="edit" aspectratio="t"/>
            <w10:wrap type="none"/>
            <w10:anchorlock/>
          </v:shape>
          <o:OLEObject Type="Embed" ProgID="Equation.DSMT4" ShapeID="_x0000_i1059" DrawAspect="Content" ObjectID="_1468075759" r:id="rId86">
            <o:LockedField>false</o:LockedField>
          </o:OLEObject>
        </w:object>
      </w:r>
      <w:r>
        <w:rPr>
          <w:rFonts w:ascii="Times New Roman" w:hAnsi="Times New Roman" w:eastAsia="宋体" w:cs="Times New Roman"/>
          <w:sz w:val="24"/>
          <w:szCs w:val="24"/>
        </w:rPr>
        <w:t>故C错误；D．流过金属杆与电阻</w:t>
      </w:r>
      <w:r>
        <w:rPr>
          <w:rFonts w:ascii="Times New Roman" w:hAnsi="Times New Roman" w:eastAsia="宋体" w:cs="Times New Roman"/>
          <w:i/>
          <w:sz w:val="24"/>
          <w:szCs w:val="24"/>
        </w:rPr>
        <w:t>R</w:t>
      </w:r>
      <w:r>
        <w:rPr>
          <w:rFonts w:ascii="Times New Roman" w:hAnsi="Times New Roman" w:eastAsia="宋体" w:cs="Times New Roman"/>
          <w:sz w:val="24"/>
          <w:szCs w:val="24"/>
        </w:rPr>
        <w:t>的电流相同，根据</w:t>
      </w:r>
      <w:r>
        <w:rPr>
          <w:rFonts w:ascii="Times New Roman" w:hAnsi="Times New Roman" w:eastAsia="宋体" w:cs="Times New Roman"/>
          <w:sz w:val="24"/>
          <w:szCs w:val="24"/>
        </w:rPr>
        <w:object>
          <v:shape id="_x0000_i1060" o:spt="75" alt="eqIda86ff847d93faa157842c9d3c65567f6" type="#_x0000_t75" style="height:15.45pt;width:40.35pt;" o:ole="t" filled="f" o:preferrelative="t" stroked="f" coordsize="21600,21600">
            <v:path/>
            <v:fill on="f" focussize="0,0"/>
            <v:stroke on="f" joinstyle="miter"/>
            <v:imagedata r:id="rId89" o:title="eqIda86ff847d93faa157842c9d3c65567f6"/>
            <o:lock v:ext="edit" aspectratio="t"/>
            <w10:wrap type="none"/>
            <w10:anchorlock/>
          </v:shape>
          <o:OLEObject Type="Embed" ProgID="Equation.DSMT4" ShapeID="_x0000_i1060" DrawAspect="Content" ObjectID="_1468075760" r:id="rId88">
            <o:LockedField>false</o:LockedField>
          </o:OLEObject>
        </w:object>
      </w:r>
      <w:r>
        <w:rPr>
          <w:rFonts w:ascii="Times New Roman" w:hAnsi="Times New Roman" w:eastAsia="宋体" w:cs="Times New Roman"/>
          <w:sz w:val="24"/>
          <w:szCs w:val="24"/>
        </w:rPr>
        <w:t>可知金属杆与电阻</w:t>
      </w:r>
      <w:r>
        <w:rPr>
          <w:rFonts w:ascii="Times New Roman" w:hAnsi="Times New Roman" w:eastAsia="宋体" w:cs="Times New Roman"/>
          <w:i/>
          <w:sz w:val="24"/>
          <w:szCs w:val="24"/>
        </w:rPr>
        <w:t>R</w:t>
      </w:r>
      <w:r>
        <w:rPr>
          <w:rFonts w:ascii="Times New Roman" w:hAnsi="Times New Roman" w:eastAsia="宋体" w:cs="Times New Roman"/>
          <w:sz w:val="24"/>
          <w:szCs w:val="24"/>
        </w:rPr>
        <w:t>产生的热量之比为</w:t>
      </w:r>
      <w:r>
        <w:rPr>
          <w:rFonts w:ascii="Times New Roman" w:hAnsi="Times New Roman" w:eastAsia="宋体" w:cs="Times New Roman"/>
          <w:sz w:val="24"/>
          <w:szCs w:val="24"/>
        </w:rPr>
        <w:object>
          <v:shape id="_x0000_i1061" o:spt="75" alt="eqIdc7057273e39530c496472f32850e54cd" type="#_x0000_t75" style="height:13.05pt;width:20.55pt;" o:ole="t" filled="f" o:preferrelative="t" stroked="f" coordsize="21600,21600">
            <v:path/>
            <v:fill on="f" focussize="0,0"/>
            <v:stroke on="f" joinstyle="miter"/>
            <v:imagedata r:id="rId91" o:title="eqIdc7057273e39530c496472f32850e54cd"/>
            <o:lock v:ext="edit" aspectratio="t"/>
            <w10:wrap type="none"/>
            <w10:anchorlock/>
          </v:shape>
          <o:OLEObject Type="Embed" ProgID="Equation.DSMT4" ShapeID="_x0000_i1061" DrawAspect="Content" ObjectID="_1468075761" r:id="rId90">
            <o:LockedField>false</o:LockedField>
          </o:OLEObject>
        </w:object>
      </w:r>
      <w:r>
        <w:rPr>
          <w:rFonts w:ascii="Times New Roman" w:hAnsi="Times New Roman" w:eastAsia="宋体" w:cs="Times New Roman"/>
          <w:sz w:val="24"/>
          <w:szCs w:val="24"/>
        </w:rPr>
        <w:t>。故D错误。</w:t>
      </w:r>
    </w:p>
    <w:p w14:paraId="1FFF7149">
      <w:pPr>
        <w:textAlignment w:val="center"/>
        <w:rPr>
          <w:rFonts w:ascii="Times New Roman" w:hAnsi="Times New Roman" w:eastAsia="宋体" w:cs="Times New Roman"/>
          <w:sz w:val="24"/>
          <w:szCs w:val="24"/>
        </w:rPr>
      </w:pPr>
    </w:p>
    <w:p w14:paraId="7D8FCEEC">
      <w:pPr>
        <w:ind w:firstLine="480" w:firstLineChars="20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四、</w:t>
      </w:r>
      <w:r>
        <w:rPr>
          <w:rFonts w:hint="eastAsia" w:ascii="Times New Roman" w:hAnsi="Times New Roman" w:eastAsia="宋体" w:cs="Times New Roman"/>
          <w:sz w:val="24"/>
          <w:szCs w:val="24"/>
        </w:rPr>
        <w:t>刹车装置</w:t>
      </w:r>
    </w:p>
    <w:p w14:paraId="0EEBF335">
      <w:pPr>
        <w:numPr>
          <w:ilvl w:val="0"/>
          <w:numId w:val="1"/>
        </w:numPr>
        <w:ind w:left="0" w:leftChars="0" w:firstLine="0" w:firstLineChars="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某模型小组用小车探究电磁阻拦的效果如图所示（俯视），在遥控小车底面安装有单匝矩形金属线框（线框与水平地面平行），小车以初速度</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向右通过竖直向下的有界匀强磁场。已知小车总质量</w:t>
      </w:r>
      <w:r>
        <w:rPr>
          <w:rFonts w:ascii="Times New Roman" w:hAnsi="Times New Roman" w:eastAsia="Times New Roman" w:cs="Times New Roman"/>
          <w:i/>
          <w:sz w:val="24"/>
          <w:szCs w:val="24"/>
        </w:rPr>
        <w:t>m</w:t>
      </w:r>
      <w:r>
        <w:rPr>
          <w:rFonts w:ascii="Times New Roman" w:hAnsi="Times New Roman" w:eastAsia="宋体" w:cs="Times New Roman"/>
          <w:sz w:val="24"/>
          <w:szCs w:val="24"/>
        </w:rPr>
        <w:t>=0.2kg，金属框宽为0.1m、长为0.2m，电阻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=2Ω，磁场宽度</w:t>
      </w:r>
      <w:r>
        <w:rPr>
          <w:rFonts w:ascii="Times New Roman" w:hAnsi="Times New Roman" w:eastAsia="Times New Roman" w:cs="Times New Roman"/>
          <w:i/>
          <w:sz w:val="24"/>
          <w:szCs w:val="24"/>
        </w:rPr>
        <w:t>D</w:t>
      </w:r>
      <w:r>
        <w:rPr>
          <w:rFonts w:ascii="Times New Roman" w:hAnsi="Times New Roman" w:eastAsia="宋体" w:cs="Times New Roman"/>
          <w:sz w:val="24"/>
          <w:szCs w:val="24"/>
        </w:rPr>
        <w:t>=0.4m，磁感应强度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=1T，不计摩擦。</w:t>
      </w:r>
    </w:p>
    <w:p w14:paraId="0CDDFADE">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171700" cy="1104900"/>
            <wp:effectExtent l="0" t="0" r="0" b="0"/>
            <wp:docPr id="3" name="图片 3" descr="@@@cff0ae69-37f5-4428-9dfd-a8f6c774b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ff0ae69-37f5-4428-9dfd-a8f6c774b9f4"/>
                    <pic:cNvPicPr>
                      <a:picLocks noChangeAspect="1"/>
                    </pic:cNvPicPr>
                  </pic:nvPicPr>
                  <pic:blipFill>
                    <a:blip r:embed="rId92"/>
                    <a:stretch>
                      <a:fillRect/>
                    </a:stretch>
                  </pic:blipFill>
                  <pic:spPr>
                    <a:xfrm>
                      <a:off x="0" y="0"/>
                      <a:ext cx="2171700" cy="1104900"/>
                    </a:xfrm>
                    <a:prstGeom prst="rect">
                      <a:avLst/>
                    </a:prstGeom>
                  </pic:spPr>
                </pic:pic>
              </a:graphicData>
            </a:graphic>
          </wp:inline>
        </w:drawing>
      </w:r>
    </w:p>
    <w:p w14:paraId="3AEDDC7B">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若</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=4m/s，则</w:t>
      </w:r>
      <w:r>
        <w:rPr>
          <w:rFonts w:ascii="Times New Roman" w:hAnsi="Times New Roman" w:eastAsia="Times New Roman" w:cs="Times New Roman"/>
          <w:i/>
          <w:sz w:val="24"/>
          <w:szCs w:val="24"/>
        </w:rPr>
        <w:t>ab</w:t>
      </w:r>
      <w:r>
        <w:rPr>
          <w:rFonts w:ascii="Times New Roman" w:hAnsi="Times New Roman" w:eastAsia="宋体" w:cs="Times New Roman"/>
          <w:sz w:val="24"/>
          <w:szCs w:val="24"/>
        </w:rPr>
        <w:t>边刚进入磁场时，线框中产生的感应电流大小为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A</w:t>
      </w:r>
      <w:r>
        <w:rPr>
          <w:rFonts w:hint="eastAsia" w:ascii="Times New Roman" w:hAnsi="Times New Roman" w:eastAsia="宋体" w:cs="Times New Roman"/>
          <w:sz w:val="24"/>
          <w:szCs w:val="24"/>
        </w:rPr>
        <w:t>，电势差U</w:t>
      </w:r>
      <w:r>
        <w:rPr>
          <w:rFonts w:hint="eastAsia" w:ascii="Times New Roman" w:hAnsi="Times New Roman" w:eastAsia="宋体" w:cs="Times New Roman"/>
          <w:sz w:val="24"/>
          <w:szCs w:val="24"/>
          <w:vertAlign w:val="subscript"/>
        </w:rPr>
        <w:t>ab</w:t>
      </w:r>
      <w:r>
        <w:rPr>
          <w:rFonts w:hint="eastAsia" w:ascii="Times New Roman" w:hAnsi="Times New Roman" w:eastAsia="宋体" w:cs="Times New Roman"/>
          <w:sz w:val="24"/>
          <w:szCs w:val="24"/>
        </w:rPr>
        <w:t>为_</w:t>
      </w:r>
      <w:r>
        <w:rPr>
          <w:rFonts w:ascii="Times New Roman" w:hAnsi="Times New Roman" w:eastAsia="宋体" w:cs="Times New Roman"/>
          <w:sz w:val="24"/>
          <w:szCs w:val="24"/>
        </w:rPr>
        <w:t>_________ V；小车的加速度大小为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m/s</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w:t>
      </w:r>
    </w:p>
    <w:p w14:paraId="52303F9C">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0288" behindDoc="0" locked="0" layoutInCell="1" allowOverlap="1">
            <wp:simplePos x="0" y="0"/>
            <wp:positionH relativeFrom="column">
              <wp:posOffset>3671570</wp:posOffset>
            </wp:positionH>
            <wp:positionV relativeFrom="paragraph">
              <wp:posOffset>222250</wp:posOffset>
            </wp:positionV>
            <wp:extent cx="1676400" cy="1057275"/>
            <wp:effectExtent l="0" t="0" r="0" b="9525"/>
            <wp:wrapSquare wrapText="bothSides"/>
            <wp:docPr id="4" name="图片 4" descr="@@@d38da8b1-1bd4-4b36-a31b-f638c11ea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38da8b1-1bd4-4b36-a31b-f638c11eae07"/>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676400" cy="1057275"/>
                    </a:xfrm>
                    <a:prstGeom prst="rect">
                      <a:avLst/>
                    </a:prstGeom>
                  </pic:spPr>
                </pic:pic>
              </a:graphicData>
            </a:graphic>
          </wp:anchor>
        </w:drawing>
      </w:r>
      <w:r>
        <w:rPr>
          <w:rFonts w:hint="eastAsia" w:ascii="Times New Roman" w:hAnsi="Times New Roman" w:eastAsia="宋体" w:cs="Times New Roman"/>
          <w:sz w:val="24"/>
          <w:szCs w:val="24"/>
        </w:rPr>
        <w:t>（2）</w:t>
      </w:r>
      <w:r>
        <w:rPr>
          <w:rFonts w:ascii="Times New Roman" w:hAnsi="Times New Roman" w:eastAsia="宋体" w:cs="Times New Roman"/>
          <w:sz w:val="24"/>
          <w:szCs w:val="24"/>
        </w:rPr>
        <w:t>若cd边刚离开磁场边界MN时，小车速度恰好为零。</w:t>
      </w:r>
    </w:p>
    <w:p w14:paraId="20053737">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线框穿过磁场的过程中，感应电流的方向</w:t>
      </w:r>
      <w:r>
        <w:rPr>
          <w:rFonts w:hint="eastAsia" w:ascii="宋体" w:hAnsi="宋体" w:eastAsia="宋体" w:cs="宋体"/>
          <w:sz w:val="24"/>
          <w:szCs w:val="24"/>
        </w:rPr>
        <w:t xml:space="preserve">（ </w:t>
      </w:r>
      <w:r>
        <w:rPr>
          <w:rFonts w:ascii="宋体" w:hAnsi="宋体" w:eastAsia="宋体" w:cs="宋体"/>
          <w:sz w:val="24"/>
          <w:szCs w:val="24"/>
        </w:rPr>
        <w:t xml:space="preserve"> </w:t>
      </w:r>
      <w:r>
        <w:rPr>
          <w:rFonts w:hint="eastAsia" w:ascii="宋体" w:hAnsi="宋体" w:eastAsia="宋体" w:cs="宋体"/>
          <w:sz w:val="24"/>
          <w:szCs w:val="24"/>
        </w:rPr>
        <w:t>）</w:t>
      </w:r>
    </w:p>
    <w:p w14:paraId="0323EFE8">
      <w:pPr>
        <w:jc w:val="left"/>
        <w:textAlignment w:val="center"/>
        <w:rPr>
          <w:rFonts w:ascii="Times New Roman" w:hAnsi="Times New Roman" w:eastAsia="Times New Roman" w:cs="Times New Roman"/>
          <w:i/>
          <w:sz w:val="24"/>
          <w:szCs w:val="24"/>
        </w:rPr>
      </w:pPr>
      <w:r>
        <w:rPr>
          <w:rFonts w:ascii="Times New Roman" w:hAnsi="Times New Roman" w:eastAsia="宋体" w:cs="Times New Roman"/>
          <w:sz w:val="24"/>
          <w:szCs w:val="24"/>
        </w:rPr>
        <w:t>A．均为</w:t>
      </w:r>
      <w:r>
        <w:rPr>
          <w:rFonts w:ascii="Times New Roman" w:hAnsi="Times New Roman" w:eastAsia="Times New Roman" w:cs="Times New Roman"/>
          <w:i/>
          <w:sz w:val="24"/>
          <w:szCs w:val="24"/>
        </w:rPr>
        <w:t>abcda</w:t>
      </w:r>
      <w:r>
        <w:rPr>
          <w:rFonts w:ascii="Times New Roman" w:hAnsi="Times New Roman" w:eastAsia="宋体" w:cs="Times New Roman"/>
          <w:sz w:val="24"/>
          <w:szCs w:val="24"/>
        </w:rPr>
        <w:tab/>
      </w:r>
      <w:r>
        <w:rPr>
          <w:rFonts w:ascii="Times New Roman" w:hAnsi="Times New Roman" w:eastAsia="宋体" w:cs="Times New Roman"/>
          <w:sz w:val="24"/>
          <w:szCs w:val="24"/>
        </w:rPr>
        <w:t>B．均为</w:t>
      </w:r>
      <w:r>
        <w:rPr>
          <w:rFonts w:ascii="Times New Roman" w:hAnsi="Times New Roman" w:eastAsia="Times New Roman" w:cs="Times New Roman"/>
          <w:i/>
          <w:sz w:val="24"/>
          <w:szCs w:val="24"/>
        </w:rPr>
        <w:t>adcba</w:t>
      </w:r>
    </w:p>
    <w:p w14:paraId="14B7503B">
      <w:pPr>
        <w:jc w:val="left"/>
        <w:textAlignment w:val="center"/>
        <w:rPr>
          <w:rFonts w:ascii="Times New Roman" w:hAnsi="Times New Roman" w:eastAsia="Times New Roman" w:cs="Times New Roman"/>
          <w:i/>
          <w:sz w:val="24"/>
          <w:szCs w:val="24"/>
        </w:rPr>
      </w:pPr>
      <w:r>
        <w:rPr>
          <w:rFonts w:ascii="Times New Roman" w:hAnsi="Times New Roman" w:eastAsia="宋体" w:cs="Times New Roman"/>
          <w:sz w:val="24"/>
          <w:szCs w:val="24"/>
        </w:rPr>
        <w:t>C．先</w:t>
      </w:r>
      <w:r>
        <w:rPr>
          <w:rFonts w:ascii="Times New Roman" w:hAnsi="Times New Roman" w:eastAsia="Times New Roman" w:cs="Times New Roman"/>
          <w:i/>
          <w:sz w:val="24"/>
          <w:szCs w:val="24"/>
        </w:rPr>
        <w:t>abcda</w:t>
      </w:r>
      <w:r>
        <w:rPr>
          <w:rFonts w:ascii="Times New Roman" w:hAnsi="Times New Roman" w:eastAsia="宋体" w:cs="Times New Roman"/>
          <w:sz w:val="24"/>
          <w:szCs w:val="24"/>
        </w:rPr>
        <w:t>再</w:t>
      </w:r>
      <w:r>
        <w:rPr>
          <w:rFonts w:ascii="Times New Roman" w:hAnsi="Times New Roman" w:eastAsia="Times New Roman" w:cs="Times New Roman"/>
          <w:i/>
          <w:sz w:val="24"/>
          <w:szCs w:val="24"/>
        </w:rPr>
        <w:t>adcba</w:t>
      </w:r>
      <w:r>
        <w:rPr>
          <w:rFonts w:ascii="Times New Roman" w:hAnsi="Times New Roman" w:eastAsia="宋体" w:cs="Times New Roman"/>
          <w:sz w:val="24"/>
          <w:szCs w:val="24"/>
        </w:rPr>
        <w:tab/>
      </w:r>
      <w:r>
        <w:rPr>
          <w:rFonts w:ascii="Times New Roman" w:hAnsi="Times New Roman" w:eastAsia="宋体" w:cs="Times New Roman"/>
          <w:sz w:val="24"/>
          <w:szCs w:val="24"/>
        </w:rPr>
        <w:t>D．先</w:t>
      </w:r>
      <w:r>
        <w:rPr>
          <w:rFonts w:ascii="Times New Roman" w:hAnsi="Times New Roman" w:eastAsia="Times New Roman" w:cs="Times New Roman"/>
          <w:i/>
          <w:sz w:val="24"/>
          <w:szCs w:val="24"/>
        </w:rPr>
        <w:t>adcba</w:t>
      </w:r>
      <w:r>
        <w:rPr>
          <w:rFonts w:ascii="Times New Roman" w:hAnsi="Times New Roman" w:eastAsia="宋体" w:cs="Times New Roman"/>
          <w:sz w:val="24"/>
          <w:szCs w:val="24"/>
        </w:rPr>
        <w:t>再</w:t>
      </w:r>
      <w:r>
        <w:rPr>
          <w:rFonts w:ascii="Times New Roman" w:hAnsi="Times New Roman" w:eastAsia="Times New Roman" w:cs="Times New Roman"/>
          <w:i/>
          <w:sz w:val="24"/>
          <w:szCs w:val="24"/>
        </w:rPr>
        <w:t>abcda</w:t>
      </w:r>
    </w:p>
    <w:p w14:paraId="6EC1C237">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定性画出小车运动的速度</w:t>
      </w:r>
      <w:r>
        <w:rPr>
          <w:rFonts w:ascii="Times New Roman" w:hAnsi="Times New Roman" w:eastAsia="Times New Roman" w:cs="Times New Roman"/>
          <w:i/>
          <w:sz w:val="24"/>
          <w:szCs w:val="24"/>
        </w:rPr>
        <w:t>v</w:t>
      </w:r>
      <w:r>
        <w:rPr>
          <w:rFonts w:ascii="Times New Roman" w:hAnsi="Times New Roman" w:eastAsia="宋体" w:cs="Times New Roman"/>
          <w:sz w:val="24"/>
          <w:szCs w:val="24"/>
        </w:rPr>
        <w:t>随时间</w:t>
      </w:r>
      <w:r>
        <w:rPr>
          <w:rFonts w:ascii="Times New Roman" w:hAnsi="Times New Roman" w:eastAsia="Times New Roman" w:cs="Times New Roman"/>
          <w:i/>
          <w:sz w:val="24"/>
          <w:szCs w:val="24"/>
        </w:rPr>
        <w:t>t</w:t>
      </w:r>
      <w:r>
        <w:rPr>
          <w:rFonts w:ascii="Times New Roman" w:hAnsi="Times New Roman" w:eastAsia="宋体" w:cs="Times New Roman"/>
          <w:sz w:val="24"/>
          <w:szCs w:val="24"/>
        </w:rPr>
        <w:t>变化的关系图像；</w:t>
      </w:r>
    </w:p>
    <w:p w14:paraId="1A44987E">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③ </w:t>
      </w:r>
      <w:r>
        <w:rPr>
          <w:rFonts w:ascii="Times New Roman" w:hAnsi="Times New Roman" w:eastAsia="宋体" w:cs="Times New Roman"/>
          <w:sz w:val="24"/>
          <w:szCs w:val="24"/>
        </w:rPr>
        <w:t>求线框在进入磁场的过程中，通过导线截面的电量</w:t>
      </w:r>
      <w:r>
        <w:rPr>
          <w:rFonts w:ascii="Times New Roman" w:hAnsi="Times New Roman" w:eastAsia="Times New Roman" w:cs="Times New Roman"/>
          <w:i/>
          <w:sz w:val="24"/>
          <w:szCs w:val="24"/>
        </w:rPr>
        <w:t>q</w:t>
      </w:r>
      <w:r>
        <w:rPr>
          <w:rFonts w:ascii="Times New Roman" w:hAnsi="Times New Roman" w:eastAsia="宋体" w:cs="Times New Roman"/>
          <w:sz w:val="24"/>
          <w:szCs w:val="24"/>
        </w:rPr>
        <w:t>；</w:t>
      </w:r>
    </w:p>
    <w:p w14:paraId="549ACB73">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④ </w:t>
      </w:r>
      <w:r>
        <w:rPr>
          <w:rFonts w:ascii="Times New Roman" w:hAnsi="Times New Roman" w:eastAsia="宋体" w:cs="Times New Roman"/>
          <w:sz w:val="24"/>
          <w:szCs w:val="24"/>
        </w:rPr>
        <w:t>某同学认为“线框</w:t>
      </w:r>
      <w:r>
        <w:rPr>
          <w:rFonts w:hint="eastAsia" w:ascii="Times New Roman" w:hAnsi="Times New Roman" w:eastAsia="宋体" w:cs="Times New Roman"/>
          <w:sz w:val="24"/>
          <w:szCs w:val="24"/>
        </w:rPr>
        <w:t>进出磁场过程速度变化量相等，且</w:t>
      </w:r>
      <w:r>
        <w:rPr>
          <w:rFonts w:ascii="Times New Roman" w:hAnsi="Times New Roman" w:eastAsia="宋体" w:cs="Times New Roman"/>
          <w:sz w:val="24"/>
          <w:szCs w:val="24"/>
        </w:rPr>
        <w:t>进入磁场过程的发热量大于穿出磁场过程的发热量”，请分析论证该观点。</w:t>
      </w:r>
    </w:p>
    <w:p w14:paraId="4BECBA93">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【答案】（1）</w:t>
      </w:r>
      <w:r>
        <w:rPr>
          <w:rFonts w:ascii="Times New Roman" w:hAnsi="Times New Roman" w:eastAsia="宋体" w:cs="Times New Roman"/>
          <w:sz w:val="24"/>
          <w:szCs w:val="24"/>
        </w:rPr>
        <w:t>0.2</w:t>
      </w:r>
      <w:r>
        <w:rPr>
          <w:rFonts w:hint="eastAsia" w:ascii="Times New Roman" w:hAnsi="Times New Roman" w:eastAsia="宋体" w:cs="Times New Roman"/>
          <w:sz w:val="24"/>
          <w:szCs w:val="24"/>
          <w:lang w:eastAsia="zh-CN"/>
        </w:rPr>
        <w:t>；</w:t>
      </w:r>
      <w:r>
        <w:rPr>
          <w:rFonts w:ascii="Times New Roman" w:hAnsi="Times New Roman" w:eastAsia="宋体" w:cs="Times New Roman"/>
          <w:position w:val="-22"/>
          <w:sz w:val="24"/>
          <w:szCs w:val="24"/>
        </w:rPr>
        <w:object>
          <v:shape id="_x0000_i1062" o:spt="75" type="#_x0000_t75" style="height:28.1pt;width:10.3pt;" o:ole="t" filled="f" o:preferrelative="t" stroked="f" coordsize="21600,21600">
            <v:path/>
            <v:fill on="f" focussize="0,0"/>
            <v:stroke on="f" joinstyle="miter"/>
            <v:imagedata r:id="rId95" o:title=""/>
            <o:lock v:ext="edit" aspectratio="t"/>
            <w10:wrap type="none"/>
            <w10:anchorlock/>
          </v:shape>
          <o:OLEObject Type="Embed" ProgID="Equation.DSMT4" ShapeID="_x0000_i1062" DrawAspect="Content" ObjectID="_1468075762" r:id="rId9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0.1</w:t>
      </w:r>
      <w:r>
        <w:rPr>
          <w:rFonts w:hint="eastAsia" w:ascii="Times New Roman" w:hAnsi="Times New Roman" w:eastAsia="宋体" w:cs="Times New Roman"/>
          <w:sz w:val="24"/>
          <w:szCs w:val="24"/>
          <w:lang w:val="en-US" w:eastAsia="zh-CN"/>
        </w:rPr>
        <w:t xml:space="preserve"> </w:t>
      </w:r>
    </w:p>
    <w:p w14:paraId="517BE506">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（2）① </w:t>
      </w:r>
      <w:r>
        <w:rPr>
          <w:rFonts w:ascii="Times New Roman" w:hAnsi="Times New Roman" w:eastAsia="宋体" w:cs="Times New Roman"/>
          <w:sz w:val="24"/>
          <w:szCs w:val="24"/>
        </w:rPr>
        <w:t>D</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②</w:t>
      </w:r>
      <w:r>
        <w:rPr>
          <w:rFonts w:ascii="Times New Roman" w:hAnsi="Times New Roman" w:eastAsia="宋体" w:cs="Times New Roman"/>
          <w:sz w:val="24"/>
          <w:szCs w:val="24"/>
        </w:rPr>
        <w:t xml:space="preserve"> </w:t>
      </w:r>
      <w:r>
        <w:rPr>
          <w:rFonts w:ascii="Times New Roman" w:hAnsi="Times New Roman" w:eastAsia="Times New Roman" w:cs="Times New Roman"/>
          <w:kern w:val="0"/>
          <w:sz w:val="24"/>
          <w:szCs w:val="24"/>
        </w:rPr>
        <w:drawing>
          <wp:inline distT="0" distB="0" distL="0" distR="0">
            <wp:extent cx="1235710" cy="783590"/>
            <wp:effectExtent l="0" t="0" r="2540" b="0"/>
            <wp:docPr id="6" name="图片 6" descr="@@@37df623a-23d5-48a4-b8ab-ae6548fa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7df623a-23d5-48a4-b8ab-ae6548fa4a2e"/>
                    <pic:cNvPicPr>
                      <a:picLocks noChangeAspect="1"/>
                    </pic:cNvPicPr>
                  </pic:nvPicPr>
                  <pic:blipFill>
                    <a:blip r:embed="rId96"/>
                    <a:stretch>
                      <a:fillRect/>
                    </a:stretch>
                  </pic:blipFill>
                  <pic:spPr>
                    <a:xfrm>
                      <a:off x="0" y="0"/>
                      <a:ext cx="1244771" cy="789367"/>
                    </a:xfrm>
                    <a:prstGeom prst="rect">
                      <a:avLst/>
                    </a:prstGeom>
                  </pic:spPr>
                </pic:pic>
              </a:graphicData>
            </a:graphic>
          </wp:inline>
        </w:drawing>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③</w:t>
      </w:r>
      <w:r>
        <w:rPr>
          <w:rFonts w:ascii="Times New Roman" w:hAnsi="Times New Roman" w:eastAsia="宋体" w:cs="Times New Roman"/>
          <w:sz w:val="24"/>
          <w:szCs w:val="24"/>
        </w:rPr>
        <w:t xml:space="preserve"> 0.01C</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④</w:t>
      </w:r>
      <w:r>
        <w:rPr>
          <w:rFonts w:ascii="Times New Roman" w:hAnsi="Times New Roman" w:eastAsia="宋体" w:cs="Times New Roman"/>
          <w:sz w:val="24"/>
          <w:szCs w:val="24"/>
        </w:rPr>
        <w:t>见解析</w:t>
      </w:r>
    </w:p>
    <w:p w14:paraId="7545B8AA">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【详解】（1）</w:t>
      </w:r>
      <w:r>
        <w:rPr>
          <w:rFonts w:ascii="Times New Roman" w:hAnsi="Times New Roman" w:eastAsia="宋体" w:cs="Times New Roman"/>
          <w:sz w:val="24"/>
          <w:szCs w:val="24"/>
        </w:rPr>
        <w:t>由</w:t>
      </w:r>
      <w:r>
        <w:rPr>
          <w:rFonts w:ascii="Times New Roman" w:hAnsi="Times New Roman" w:eastAsia="宋体" w:cs="Times New Roman"/>
          <w:sz w:val="24"/>
          <w:szCs w:val="24"/>
        </w:rPr>
        <w:object>
          <v:shape id="_x0000_i1063" o:spt="75" alt="eqIdceb1fcebb2c455080b2870ce3a528731" type="#_x0000_t75" style="height:16.6pt;width:40.75pt;" o:ole="t" filled="f" o:preferrelative="t" stroked="f" coordsize="21600,21600">
            <v:path/>
            <v:fill on="f" focussize="0,0"/>
            <v:stroke on="f" joinstyle="miter"/>
            <v:imagedata r:id="rId98" o:title="eqIdceb1fcebb2c455080b2870ce3a528731"/>
            <o:lock v:ext="edit" aspectratio="t"/>
            <w10:wrap type="none"/>
            <w10:anchorlock/>
          </v:shape>
          <o:OLEObject Type="Embed" ProgID="Equation.DSMT4" ShapeID="_x0000_i1063" DrawAspect="Content" ObjectID="_1468075763" r:id="rId9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064" o:spt="75" alt="eqId987f283b65458ebcfc07e0dc9ac62d7e" type="#_x0000_t75" style="height:26.9pt;width:28.1pt;" o:ole="t" filled="f" o:preferrelative="t" stroked="f" coordsize="21600,21600">
            <v:path/>
            <v:fill on="f" focussize="0,0"/>
            <v:stroke on="f" joinstyle="miter"/>
            <v:imagedata r:id="rId100" o:title="eqId987f283b65458ebcfc07e0dc9ac62d7e"/>
            <o:lock v:ext="edit" aspectratio="t"/>
            <w10:wrap type="none"/>
            <w10:anchorlock/>
          </v:shape>
          <o:OLEObject Type="Embed" ProgID="Equation.DSMT4" ShapeID="_x0000_i1064" DrawAspect="Content" ObjectID="_1468075764" r:id="rId9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可得</w:t>
      </w:r>
      <w:r>
        <w:rPr>
          <w:rFonts w:ascii="Times New Roman" w:hAnsi="Times New Roman" w:eastAsia="宋体" w:cs="Times New Roman"/>
          <w:sz w:val="24"/>
          <w:szCs w:val="24"/>
        </w:rPr>
        <w:object>
          <v:shape id="_x0000_i1065" o:spt="75" alt="eqIdc37cf17929b864ee5334ead3e0525b5f" type="#_x0000_t75" style="height:12.65pt;width:40.35pt;" o:ole="t" filled="f" o:preferrelative="t" stroked="f" coordsize="21600,21600">
            <v:path/>
            <v:fill on="f" focussize="0,0"/>
            <v:stroke on="f" joinstyle="miter"/>
            <v:imagedata r:id="rId102" o:title="eqIdc37cf17929b864ee5334ead3e0525b5f"/>
            <o:lock v:ext="edit" aspectratio="t"/>
            <w10:wrap type="none"/>
            <w10:anchorlock/>
          </v:shape>
          <o:OLEObject Type="Embed" ProgID="Equation.DSMT4" ShapeID="_x0000_i1065" DrawAspect="Content" ObjectID="_1468075765" r:id="rId101">
            <o:LockedField>false</o:LockedField>
          </o:OLEObject>
        </w:object>
      </w:r>
      <w:r>
        <w:rPr>
          <w:rFonts w:hint="eastAsia" w:ascii="Times New Roman" w:hAnsi="Times New Roman" w:eastAsia="宋体" w:cs="Times New Roman"/>
          <w:sz w:val="24"/>
          <w:szCs w:val="24"/>
        </w:rPr>
        <w:t>。U</w:t>
      </w:r>
      <w:r>
        <w:rPr>
          <w:rFonts w:hint="eastAsia" w:ascii="Times New Roman" w:hAnsi="Times New Roman" w:eastAsia="宋体" w:cs="Times New Roman"/>
          <w:sz w:val="24"/>
          <w:szCs w:val="24"/>
          <w:vertAlign w:val="subscript"/>
        </w:rPr>
        <w:t>ab</w:t>
      </w:r>
      <w:r>
        <w:rPr>
          <w:rFonts w:hint="eastAsia" w:ascii="Times New Roman" w:hAnsi="Times New Roman" w:eastAsia="宋体" w:cs="Times New Roman"/>
          <w:sz w:val="24"/>
          <w:szCs w:val="24"/>
        </w:rPr>
        <w:t>是路端电压，外电阻即adcb部分的电阻，占总电阻的</w:t>
      </w:r>
      <w:r>
        <w:rPr>
          <w:rFonts w:ascii="Times New Roman" w:hAnsi="Times New Roman" w:eastAsia="宋体" w:cs="Times New Roman"/>
          <w:sz w:val="24"/>
          <w:szCs w:val="24"/>
        </w:rPr>
        <w:object>
          <v:shape id="_x0000_i1066" o:spt="75" type="#_x0000_t75" style="height:28.1pt;width:11.1pt;" o:ole="t" filled="f" o:preferrelative="t" stroked="f" coordsize="21600,21600">
            <v:path/>
            <v:fill on="f" focussize="0,0"/>
            <v:stroke on="f" joinstyle="miter"/>
            <v:imagedata r:id="rId104" o:title=""/>
            <o:lock v:ext="edit" aspectratio="t"/>
            <w10:wrap type="none"/>
            <w10:anchorlock/>
          </v:shape>
          <o:OLEObject Type="Embed" ProgID="Equation.DSMT4" ShapeID="_x0000_i1066" DrawAspect="Content" ObjectID="_1468075766" r:id="rId103">
            <o:LockedField>false</o:LockedField>
          </o:OLEObject>
        </w:object>
      </w:r>
      <w:r>
        <w:rPr>
          <w:rFonts w:hint="eastAsia" w:ascii="Times New Roman" w:hAnsi="Times New Roman" w:eastAsia="宋体" w:cs="Times New Roman"/>
          <w:sz w:val="24"/>
          <w:szCs w:val="24"/>
        </w:rPr>
        <w:t>，所以</w:t>
      </w:r>
      <w:r>
        <w:rPr>
          <w:rFonts w:ascii="Times New Roman" w:hAnsi="Times New Roman" w:eastAsia="宋体" w:cs="Times New Roman"/>
          <w:sz w:val="24"/>
          <w:szCs w:val="24"/>
        </w:rPr>
        <w:object>
          <v:shape id="_x0000_i1067" o:spt="75" type="#_x0000_t75" style="height:28.1pt;width:78.75pt;" o:ole="t" filled="f" o:preferrelative="t" stroked="f" coordsize="21600,21600">
            <v:path/>
            <v:fill on="f" focussize="0,0"/>
            <v:stroke on="f" joinstyle="miter"/>
            <v:imagedata r:id="rId106" o:title=""/>
            <o:lock v:ext="edit" aspectratio="t"/>
            <w10:wrap type="none"/>
            <w10:anchorlock/>
          </v:shape>
          <o:OLEObject Type="Embed" ProgID="Equation.DSMT4" ShapeID="_x0000_i1067" DrawAspect="Content" ObjectID="_1468075767" r:id="rId10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小车受到的安培力为</w:t>
      </w:r>
      <w:r>
        <w:rPr>
          <w:rFonts w:ascii="Times New Roman" w:hAnsi="Times New Roman" w:eastAsia="宋体" w:cs="Times New Roman"/>
          <w:sz w:val="24"/>
          <w:szCs w:val="24"/>
        </w:rPr>
        <w:object>
          <v:shape id="_x0000_i1068" o:spt="75" alt="eqIdf53a3120a4c4c09c0bae8ba8d079a686" type="#_x0000_t75" style="height:11.45pt;width:37.6pt;" o:ole="t" filled="f" o:preferrelative="t" stroked="f" coordsize="21600,21600">
            <v:path/>
            <v:fill on="f" focussize="0,0"/>
            <v:stroke on="f" joinstyle="miter"/>
            <v:imagedata r:id="rId108" o:title="eqIdf53a3120a4c4c09c0bae8ba8d079a686"/>
            <o:lock v:ext="edit" aspectratio="t"/>
            <w10:wrap type="none"/>
            <w10:anchorlock/>
          </v:shape>
          <o:OLEObject Type="Embed" ProgID="Equation.DSMT4" ShapeID="_x0000_i1068" DrawAspect="Content" ObjectID="_1468075768" r:id="rId10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由牛顿第二定律</w:t>
      </w:r>
      <w:r>
        <w:rPr>
          <w:rFonts w:ascii="Times New Roman" w:hAnsi="Times New Roman" w:eastAsia="宋体" w:cs="Times New Roman"/>
          <w:sz w:val="24"/>
          <w:szCs w:val="24"/>
        </w:rPr>
        <w:object>
          <v:shape id="_x0000_i1069" o:spt="75" alt="eqIdcf5ef37b1f688895f528b26862dc15f4" type="#_x0000_t75" style="height:12.65pt;width:35.6pt;" o:ole="t" filled="f" o:preferrelative="t" stroked="f" coordsize="21600,21600">
            <v:path/>
            <v:fill on="f" focussize="0,0"/>
            <v:stroke on="f" joinstyle="miter"/>
            <v:imagedata r:id="rId110" o:title="eqIdcf5ef37b1f688895f528b26862dc15f4"/>
            <o:lock v:ext="edit" aspectratio="t"/>
            <w10:wrap type="none"/>
            <w10:anchorlock/>
          </v:shape>
          <o:OLEObject Type="Embed" ProgID="Equation.DSMT4" ShapeID="_x0000_i1069" DrawAspect="Content" ObjectID="_1468075769" r:id="rId109">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70" o:spt="75" alt="eqIde8d41ec8f4c14ee867d9ce153856d0e9" type="#_x0000_t75" style="height:13.85pt;width:51.45pt;" o:ole="t" filled="f" o:preferrelative="t" stroked="f" coordsize="21600,21600">
            <v:path/>
            <v:fill on="f" focussize="0,0"/>
            <v:stroke on="f" joinstyle="miter"/>
            <v:imagedata r:id="rId112" o:title="eqIde8d41ec8f4c14ee867d9ce153856d0e9"/>
            <o:lock v:ext="edit" aspectratio="t"/>
            <w10:wrap type="none"/>
            <w10:anchorlock/>
          </v:shape>
          <o:OLEObject Type="Embed" ProgID="Equation.DSMT4" ShapeID="_x0000_i1070" DrawAspect="Content" ObjectID="_1468075770" r:id="rId111">
            <o:LockedField>false</o:LockedField>
          </o:OLEObject>
        </w:object>
      </w:r>
      <w:r>
        <w:rPr>
          <w:rFonts w:hint="eastAsia" w:ascii="Times New Roman" w:hAnsi="Times New Roman" w:eastAsia="宋体" w:cs="Times New Roman"/>
          <w:sz w:val="24"/>
          <w:szCs w:val="24"/>
        </w:rPr>
        <w:t>。</w:t>
      </w:r>
    </w:p>
    <w:p w14:paraId="03553514">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（2）① </w:t>
      </w:r>
      <w:r>
        <w:rPr>
          <w:rFonts w:ascii="Times New Roman" w:hAnsi="Times New Roman" w:eastAsia="宋体" w:cs="Times New Roman"/>
          <w:sz w:val="24"/>
          <w:szCs w:val="24"/>
        </w:rPr>
        <w:t>由楞次定律，进入过程电流方向</w:t>
      </w:r>
      <w:r>
        <w:rPr>
          <w:rFonts w:ascii="Times New Roman" w:hAnsi="Times New Roman" w:eastAsia="Times New Roman" w:cs="Times New Roman"/>
          <w:i/>
          <w:sz w:val="24"/>
          <w:szCs w:val="24"/>
        </w:rPr>
        <w:t>adcba</w:t>
      </w:r>
      <w:r>
        <w:rPr>
          <w:rFonts w:ascii="Times New Roman" w:hAnsi="Times New Roman" w:eastAsia="宋体" w:cs="Times New Roman"/>
          <w:sz w:val="24"/>
          <w:szCs w:val="24"/>
        </w:rPr>
        <w:t>，穿出过程电流方向为</w:t>
      </w:r>
      <w:r>
        <w:rPr>
          <w:rFonts w:ascii="Times New Roman" w:hAnsi="Times New Roman" w:eastAsia="Times New Roman" w:cs="Times New Roman"/>
          <w:i/>
          <w:sz w:val="24"/>
          <w:szCs w:val="24"/>
        </w:rPr>
        <w:t>abcda</w:t>
      </w:r>
      <w:r>
        <w:rPr>
          <w:rFonts w:ascii="Times New Roman" w:hAnsi="Times New Roman" w:eastAsia="宋体" w:cs="Times New Roman"/>
          <w:sz w:val="24"/>
          <w:szCs w:val="24"/>
        </w:rPr>
        <w:t>。故选D。</w:t>
      </w:r>
    </w:p>
    <w:p w14:paraId="57DD1457">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②</w:t>
      </w:r>
      <w:r>
        <w:rPr>
          <w:rFonts w:ascii="Times New Roman" w:hAnsi="Times New Roman" w:eastAsia="宋体" w:cs="Times New Roman"/>
          <w:sz w:val="24"/>
          <w:szCs w:val="24"/>
        </w:rPr>
        <w:t xml:space="preserve"> 由上述分析可知，小车在进入磁场、穿出磁场时的加速度为</w:t>
      </w:r>
      <w:r>
        <w:rPr>
          <w:rFonts w:ascii="Times New Roman" w:hAnsi="Times New Roman" w:eastAsia="宋体" w:cs="Times New Roman"/>
          <w:sz w:val="24"/>
          <w:szCs w:val="24"/>
        </w:rPr>
        <w:object>
          <v:shape id="_x0000_i1071" o:spt="75" alt="eqId46c9c1a55cb1620f9116b9da2bd04bc0" type="#_x0000_t75" style="height:28.9pt;width:46.3pt;" o:ole="t" filled="f" o:preferrelative="t" stroked="f" coordsize="21600,21600">
            <v:path/>
            <v:fill on="f" focussize="0,0"/>
            <v:stroke on="f" joinstyle="miter"/>
            <v:imagedata r:id="rId114" o:title="eqId46c9c1a55cb1620f9116b9da2bd04bc0"/>
            <o:lock v:ext="edit" aspectratio="t"/>
            <w10:wrap type="none"/>
            <w10:anchorlock/>
          </v:shape>
          <o:OLEObject Type="Embed" ProgID="Equation.DSMT4" ShapeID="_x0000_i1071" DrawAspect="Content" ObjectID="_1468075771" r:id="rId113">
            <o:LockedField>false</o:LockedField>
          </o:OLEObject>
        </w:object>
      </w:r>
      <w:r>
        <w:rPr>
          <w:rFonts w:hint="eastAsia" w:ascii="Times New Roman" w:hAnsi="Times New Roman" w:eastAsia="宋体" w:cs="Times New Roman"/>
          <w:sz w:val="24"/>
          <w:szCs w:val="24"/>
        </w:rPr>
        <w:t>。</w:t>
      </w:r>
      <w:r>
        <w:rPr>
          <w:rFonts w:ascii="Times New Roman" w:hAnsi="Times New Roman" w:eastAsia="Times New Roman" w:cs="Times New Roman"/>
          <w:i/>
          <w:sz w:val="24"/>
          <w:szCs w:val="24"/>
        </w:rPr>
        <w:t>ab</w:t>
      </w:r>
      <w:r>
        <w:rPr>
          <w:rFonts w:ascii="Times New Roman" w:hAnsi="Times New Roman" w:eastAsia="宋体" w:cs="Times New Roman"/>
          <w:sz w:val="24"/>
          <w:szCs w:val="24"/>
        </w:rPr>
        <w:t>边进入磁场后，受到向左的安培力，且安培力逐渐减小，线框做加速度减小的减速运动，线框全部进入磁场后，线框中没有感应电流，不受安培力作用，线框做匀速直线运动，</w:t>
      </w:r>
      <w:r>
        <w:rPr>
          <w:rFonts w:ascii="Times New Roman" w:hAnsi="Times New Roman" w:eastAsia="Times New Roman" w:cs="Times New Roman"/>
          <w:i/>
          <w:sz w:val="24"/>
          <w:szCs w:val="24"/>
        </w:rPr>
        <w:t>ab</w:t>
      </w:r>
      <w:r>
        <w:rPr>
          <w:rFonts w:ascii="Times New Roman" w:hAnsi="Times New Roman" w:eastAsia="宋体" w:cs="Times New Roman"/>
          <w:sz w:val="24"/>
          <w:szCs w:val="24"/>
        </w:rPr>
        <w:t>边出磁场后，</w:t>
      </w:r>
      <w:r>
        <w:rPr>
          <w:rFonts w:ascii="Times New Roman" w:hAnsi="Times New Roman" w:eastAsia="Times New Roman" w:cs="Times New Roman"/>
          <w:i/>
          <w:sz w:val="24"/>
          <w:szCs w:val="24"/>
        </w:rPr>
        <w:t>cd</w:t>
      </w:r>
      <w:r>
        <w:rPr>
          <w:rFonts w:ascii="Times New Roman" w:hAnsi="Times New Roman" w:eastAsia="宋体" w:cs="Times New Roman"/>
          <w:sz w:val="24"/>
          <w:szCs w:val="24"/>
        </w:rPr>
        <w:t>边切割磁感线，线框中有感应电流，</w:t>
      </w:r>
      <w:r>
        <w:rPr>
          <w:rFonts w:ascii="Times New Roman" w:hAnsi="Times New Roman" w:eastAsia="Times New Roman" w:cs="Times New Roman"/>
          <w:i/>
          <w:sz w:val="24"/>
          <w:szCs w:val="24"/>
        </w:rPr>
        <w:t>cd</w:t>
      </w:r>
      <w:r>
        <w:rPr>
          <w:rFonts w:ascii="Times New Roman" w:hAnsi="Times New Roman" w:eastAsia="宋体" w:cs="Times New Roman"/>
          <w:sz w:val="24"/>
          <w:szCs w:val="24"/>
        </w:rPr>
        <w:t>边受到向左的安培力，线框又做加速度减小的减速运动，因此定性画出小车运动的速度</w:t>
      </w:r>
      <w:r>
        <w:rPr>
          <w:rFonts w:ascii="Times New Roman" w:hAnsi="Times New Roman" w:eastAsia="Times New Roman" w:cs="Times New Roman"/>
          <w:i/>
          <w:sz w:val="24"/>
          <w:szCs w:val="24"/>
        </w:rPr>
        <w:t>v</w:t>
      </w:r>
      <w:r>
        <w:rPr>
          <w:rFonts w:ascii="Times New Roman" w:hAnsi="Times New Roman" w:eastAsia="宋体" w:cs="Times New Roman"/>
          <w:sz w:val="24"/>
          <w:szCs w:val="24"/>
        </w:rPr>
        <w:t>随时间</w:t>
      </w:r>
      <w:r>
        <w:rPr>
          <w:rFonts w:ascii="Times New Roman" w:hAnsi="Times New Roman" w:eastAsia="Times New Roman" w:cs="Times New Roman"/>
          <w:i/>
          <w:sz w:val="24"/>
          <w:szCs w:val="24"/>
        </w:rPr>
        <w:t>t</w:t>
      </w:r>
      <w:r>
        <w:rPr>
          <w:rFonts w:ascii="Times New Roman" w:hAnsi="Times New Roman" w:eastAsia="宋体" w:cs="Times New Roman"/>
          <w:sz w:val="24"/>
          <w:szCs w:val="24"/>
        </w:rPr>
        <w:t>变化的关系图像如图所示。</w:t>
      </w:r>
    </w:p>
    <w:p w14:paraId="57622F3C">
      <w:pPr>
        <w:shd w:val="clear" w:color="auto" w:fill="F2F2F2"/>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619250" cy="1028700"/>
            <wp:effectExtent l="0" t="0" r="0" b="0"/>
            <wp:docPr id="7" name="图片 7" descr="@@@6a82d4b2-d83b-4f08-a9ae-3928e550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a82d4b2-d83b-4f08-a9ae-3928e5507644"/>
                    <pic:cNvPicPr>
                      <a:picLocks noChangeAspect="1"/>
                    </pic:cNvPicPr>
                  </pic:nvPicPr>
                  <pic:blipFill>
                    <a:blip r:embed="rId96"/>
                    <a:stretch>
                      <a:fillRect/>
                    </a:stretch>
                  </pic:blipFill>
                  <pic:spPr>
                    <a:xfrm>
                      <a:off x="0" y="0"/>
                      <a:ext cx="1619250" cy="1028700"/>
                    </a:xfrm>
                    <a:prstGeom prst="rect">
                      <a:avLst/>
                    </a:prstGeom>
                  </pic:spPr>
                </pic:pic>
              </a:graphicData>
            </a:graphic>
          </wp:inline>
        </w:drawing>
      </w:r>
    </w:p>
    <w:p w14:paraId="7DEFBF03">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③</w:t>
      </w:r>
      <w:r>
        <w:rPr>
          <w:rFonts w:ascii="Times New Roman" w:hAnsi="Times New Roman" w:eastAsia="宋体" w:cs="Times New Roman"/>
          <w:sz w:val="24"/>
          <w:szCs w:val="24"/>
        </w:rPr>
        <w:t xml:space="preserve"> 由</w:t>
      </w:r>
      <w:r>
        <w:rPr>
          <w:rFonts w:ascii="Times New Roman" w:hAnsi="Times New Roman" w:eastAsia="宋体" w:cs="Times New Roman"/>
          <w:sz w:val="24"/>
          <w:szCs w:val="24"/>
        </w:rPr>
        <w:object>
          <v:shape id="_x0000_i1072" o:spt="75" alt="eqIda55581228d47028fe8e31ee118123d9c" type="#_x0000_t75" style="height:16.6pt;width:27.7pt;" o:ole="t" filled="f" o:preferrelative="t" stroked="f" coordsize="21600,21600">
            <v:path/>
            <v:fill on="f" focussize="0,0"/>
            <v:stroke on="f" joinstyle="miter"/>
            <v:imagedata r:id="rId116" o:title="eqIda55581228d47028fe8e31ee118123d9c"/>
            <o:lock v:ext="edit" aspectratio="t"/>
            <w10:wrap type="none"/>
            <w10:anchorlock/>
          </v:shape>
          <o:OLEObject Type="Embed" ProgID="Equation.DSMT4" ShapeID="_x0000_i1072" DrawAspect="Content" ObjectID="_1468075772" r:id="rId11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73" o:spt="75" alt="eqIdcef072101d28c9033d03d4db455a09b2" type="#_x0000_t75" style="height:26.9pt;width:28.1pt;" o:ole="t" filled="f" o:preferrelative="t" stroked="f" coordsize="21600,21600">
            <v:path/>
            <v:fill on="f" focussize="0,0"/>
            <v:stroke on="f" joinstyle="miter"/>
            <v:imagedata r:id="rId118" o:title="eqIdcef072101d28c9033d03d4db455a09b2"/>
            <o:lock v:ext="edit" aspectratio="t"/>
            <w10:wrap type="none"/>
            <w10:anchorlock/>
          </v:shape>
          <o:OLEObject Type="Embed" ProgID="Equation.DSMT4" ShapeID="_x0000_i1073" DrawAspect="Content" ObjectID="_1468075773" r:id="rId11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74" o:spt="75" alt="eqIdf02565bc3aa68d26eac35e1b12125c3e" type="#_x0000_t75" style="height:27.7pt;width:37.6pt;" o:ole="t" filled="f" o:preferrelative="t" stroked="f" coordsize="21600,21600">
            <v:path/>
            <v:fill on="f" focussize="0,0"/>
            <v:stroke on="f" joinstyle="miter"/>
            <v:imagedata r:id="rId120" o:title="eqIdf02565bc3aa68d26eac35e1b12125c3e"/>
            <o:lock v:ext="edit" aspectratio="t"/>
            <w10:wrap type="none"/>
            <w10:anchorlock/>
          </v:shape>
          <o:OLEObject Type="Embed" ProgID="Equation.DSMT4" ShapeID="_x0000_i1074" DrawAspect="Content" ObjectID="_1468075774" r:id="rId119">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sz w:val="24"/>
          <w:szCs w:val="24"/>
        </w:rPr>
        <w:object>
          <v:shape id="_x0000_i1075" o:spt="75" alt="eqIdbe062978b3441b5612c4f8bd83ffd1ef" type="#_x0000_t75" style="height:27.7pt;width:95.75pt;" o:ole="t" filled="f" o:preferrelative="t" stroked="f" coordsize="21600,21600">
            <v:path/>
            <v:fill on="f" focussize="0,0"/>
            <v:stroke on="f" joinstyle="miter"/>
            <v:imagedata r:id="rId122" o:title="eqIdbe062978b3441b5612c4f8bd83ffd1ef"/>
            <o:lock v:ext="edit" aspectratio="t"/>
            <w10:wrap type="none"/>
            <w10:anchorlock/>
          </v:shape>
          <o:OLEObject Type="Embed" ProgID="Equation.DSMT4" ShapeID="_x0000_i1075" DrawAspect="Content" ObjectID="_1468075775" r:id="rId121">
            <o:LockedField>false</o:LockedField>
          </o:OLEObject>
        </w:object>
      </w:r>
      <w:r>
        <w:rPr>
          <w:rFonts w:hint="eastAsia" w:ascii="Times New Roman" w:hAnsi="Times New Roman" w:eastAsia="宋体" w:cs="Times New Roman"/>
          <w:sz w:val="24"/>
          <w:szCs w:val="24"/>
        </w:rPr>
        <w:t>。</w:t>
      </w:r>
    </w:p>
    <w:p w14:paraId="4F2B8F13">
      <w:pPr>
        <w:shd w:val="clear" w:color="auto" w:fill="F2F2F2"/>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④</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由推理可知，安培力大小</w:t>
      </w:r>
      <w:r>
        <w:rPr>
          <w:rFonts w:ascii="Times New Roman" w:hAnsi="Times New Roman" w:eastAsia="宋体" w:cs="Times New Roman"/>
          <w:sz w:val="24"/>
          <w:szCs w:val="24"/>
        </w:rPr>
        <w:object>
          <v:shape id="_x0000_i1076" o:spt="75" alt="eqIdd41fdb75c221f703a6bd29786d1f1fc9" type="#_x0000_t75" style="height:28.9pt;width:30.05pt;" o:ole="t" filled="f" o:preferrelative="t" stroked="f" coordsize="21600,21600">
            <v:path/>
            <v:fill on="f" focussize="0,0"/>
            <v:stroke on="f" joinstyle="miter"/>
            <v:imagedata r:id="rId124" o:title="eqIdd41fdb75c221f703a6bd29786d1f1fc9"/>
            <o:lock v:ext="edit" aspectratio="t"/>
            <w10:wrap type="none"/>
            <w10:anchorlock/>
          </v:shape>
          <o:OLEObject Type="Embed" ProgID="Equation.DSMT4" ShapeID="_x0000_i1076" DrawAspect="Content" ObjectID="_1468075776" r:id="rId123">
            <o:LockedField>false</o:LockedField>
          </o:OLEObject>
        </w:object>
      </w:r>
      <w:r>
        <w:rPr>
          <w:rFonts w:hint="eastAsia" w:ascii="Times New Roman" w:hAnsi="Times New Roman" w:eastAsia="宋体" w:cs="Times New Roman"/>
          <w:sz w:val="24"/>
          <w:szCs w:val="24"/>
        </w:rPr>
        <w:t>，以向右为正方向，穿过磁场边界使用动量定理，在微小时间</w:t>
      </w:r>
      <w:r>
        <w:rPr>
          <w:rFonts w:ascii="Times New Roman" w:hAnsi="Times New Roman" w:eastAsia="宋体" w:cs="Times New Roman"/>
          <w:sz w:val="24"/>
          <w:szCs w:val="24"/>
        </w:rPr>
        <w:t>Δ</w:t>
      </w:r>
      <w:r>
        <w:rPr>
          <w:rFonts w:hint="eastAsia" w:ascii="Times New Roman" w:hAnsi="Times New Roman" w:eastAsia="宋体" w:cs="Times New Roman"/>
          <w:i/>
          <w:iCs/>
          <w:sz w:val="24"/>
          <w:szCs w:val="24"/>
        </w:rPr>
        <w:t>t</w:t>
      </w:r>
      <w:r>
        <w:rPr>
          <w:rFonts w:hint="eastAsia" w:ascii="Times New Roman" w:hAnsi="Times New Roman" w:eastAsia="宋体" w:cs="Times New Roman"/>
          <w:sz w:val="24"/>
          <w:szCs w:val="24"/>
        </w:rPr>
        <w:t>内，</w:t>
      </w:r>
      <w:r>
        <w:rPr>
          <w:rFonts w:ascii="Times New Roman" w:hAnsi="Times New Roman" w:eastAsia="宋体" w:cs="Times New Roman"/>
          <w:sz w:val="24"/>
          <w:szCs w:val="24"/>
        </w:rPr>
        <w:object>
          <v:shape id="_x0000_i1077" o:spt="75" type="#_x0000_t75" style="height:28.9pt;width:78.35pt;" o:ole="t" filled="f" o:preferrelative="t" stroked="f" coordsize="21600,21600">
            <v:path/>
            <v:fill on="f" focussize="0,0"/>
            <v:stroke on="f" joinstyle="miter"/>
            <v:imagedata r:id="rId126" o:title=""/>
            <o:lock v:ext="edit" aspectratio="t"/>
            <w10:wrap type="none"/>
            <w10:anchorlock/>
          </v:shape>
          <o:OLEObject Type="Embed" ProgID="Equation.DSMT4" ShapeID="_x0000_i1077" DrawAspect="Content" ObjectID="_1468075777" r:id="rId125">
            <o:LockedField>false</o:LockedField>
          </o:OLEObject>
        </w:object>
      </w:r>
      <w:r>
        <w:rPr>
          <w:rFonts w:hint="eastAsia" w:ascii="Times New Roman" w:hAnsi="Times New Roman" w:eastAsia="宋体" w:cs="Times New Roman"/>
          <w:sz w:val="24"/>
          <w:szCs w:val="24"/>
        </w:rPr>
        <w:t>，即</w:t>
      </w:r>
      <w:r>
        <w:rPr>
          <w:rFonts w:ascii="Times New Roman" w:hAnsi="Times New Roman" w:eastAsia="宋体" w:cs="Times New Roman"/>
          <w:sz w:val="24"/>
          <w:szCs w:val="24"/>
        </w:rPr>
        <w:object>
          <v:shape id="_x0000_i1078" o:spt="75" type="#_x0000_t75" style="height:28.9pt;width:73.2pt;" o:ole="t" filled="f" o:preferrelative="t" stroked="f" coordsize="21600,21600">
            <v:path/>
            <v:fill on="f" focussize="0,0"/>
            <v:stroke on="f" joinstyle="miter"/>
            <v:imagedata r:id="rId128" o:title=""/>
            <o:lock v:ext="edit" aspectratio="t"/>
            <w10:wrap type="none"/>
            <w10:anchorlock/>
          </v:shape>
          <o:OLEObject Type="Embed" ProgID="Equation.DSMT4" ShapeID="_x0000_i1078" DrawAspect="Content" ObjectID="_1468075778" r:id="rId127">
            <o:LockedField>false</o:LockedField>
          </o:OLEObject>
        </w:object>
      </w:r>
      <w:r>
        <w:rPr>
          <w:rFonts w:hint="eastAsia" w:ascii="Times New Roman" w:hAnsi="Times New Roman" w:eastAsia="宋体" w:cs="Times New Roman"/>
          <w:sz w:val="24"/>
          <w:szCs w:val="24"/>
        </w:rPr>
        <w:t>，累加得</w:t>
      </w:r>
      <w:r>
        <w:rPr>
          <w:rFonts w:ascii="Times New Roman" w:hAnsi="Times New Roman" w:eastAsia="宋体" w:cs="Times New Roman"/>
          <w:sz w:val="24"/>
          <w:szCs w:val="24"/>
        </w:rPr>
        <w:object>
          <v:shape id="_x0000_i1079" o:spt="75" type="#_x0000_t75" style="height:28.9pt;width:87.45pt;" o:ole="t" filled="f" o:preferrelative="t" stroked="f" coordsize="21600,21600">
            <v:path/>
            <v:fill on="f" focussize="0,0"/>
            <v:stroke on="f" joinstyle="miter"/>
            <v:imagedata r:id="rId130" o:title=""/>
            <o:lock v:ext="edit" aspectratio="t"/>
            <w10:wrap type="none"/>
            <w10:anchorlock/>
          </v:shape>
          <o:OLEObject Type="Embed" ProgID="Equation.DSMT4" ShapeID="_x0000_i1079" DrawAspect="Content" ObjectID="_1468075779" r:id="rId129">
            <o:LockedField>false</o:LockedField>
          </o:OLEObject>
        </w:object>
      </w:r>
      <w:r>
        <w:rPr>
          <w:rFonts w:hint="eastAsia" w:ascii="Times New Roman" w:hAnsi="Times New Roman" w:eastAsia="宋体" w:cs="Times New Roman"/>
          <w:sz w:val="24"/>
          <w:szCs w:val="24"/>
        </w:rPr>
        <w:t>，可知进出磁场</w:t>
      </w:r>
      <w:r>
        <w:rPr>
          <w:rFonts w:hint="eastAsia" w:ascii="Times New Roman" w:hAnsi="Times New Roman" w:eastAsia="宋体" w:cs="Times New Roman"/>
          <w:i/>
          <w:iCs/>
          <w:sz w:val="24"/>
          <w:szCs w:val="24"/>
        </w:rPr>
        <w:t>d</w:t>
      </w:r>
      <w:r>
        <w:rPr>
          <w:rFonts w:hint="eastAsia" w:ascii="Times New Roman" w:hAnsi="Times New Roman" w:eastAsia="宋体" w:cs="Times New Roman"/>
          <w:sz w:val="24"/>
          <w:szCs w:val="24"/>
        </w:rPr>
        <w:t>相等，从而速度变化量相等。</w:t>
      </w:r>
      <w:r>
        <w:rPr>
          <w:rFonts w:ascii="Times New Roman" w:hAnsi="Times New Roman" w:eastAsia="宋体" w:cs="Times New Roman"/>
          <w:sz w:val="24"/>
          <w:szCs w:val="24"/>
        </w:rPr>
        <w:t>由</w:t>
      </w:r>
      <w:r>
        <w:rPr>
          <w:rFonts w:ascii="Times New Roman" w:hAnsi="Times New Roman" w:eastAsia="Times New Roman" w:cs="Times New Roman"/>
          <w:i/>
          <w:sz w:val="24"/>
          <w:szCs w:val="24"/>
        </w:rPr>
        <w:t>F</w:t>
      </w:r>
      <w:r>
        <w:rPr>
          <w:rFonts w:ascii="宋体" w:hAnsi="宋体" w:eastAsia="宋体" w:cs="宋体"/>
          <w:i/>
          <w:sz w:val="24"/>
          <w:szCs w:val="24"/>
          <w:vertAlign w:val="subscript"/>
        </w:rPr>
        <w:t>安</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80" o:spt="75" alt="eqIdd41fdb75c221f703a6bd29786d1f1fc9" type="#_x0000_t75" style="height:28.9pt;width:30.05pt;" o:ole="t" filled="f" o:preferrelative="t" stroked="f" coordsize="21600,21600">
            <v:path/>
            <v:fill on="f" focussize="0,0"/>
            <v:stroke on="f" joinstyle="miter"/>
            <v:imagedata r:id="rId124" o:title="eqIdd41fdb75c221f703a6bd29786d1f1fc9"/>
            <o:lock v:ext="edit" aspectratio="t"/>
            <w10:wrap type="none"/>
            <w10:anchorlock/>
          </v:shape>
          <o:OLEObject Type="Embed" ProgID="Equation.DSMT4" ShapeID="_x0000_i1080" DrawAspect="Content" ObjectID="_1468075780" r:id="rId131">
            <o:LockedField>false</o:LockedField>
          </o:OLEObject>
        </w:object>
      </w:r>
      <w:r>
        <w:rPr>
          <w:rFonts w:ascii="Times New Roman" w:hAnsi="Times New Roman" w:eastAsia="宋体" w:cs="Times New Roman"/>
          <w:sz w:val="24"/>
          <w:szCs w:val="24"/>
        </w:rPr>
        <w:t>=</w:t>
      </w:r>
      <w:r>
        <w:rPr>
          <w:rFonts w:ascii="Times New Roman" w:hAnsi="Times New Roman" w:eastAsia="Times New Roman" w:cs="Times New Roman"/>
          <w:i/>
          <w:sz w:val="24"/>
          <w:szCs w:val="24"/>
        </w:rPr>
        <w:t>ma</w:t>
      </w:r>
      <w:r>
        <w:rPr>
          <w:rFonts w:ascii="Times New Roman" w:hAnsi="Times New Roman" w:eastAsia="宋体" w:cs="Times New Roman"/>
          <w:sz w:val="24"/>
          <w:szCs w:val="24"/>
        </w:rPr>
        <w:t>可知，进磁场过程中的平均安培力较大，进磁场和出磁场过程的位移相等，由</w:t>
      </w:r>
      <w:r>
        <w:rPr>
          <w:rFonts w:ascii="Times New Roman" w:hAnsi="Times New Roman" w:eastAsia="Times New Roman" w:cs="Times New Roman"/>
          <w:i/>
          <w:sz w:val="24"/>
          <w:szCs w:val="24"/>
        </w:rPr>
        <w:t>W</w:t>
      </w:r>
      <w:r>
        <w:rPr>
          <w:rFonts w:ascii="Times New Roman" w:hAnsi="Times New Roman" w:eastAsia="宋体" w:cs="Times New Roman"/>
          <w:sz w:val="24"/>
          <w:szCs w:val="24"/>
        </w:rPr>
        <w:t>=</w:t>
      </w:r>
      <w:r>
        <w:rPr>
          <w:rFonts w:ascii="Times New Roman" w:hAnsi="Times New Roman" w:eastAsia="Times New Roman" w:cs="Times New Roman"/>
          <w:i/>
          <w:sz w:val="24"/>
          <w:szCs w:val="24"/>
        </w:rPr>
        <w:t>Fs</w:t>
      </w:r>
      <w:r>
        <w:rPr>
          <w:rFonts w:ascii="Times New Roman" w:hAnsi="Times New Roman" w:eastAsia="宋体" w:cs="Times New Roman"/>
          <w:sz w:val="24"/>
          <w:szCs w:val="24"/>
        </w:rPr>
        <w:t>可知，进磁场过程中克服安培力做功多，因此线框进入磁场过程的发热量大于穿出磁场过程的发热量。</w:t>
      </w:r>
    </w:p>
    <w:p w14:paraId="3EAD30EE">
      <w:pPr>
        <w:textAlignment w:val="center"/>
        <w:rPr>
          <w:rFonts w:ascii="Times New Roman" w:hAnsi="Times New Roman" w:eastAsia="宋体" w:cs="Times New Roman"/>
          <w:color w:val="000000" w:themeColor="text1"/>
          <w:sz w:val="24"/>
          <w:szCs w:val="24"/>
          <w14:textFill>
            <w14:solidFill>
              <w14:schemeClr w14:val="tx1"/>
            </w14:solidFill>
          </w14:textFill>
        </w:rPr>
      </w:pPr>
    </w:p>
    <w:p w14:paraId="109016AA">
      <w:pPr>
        <w:ind w:firstLine="480" w:firstLineChars="200"/>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五、</w:t>
      </w:r>
      <w:r>
        <w:rPr>
          <w:rFonts w:hint="eastAsia" w:ascii="Times New Roman" w:hAnsi="Times New Roman" w:eastAsia="宋体" w:cs="Times New Roman"/>
          <w:color w:val="000000" w:themeColor="text1"/>
          <w:sz w:val="24"/>
          <w:szCs w:val="24"/>
          <w14:textFill>
            <w14:solidFill>
              <w14:schemeClr w14:val="tx1"/>
            </w14:solidFill>
          </w14:textFill>
        </w:rPr>
        <w:t>非线性元件</w:t>
      </w:r>
    </w:p>
    <w:p w14:paraId="3643BEB0">
      <w:pPr>
        <w:numPr>
          <w:ilvl w:val="0"/>
          <w:numId w:val="1"/>
        </w:numPr>
        <w:ind w:left="0" w:leftChars="0" w:firstLine="0" w:firstLineChars="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如图所示，竖直放置的足够长光滑平行导轨，宽</w:t>
      </w:r>
      <w:r>
        <w:rPr>
          <w:rFonts w:ascii="Times New Roman" w:hAnsi="Times New Roman" w:eastAsia="Times New Roman" w:cs="Times New Roman"/>
          <w:i/>
          <w:sz w:val="24"/>
          <w:szCs w:val="24"/>
        </w:rPr>
        <w:t>L</w:t>
      </w:r>
      <w:r>
        <w:rPr>
          <w:rFonts w:ascii="Times New Roman" w:hAnsi="Times New Roman" w:eastAsia="宋体" w:cs="Times New Roman"/>
          <w:sz w:val="24"/>
          <w:szCs w:val="24"/>
        </w:rPr>
        <w:t xml:space="preserve"> = 0.75</w:t>
      </w:r>
      <w:r>
        <w:rPr>
          <w:rFonts w:ascii="Times New Roman" w:hAnsi="Times New Roman" w:eastAsia="Times New Roman" w:cs="Times New Roman"/>
          <w:i/>
          <w:sz w:val="24"/>
          <w:szCs w:val="24"/>
        </w:rPr>
        <w:t>m</w:t>
      </w:r>
      <w:r>
        <w:rPr>
          <w:rFonts w:ascii="Times New Roman" w:hAnsi="Times New Roman" w:eastAsia="宋体" w:cs="Times New Roman"/>
          <w:sz w:val="24"/>
          <w:szCs w:val="24"/>
        </w:rPr>
        <w:t>，导轨位于垂直于导轨平面向里的匀强磁场中，磁感应强度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 xml:space="preserve"> = 0.8T。一根电阻不计金属棒跨接在导轨上，上方接如图所示的电路，</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 xml:space="preserve"> = 10Ω，</w:t>
      </w:r>
      <w:r>
        <w:rPr>
          <w:rFonts w:ascii="Times New Roman" w:hAnsi="Times New Roman" w:eastAsia="Times New Roman" w:cs="Times New Roman"/>
          <w:i/>
          <w:sz w:val="24"/>
          <w:szCs w:val="24"/>
        </w:rPr>
        <w:t>R</w:t>
      </w:r>
      <w:r>
        <w:rPr>
          <w:rFonts w:ascii="Times New Roman" w:hAnsi="Times New Roman" w:eastAsia="宋体" w:cs="Times New Roman"/>
          <w:sz w:val="24"/>
          <w:szCs w:val="24"/>
        </w:rPr>
        <w:t>为一电阻性原件。电键S断开时，金属棒由静止释放，其下落到匀速过程中</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w:t>
      </w:r>
      <w:r>
        <w:rPr>
          <w:rFonts w:ascii="Times New Roman" w:hAnsi="Times New Roman" w:eastAsia="Times New Roman" w:cs="Times New Roman"/>
          <w:i/>
          <w:sz w:val="24"/>
          <w:szCs w:val="24"/>
        </w:rPr>
        <w:t>U</w:t>
      </w:r>
      <w:r>
        <w:rPr>
          <w:rFonts w:ascii="Times New Roman" w:hAnsi="Times New Roman" w:eastAsia="宋体" w:cs="Times New Roman"/>
          <w:sz w:val="24"/>
          <w:szCs w:val="24"/>
        </w:rPr>
        <w:t xml:space="preserve"> - </w:t>
      </w:r>
      <w:r>
        <w:rPr>
          <w:rFonts w:ascii="Times New Roman" w:hAnsi="Times New Roman" w:eastAsia="Times New Roman" w:cs="Times New Roman"/>
          <w:i/>
          <w:sz w:val="24"/>
          <w:szCs w:val="24"/>
        </w:rPr>
        <w:t>I</w:t>
      </w:r>
      <w:r>
        <w:rPr>
          <w:rFonts w:ascii="Times New Roman" w:hAnsi="Times New Roman" w:eastAsia="宋体" w:cs="Times New Roman"/>
          <w:sz w:val="24"/>
          <w:szCs w:val="24"/>
        </w:rPr>
        <w:t>图线如图所示。</w:t>
      </w:r>
      <w:r>
        <w:rPr>
          <w:rFonts w:ascii="Times New Roman" w:hAnsi="Times New Roman" w:eastAsia="Times New Roman" w:cs="Times New Roman"/>
          <w:i/>
          <w:sz w:val="24"/>
          <w:szCs w:val="24"/>
        </w:rPr>
        <w:t>g</w:t>
      </w:r>
      <w:r>
        <w:rPr>
          <w:rFonts w:ascii="Times New Roman" w:hAnsi="Times New Roman" w:eastAsia="宋体" w:cs="Times New Roman"/>
          <w:sz w:val="24"/>
          <w:szCs w:val="24"/>
        </w:rPr>
        <w:t>取10m/s</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，求：</w:t>
      </w:r>
    </w:p>
    <w:p w14:paraId="5FF7266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（1）金属棒匀速直线运动时的速度</w:t>
      </w:r>
      <w:r>
        <w:rPr>
          <w:rFonts w:hint="eastAsia" w:ascii="Times New Roman" w:hAnsi="Times New Roman" w:eastAsia="宋体" w:cs="Times New Roman"/>
          <w:sz w:val="24"/>
          <w:szCs w:val="24"/>
        </w:rPr>
        <w:t>大小</w:t>
      </w:r>
      <w:r>
        <w:rPr>
          <w:rFonts w:ascii="Times New Roman" w:hAnsi="Times New Roman" w:eastAsia="宋体" w:cs="Times New Roman"/>
          <w:sz w:val="24"/>
          <w:szCs w:val="24"/>
        </w:rPr>
        <w:t>；</w:t>
      </w:r>
    </w:p>
    <w:p w14:paraId="278812CF">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（2）金属棒的质量；</w:t>
      </w:r>
    </w:p>
    <w:p w14:paraId="2A46523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（3）电键S闭合后，经过足够长时间后金属棒的动能。</w:t>
      </w:r>
    </w:p>
    <w:p w14:paraId="66CBBDBF">
      <w:pPr>
        <w:jc w:val="righ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101215" cy="1047750"/>
            <wp:effectExtent l="0" t="0" r="0" b="0"/>
            <wp:docPr id="2" name="图片 2" descr="@@@1afc032a-4d0a-4e42-8630-5481de88e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afc032a-4d0a-4e42-8630-5481de88eb79"/>
                    <pic:cNvPicPr>
                      <a:picLocks noChangeAspect="1"/>
                    </pic:cNvPicPr>
                  </pic:nvPicPr>
                  <pic:blipFill>
                    <a:blip r:embed="rId132"/>
                    <a:stretch>
                      <a:fillRect/>
                    </a:stretch>
                  </pic:blipFill>
                  <pic:spPr>
                    <a:xfrm>
                      <a:off x="0" y="0"/>
                      <a:ext cx="2115173" cy="1054766"/>
                    </a:xfrm>
                    <a:prstGeom prst="rect">
                      <a:avLst/>
                    </a:prstGeom>
                  </pic:spPr>
                </pic:pic>
              </a:graphicData>
            </a:graphic>
          </wp:inline>
        </w:drawing>
      </w:r>
    </w:p>
    <w:p w14:paraId="313B3F13">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【答案】（1）10m/s</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（2）0.03kg</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（3）</w:t>
      </w:r>
      <w:r>
        <w:rPr>
          <w:rFonts w:ascii="Times New Roman" w:hAnsi="Times New Roman" w:eastAsia="宋体" w:cs="Times New Roman"/>
          <w:sz w:val="24"/>
          <w:szCs w:val="24"/>
        </w:rPr>
        <w:object>
          <v:shape id="_x0000_i1081" o:spt="75" alt="eqIdbdb2e39cc840b416a88628be59fb7748" type="#_x0000_t75" style="height:27.7pt;width:15.45pt;" o:ole="t" filled="f" o:preferrelative="t" stroked="f" coordsize="21600,21600">
            <v:path/>
            <v:fill on="f" focussize="0,0"/>
            <v:stroke on="f" joinstyle="miter"/>
            <v:imagedata r:id="rId134" o:title="eqIdbdb2e39cc840b416a88628be59fb7748"/>
            <o:lock v:ext="edit" aspectratio="t"/>
            <w10:wrap type="none"/>
            <w10:anchorlock/>
          </v:shape>
          <o:OLEObject Type="Embed" ProgID="Equation.DSMT4" ShapeID="_x0000_i1081" DrawAspect="Content" ObjectID="_1468075781" r:id="rId133">
            <o:LockedField>false</o:LockedField>
          </o:OLEObject>
        </w:object>
      </w:r>
    </w:p>
    <w:p w14:paraId="20BF7B61">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【详解】（1）由图可知，金属棒匀速直线运动时电压表的读数</w:t>
      </w:r>
      <w:r>
        <w:rPr>
          <w:rFonts w:ascii="Times New Roman" w:hAnsi="Times New Roman" w:eastAsia="Times New Roman" w:cs="Times New Roman"/>
          <w:i/>
          <w:sz w:val="24"/>
          <w:szCs w:val="24"/>
        </w:rPr>
        <w:t>U</w:t>
      </w:r>
      <w:r>
        <w:rPr>
          <w:rFonts w:ascii="Times New Roman" w:hAnsi="Times New Roman" w:eastAsia="宋体" w:cs="Times New Roman"/>
          <w:sz w:val="24"/>
          <w:szCs w:val="24"/>
        </w:rPr>
        <w:t>=6V，电流表的读数</w:t>
      </w:r>
      <w:r>
        <w:rPr>
          <w:rFonts w:ascii="Times New Roman" w:hAnsi="Times New Roman" w:eastAsia="Times New Roman" w:cs="Times New Roman"/>
          <w:i/>
          <w:sz w:val="24"/>
          <w:szCs w:val="24"/>
        </w:rPr>
        <w:t>I</w:t>
      </w:r>
      <w:r>
        <w:rPr>
          <w:rFonts w:ascii="Times New Roman" w:hAnsi="Times New Roman" w:eastAsia="宋体" w:cs="Times New Roman"/>
          <w:sz w:val="24"/>
          <w:szCs w:val="24"/>
        </w:rPr>
        <w:t>=0.5A，由于不计金属棒内阻，则金属棒产生的感应电动势</w:t>
      </w:r>
      <w:r>
        <w:rPr>
          <w:rFonts w:ascii="Times New Roman" w:hAnsi="Times New Roman" w:eastAsia="Times New Roman" w:cs="Times New Roman"/>
          <w:i/>
          <w:sz w:val="24"/>
          <w:szCs w:val="24"/>
        </w:rPr>
        <w:t>E</w:t>
      </w:r>
      <w:r>
        <w:rPr>
          <w:rFonts w:ascii="Times New Roman" w:hAnsi="Times New Roman" w:eastAsia="宋体" w:cs="Times New Roman"/>
          <w:sz w:val="24"/>
          <w:szCs w:val="24"/>
        </w:rPr>
        <w:t>=</w:t>
      </w:r>
      <w:r>
        <w:rPr>
          <w:rFonts w:ascii="Times New Roman" w:hAnsi="Times New Roman" w:eastAsia="Times New Roman" w:cs="Times New Roman"/>
          <w:i/>
          <w:sz w:val="24"/>
          <w:szCs w:val="24"/>
        </w:rPr>
        <w:t>U</w:t>
      </w:r>
      <w:r>
        <w:rPr>
          <w:rFonts w:hint="eastAsia" w:ascii="Times New Roman" w:hAnsi="Times New Roman" w:eastAsia="宋体" w:cs="Times New Roman"/>
          <w:sz w:val="24"/>
          <w:szCs w:val="24"/>
        </w:rPr>
        <w:t>。</w:t>
      </w:r>
      <w:r>
        <w:rPr>
          <w:rFonts w:ascii="Times New Roman" w:hAnsi="Times New Roman" w:eastAsia="宋体" w:cs="Times New Roman"/>
          <w:sz w:val="24"/>
          <w:szCs w:val="24"/>
        </w:rPr>
        <w:t>感应电动势为</w:t>
      </w:r>
      <w:r>
        <w:rPr>
          <w:rFonts w:ascii="Times New Roman" w:hAnsi="Times New Roman" w:eastAsia="宋体" w:cs="Times New Roman"/>
          <w:sz w:val="24"/>
          <w:szCs w:val="24"/>
        </w:rPr>
        <w:object>
          <v:shape id="_x0000_i1082" o:spt="75" alt="eqIdceb1fcebb2c455080b2870ce3a528731" type="#_x0000_t75" style="height:16.6pt;width:40.75pt;" o:ole="t" filled="f" o:preferrelative="t" stroked="f" coordsize="21600,21600">
            <v:path/>
            <v:fill on="f" focussize="0,0"/>
            <v:stroke on="f" joinstyle="miter"/>
            <v:imagedata r:id="rId98" o:title="eqIdceb1fcebb2c455080b2870ce3a528731"/>
            <o:lock v:ext="edit" aspectratio="t"/>
            <w10:wrap type="none"/>
            <w10:anchorlock/>
          </v:shape>
          <o:OLEObject Type="Embed" ProgID="Equation.DSMT4" ShapeID="_x0000_i1082" DrawAspect="Content" ObjectID="_1468075782" r:id="rId13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解得金属棒匀速直线运动时的速度</w:t>
      </w:r>
      <w:r>
        <w:rPr>
          <w:rFonts w:ascii="Times New Roman" w:hAnsi="Times New Roman" w:eastAsia="宋体" w:cs="Times New Roman"/>
          <w:sz w:val="24"/>
          <w:szCs w:val="24"/>
        </w:rPr>
        <w:object>
          <v:shape id="_x0000_i1083" o:spt="75" alt="eqId86f752a711071211bec5e2c8b39ddca7" type="#_x0000_t75" style="height:15.45pt;width:47.1pt;" o:ole="t" filled="f" o:preferrelative="t" stroked="f" coordsize="21600,21600">
            <v:path/>
            <v:fill on="f" focussize="0,0"/>
            <v:stroke on="f" joinstyle="miter"/>
            <v:imagedata r:id="rId137" o:title="eqId86f752a711071211bec5e2c8b39ddca7"/>
            <o:lock v:ext="edit" aspectratio="t"/>
            <w10:wrap type="none"/>
            <w10:anchorlock/>
          </v:shape>
          <o:OLEObject Type="Embed" ProgID="Equation.DSMT4" ShapeID="_x0000_i1083" DrawAspect="Content" ObjectID="_1468075783" r:id="rId136">
            <o:LockedField>false</o:LockedField>
          </o:OLEObject>
        </w:object>
      </w:r>
      <w:r>
        <w:rPr>
          <w:rFonts w:hint="eastAsia" w:ascii="Times New Roman" w:hAnsi="Times New Roman" w:eastAsia="宋体" w:cs="Times New Roman"/>
          <w:sz w:val="24"/>
          <w:szCs w:val="24"/>
        </w:rPr>
        <w:t>。</w:t>
      </w:r>
    </w:p>
    <w:p w14:paraId="6E56F433">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（2）金属棒匀速运动时，根据平衡条件有</w:t>
      </w:r>
      <w:r>
        <w:rPr>
          <w:rFonts w:ascii="Times New Roman" w:hAnsi="Times New Roman" w:eastAsia="Times New Roman" w:cs="Times New Roman"/>
          <w:i/>
          <w:sz w:val="24"/>
          <w:szCs w:val="24"/>
        </w:rPr>
        <w:t>mg</w:t>
      </w:r>
      <w:r>
        <w:rPr>
          <w:rFonts w:ascii="Times New Roman" w:hAnsi="Times New Roman" w:eastAsia="宋体" w:cs="Times New Roman"/>
          <w:sz w:val="24"/>
          <w:szCs w:val="24"/>
        </w:rPr>
        <w:t>=</w:t>
      </w:r>
      <w:r>
        <w:rPr>
          <w:rFonts w:ascii="Times New Roman" w:hAnsi="Times New Roman" w:eastAsia="Times New Roman" w:cs="Times New Roman"/>
          <w:i/>
          <w:sz w:val="24"/>
          <w:szCs w:val="24"/>
        </w:rPr>
        <w:t>F</w:t>
      </w:r>
      <w:r>
        <w:rPr>
          <w:rFonts w:ascii="宋体" w:hAnsi="宋体" w:eastAsia="宋体" w:cs="宋体"/>
          <w:i/>
          <w:sz w:val="24"/>
          <w:szCs w:val="24"/>
          <w:vertAlign w:val="subscript"/>
        </w:rPr>
        <w:t>安</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又</w:t>
      </w:r>
      <w:r>
        <w:rPr>
          <w:rFonts w:ascii="Times New Roman" w:hAnsi="Times New Roman" w:eastAsia="Times New Roman" w:cs="Times New Roman"/>
          <w:i/>
          <w:sz w:val="24"/>
          <w:szCs w:val="24"/>
        </w:rPr>
        <w:t>F</w:t>
      </w:r>
      <w:r>
        <w:rPr>
          <w:rFonts w:ascii="宋体" w:hAnsi="宋体" w:eastAsia="宋体" w:cs="宋体"/>
          <w:i/>
          <w:sz w:val="24"/>
          <w:szCs w:val="24"/>
          <w:vertAlign w:val="subscript"/>
        </w:rPr>
        <w:t>安</w:t>
      </w:r>
      <w:r>
        <w:rPr>
          <w:rFonts w:ascii="Times New Roman" w:hAnsi="Times New Roman" w:eastAsia="宋体" w:cs="Times New Roman"/>
          <w:sz w:val="24"/>
          <w:szCs w:val="24"/>
        </w:rPr>
        <w:t>=</w:t>
      </w:r>
      <w:r>
        <w:rPr>
          <w:rFonts w:ascii="Times New Roman" w:hAnsi="Times New Roman" w:eastAsia="Times New Roman" w:cs="Times New Roman"/>
          <w:i/>
          <w:sz w:val="24"/>
          <w:szCs w:val="24"/>
        </w:rPr>
        <w:t>BIL</w:t>
      </w:r>
      <w:r>
        <w:rPr>
          <w:rFonts w:hint="eastAsia" w:ascii="Times New Roman" w:hAnsi="Times New Roman" w:eastAsia="宋体" w:cs="Times New Roman"/>
          <w:sz w:val="24"/>
          <w:szCs w:val="24"/>
        </w:rPr>
        <w:t>，</w:t>
      </w:r>
      <w:r>
        <w:rPr>
          <w:rFonts w:ascii="Times New Roman" w:hAnsi="Times New Roman" w:eastAsia="宋体" w:cs="Times New Roman"/>
          <w:sz w:val="24"/>
          <w:szCs w:val="24"/>
        </w:rPr>
        <w:t>解得</w:t>
      </w:r>
      <w:r>
        <w:rPr>
          <w:rFonts w:ascii="Times New Roman" w:hAnsi="Times New Roman" w:eastAsia="Times New Roman" w:cs="Times New Roman"/>
          <w:i/>
          <w:sz w:val="24"/>
          <w:szCs w:val="24"/>
        </w:rPr>
        <w:t>m</w:t>
      </w:r>
      <w:r>
        <w:rPr>
          <w:rFonts w:ascii="Times New Roman" w:hAnsi="Times New Roman" w:eastAsia="宋体" w:cs="Times New Roman"/>
          <w:sz w:val="24"/>
          <w:szCs w:val="24"/>
        </w:rPr>
        <w:t>=0.03kg</w:t>
      </w:r>
      <w:r>
        <w:rPr>
          <w:rFonts w:hint="eastAsia" w:ascii="Times New Roman" w:hAnsi="Times New Roman" w:eastAsia="宋体" w:cs="Times New Roman"/>
          <w:sz w:val="24"/>
          <w:szCs w:val="24"/>
        </w:rPr>
        <w:t>。</w:t>
      </w:r>
    </w:p>
    <w:p w14:paraId="5B3C7AE4">
      <w:pPr>
        <w:shd w:val="clear" w:color="auto" w:fill="F2F2F2"/>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（3）电建S闭合后，经过足够长时间后金属棒再次匀速运动，仍有</w:t>
      </w:r>
      <w:r>
        <w:rPr>
          <w:rFonts w:ascii="Times New Roman" w:hAnsi="Times New Roman" w:eastAsia="Times New Roman" w:cs="Times New Roman"/>
          <w:i/>
          <w:sz w:val="24"/>
          <w:szCs w:val="24"/>
        </w:rPr>
        <w:t>mg</w:t>
      </w:r>
      <w:r>
        <w:rPr>
          <w:rFonts w:ascii="Times New Roman" w:hAnsi="Times New Roman" w:eastAsia="宋体" w:cs="Times New Roman"/>
          <w:sz w:val="24"/>
          <w:szCs w:val="24"/>
        </w:rPr>
        <w:t>=</w:t>
      </w:r>
      <w:r>
        <w:rPr>
          <w:rFonts w:ascii="Times New Roman" w:hAnsi="Times New Roman" w:eastAsia="Times New Roman" w:cs="Times New Roman"/>
          <w:i/>
          <w:sz w:val="24"/>
          <w:szCs w:val="24"/>
        </w:rPr>
        <w:t>F</w:t>
      </w:r>
      <w:r>
        <w:rPr>
          <w:rFonts w:ascii="宋体" w:hAnsi="宋体" w:eastAsia="宋体" w:cs="宋体"/>
          <w:i/>
          <w:sz w:val="24"/>
          <w:szCs w:val="24"/>
          <w:vertAlign w:val="subscript"/>
        </w:rPr>
        <w:t>安</w:t>
      </w:r>
      <w:r>
        <w:rPr>
          <w:rFonts w:ascii="Times New Roman" w:hAnsi="Times New Roman" w:eastAsia="宋体" w:cs="Times New Roman"/>
          <w:sz w:val="24"/>
          <w:szCs w:val="24"/>
        </w:rPr>
        <w:t>=</w:t>
      </w:r>
      <w:r>
        <w:rPr>
          <w:rFonts w:ascii="Times New Roman" w:hAnsi="Times New Roman" w:eastAsia="Times New Roman" w:cs="Times New Roman"/>
          <w:i/>
          <w:sz w:val="24"/>
          <w:szCs w:val="24"/>
        </w:rPr>
        <w:t>BI</w:t>
      </w:r>
      <w:r>
        <w:rPr>
          <w:rFonts w:ascii="宋体" w:hAnsi="宋体" w:eastAsia="宋体" w:cs="宋体"/>
          <w:i/>
          <w:sz w:val="24"/>
          <w:szCs w:val="24"/>
          <w:vertAlign w:val="subscript"/>
        </w:rPr>
        <w:t>总</w:t>
      </w:r>
      <w:r>
        <w:rPr>
          <w:rFonts w:ascii="Times New Roman" w:hAnsi="Times New Roman" w:eastAsia="Times New Roman" w:cs="Times New Roman"/>
          <w:i/>
          <w:sz w:val="24"/>
          <w:szCs w:val="24"/>
        </w:rPr>
        <w:t>L</w:t>
      </w:r>
      <w:r>
        <w:rPr>
          <w:rFonts w:hint="eastAsia" w:ascii="Times New Roman" w:hAnsi="Times New Roman" w:eastAsia="宋体" w:cs="Times New Roman"/>
          <w:sz w:val="24"/>
          <w:szCs w:val="24"/>
        </w:rPr>
        <w:t>。</w:t>
      </w:r>
      <w:r>
        <w:rPr>
          <w:rFonts w:ascii="Times New Roman" w:hAnsi="Times New Roman" w:eastAsia="宋体" w:cs="Times New Roman"/>
          <w:sz w:val="24"/>
          <w:szCs w:val="24"/>
        </w:rPr>
        <w:t>设流过电阻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的电流为</w:t>
      </w:r>
      <w:r>
        <w:rPr>
          <w:rFonts w:ascii="Times New Roman" w:hAnsi="Times New Roman" w:eastAsia="Times New Roman" w:cs="Times New Roman"/>
          <w:i/>
          <w:sz w:val="24"/>
          <w:szCs w:val="24"/>
        </w:rPr>
        <w:t>I</w: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084" o:spt="75" alt="eqId088ba482121748838288fb300e364d1b" type="#_x0000_t75" style="height:29.25pt;width:149.15pt;" o:ole="t" filled="f" o:preferrelative="t" stroked="f" coordsize="21600,21600">
            <v:path/>
            <v:fill on="f" focussize="0,0"/>
            <v:stroke on="f" joinstyle="miter"/>
            <v:imagedata r:id="rId139" o:title="eqId088ba482121748838288fb300e364d1b"/>
            <o:lock v:ext="edit" aspectratio="t"/>
            <w10:wrap type="none"/>
            <w10:anchorlock/>
          </v:shape>
          <o:OLEObject Type="Embed" ProgID="Equation.DSMT4" ShapeID="_x0000_i1084" DrawAspect="Content" ObjectID="_1468075784" r:id="rId13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即</w:t>
      </w:r>
      <w:r>
        <w:rPr>
          <w:rFonts w:ascii="Times New Roman" w:hAnsi="Times New Roman" w:eastAsia="宋体" w:cs="Times New Roman"/>
          <w:sz w:val="24"/>
          <w:szCs w:val="24"/>
        </w:rPr>
        <w:object>
          <v:shape id="_x0000_i1085" o:spt="75" alt="eqId59d2209b9c7d5caf4edee9327529acad" type="#_x0000_t75" style="height:13.45pt;width:51.45pt;" o:ole="t" filled="f" o:preferrelative="t" stroked="f" coordsize="21600,21600">
            <v:path/>
            <v:fill on="f" focussize="0,0"/>
            <v:stroke on="f" joinstyle="miter"/>
            <v:imagedata r:id="rId141" o:title="eqId59d2209b9c7d5caf4edee9327529acad"/>
            <o:lock v:ext="edit" aspectratio="t"/>
            <w10:wrap type="none"/>
            <w10:anchorlock/>
          </v:shape>
          <o:OLEObject Type="Embed" ProgID="Equation.DSMT4" ShapeID="_x0000_i1085" DrawAspect="Content" ObjectID="_1468075785" r:id="rId14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在图（</w:t>
      </w:r>
      <w:r>
        <w:rPr>
          <w:rFonts w:ascii="Times New Roman" w:hAnsi="Times New Roman" w:eastAsia="Times New Roman" w:cs="Times New Roman"/>
          <w:i/>
          <w:sz w:val="24"/>
          <w:szCs w:val="24"/>
        </w:rPr>
        <w:t>b</w:t>
      </w:r>
      <w:r>
        <w:rPr>
          <w:rFonts w:ascii="Times New Roman" w:hAnsi="Times New Roman" w:eastAsia="宋体" w:cs="Times New Roman"/>
          <w:sz w:val="24"/>
          <w:szCs w:val="24"/>
        </w:rPr>
        <w:t>）中作出</w:t>
      </w:r>
      <w:r>
        <w:rPr>
          <w:rFonts w:ascii="Times New Roman" w:hAnsi="Times New Roman" w:eastAsia="Times New Roman" w:cs="Times New Roman"/>
          <w:i/>
          <w:sz w:val="24"/>
          <w:szCs w:val="24"/>
        </w:rPr>
        <w:t>U</w:t>
      </w:r>
      <w:r>
        <w:rPr>
          <w:rFonts w:ascii="Times New Roman" w:hAnsi="Times New Roman" w:eastAsia="宋体" w:cs="Times New Roman"/>
          <w:sz w:val="24"/>
          <w:szCs w:val="24"/>
        </w:rPr>
        <w:t>-</w:t>
      </w:r>
      <w:r>
        <w:rPr>
          <w:rFonts w:ascii="Times New Roman" w:hAnsi="Times New Roman" w:eastAsia="Times New Roman" w:cs="Times New Roman"/>
          <w:i/>
          <w:sz w:val="24"/>
          <w:szCs w:val="24"/>
        </w:rPr>
        <w:t>I</w:t>
      </w:r>
      <w:r>
        <w:rPr>
          <w:rFonts w:ascii="Times New Roman" w:hAnsi="Times New Roman" w:eastAsia="宋体" w:cs="Times New Roman"/>
          <w:sz w:val="24"/>
          <w:szCs w:val="24"/>
        </w:rPr>
        <w:t>图像，如图所示，该图像与原来</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w:t>
      </w:r>
      <w:r>
        <w:rPr>
          <w:rFonts w:ascii="Times New Roman" w:hAnsi="Times New Roman" w:eastAsia="Times New Roman" w:cs="Times New Roman"/>
          <w:i/>
          <w:sz w:val="24"/>
          <w:szCs w:val="24"/>
        </w:rPr>
        <w:t>U</w:t>
      </w:r>
      <w:r>
        <w:rPr>
          <w:rFonts w:ascii="Times New Roman" w:hAnsi="Times New Roman" w:eastAsia="宋体" w:cs="Times New Roman"/>
          <w:sz w:val="24"/>
          <w:szCs w:val="24"/>
        </w:rPr>
        <w:t>-</w:t>
      </w:r>
      <w:r>
        <w:rPr>
          <w:rFonts w:ascii="Times New Roman" w:hAnsi="Times New Roman" w:eastAsia="Times New Roman" w:cs="Times New Roman"/>
          <w:i/>
          <w:sz w:val="24"/>
          <w:szCs w:val="24"/>
        </w:rPr>
        <w:t>I</w:t>
      </w:r>
      <w:r>
        <w:rPr>
          <w:rFonts w:ascii="Times New Roman" w:hAnsi="Times New Roman" w:eastAsia="宋体" w:cs="Times New Roman"/>
          <w:sz w:val="24"/>
          <w:szCs w:val="24"/>
        </w:rPr>
        <w:t>图线交点表示金属棒再次匀速运动时的电压和电流。此时</w:t>
      </w:r>
      <w:r>
        <w:rPr>
          <w:rFonts w:ascii="Times New Roman" w:hAnsi="Times New Roman" w:eastAsia="Times New Roman" w:cs="Times New Roman"/>
          <w:i/>
          <w:sz w:val="24"/>
          <w:szCs w:val="24"/>
        </w:rPr>
        <w:t>E</w:t>
      </w:r>
      <w:r>
        <w:rPr>
          <w:rFonts w:ascii="Times New Roman" w:hAnsi="Times New Roman" w:eastAsia="宋体" w:cs="Times New Roman"/>
          <w:sz w:val="24"/>
          <w:szCs w:val="24"/>
        </w:rPr>
        <w:t>′=</w:t>
      </w:r>
      <w:r>
        <w:rPr>
          <w:rFonts w:ascii="Times New Roman" w:hAnsi="Times New Roman" w:eastAsia="Times New Roman" w:cs="Times New Roman"/>
          <w:i/>
          <w:sz w:val="24"/>
          <w:szCs w:val="24"/>
        </w:rPr>
        <w:t>U</w:t>
      </w:r>
      <w:r>
        <w:rPr>
          <w:rFonts w:ascii="Times New Roman" w:hAnsi="Times New Roman" w:eastAsia="宋体" w:cs="Times New Roman"/>
          <w:sz w:val="24"/>
          <w:szCs w:val="24"/>
        </w:rPr>
        <w:t>=2V</w:t>
      </w:r>
      <w:r>
        <w:rPr>
          <w:rFonts w:hint="eastAsia" w:ascii="Times New Roman" w:hAnsi="Times New Roman" w:eastAsia="宋体" w:cs="Times New Roman"/>
          <w:sz w:val="24"/>
          <w:szCs w:val="24"/>
        </w:rPr>
        <w:t>，</w:t>
      </w:r>
      <w:r>
        <w:rPr>
          <w:rFonts w:ascii="Times New Roman" w:hAnsi="Times New Roman" w:eastAsia="宋体" w:cs="Times New Roman"/>
          <w:sz w:val="24"/>
          <w:szCs w:val="24"/>
        </w:rPr>
        <w:t>由</w:t>
      </w:r>
      <w:r>
        <w:rPr>
          <w:rFonts w:ascii="Times New Roman" w:hAnsi="Times New Roman" w:eastAsia="Times New Roman" w:cs="Times New Roman"/>
          <w:i/>
          <w:sz w:val="24"/>
          <w:szCs w:val="24"/>
        </w:rPr>
        <w:t>E</w:t>
      </w:r>
      <w:r>
        <w:rPr>
          <w:rFonts w:ascii="Times New Roman" w:hAnsi="Times New Roman" w:eastAsia="宋体" w:cs="Times New Roman"/>
          <w:sz w:val="24"/>
          <w:szCs w:val="24"/>
        </w:rPr>
        <w:t>′=</w:t>
      </w:r>
      <w:r>
        <w:rPr>
          <w:rFonts w:ascii="Times New Roman" w:hAnsi="Times New Roman" w:eastAsia="Times New Roman" w:cs="Times New Roman"/>
          <w:i/>
          <w:sz w:val="24"/>
          <w:szCs w:val="24"/>
        </w:rPr>
        <w:t>BLv</w:t>
      </w:r>
      <w:r>
        <w:rPr>
          <w:rFonts w:ascii="Times New Roman" w:hAnsi="Times New Roman" w:eastAsia="宋体" w:cs="Times New Roman"/>
          <w:sz w:val="24"/>
          <w:szCs w:val="24"/>
        </w:rPr>
        <w:t>′解得金属棒再次匀速运动时的速度</w:t>
      </w:r>
      <w:r>
        <w:rPr>
          <w:rFonts w:ascii="Times New Roman" w:hAnsi="Times New Roman" w:eastAsia="宋体" w:cs="Times New Roman"/>
          <w:sz w:val="24"/>
          <w:szCs w:val="24"/>
        </w:rPr>
        <w:object>
          <v:shape id="_x0000_i1086" o:spt="75" alt="eqId19c6ab390de4a4f3de041359edea6ec7" type="#_x0000_t75" style="height:27.7pt;width:48.25pt;" o:ole="t" filled="f" o:preferrelative="t" stroked="f" coordsize="21600,21600">
            <v:path/>
            <v:fill on="f" focussize="0,0"/>
            <v:stroke on="f" joinstyle="miter"/>
            <v:imagedata r:id="rId143" o:title="eqId19c6ab390de4a4f3de041359edea6ec7"/>
            <o:lock v:ext="edit" aspectratio="t"/>
            <w10:wrap type="none"/>
            <w10:anchorlock/>
          </v:shape>
          <o:OLEObject Type="Embed" ProgID="Equation.DSMT4" ShapeID="_x0000_i1086" DrawAspect="Content" ObjectID="_1468075786" r:id="rId14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动能为</w:t>
      </w:r>
      <w:r>
        <w:rPr>
          <w:rFonts w:ascii="Times New Roman" w:hAnsi="Times New Roman" w:eastAsia="宋体" w:cs="Times New Roman"/>
          <w:sz w:val="24"/>
          <w:szCs w:val="24"/>
        </w:rPr>
        <w:object>
          <v:shape id="_x0000_i1087" o:spt="75" alt="eqId8023f680fc701d883262a8cbb658d68b" type="#_x0000_t75" style="height:32.45pt;width:155.45pt;" o:ole="t" filled="f" o:preferrelative="t" stroked="f" coordsize="21600,21600">
            <v:path/>
            <v:fill on="f" focussize="0,0"/>
            <v:stroke on="f" joinstyle="miter"/>
            <v:imagedata r:id="rId145" o:title="eqId8023f680fc701d883262a8cbb658d68b"/>
            <o:lock v:ext="edit" aspectratio="t"/>
            <w10:wrap type="none"/>
            <w10:anchorlock/>
          </v:shape>
          <o:OLEObject Type="Embed" ProgID="Equation.DSMT4" ShapeID="_x0000_i1087" DrawAspect="Content" ObjectID="_1468075787" r:id="rId144">
            <o:LockedField>false</o:LockedField>
          </o:OLEObject>
        </w:object>
      </w:r>
      <w:r>
        <w:rPr>
          <w:rFonts w:hint="eastAsia" w:ascii="Times New Roman" w:hAnsi="Times New Roman" w:eastAsia="宋体" w:cs="Times New Roman"/>
          <w:sz w:val="24"/>
          <w:szCs w:val="24"/>
        </w:rPr>
        <w:t>。</w:t>
      </w:r>
    </w:p>
    <w:p w14:paraId="0E388289">
      <w:pPr>
        <w:rPr>
          <w:rFonts w:ascii="Times New Roman" w:hAnsi="Times New Roman" w:eastAsia="宋体" w:cs="Times New Roman"/>
          <w:sz w:val="24"/>
          <w:szCs w:val="24"/>
        </w:rPr>
      </w:pPr>
    </w:p>
    <w:p w14:paraId="53C2B162">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53D38246">
      <w:pPr>
        <w:keepNext w:val="0"/>
        <w:keepLines w:val="0"/>
        <w:pageBreakBefore w:val="0"/>
        <w:widowControl w:val="0"/>
        <w:kinsoku/>
        <w:wordWrap/>
        <w:overflowPunct/>
        <w:topLinePunct w:val="0"/>
        <w:bidi w:val="0"/>
        <w:adjustRightInd/>
        <w:spacing w:line="360" w:lineRule="auto"/>
        <w:rPr>
          <w:rFonts w:hint="default" w:ascii="Times New Roman" w:hAnsi="Times New Roman" w:cs="Times New Roman"/>
          <w:b/>
          <w:bCs/>
          <w:sz w:val="24"/>
          <w:szCs w:val="24"/>
        </w:rPr>
      </w:pPr>
      <w:r>
        <w:rPr>
          <w:rFonts w:ascii="Times New Roman" w:hAnsi="Times New Roman" w:eastAsia="Times New Roman" w:cs="Times New Roman"/>
          <w:kern w:val="0"/>
          <w:sz w:val="24"/>
          <w:szCs w:val="24"/>
        </w:rPr>
        <w:drawing>
          <wp:anchor distT="0" distB="0" distL="114300" distR="114300" simplePos="0" relativeHeight="251668480" behindDoc="0" locked="0" layoutInCell="1" allowOverlap="1">
            <wp:simplePos x="0" y="0"/>
            <wp:positionH relativeFrom="column">
              <wp:posOffset>4400550</wp:posOffset>
            </wp:positionH>
            <wp:positionV relativeFrom="paragraph">
              <wp:posOffset>292735</wp:posOffset>
            </wp:positionV>
            <wp:extent cx="907415" cy="1074420"/>
            <wp:effectExtent l="0" t="0" r="6985" b="0"/>
            <wp:wrapSquare wrapText="bothSides"/>
            <wp:docPr id="100003" name="图片 100003" descr="@@@a16c4e7f-b4c6-4e86-856e-e8176916f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16c4e7f-b4c6-4e86-856e-e8176916f760"/>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907415" cy="1074420"/>
                    </a:xfrm>
                    <a:prstGeom prst="rect">
                      <a:avLst/>
                    </a:prstGeom>
                  </pic:spPr>
                </pic:pic>
              </a:graphicData>
            </a:graphic>
          </wp:anchor>
        </w:drawing>
      </w:r>
      <w:r>
        <w:rPr>
          <w:rFonts w:hint="default" w:ascii="Times New Roman" w:hAnsi="Times New Roman" w:cs="Times New Roman"/>
          <w:b/>
          <w:bCs/>
          <w:sz w:val="24"/>
          <w:szCs w:val="24"/>
        </w:rPr>
        <w:t>【练习】</w:t>
      </w:r>
    </w:p>
    <w:p w14:paraId="45AE284C">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1．某老师演示了用超导线圈悬浮一个强磁铁的实验，如图所示，此时强磁铁N极朝上。则（　　）</w:t>
      </w:r>
      <w:r>
        <w:rPr>
          <w:rFonts w:hint="eastAsia" w:ascii="Times New Roman" w:hAnsi="Times New Roman" w:eastAsia="宋体" w:cs="Times New Roman"/>
          <w:sz w:val="24"/>
          <w:szCs w:val="24"/>
          <w:lang w:eastAsia="zh-CN"/>
        </w:rPr>
        <w:t>。</w:t>
      </w:r>
    </w:p>
    <w:p w14:paraId="2C81E6FC">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A．若将强磁铁从图示位置快速向下拔出，感应电流的方向为顺时针（俯视）</w:t>
      </w:r>
    </w:p>
    <w:p w14:paraId="0E872E63">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B．若将强磁铁从图示位置快速向下拔出，感应电流的方向为逆时针（俯视）</w:t>
      </w:r>
    </w:p>
    <w:p w14:paraId="730B4176">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C．将强磁铁S极朝上再从下方靠近超导线圈，线圈受引力</w:t>
      </w:r>
    </w:p>
    <w:p w14:paraId="11DB403C">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D．将强磁铁S极朝上再从下方靠近超导线圈，线圈受斥力</w:t>
      </w:r>
    </w:p>
    <w:p w14:paraId="233BF4B9">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（换）</w:t>
      </w:r>
      <w:r>
        <w:rPr>
          <w:rFonts w:ascii="Times New Roman" w:hAnsi="Times New Roman" w:eastAsia="宋体" w:cs="Times New Roman"/>
          <w:sz w:val="24"/>
          <w:szCs w:val="24"/>
        </w:rPr>
        <w:t>如图所示两个圆环甲、乙，外环乙是不带电的金属圆环，内环甲是带负电的绝缘体，让内环甲逆时针加速转动，则在外环乙上会产生感应电流，下列说法正确的是（　　）</w:t>
      </w:r>
      <w:r>
        <w:rPr>
          <w:rFonts w:hint="eastAsia" w:ascii="Times New Roman" w:hAnsi="Times New Roman" w:eastAsia="宋体" w:cs="Times New Roman"/>
          <w:sz w:val="24"/>
          <w:szCs w:val="24"/>
          <w:lang w:eastAsia="zh-CN"/>
        </w:rPr>
        <w:t>。</w:t>
      </w:r>
    </w:p>
    <w:p w14:paraId="72E6B1CD">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9504" behindDoc="0" locked="0" layoutInCell="1" allowOverlap="1">
            <wp:simplePos x="0" y="0"/>
            <wp:positionH relativeFrom="column">
              <wp:posOffset>4262755</wp:posOffset>
            </wp:positionH>
            <wp:positionV relativeFrom="paragraph">
              <wp:posOffset>-3175</wp:posOffset>
            </wp:positionV>
            <wp:extent cx="962025" cy="878205"/>
            <wp:effectExtent l="0" t="0" r="9525" b="0"/>
            <wp:wrapSquare wrapText="bothSides"/>
            <wp:docPr id="100005" name="图片 100005" descr="@@@63ff5f39-f2d9-4b2d-a058-e1bb78b94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3ff5f39-f2d9-4b2d-a058-e1bb78b94c23"/>
                    <pic:cNvPicPr>
                      <a:picLocks noChangeAspect="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962025" cy="878205"/>
                    </a:xfrm>
                    <a:prstGeom prst="rect">
                      <a:avLst/>
                    </a:prstGeom>
                  </pic:spPr>
                </pic:pic>
              </a:graphicData>
            </a:graphic>
          </wp:anchor>
        </w:drawing>
      </w:r>
      <w:r>
        <w:rPr>
          <w:rFonts w:ascii="Times New Roman" w:hAnsi="Times New Roman" w:eastAsia="宋体" w:cs="Times New Roman"/>
          <w:sz w:val="24"/>
          <w:szCs w:val="24"/>
        </w:rPr>
        <w:t>A．外环乙有扩张的趋势</w:t>
      </w:r>
    </w:p>
    <w:p w14:paraId="17400B4C">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B．外环乙有收缩的趋势</w:t>
      </w:r>
    </w:p>
    <w:p w14:paraId="0EFE25F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C．外环乙上会产生顺时针方向电流</w:t>
      </w:r>
    </w:p>
    <w:p w14:paraId="4703803F">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D．外环乙上会产生逆时针方向电流</w:t>
      </w:r>
    </w:p>
    <w:p w14:paraId="19B94505">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3．在竖直向上的匀强磁场中，水平放置一个不变形的单匝金属圆线圈，规定线圈中感应电流的正方向如图甲所示，当磁场的磁感应强度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随时间</w:t>
      </w:r>
      <w:r>
        <w:rPr>
          <w:rFonts w:ascii="Times New Roman" w:hAnsi="Times New Roman" w:eastAsia="Times New Roman" w:cs="Times New Roman"/>
          <w:i/>
          <w:sz w:val="24"/>
          <w:szCs w:val="24"/>
        </w:rPr>
        <w:t>t</w:t>
      </w:r>
      <w:r>
        <w:rPr>
          <w:rFonts w:ascii="Times New Roman" w:hAnsi="Times New Roman" w:eastAsia="宋体" w:cs="Times New Roman"/>
          <w:sz w:val="24"/>
          <w:szCs w:val="24"/>
        </w:rPr>
        <w:t>按如图乙所示规律变化时，下列各图中能正确表示线圈中感应电动势</w:t>
      </w:r>
      <w:r>
        <w:rPr>
          <w:rFonts w:ascii="Times New Roman" w:hAnsi="Times New Roman" w:eastAsia="Times New Roman" w:cs="Times New Roman"/>
          <w:i/>
          <w:sz w:val="24"/>
          <w:szCs w:val="24"/>
        </w:rPr>
        <w:t>E</w:t>
      </w:r>
      <w:r>
        <w:rPr>
          <w:rFonts w:ascii="Times New Roman" w:hAnsi="Times New Roman" w:eastAsia="宋体" w:cs="Times New Roman"/>
          <w:sz w:val="24"/>
          <w:szCs w:val="24"/>
        </w:rPr>
        <w:t>的变化情况的是（　　）</w:t>
      </w:r>
      <w:r>
        <w:rPr>
          <w:rFonts w:hint="eastAsia" w:ascii="Times New Roman" w:hAnsi="Times New Roman" w:eastAsia="宋体" w:cs="Times New Roman"/>
          <w:sz w:val="24"/>
          <w:szCs w:val="24"/>
          <w:lang w:eastAsia="zh-CN"/>
        </w:rPr>
        <w:t>。</w:t>
      </w:r>
    </w:p>
    <w:p w14:paraId="65467632">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0528" behindDoc="0" locked="0" layoutInCell="1" allowOverlap="1">
            <wp:simplePos x="0" y="0"/>
            <wp:positionH relativeFrom="column">
              <wp:posOffset>3348990</wp:posOffset>
            </wp:positionH>
            <wp:positionV relativeFrom="paragraph">
              <wp:posOffset>381000</wp:posOffset>
            </wp:positionV>
            <wp:extent cx="2243455" cy="1084580"/>
            <wp:effectExtent l="0" t="0" r="4445" b="1270"/>
            <wp:wrapSquare wrapText="bothSides"/>
            <wp:docPr id="100007" name="图片 100007" descr="@@@444ef3df-0755-4726-bec1-f824c0250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44ef3df-0755-4726-bec1-f824c0250e6c"/>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243455" cy="1084580"/>
                    </a:xfrm>
                    <a:prstGeom prst="rect">
                      <a:avLst/>
                    </a:prstGeom>
                  </pic:spPr>
                </pic:pic>
              </a:graphicData>
            </a:graphic>
          </wp:anchor>
        </w:drawing>
      </w:r>
      <w:r>
        <w:rPr>
          <w:rFonts w:ascii="Times New Roman" w:hAnsi="Times New Roman" w:eastAsia="宋体" w:cs="Times New Roman"/>
          <w:sz w:val="24"/>
          <w:szCs w:val="24"/>
        </w:rPr>
        <w:t>A．</w:t>
      </w:r>
      <w:r>
        <w:rPr>
          <w:rFonts w:ascii="Times New Roman" w:hAnsi="Times New Roman" w:eastAsia="Times New Roman" w:cs="Times New Roman"/>
          <w:kern w:val="0"/>
          <w:sz w:val="24"/>
          <w:szCs w:val="24"/>
        </w:rPr>
        <w:drawing>
          <wp:inline distT="0" distB="0" distL="0" distR="0">
            <wp:extent cx="1205865" cy="808355"/>
            <wp:effectExtent l="0" t="0" r="0" b="0"/>
            <wp:docPr id="100009" name="图片 100009" descr="@@@79075f3d-f555-4fc9-ab1e-362b2a4a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9075f3d-f555-4fc9-ab1e-362b2a4a5991"/>
                    <pic:cNvPicPr>
                      <a:picLocks noChangeAspect="1"/>
                    </pic:cNvPicPr>
                  </pic:nvPicPr>
                  <pic:blipFill>
                    <a:blip r:embed="rId149"/>
                    <a:stretch>
                      <a:fillRect/>
                    </a:stretch>
                  </pic:blipFill>
                  <pic:spPr>
                    <a:xfrm>
                      <a:off x="0" y="0"/>
                      <a:ext cx="1232695" cy="826466"/>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Times New Roman" w:cs="Times New Roman"/>
          <w:kern w:val="0"/>
          <w:sz w:val="24"/>
          <w:szCs w:val="24"/>
        </w:rPr>
        <w:drawing>
          <wp:inline distT="0" distB="0" distL="0" distR="0">
            <wp:extent cx="1230630" cy="825500"/>
            <wp:effectExtent l="0" t="0" r="7620" b="0"/>
            <wp:docPr id="100011" name="图片 100011" descr="@@@2870eaa4-85dc-4aba-aeae-aadacacab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70eaa4-85dc-4aba-aeae-aadacacabf21"/>
                    <pic:cNvPicPr>
                      <a:picLocks noChangeAspect="1"/>
                    </pic:cNvPicPr>
                  </pic:nvPicPr>
                  <pic:blipFill>
                    <a:blip r:embed="rId150"/>
                    <a:stretch>
                      <a:fillRect/>
                    </a:stretch>
                  </pic:blipFill>
                  <pic:spPr>
                    <a:xfrm>
                      <a:off x="0" y="0"/>
                      <a:ext cx="1239171" cy="831245"/>
                    </a:xfrm>
                    <a:prstGeom prst="rect">
                      <a:avLst/>
                    </a:prstGeom>
                  </pic:spPr>
                </pic:pic>
              </a:graphicData>
            </a:graphic>
          </wp:inline>
        </w:drawing>
      </w:r>
    </w:p>
    <w:p w14:paraId="6471F78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Times New Roman" w:cs="Times New Roman"/>
          <w:kern w:val="0"/>
          <w:sz w:val="24"/>
          <w:szCs w:val="24"/>
        </w:rPr>
        <w:drawing>
          <wp:inline distT="0" distB="0" distL="0" distR="0">
            <wp:extent cx="1306195" cy="873125"/>
            <wp:effectExtent l="0" t="0" r="8255" b="3175"/>
            <wp:docPr id="100013" name="图片 100013" descr="@@@c27ccd88-b844-4484-bd84-a5cb57cbc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27ccd88-b844-4484-bd84-a5cb57cbcdfa"/>
                    <pic:cNvPicPr>
                      <a:picLocks noChangeAspect="1"/>
                    </pic:cNvPicPr>
                  </pic:nvPicPr>
                  <pic:blipFill>
                    <a:blip r:embed="rId151"/>
                    <a:stretch>
                      <a:fillRect/>
                    </a:stretch>
                  </pic:blipFill>
                  <pic:spPr>
                    <a:xfrm>
                      <a:off x="0" y="0"/>
                      <a:ext cx="1323355" cy="884848"/>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Times New Roman" w:cs="Times New Roman"/>
          <w:kern w:val="0"/>
          <w:sz w:val="24"/>
          <w:szCs w:val="24"/>
        </w:rPr>
        <w:drawing>
          <wp:inline distT="0" distB="0" distL="0" distR="0">
            <wp:extent cx="1362710" cy="914400"/>
            <wp:effectExtent l="0" t="0" r="8890" b="0"/>
            <wp:docPr id="100015" name="图片 100015" descr="@@@90a75b9d-93f4-4240-a9fe-d1df98aef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0a75b9d-93f4-4240-a9fe-d1df98aef767"/>
                    <pic:cNvPicPr>
                      <a:picLocks noChangeAspect="1"/>
                    </pic:cNvPicPr>
                  </pic:nvPicPr>
                  <pic:blipFill>
                    <a:blip r:embed="rId152"/>
                    <a:stretch>
                      <a:fillRect/>
                    </a:stretch>
                  </pic:blipFill>
                  <pic:spPr>
                    <a:xfrm>
                      <a:off x="0" y="0"/>
                      <a:ext cx="1376265" cy="923104"/>
                    </a:xfrm>
                    <a:prstGeom prst="rect">
                      <a:avLst/>
                    </a:prstGeom>
                  </pic:spPr>
                </pic:pic>
              </a:graphicData>
            </a:graphic>
          </wp:inline>
        </w:drawing>
      </w:r>
    </w:p>
    <w:p w14:paraId="0332314B">
      <w:pPr>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71552" behindDoc="0" locked="0" layoutInCell="1" allowOverlap="1">
            <wp:simplePos x="0" y="0"/>
            <wp:positionH relativeFrom="column">
              <wp:posOffset>4479290</wp:posOffset>
            </wp:positionH>
            <wp:positionV relativeFrom="paragraph">
              <wp:posOffset>308610</wp:posOffset>
            </wp:positionV>
            <wp:extent cx="1113155" cy="1002665"/>
            <wp:effectExtent l="0" t="0" r="0" b="6985"/>
            <wp:wrapSquare wrapText="bothSides"/>
            <wp:docPr id="100017" name="图片 100017" descr="@@@775618d9-6058-442b-8056-0ba40d9ce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75618d9-6058-442b-8056-0ba40d9ce15d"/>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113155" cy="1002665"/>
                    </a:xfrm>
                    <a:prstGeom prst="rect">
                      <a:avLst/>
                    </a:prstGeom>
                  </pic:spPr>
                </pic:pic>
              </a:graphicData>
            </a:graphic>
          </wp:anchor>
        </w:drawing>
      </w:r>
      <w:r>
        <w:rPr>
          <w:rFonts w:ascii="Times New Roman" w:hAnsi="Times New Roman" w:eastAsia="宋体" w:cs="Times New Roman"/>
          <w:sz w:val="24"/>
          <w:szCs w:val="24"/>
        </w:rPr>
        <w:t>4．如图所示，</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是用同种规格的铜丝做成的两个同心圆环，两环半径之比为2</w:t>
      </w:r>
      <w:r>
        <w:rPr>
          <w:rFonts w:hint="eastAsia" w:ascii="宋体" w:hAnsi="宋体" w:eastAsia="宋体" w:cs="宋体"/>
          <w:sz w:val="24"/>
          <w:szCs w:val="24"/>
        </w:rPr>
        <w:t>∶</w:t>
      </w:r>
      <w:r>
        <w:rPr>
          <w:rFonts w:ascii="Times New Roman" w:hAnsi="Times New Roman" w:eastAsia="宋体" w:cs="Times New Roman"/>
          <w:sz w:val="24"/>
          <w:szCs w:val="24"/>
        </w:rPr>
        <w:t>3，其中仅在</w:t>
      </w:r>
      <w:r>
        <w:rPr>
          <w:rFonts w:ascii="Times New Roman" w:hAnsi="Times New Roman" w:eastAsia="Times New Roman" w:cs="Times New Roman"/>
          <w:i/>
          <w:sz w:val="24"/>
          <w:szCs w:val="24"/>
        </w:rPr>
        <w:t>a</w:t>
      </w:r>
      <w:r>
        <w:rPr>
          <w:rFonts w:ascii="Times New Roman" w:hAnsi="Times New Roman" w:eastAsia="宋体" w:cs="Times New Roman"/>
          <w:sz w:val="24"/>
          <w:szCs w:val="24"/>
        </w:rPr>
        <w:t>环所围区域内有垂直于纸面向里的匀强磁场。下列说法正确的是（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1F9A593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A．穿过</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两环的磁通量大小之比为4</w:t>
      </w:r>
      <w:r>
        <w:rPr>
          <w:rFonts w:hint="eastAsia" w:ascii="宋体" w:hAnsi="宋体" w:eastAsia="宋体" w:cs="宋体"/>
          <w:sz w:val="24"/>
          <w:szCs w:val="24"/>
        </w:rPr>
        <w:t>∶</w:t>
      </w:r>
      <w:r>
        <w:rPr>
          <w:rFonts w:ascii="Times New Roman" w:hAnsi="Times New Roman" w:eastAsia="宋体" w:cs="Times New Roman"/>
          <w:sz w:val="24"/>
          <w:szCs w:val="24"/>
        </w:rPr>
        <w:t>9</w:t>
      </w:r>
    </w:p>
    <w:p w14:paraId="7F5C399C">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两环绕圆心在纸面内转动时，两环中均有感应电流</w:t>
      </w:r>
    </w:p>
    <w:p w14:paraId="101B1833">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增大时，</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两环中均有逆时针方向的感应电流</w:t>
      </w:r>
    </w:p>
    <w:p w14:paraId="7A7C202F">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D．磁感应强度</w:t>
      </w:r>
      <w:r>
        <w:rPr>
          <w:rFonts w:ascii="Times New Roman" w:hAnsi="Times New Roman" w:eastAsia="Times New Roman" w:cs="Times New Roman"/>
          <w:i/>
          <w:sz w:val="24"/>
          <w:szCs w:val="24"/>
        </w:rPr>
        <w:t>B</w:t>
      </w:r>
      <w:r>
        <w:rPr>
          <w:rFonts w:ascii="Times New Roman" w:hAnsi="Times New Roman" w:eastAsia="宋体" w:cs="Times New Roman"/>
          <w:sz w:val="24"/>
          <w:szCs w:val="24"/>
        </w:rPr>
        <w:t>均匀增大时，</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两环中产生的感应电流之比为4</w:t>
      </w:r>
      <w:r>
        <w:rPr>
          <w:rFonts w:hint="eastAsia" w:ascii="宋体" w:hAnsi="宋体" w:eastAsia="宋体" w:cs="宋体"/>
          <w:sz w:val="24"/>
          <w:szCs w:val="24"/>
        </w:rPr>
        <w:t>∶</w:t>
      </w:r>
      <w:r>
        <w:rPr>
          <w:rFonts w:ascii="Times New Roman" w:hAnsi="Times New Roman" w:eastAsia="宋体" w:cs="Times New Roman"/>
          <w:sz w:val="24"/>
          <w:szCs w:val="24"/>
        </w:rPr>
        <w:t>9</w:t>
      </w:r>
    </w:p>
    <w:p w14:paraId="06EBAC1B">
      <w:pPr>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72576" behindDoc="0" locked="0" layoutInCell="1" allowOverlap="1">
            <wp:simplePos x="0" y="0"/>
            <wp:positionH relativeFrom="column">
              <wp:posOffset>3154045</wp:posOffset>
            </wp:positionH>
            <wp:positionV relativeFrom="paragraph">
              <wp:posOffset>29845</wp:posOffset>
            </wp:positionV>
            <wp:extent cx="2279015" cy="821690"/>
            <wp:effectExtent l="0" t="0" r="6985" b="0"/>
            <wp:wrapSquare wrapText="bothSides"/>
            <wp:docPr id="100019" name="图片 100019" descr="@@@5b739f83-245e-45b4-92b8-db4aa4bc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b739f83-245e-45b4-92b8-db4aa4bc2736"/>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279015" cy="821690"/>
                    </a:xfrm>
                    <a:prstGeom prst="rect">
                      <a:avLst/>
                    </a:prstGeom>
                  </pic:spPr>
                </pic:pic>
              </a:graphicData>
            </a:graphic>
          </wp:anchor>
        </w:drawing>
      </w:r>
      <w:r>
        <w:rPr>
          <w:rFonts w:ascii="Times New Roman" w:hAnsi="Times New Roman" w:eastAsia="宋体" w:cs="Times New Roman"/>
          <w:sz w:val="24"/>
          <w:szCs w:val="24"/>
        </w:rPr>
        <w:t>5．如图甲所示，两根平行金属导轨置于水平面内，导轨之间接有电阻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，金属棒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与两导轨垂直并保持良好接触，整个装置放在匀强磁场中，磁场方向垂直导轨平面向下，磁感应强度随时间的变化关系如图乙所示（以向下为正方向），</w:t>
      </w:r>
      <w:r>
        <w:rPr>
          <w:rFonts w:ascii="Times New Roman" w:hAnsi="Times New Roman" w:eastAsia="宋体" w:cs="Times New Roman"/>
          <w:sz w:val="24"/>
          <w:szCs w:val="24"/>
        </w:rPr>
        <w:object>
          <v:shape id="_x0000_i1088" o:spt="75" alt="eqId488bdb3652dd81a8164f56286926639b" type="#_x0000_t75" style="height:15.45pt;width:32.85pt;" o:ole="t" filled="f" o:preferrelative="t" stroked="f" coordsize="21600,21600">
            <v:path/>
            <v:fill on="f" focussize="0,0"/>
            <v:stroke on="f" joinstyle="miter"/>
            <v:imagedata r:id="rId156" o:title="eqId488bdb3652dd81a8164f56286926639b"/>
            <o:lock v:ext="edit" aspectratio="t"/>
            <w10:wrap type="none"/>
            <w10:anchorlock/>
          </v:shape>
          <o:OLEObject Type="Embed" ProgID="Equation.DSMT4" ShapeID="_x0000_i1088" DrawAspect="Content" ObjectID="_1468075788" r:id="rId155">
            <o:LockedField>false</o:LockedField>
          </o:OLEObject>
        </w:object>
      </w:r>
      <w:r>
        <w:rPr>
          <w:rFonts w:ascii="Times New Roman" w:hAnsi="Times New Roman" w:eastAsia="宋体" w:cs="Times New Roman"/>
          <w:sz w:val="24"/>
          <w:szCs w:val="24"/>
        </w:rPr>
        <w:t>时间内</w:t>
      </w:r>
      <w:r>
        <w:rPr>
          <w:rFonts w:ascii="Times New Roman" w:hAnsi="Times New Roman" w:eastAsia="Times New Roman" w:cs="Times New Roman"/>
          <w:i/>
          <w:sz w:val="24"/>
          <w:szCs w:val="24"/>
        </w:rPr>
        <w:t>ab</w:t>
      </w:r>
      <w:r>
        <w:rPr>
          <w:rFonts w:ascii="Times New Roman" w:hAnsi="Times New Roman" w:eastAsia="宋体" w:cs="Times New Roman"/>
          <w:sz w:val="24"/>
          <w:szCs w:val="24"/>
        </w:rPr>
        <w:t>始终保持静止。则下列说法正确的是（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w:t>
      </w:r>
      <w:r>
        <w:rPr>
          <w:rFonts w:hint="eastAsia" w:ascii="Times New Roman" w:hAnsi="Times New Roman" w:eastAsia="宋体" w:cs="Times New Roman"/>
          <w:sz w:val="24"/>
          <w:szCs w:val="24"/>
          <w:lang w:eastAsia="zh-CN"/>
        </w:rPr>
        <w:t>。</w:t>
      </w:r>
    </w:p>
    <w:p w14:paraId="2C56BF2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089" o:spt="75" alt="eqId488bdb3652dd81a8164f56286926639b" type="#_x0000_t75" style="height:15.45pt;width:32.85pt;" o:ole="t" filled="f" o:preferrelative="t" stroked="f" coordsize="21600,21600">
            <v:path/>
            <v:fill on="f" focussize="0,0"/>
            <v:stroke on="f" joinstyle="miter"/>
            <v:imagedata r:id="rId156" o:title="eqId488bdb3652dd81a8164f56286926639b"/>
            <o:lock v:ext="edit" aspectratio="t"/>
            <w10:wrap type="none"/>
            <w10:anchorlock/>
          </v:shape>
          <o:OLEObject Type="Embed" ProgID="Equation.DSMT4" ShapeID="_x0000_i1089" DrawAspect="Content" ObjectID="_1468075789" r:id="rId157">
            <o:LockedField>false</o:LockedField>
          </o:OLEObject>
        </w:object>
      </w:r>
      <w:r>
        <w:rPr>
          <w:rFonts w:ascii="Times New Roman" w:hAnsi="Times New Roman" w:eastAsia="宋体" w:cs="Times New Roman"/>
          <w:sz w:val="24"/>
          <w:szCs w:val="24"/>
        </w:rPr>
        <w:t>时间内</w:t>
      </w:r>
      <w:r>
        <w:rPr>
          <w:rFonts w:ascii="Times New Roman" w:hAnsi="Times New Roman" w:eastAsia="Times New Roman" w:cs="Times New Roman"/>
          <w:i/>
          <w:sz w:val="24"/>
          <w:szCs w:val="24"/>
        </w:rPr>
        <w:t>ab</w:t>
      </w:r>
      <w:r>
        <w:rPr>
          <w:rFonts w:ascii="Times New Roman" w:hAnsi="Times New Roman" w:eastAsia="宋体" w:cs="Times New Roman"/>
          <w:sz w:val="24"/>
          <w:szCs w:val="24"/>
        </w:rPr>
        <w:t>中的感应电流方向总是由</w:t>
      </w:r>
      <w:r>
        <w:rPr>
          <w:rFonts w:ascii="Times New Roman" w:hAnsi="Times New Roman" w:eastAsia="Times New Roman" w:cs="Times New Roman"/>
          <w:i/>
          <w:sz w:val="24"/>
          <w:szCs w:val="24"/>
        </w:rPr>
        <w:t>b</w:t>
      </w:r>
      <w:r>
        <w:rPr>
          <w:rFonts w:ascii="Times New Roman" w:hAnsi="Times New Roman" w:eastAsia="宋体" w:cs="Times New Roman"/>
          <w:sz w:val="24"/>
          <w:szCs w:val="24"/>
        </w:rPr>
        <w:t>到</w:t>
      </w:r>
      <w:r>
        <w:rPr>
          <w:rFonts w:ascii="Times New Roman" w:hAnsi="Times New Roman" w:eastAsia="Times New Roman" w:cs="Times New Roman"/>
          <w:i/>
          <w:sz w:val="24"/>
          <w:szCs w:val="24"/>
        </w:rPr>
        <w:t>a</w:t>
      </w:r>
    </w:p>
    <w:p w14:paraId="16F0520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090" o:spt="75" alt="eqId4c4c494a1793dbe04366ddf51e8911ea" type="#_x0000_t75" style="height:15.45pt;width:25.3pt;" o:ole="t" filled="f" o:preferrelative="t" stroked="f" coordsize="21600,21600">
            <v:path/>
            <v:fill on="f" focussize="0,0"/>
            <v:stroke on="f" joinstyle="miter"/>
            <v:imagedata r:id="rId159" o:title="eqId4c4c494a1793dbe04366ddf51e8911ea"/>
            <o:lock v:ext="edit" aspectratio="t"/>
            <w10:wrap type="none"/>
            <w10:anchorlock/>
          </v:shape>
          <o:OLEObject Type="Embed" ProgID="Equation.DSMT4" ShapeID="_x0000_i1090" DrawAspect="Content" ObjectID="_1468075790" r:id="rId158">
            <o:LockedField>false</o:LockedField>
          </o:OLEObject>
        </w:object>
      </w:r>
      <w:r>
        <w:rPr>
          <w:rFonts w:ascii="Times New Roman" w:hAnsi="Times New Roman" w:eastAsia="宋体" w:cs="Times New Roman"/>
          <w:sz w:val="24"/>
          <w:szCs w:val="24"/>
        </w:rPr>
        <w:t>时间内</w:t>
      </w:r>
      <w:r>
        <w:rPr>
          <w:rFonts w:ascii="Times New Roman" w:hAnsi="Times New Roman" w:eastAsia="Times New Roman" w:cs="Times New Roman"/>
          <w:i/>
          <w:sz w:val="24"/>
          <w:szCs w:val="24"/>
        </w:rPr>
        <w:t>ab</w:t>
      </w:r>
      <w:r>
        <w:rPr>
          <w:rFonts w:ascii="Times New Roman" w:hAnsi="Times New Roman" w:eastAsia="宋体" w:cs="Times New Roman"/>
          <w:sz w:val="24"/>
          <w:szCs w:val="24"/>
        </w:rPr>
        <w:t>棒所受的安培力向左</w:t>
      </w:r>
    </w:p>
    <w:p w14:paraId="1C869621">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091" o:spt="75" alt="eqId488bdb3652dd81a8164f56286926639b" type="#_x0000_t75" style="height:15.45pt;width:32.85pt;" o:ole="t" filled="f" o:preferrelative="t" stroked="f" coordsize="21600,21600">
            <v:path/>
            <v:fill on="f" focussize="0,0"/>
            <v:stroke on="f" joinstyle="miter"/>
            <v:imagedata r:id="rId156" o:title="eqId488bdb3652dd81a8164f56286926639b"/>
            <o:lock v:ext="edit" aspectratio="t"/>
            <w10:wrap type="none"/>
            <w10:anchorlock/>
          </v:shape>
          <o:OLEObject Type="Embed" ProgID="Equation.DSMT4" ShapeID="_x0000_i1091" DrawAspect="Content" ObjectID="_1468075791" r:id="rId160">
            <o:LockedField>false</o:LockedField>
          </o:OLEObject>
        </w:object>
      </w:r>
      <w:r>
        <w:rPr>
          <w:rFonts w:ascii="Times New Roman" w:hAnsi="Times New Roman" w:eastAsia="宋体" w:cs="Times New Roman"/>
          <w:sz w:val="24"/>
          <w:szCs w:val="24"/>
        </w:rPr>
        <w:t>时间内</w:t>
      </w:r>
      <w:r>
        <w:rPr>
          <w:rFonts w:ascii="Times New Roman" w:hAnsi="Times New Roman" w:eastAsia="Times New Roman" w:cs="Times New Roman"/>
          <w:i/>
          <w:sz w:val="24"/>
          <w:szCs w:val="24"/>
        </w:rPr>
        <w:t>ab</w:t>
      </w:r>
      <w:r>
        <w:rPr>
          <w:rFonts w:ascii="Times New Roman" w:hAnsi="Times New Roman" w:eastAsia="宋体" w:cs="Times New Roman"/>
          <w:sz w:val="24"/>
          <w:szCs w:val="24"/>
        </w:rPr>
        <w:t>棒所受的静摩擦力向右</w:t>
      </w:r>
    </w:p>
    <w:p w14:paraId="723A3871">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092" o:spt="75" alt="eqId488bdb3652dd81a8164f56286926639b" type="#_x0000_t75" style="height:15.45pt;width:32.85pt;" o:ole="t" filled="f" o:preferrelative="t" stroked="f" coordsize="21600,21600">
            <v:path/>
            <v:fill on="f" focussize="0,0"/>
            <v:stroke on="f" joinstyle="miter"/>
            <v:imagedata r:id="rId156" o:title="eqId488bdb3652dd81a8164f56286926639b"/>
            <o:lock v:ext="edit" aspectratio="t"/>
            <w10:wrap type="none"/>
            <w10:anchorlock/>
          </v:shape>
          <o:OLEObject Type="Embed" ProgID="Equation.DSMT4" ShapeID="_x0000_i1092" DrawAspect="Content" ObjectID="_1468075792" r:id="rId161">
            <o:LockedField>false</o:LockedField>
          </o:OLEObject>
        </w:object>
      </w:r>
      <w:r>
        <w:rPr>
          <w:rFonts w:ascii="Times New Roman" w:hAnsi="Times New Roman" w:eastAsia="宋体" w:cs="Times New Roman"/>
          <w:sz w:val="24"/>
          <w:szCs w:val="24"/>
        </w:rPr>
        <w:t>时间内穿过回路的磁通量逐渐减小</w:t>
      </w:r>
    </w:p>
    <w:p w14:paraId="3E9439B1">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6．如图所示，光滑水平面上的正方形导线框，以某一初速度进入竖直向下的匀强磁场并最</w:t>
      </w:r>
      <w:r>
        <w:rPr>
          <w:rFonts w:ascii="Times New Roman" w:hAnsi="Times New Roman" w:eastAsia="Times New Roman" w:cs="Times New Roman"/>
          <w:kern w:val="0"/>
          <w:sz w:val="24"/>
          <w:szCs w:val="24"/>
        </w:rPr>
        <w:drawing>
          <wp:anchor distT="0" distB="0" distL="114300" distR="114300" simplePos="0" relativeHeight="251673600" behindDoc="0" locked="0" layoutInCell="1" allowOverlap="1">
            <wp:simplePos x="0" y="0"/>
            <wp:positionH relativeFrom="column">
              <wp:posOffset>3989705</wp:posOffset>
            </wp:positionH>
            <wp:positionV relativeFrom="paragraph">
              <wp:posOffset>183515</wp:posOffset>
            </wp:positionV>
            <wp:extent cx="1466850" cy="847725"/>
            <wp:effectExtent l="0" t="0" r="0" b="9525"/>
            <wp:wrapSquare wrapText="bothSides"/>
            <wp:docPr id="100021" name="图片 100021" descr="@@@036ad105-2a1a-4c95-b519-afe719393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36ad105-2a1a-4c95-b519-afe719393f9e"/>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466850" cy="847725"/>
                    </a:xfrm>
                    <a:prstGeom prst="rect">
                      <a:avLst/>
                    </a:prstGeom>
                  </pic:spPr>
                </pic:pic>
              </a:graphicData>
            </a:graphic>
          </wp:anchor>
        </w:drawing>
      </w:r>
      <w:r>
        <w:rPr>
          <w:rFonts w:ascii="Times New Roman" w:hAnsi="Times New Roman" w:eastAsia="宋体" w:cs="Times New Roman"/>
          <w:sz w:val="24"/>
          <w:szCs w:val="24"/>
        </w:rPr>
        <w:t>终完全穿出。线框的边长小于磁场宽度。下列说法正确的是（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67975D7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A．线框进磁场的过程中电流方向为顺时针方向</w:t>
      </w:r>
    </w:p>
    <w:p w14:paraId="34E886F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B．线框出磁场的过程中做匀减速直线运动</w:t>
      </w:r>
    </w:p>
    <w:p w14:paraId="578DFC61">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C．线框在进和出的两过程中产生的焦耳热相等</w:t>
      </w:r>
    </w:p>
    <w:p w14:paraId="7D1808D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D．线框在进和出的两过程中通过导线横截面的电荷量相等</w:t>
      </w:r>
    </w:p>
    <w:p w14:paraId="1E187774">
      <w:pPr>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74624" behindDoc="0" locked="0" layoutInCell="1" allowOverlap="1">
            <wp:simplePos x="0" y="0"/>
            <wp:positionH relativeFrom="column">
              <wp:posOffset>3491865</wp:posOffset>
            </wp:positionH>
            <wp:positionV relativeFrom="paragraph">
              <wp:posOffset>1078230</wp:posOffset>
            </wp:positionV>
            <wp:extent cx="1692275" cy="1087755"/>
            <wp:effectExtent l="0" t="0" r="3175" b="0"/>
            <wp:wrapSquare wrapText="bothSides"/>
            <wp:docPr id="100023" name="图片 100023" descr="@@@6068d7d1-fa78-4482-a49f-1cc5ca801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068d7d1-fa78-4482-a49f-1cc5ca801f98"/>
                    <pic:cNvPicPr>
                      <a:picLocks noChangeAspect="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692275" cy="1087755"/>
                    </a:xfrm>
                    <a:prstGeom prst="rect">
                      <a:avLst/>
                    </a:prstGeom>
                  </pic:spPr>
                </pic:pic>
              </a:graphicData>
            </a:graphic>
          </wp:anchor>
        </w:drawing>
      </w:r>
      <w:r>
        <w:rPr>
          <w:rFonts w:ascii="Times New Roman" w:hAnsi="Times New Roman" w:eastAsia="宋体" w:cs="Times New Roman"/>
          <w:sz w:val="24"/>
          <w:szCs w:val="24"/>
        </w:rPr>
        <w:t>7．图甲是法拉第发明的铜盘发电机，也是人类历史上第一台发电机。图乙是利用这种发电机给电阻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供电的电路图，半径为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的铜盘安装在水平轴上，外电路通过</w:t>
      </w:r>
      <w:r>
        <w:rPr>
          <w:rFonts w:ascii="Times New Roman" w:hAnsi="Times New Roman" w:eastAsia="Times New Roman" w:cs="Times New Roman"/>
          <w:i/>
          <w:sz w:val="24"/>
          <w:szCs w:val="24"/>
        </w:rPr>
        <w:t>M</w:t>
      </w:r>
      <w:r>
        <w:rPr>
          <w:rFonts w:ascii="Times New Roman" w:hAnsi="Times New Roman" w:eastAsia="宋体" w:cs="Times New Roman"/>
          <w:sz w:val="24"/>
          <w:szCs w:val="24"/>
        </w:rPr>
        <w:t>、</w:t>
      </w:r>
      <w:r>
        <w:rPr>
          <w:rFonts w:ascii="Times New Roman" w:hAnsi="Times New Roman" w:eastAsia="Times New Roman" w:cs="Times New Roman"/>
          <w:i/>
          <w:sz w:val="24"/>
          <w:szCs w:val="24"/>
        </w:rPr>
        <w:t>N</w:t>
      </w:r>
      <w:r>
        <w:rPr>
          <w:rFonts w:ascii="Times New Roman" w:hAnsi="Times New Roman" w:eastAsia="宋体" w:cs="Times New Roman"/>
          <w:sz w:val="24"/>
          <w:szCs w:val="24"/>
        </w:rPr>
        <w:t>分别与盘边缘和转轴相连接，铜盘接入电路的等效电阻为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，导线电阻不计。空间中存在垂直于铜盘平面向右的匀强磁场，磁感应强度大小为</w:t>
      </w:r>
      <w:r>
        <w:rPr>
          <w:rFonts w:ascii="Times New Roman" w:hAnsi="Times New Roman" w:eastAsia="Times New Roman" w:cs="Times New Roman"/>
          <w:i/>
          <w:sz w:val="24"/>
          <w:szCs w:val="24"/>
        </w:rPr>
        <w:t>B</w:t>
      </w:r>
      <w:r>
        <w:rPr>
          <w:rFonts w:ascii="Times New Roman" w:hAnsi="Times New Roman" w:eastAsia="宋体" w:cs="Times New Roman"/>
          <w:sz w:val="24"/>
          <w:szCs w:val="24"/>
        </w:rPr>
        <w:t>，圆盘沿顺时针方向（从左向右看）以角速度</w:t>
      </w:r>
      <w:r>
        <w:rPr>
          <w:rFonts w:ascii="Times New Roman" w:hAnsi="Times New Roman" w:eastAsia="宋体" w:cs="Times New Roman"/>
          <w:sz w:val="24"/>
          <w:szCs w:val="24"/>
        </w:rPr>
        <w:object>
          <v:shape id="_x0000_i1093" o:spt="75" alt="eqId074c228ffc7b1e306f8410afe7bc4b5c" type="#_x0000_t75" style="height:9.1pt;width:10.3pt;" o:ole="t" filled="f" o:preferrelative="t" stroked="f" coordsize="21600,21600">
            <v:path/>
            <v:fill on="f" focussize="0,0"/>
            <v:stroke on="f" joinstyle="miter"/>
            <v:imagedata r:id="rId165" o:title="eqId074c228ffc7b1e306f8410afe7bc4b5c"/>
            <o:lock v:ext="edit" aspectratio="t"/>
            <w10:wrap type="none"/>
            <w10:anchorlock/>
          </v:shape>
          <o:OLEObject Type="Embed" ProgID="Equation.DSMT4" ShapeID="_x0000_i1093" DrawAspect="Content" ObjectID="_1468075793" r:id="rId164">
            <o:LockedField>false</o:LockedField>
          </o:OLEObject>
        </w:object>
      </w:r>
      <w:r>
        <w:rPr>
          <w:rFonts w:ascii="Times New Roman" w:hAnsi="Times New Roman" w:eastAsia="宋体" w:cs="Times New Roman"/>
          <w:sz w:val="24"/>
          <w:szCs w:val="24"/>
        </w:rPr>
        <w:t>匀速转动。下列说法正确的是（　　）</w:t>
      </w:r>
      <w:r>
        <w:rPr>
          <w:rFonts w:hint="eastAsia" w:ascii="Times New Roman" w:hAnsi="Times New Roman" w:eastAsia="宋体" w:cs="Times New Roman"/>
          <w:sz w:val="24"/>
          <w:szCs w:val="24"/>
          <w:lang w:eastAsia="zh-CN"/>
        </w:rPr>
        <w:t>。</w:t>
      </w:r>
    </w:p>
    <w:p w14:paraId="667A0C7B">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Times New Roman" w:cs="Times New Roman"/>
          <w:i/>
          <w:sz w:val="24"/>
          <w:szCs w:val="24"/>
        </w:rPr>
        <w:t>M</w:t>
      </w:r>
      <w:r>
        <w:rPr>
          <w:rFonts w:ascii="Times New Roman" w:hAnsi="Times New Roman" w:eastAsia="宋体" w:cs="Times New Roman"/>
          <w:sz w:val="24"/>
          <w:szCs w:val="24"/>
        </w:rPr>
        <w:t>点电势低于</w:t>
      </w:r>
      <w:r>
        <w:rPr>
          <w:rFonts w:ascii="Times New Roman" w:hAnsi="Times New Roman" w:eastAsia="Times New Roman" w:cs="Times New Roman"/>
          <w:i/>
          <w:sz w:val="24"/>
          <w:szCs w:val="24"/>
        </w:rPr>
        <w:t>N</w:t>
      </w:r>
      <w:r>
        <w:rPr>
          <w:rFonts w:ascii="Times New Roman" w:hAnsi="Times New Roman" w:eastAsia="宋体" w:cs="Times New Roman"/>
          <w:sz w:val="24"/>
          <w:szCs w:val="24"/>
        </w:rPr>
        <w:t>点电势</w:t>
      </w:r>
    </w:p>
    <w:p w14:paraId="733DC4B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Times New Roman" w:cs="Times New Roman"/>
          <w:i/>
          <w:sz w:val="24"/>
          <w:szCs w:val="24"/>
        </w:rPr>
        <w:t>M</w:t>
      </w:r>
      <w:r>
        <w:rPr>
          <w:rFonts w:ascii="Times New Roman" w:hAnsi="Times New Roman" w:eastAsia="宋体" w:cs="Times New Roman"/>
          <w:sz w:val="24"/>
          <w:szCs w:val="24"/>
        </w:rPr>
        <w:t>、</w:t>
      </w:r>
      <w:r>
        <w:rPr>
          <w:rFonts w:ascii="Times New Roman" w:hAnsi="Times New Roman" w:eastAsia="Times New Roman" w:cs="Times New Roman"/>
          <w:i/>
          <w:sz w:val="24"/>
          <w:szCs w:val="24"/>
        </w:rPr>
        <w:t>N</w:t>
      </w:r>
      <w:r>
        <w:rPr>
          <w:rFonts w:ascii="Times New Roman" w:hAnsi="Times New Roman" w:eastAsia="宋体" w:cs="Times New Roman"/>
          <w:sz w:val="24"/>
          <w:szCs w:val="24"/>
        </w:rPr>
        <w:t>两点间电势差为</w:t>
      </w:r>
      <w:r>
        <w:rPr>
          <w:rFonts w:ascii="Times New Roman" w:hAnsi="Times New Roman" w:eastAsia="宋体" w:cs="Times New Roman"/>
          <w:sz w:val="24"/>
          <w:szCs w:val="24"/>
        </w:rPr>
        <w:object>
          <v:shape id="_x0000_i1094" o:spt="75" alt="eqId50a29ba1ee43125fdd1c3b92eabdf32b" type="#_x0000_t75" style="height:27.7pt;width:34.4pt;" o:ole="t" filled="f" o:preferrelative="t" stroked="f" coordsize="21600,21600">
            <v:path/>
            <v:fill on="f" focussize="0,0"/>
            <v:stroke on="f" joinstyle="miter"/>
            <v:imagedata r:id="rId167" o:title="eqId50a29ba1ee43125fdd1c3b92eabdf32b"/>
            <o:lock v:ext="edit" aspectratio="t"/>
            <w10:wrap type="none"/>
            <w10:anchorlock/>
          </v:shape>
          <o:OLEObject Type="Embed" ProgID="Equation.DSMT4" ShapeID="_x0000_i1094" DrawAspect="Content" ObjectID="_1468075794" r:id="rId166">
            <o:LockedField>false</o:LockedField>
          </o:OLEObject>
        </w:object>
      </w:r>
    </w:p>
    <w:p w14:paraId="23B182B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C．圆盘转动一周，通过</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的电荷量为</w:t>
      </w:r>
      <w:r>
        <w:rPr>
          <w:rFonts w:ascii="Times New Roman" w:hAnsi="Times New Roman" w:eastAsia="宋体" w:cs="Times New Roman"/>
          <w:sz w:val="24"/>
          <w:szCs w:val="24"/>
        </w:rPr>
        <w:object>
          <v:shape id="_x0000_i1095" o:spt="75" alt="eqId3365805ebe7f6164abd5ee5ee1ba896e" type="#_x0000_t75" style="height:24.15pt;width:23.75pt;" o:ole="t" filled="f" o:preferrelative="t" stroked="f" coordsize="21600,21600">
            <v:path/>
            <v:fill on="f" focussize="0,0"/>
            <v:stroke on="f" joinstyle="miter"/>
            <v:imagedata r:id="rId169" o:title="eqId3365805ebe7f6164abd5ee5ee1ba896e"/>
            <o:lock v:ext="edit" aspectratio="t"/>
            <w10:wrap type="none"/>
            <w10:anchorlock/>
          </v:shape>
          <o:OLEObject Type="Embed" ProgID="Equation.DSMT4" ShapeID="_x0000_i1095" DrawAspect="Content" ObjectID="_1468075795" r:id="rId168">
            <o:LockedField>false</o:LockedField>
          </o:OLEObject>
        </w:object>
      </w:r>
    </w:p>
    <w:p w14:paraId="6BF18511">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D．仅将圆盘的转速变为原来的3倍，电阻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上消耗的功率也变为原来的3倍</w:t>
      </w:r>
    </w:p>
    <w:p w14:paraId="08C34AEB">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8．如图，</w:t>
      </w:r>
      <w:r>
        <w:rPr>
          <w:rFonts w:ascii="Times New Roman" w:hAnsi="Times New Roman" w:eastAsia="Times New Roman" w:cs="Times New Roman"/>
          <w:i/>
          <w:sz w:val="24"/>
          <w:szCs w:val="24"/>
        </w:rPr>
        <w:t>MN</w:t>
      </w:r>
      <w:r>
        <w:rPr>
          <w:rFonts w:ascii="Times New Roman" w:hAnsi="Times New Roman" w:eastAsia="宋体" w:cs="Times New Roman"/>
          <w:sz w:val="24"/>
          <w:szCs w:val="24"/>
        </w:rPr>
        <w:t>和</w:t>
      </w:r>
      <w:r>
        <w:rPr>
          <w:rFonts w:ascii="Times New Roman" w:hAnsi="Times New Roman" w:eastAsia="Times New Roman" w:cs="Times New Roman"/>
          <w:i/>
          <w:sz w:val="24"/>
          <w:szCs w:val="24"/>
        </w:rPr>
        <w:t>PQ</w:t>
      </w:r>
      <w:r>
        <w:rPr>
          <w:rFonts w:ascii="Times New Roman" w:hAnsi="Times New Roman" w:eastAsia="宋体" w:cs="Times New Roman"/>
          <w:sz w:val="24"/>
          <w:szCs w:val="24"/>
        </w:rPr>
        <w:t>是电阻不计的平行金属导轨，其间距为</w:t>
      </w:r>
      <w:r>
        <w:rPr>
          <w:rFonts w:ascii="Times New Roman" w:hAnsi="Times New Roman" w:eastAsia="Times New Roman" w:cs="Times New Roman"/>
          <w:i/>
          <w:sz w:val="24"/>
          <w:szCs w:val="24"/>
        </w:rPr>
        <w:t>L</w:t>
      </w:r>
      <w:r>
        <w:rPr>
          <w:rFonts w:ascii="Times New Roman" w:hAnsi="Times New Roman" w:eastAsia="宋体" w:cs="Times New Roman"/>
          <w:sz w:val="24"/>
          <w:szCs w:val="24"/>
        </w:rPr>
        <w:t>，导轨弯曲部分光滑，平直部分粗糙，两部分平滑连接，平直部分右端接一个阻值为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的定值电阻。平直部分导轨左边区域有宽度为</w:t>
      </w:r>
      <w:r>
        <w:rPr>
          <w:rFonts w:ascii="Times New Roman" w:hAnsi="Times New Roman" w:eastAsia="Times New Roman" w:cs="Times New Roman"/>
          <w:i/>
          <w:sz w:val="24"/>
          <w:szCs w:val="24"/>
        </w:rPr>
        <w:t>d</w:t>
      </w:r>
      <w:r>
        <w:rPr>
          <w:rFonts w:ascii="Times New Roman" w:hAnsi="Times New Roman" w:eastAsia="宋体" w:cs="Times New Roman"/>
          <w:sz w:val="24"/>
          <w:szCs w:val="24"/>
        </w:rPr>
        <w:t>、方向竖直向上、磁感应强度大小为</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的匀强磁场。质量为</w:t>
      </w:r>
      <w:r>
        <w:rPr>
          <w:rFonts w:ascii="Times New Roman" w:hAnsi="Times New Roman" w:eastAsia="Times New Roman" w:cs="Times New Roman"/>
          <w:i/>
          <w:sz w:val="24"/>
          <w:szCs w:val="24"/>
        </w:rPr>
        <w:t>m</w:t>
      </w:r>
      <w:r>
        <w:rPr>
          <w:rFonts w:ascii="Times New Roman" w:hAnsi="Times New Roman" w:eastAsia="宋体" w:cs="Times New Roman"/>
          <w:sz w:val="24"/>
          <w:szCs w:val="24"/>
        </w:rPr>
        <w:t>、电阻也为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的金属棒从高度为</w:t>
      </w:r>
      <w:r>
        <w:rPr>
          <w:rFonts w:ascii="Times New Roman" w:hAnsi="Times New Roman" w:eastAsia="Times New Roman" w:cs="Times New Roman"/>
          <w:i/>
          <w:sz w:val="24"/>
          <w:szCs w:val="24"/>
        </w:rPr>
        <w:t>h</w:t>
      </w:r>
      <w:r>
        <w:rPr>
          <w:rFonts w:ascii="Times New Roman" w:hAnsi="Times New Roman" w:eastAsia="宋体" w:cs="Times New Roman"/>
          <w:sz w:val="24"/>
          <w:szCs w:val="24"/>
        </w:rPr>
        <w:t>处由静止释放，到达磁场右边界处恰好停止。已知金属棒与平直部分导轨间的动摩擦因数为</w:t>
      </w:r>
      <w:r>
        <w:rPr>
          <w:rFonts w:ascii="Times New Roman" w:hAnsi="Times New Roman" w:eastAsia="Times New Roman" w:cs="Times New Roman"/>
          <w:i/>
          <w:sz w:val="24"/>
          <w:szCs w:val="24"/>
        </w:rPr>
        <w:t>μ</w:t>
      </w:r>
      <w:r>
        <w:rPr>
          <w:rFonts w:ascii="Times New Roman" w:hAnsi="Times New Roman" w:eastAsia="宋体" w:cs="Times New Roman"/>
          <w:sz w:val="24"/>
          <w:szCs w:val="24"/>
        </w:rPr>
        <w:t>，重力加速度大小为</w:t>
      </w:r>
      <w:r>
        <w:rPr>
          <w:rFonts w:ascii="Times New Roman" w:hAnsi="Times New Roman" w:eastAsia="Times New Roman" w:cs="Times New Roman"/>
          <w:i/>
          <w:sz w:val="24"/>
          <w:szCs w:val="24"/>
        </w:rPr>
        <w:t>g</w:t>
      </w:r>
      <w:r>
        <w:rPr>
          <w:rFonts w:ascii="Times New Roman" w:hAnsi="Times New Roman" w:eastAsia="宋体" w:cs="Times New Roman"/>
          <w:sz w:val="24"/>
          <w:szCs w:val="24"/>
        </w:rPr>
        <w:t>，金属棒与导轨间接触良好，则金属棒穿过磁场区域的过程中（　　）</w:t>
      </w:r>
      <w:r>
        <w:rPr>
          <w:rFonts w:hint="eastAsia" w:ascii="Times New Roman" w:hAnsi="Times New Roman" w:eastAsia="宋体" w:cs="Times New Roman"/>
          <w:sz w:val="24"/>
          <w:szCs w:val="24"/>
          <w:lang w:eastAsia="zh-CN"/>
        </w:rPr>
        <w:t>。</w:t>
      </w:r>
    </w:p>
    <w:p w14:paraId="471DCE92">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5648" behindDoc="0" locked="0" layoutInCell="1" allowOverlap="1">
            <wp:simplePos x="0" y="0"/>
            <wp:positionH relativeFrom="column">
              <wp:posOffset>3204845</wp:posOffset>
            </wp:positionH>
            <wp:positionV relativeFrom="paragraph">
              <wp:posOffset>307340</wp:posOffset>
            </wp:positionV>
            <wp:extent cx="1876425" cy="895350"/>
            <wp:effectExtent l="0" t="0" r="9525" b="0"/>
            <wp:wrapSquare wrapText="bothSides"/>
            <wp:docPr id="100025" name="图片 100025" descr="@@@c55e7c9a-7de8-4ebc-9018-448176bd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55e7c9a-7de8-4ebc-9018-448176bd1806"/>
                    <pic:cNvPicPr>
                      <a:picLocks noChangeAspect="1"/>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876425" cy="895350"/>
                    </a:xfrm>
                    <a:prstGeom prst="rect">
                      <a:avLst/>
                    </a:prstGeom>
                  </pic:spPr>
                </pic:pic>
              </a:graphicData>
            </a:graphic>
          </wp:anchor>
        </w:drawing>
      </w:r>
      <w:r>
        <w:rPr>
          <w:rFonts w:ascii="Times New Roman" w:hAnsi="Times New Roman" w:eastAsia="宋体" w:cs="Times New Roman"/>
          <w:sz w:val="24"/>
          <w:szCs w:val="24"/>
        </w:rPr>
        <w:t>A．流过金属棒的最大电流为</w:t>
      </w:r>
      <w:r>
        <w:rPr>
          <w:rFonts w:ascii="Times New Roman" w:hAnsi="Times New Roman" w:eastAsia="宋体" w:cs="Times New Roman"/>
          <w:sz w:val="24"/>
          <w:szCs w:val="24"/>
        </w:rPr>
        <w:object>
          <v:shape id="_x0000_i1096" o:spt="75" alt="eqId7810fe72107f2b1fb6fe14934db67e2d" type="#_x0000_t75" style="height:30.05pt;width:43.1pt;" o:ole="t" filled="f" o:preferrelative="t" stroked="f" coordsize="21600,21600">
            <v:path/>
            <v:fill on="f" focussize="0,0"/>
            <v:stroke on="f" joinstyle="miter"/>
            <v:imagedata r:id="rId172" o:title="eqId7810fe72107f2b1fb6fe14934db67e2d"/>
            <o:lock v:ext="edit" aspectratio="t"/>
            <w10:wrap type="none"/>
            <w10:anchorlock/>
          </v:shape>
          <o:OLEObject Type="Embed" ProgID="Equation.DSMT4" ShapeID="_x0000_i1096" DrawAspect="Content" ObjectID="_1468075796" r:id="rId171">
            <o:LockedField>false</o:LockedField>
          </o:OLEObject>
        </w:object>
      </w:r>
    </w:p>
    <w:p w14:paraId="5D8A8F8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B．通过金属棒的电荷量为</w:t>
      </w:r>
      <w:r>
        <w:rPr>
          <w:rFonts w:ascii="Times New Roman" w:hAnsi="Times New Roman" w:eastAsia="宋体" w:cs="Times New Roman"/>
          <w:sz w:val="24"/>
          <w:szCs w:val="24"/>
        </w:rPr>
        <w:object>
          <v:shape id="_x0000_i1097" o:spt="75" alt="eqId9541067692b2b26ce3469d968c24d7ac" type="#_x0000_t75" style="height:25.7pt;width:22.55pt;" o:ole="t" filled="f" o:preferrelative="t" stroked="f" coordsize="21600,21600">
            <v:path/>
            <v:fill on="f" focussize="0,0"/>
            <v:stroke on="f" joinstyle="miter"/>
            <v:imagedata r:id="rId174" o:title="eqId9541067692b2b26ce3469d968c24d7ac"/>
            <o:lock v:ext="edit" aspectratio="t"/>
            <w10:wrap type="none"/>
            <w10:anchorlock/>
          </v:shape>
          <o:OLEObject Type="Embed" ProgID="Equation.DSMT4" ShapeID="_x0000_i1097" DrawAspect="Content" ObjectID="_1468075797" r:id="rId173">
            <o:LockedField>false</o:LockedField>
          </o:OLEObject>
        </w:object>
      </w:r>
    </w:p>
    <w:p w14:paraId="27B11BBD">
      <w:pPr>
        <w:textAlignment w:val="center"/>
        <w:rPr>
          <w:rFonts w:ascii="Times New Roman" w:hAnsi="Times New Roman" w:eastAsia="Times New Roman" w:cs="Times New Roman"/>
          <w:i/>
          <w:sz w:val="24"/>
          <w:szCs w:val="24"/>
        </w:rPr>
      </w:pPr>
      <w:r>
        <w:rPr>
          <w:rFonts w:ascii="Times New Roman" w:hAnsi="Times New Roman" w:eastAsia="宋体" w:cs="Times New Roman"/>
          <w:sz w:val="24"/>
          <w:szCs w:val="24"/>
        </w:rPr>
        <w:t>C．克服安培力所做的功为</w:t>
      </w:r>
      <w:r>
        <w:rPr>
          <w:rFonts w:ascii="Times New Roman" w:hAnsi="Times New Roman" w:eastAsia="Times New Roman" w:cs="Times New Roman"/>
          <w:i/>
          <w:sz w:val="24"/>
          <w:szCs w:val="24"/>
        </w:rPr>
        <w:t>mgh</w:t>
      </w:r>
    </w:p>
    <w:p w14:paraId="5081F88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D．金属棒内产生的焦耳热为</w:t>
      </w:r>
      <w:r>
        <w:rPr>
          <w:rFonts w:ascii="Times New Roman" w:hAnsi="Times New Roman" w:eastAsia="宋体" w:cs="Times New Roman"/>
          <w:sz w:val="24"/>
          <w:szCs w:val="24"/>
        </w:rPr>
        <w:object>
          <v:shape id="_x0000_i1098" o:spt="75" alt="eqId1e741dee83e7d871afed37cc67fbf767" type="#_x0000_t75" style="height:24.9pt;width:53.4pt;" o:ole="t" filled="f" o:preferrelative="t" stroked="f" coordsize="21600,21600">
            <v:path/>
            <v:fill on="f" focussize="0,0"/>
            <v:stroke on="f" joinstyle="miter"/>
            <v:imagedata r:id="rId176" o:title="eqId1e741dee83e7d871afed37cc67fbf767"/>
            <o:lock v:ext="edit" aspectratio="t"/>
            <w10:wrap type="none"/>
            <w10:anchorlock/>
          </v:shape>
          <o:OLEObject Type="Embed" ProgID="Equation.DSMT4" ShapeID="_x0000_i1098" DrawAspect="Content" ObjectID="_1468075798" r:id="rId175">
            <o:LockedField>false</o:LockedField>
          </o:OLEObject>
        </w:object>
      </w:r>
    </w:p>
    <w:p w14:paraId="13DE45FF">
      <w:pPr>
        <w:jc w:val="left"/>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76672" behindDoc="0" locked="0" layoutInCell="1" allowOverlap="1">
            <wp:simplePos x="0" y="0"/>
            <wp:positionH relativeFrom="column">
              <wp:posOffset>3846195</wp:posOffset>
            </wp:positionH>
            <wp:positionV relativeFrom="paragraph">
              <wp:posOffset>1056640</wp:posOffset>
            </wp:positionV>
            <wp:extent cx="1409700" cy="1114425"/>
            <wp:effectExtent l="0" t="0" r="0" b="9525"/>
            <wp:wrapSquare wrapText="bothSides"/>
            <wp:docPr id="100063" name="图片 100063" descr="@@@8d26cd5c-3ecd-462f-97a7-be43db2ce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d26cd5c-3ecd-462f-97a7-be43db2ce1e1"/>
                    <pic:cNvPicPr>
                      <a:picLocks noChangeAspect="1"/>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1409700" cy="1114425"/>
                    </a:xfrm>
                    <a:prstGeom prst="rect">
                      <a:avLst/>
                    </a:prstGeom>
                  </pic:spPr>
                </pic:pic>
              </a:graphicData>
            </a:graphic>
          </wp:anchor>
        </w:drawing>
      </w:r>
      <w:r>
        <w:rPr>
          <w:rFonts w:ascii="Times New Roman" w:hAnsi="Times New Roman" w:eastAsia="宋体" w:cs="Times New Roman"/>
          <w:sz w:val="24"/>
          <w:szCs w:val="24"/>
        </w:rPr>
        <w:t>9．如图所示，平行金属导轨所在的平面与水平面成</w:t>
      </w:r>
      <w:r>
        <w:rPr>
          <w:rFonts w:ascii="Times New Roman" w:hAnsi="Times New Roman" w:eastAsia="宋体" w:cs="Times New Roman"/>
          <w:sz w:val="24"/>
          <w:szCs w:val="24"/>
        </w:rPr>
        <w:object>
          <v:shape id="_x0000_i1099" o:spt="75" alt="eqIdc24095e409b025db711f14be783a406c" type="#_x0000_t75" style="height:12.65pt;width:9.1pt;" o:ole="t" filled="f" o:preferrelative="t" stroked="f" coordsize="21600,21600">
            <v:path/>
            <v:fill on="f" focussize="0,0"/>
            <v:stroke on="f" joinstyle="miter"/>
            <v:imagedata r:id="rId52" o:title="eqIdc24095e409b025db711f14be783a406c"/>
            <o:lock v:ext="edit" aspectratio="t"/>
            <w10:wrap type="none"/>
            <w10:anchorlock/>
          </v:shape>
          <o:OLEObject Type="Embed" ProgID="Equation.DSMT4" ShapeID="_x0000_i1099" DrawAspect="Content" ObjectID="_1468075799" r:id="rId178">
            <o:LockedField>false</o:LockedField>
          </o:OLEObject>
        </w:object>
      </w:r>
      <w:r>
        <w:rPr>
          <w:rFonts w:ascii="Times New Roman" w:hAnsi="Times New Roman" w:eastAsia="宋体" w:cs="Times New Roman"/>
          <w:sz w:val="24"/>
          <w:szCs w:val="24"/>
        </w:rPr>
        <w:t>角，导轨与固定电阻</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和</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相连，匀强磁场垂直穿过导轨平面，导体棒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垂直于导轨，质量为</w:t>
      </w:r>
      <w:r>
        <w:rPr>
          <w:rFonts w:ascii="Times New Roman" w:hAnsi="Times New Roman" w:eastAsia="Times New Roman" w:cs="Times New Roman"/>
          <w:i/>
          <w:sz w:val="24"/>
          <w:szCs w:val="24"/>
        </w:rPr>
        <w:t>m</w:t>
      </w:r>
      <w:r>
        <w:rPr>
          <w:rFonts w:ascii="Times New Roman" w:hAnsi="Times New Roman" w:eastAsia="宋体" w:cs="Times New Roman"/>
          <w:sz w:val="24"/>
          <w:szCs w:val="24"/>
        </w:rPr>
        <w:t>，导体棒的电阻与固定电阻</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和</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的阻值均为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，与导轨之间的动摩擦因数为</w:t>
      </w:r>
      <w:r>
        <w:rPr>
          <w:rFonts w:ascii="Times New Roman" w:hAnsi="Times New Roman" w:eastAsia="宋体" w:cs="Times New Roman"/>
          <w:sz w:val="24"/>
          <w:szCs w:val="24"/>
        </w:rPr>
        <w:object>
          <v:shape id="_x0000_i1100" o:spt="75" alt="eqId1100379a4385b9ce064847bc21760adc" type="#_x0000_t75" style="height:11.45pt;width:10.3pt;" o:ole="t" filled="f" o:preferrelative="t" stroked="f" coordsize="21600,21600">
            <v:path/>
            <v:fill on="f" focussize="0,0"/>
            <v:stroke on="f" joinstyle="miter"/>
            <v:imagedata r:id="rId180" o:title="eqId1100379a4385b9ce064847bc21760adc"/>
            <o:lock v:ext="edit" aspectratio="t"/>
            <w10:wrap type="none"/>
            <w10:anchorlock/>
          </v:shape>
          <o:OLEObject Type="Embed" ProgID="Equation.DSMT4" ShapeID="_x0000_i1100" DrawAspect="Content" ObjectID="_1468075800" r:id="rId179">
            <o:LockedField>false</o:LockedField>
          </o:OLEObject>
        </w:object>
      </w:r>
      <w:r>
        <w:rPr>
          <w:rFonts w:ascii="Times New Roman" w:hAnsi="Times New Roman" w:eastAsia="宋体" w:cs="Times New Roman"/>
          <w:sz w:val="24"/>
          <w:szCs w:val="24"/>
        </w:rPr>
        <w:t>，导体棒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沿导轨向上滑动，当上滑的速度为</w:t>
      </w:r>
      <w:r>
        <w:rPr>
          <w:rFonts w:ascii="Times New Roman" w:hAnsi="Times New Roman" w:eastAsia="Times New Roman" w:cs="Times New Roman"/>
          <w:i/>
          <w:sz w:val="24"/>
          <w:szCs w:val="24"/>
        </w:rPr>
        <w:t>v</w:t>
      </w:r>
      <w:r>
        <w:rPr>
          <w:rFonts w:ascii="Times New Roman" w:hAnsi="Times New Roman" w:eastAsia="宋体" w:cs="Times New Roman"/>
          <w:sz w:val="24"/>
          <w:szCs w:val="24"/>
        </w:rPr>
        <w:t>时，受到安培力的大小为</w:t>
      </w:r>
      <w:r>
        <w:rPr>
          <w:rFonts w:ascii="Times New Roman" w:hAnsi="Times New Roman" w:eastAsia="Times New Roman" w:cs="Times New Roman"/>
          <w:i/>
          <w:sz w:val="24"/>
          <w:szCs w:val="24"/>
        </w:rPr>
        <w:t>F</w:t>
      </w:r>
      <w:r>
        <w:rPr>
          <w:rFonts w:ascii="Times New Roman" w:hAnsi="Times New Roman" w:eastAsia="宋体" w:cs="Times New Roman"/>
          <w:sz w:val="24"/>
          <w:szCs w:val="24"/>
        </w:rPr>
        <w:t>，此时（</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3A7365A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A．导体棒消耗的热功率为</w:t>
      </w:r>
      <w:r>
        <w:rPr>
          <w:rFonts w:ascii="Times New Roman" w:hAnsi="Times New Roman" w:eastAsia="宋体" w:cs="Times New Roman"/>
          <w:sz w:val="24"/>
          <w:szCs w:val="24"/>
        </w:rPr>
        <w:object>
          <v:shape id="_x0000_i1101" o:spt="75" alt="eqId90e275e38ef767aa39ef8a5b995092b5" type="#_x0000_t75" style="height:27.7pt;width:16.6pt;" o:ole="t" filled="f" o:preferrelative="t" stroked="f" coordsize="21600,21600">
            <v:path/>
            <v:fill on="f" focussize="0,0"/>
            <v:stroke on="f" joinstyle="miter"/>
            <v:imagedata r:id="rId182" o:title="eqId90e275e38ef767aa39ef8a5b995092b5"/>
            <o:lock v:ext="edit" aspectratio="t"/>
            <w10:wrap type="none"/>
            <w10:anchorlock/>
          </v:shape>
          <o:OLEObject Type="Embed" ProgID="Equation.DSMT4" ShapeID="_x0000_i1101" DrawAspect="Content" ObjectID="_1468075801" r:id="rId181">
            <o:LockedField>false</o:LockedField>
          </o:OLEObject>
        </w:object>
      </w:r>
    </w:p>
    <w:p w14:paraId="7810952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B．电阻</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2</w:t>
      </w:r>
      <w:r>
        <w:rPr>
          <w:rFonts w:ascii="Times New Roman" w:hAnsi="Times New Roman" w:eastAsia="宋体" w:cs="Times New Roman"/>
          <w:sz w:val="24"/>
          <w:szCs w:val="24"/>
        </w:rPr>
        <w:t>消耗的热功率为</w:t>
      </w:r>
      <w:r>
        <w:rPr>
          <w:rFonts w:ascii="Times New Roman" w:hAnsi="Times New Roman" w:eastAsia="宋体" w:cs="Times New Roman"/>
          <w:sz w:val="24"/>
          <w:szCs w:val="24"/>
        </w:rPr>
        <w:object>
          <v:shape id="_x0000_i1102" o:spt="75" alt="eqId21678b00f611b6311f36f5abb7cd767a" type="#_x0000_t75" style="height:27.7pt;width:16.6pt;" o:ole="t" filled="f" o:preferrelative="t" stroked="f" coordsize="21600,21600">
            <v:path/>
            <v:fill on="f" focussize="0,0"/>
            <v:stroke on="f" joinstyle="miter"/>
            <v:imagedata r:id="rId184" o:title="eqId21678b00f611b6311f36f5abb7cd767a"/>
            <o:lock v:ext="edit" aspectratio="t"/>
            <w10:wrap type="none"/>
            <w10:anchorlock/>
          </v:shape>
          <o:OLEObject Type="Embed" ProgID="Equation.DSMT4" ShapeID="_x0000_i1102" DrawAspect="Content" ObjectID="_1468075802" r:id="rId183">
            <o:LockedField>false</o:LockedField>
          </o:OLEObject>
        </w:object>
      </w:r>
    </w:p>
    <w:p w14:paraId="2F3619C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C．整个装置发热的总功率为</w:t>
      </w:r>
      <w:r>
        <w:rPr>
          <w:rFonts w:ascii="Times New Roman" w:hAnsi="Times New Roman" w:eastAsia="宋体" w:cs="Times New Roman"/>
          <w:sz w:val="24"/>
          <w:szCs w:val="24"/>
        </w:rPr>
        <w:object>
          <v:shape id="_x0000_i1103" o:spt="75" alt="eqId3722693006e9dece29cab5ef89135454" type="#_x0000_t75" style="height:13.85pt;width:51.45pt;" o:ole="t" filled="f" o:preferrelative="t" stroked="f" coordsize="21600,21600">
            <v:path/>
            <v:fill on="f" focussize="0,0"/>
            <v:stroke on="f" joinstyle="miter"/>
            <v:imagedata r:id="rId186" o:title="eqId3722693006e9dece29cab5ef89135454"/>
            <o:lock v:ext="edit" aspectratio="t"/>
            <w10:wrap type="none"/>
            <w10:anchorlock/>
          </v:shape>
          <o:OLEObject Type="Embed" ProgID="Equation.DSMT4" ShapeID="_x0000_i1103" DrawAspect="Content" ObjectID="_1468075803" r:id="rId185">
            <o:LockedField>false</o:LockedField>
          </o:OLEObject>
        </w:object>
      </w:r>
    </w:p>
    <w:p w14:paraId="4988052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D．整个装置消耗机械能的功率为</w:t>
      </w:r>
      <w:r>
        <w:rPr>
          <w:rFonts w:ascii="Times New Roman" w:hAnsi="Times New Roman" w:eastAsia="宋体" w:cs="Times New Roman"/>
          <w:sz w:val="24"/>
          <w:szCs w:val="24"/>
        </w:rPr>
        <w:object>
          <v:shape id="_x0000_i1104" o:spt="75" alt="eqId9aaa25078e38194baf0b2baf09db8c7f" type="#_x0000_t75" style="height:13.85pt;width:75.55pt;" o:ole="t" filled="f" o:preferrelative="t" stroked="f" coordsize="21600,21600">
            <v:path/>
            <v:fill on="f" focussize="0,0"/>
            <v:stroke on="f" joinstyle="miter"/>
            <v:imagedata r:id="rId188" o:title="eqId9aaa25078e38194baf0b2baf09db8c7f"/>
            <o:lock v:ext="edit" aspectratio="t"/>
            <w10:wrap type="none"/>
            <w10:anchorlock/>
          </v:shape>
          <o:OLEObject Type="Embed" ProgID="Equation.DSMT4" ShapeID="_x0000_i1104" DrawAspect="Content" ObjectID="_1468075804" r:id="rId187">
            <o:LockedField>false</o:LockedField>
          </o:OLEObject>
        </w:object>
      </w:r>
    </w:p>
    <w:p w14:paraId="6C0FF8BF">
      <w:pPr>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77696" behindDoc="0" locked="0" layoutInCell="1" allowOverlap="1">
            <wp:simplePos x="0" y="0"/>
            <wp:positionH relativeFrom="column">
              <wp:posOffset>4208145</wp:posOffset>
            </wp:positionH>
            <wp:positionV relativeFrom="paragraph">
              <wp:posOffset>492760</wp:posOffset>
            </wp:positionV>
            <wp:extent cx="1152525" cy="1114425"/>
            <wp:effectExtent l="0" t="0" r="9525" b="9525"/>
            <wp:wrapSquare wrapText="bothSides"/>
            <wp:docPr id="100027" name="图片 100027" descr="@@@196d90259b244f4ab66b5039bfe6d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96d90259b244f4ab66b5039bfe6d8b6"/>
                    <pic:cNvPicPr>
                      <a:picLocks noChangeAspect="1"/>
                    </pic:cNvPicPr>
                  </pic:nvPicPr>
                  <pic:blipFill>
                    <a:blip r:embed="rId189">
                      <a:extLst>
                        <a:ext uri="{28A0092B-C50C-407E-A947-70E740481C1C}">
                          <a14:useLocalDpi xmlns:a14="http://schemas.microsoft.com/office/drawing/2010/main" val="0"/>
                        </a:ext>
                      </a:extLst>
                    </a:blip>
                    <a:stretch>
                      <a:fillRect/>
                    </a:stretch>
                  </pic:blipFill>
                  <pic:spPr>
                    <a:xfrm>
                      <a:off x="0" y="0"/>
                      <a:ext cx="1152525" cy="1114425"/>
                    </a:xfrm>
                    <a:prstGeom prst="rect">
                      <a:avLst/>
                    </a:prstGeom>
                  </pic:spPr>
                </pic:pic>
              </a:graphicData>
            </a:graphic>
          </wp:anchor>
        </w:drawing>
      </w:r>
      <w:r>
        <w:rPr>
          <w:rFonts w:ascii="Times New Roman" w:hAnsi="Times New Roman" w:eastAsia="宋体" w:cs="Times New Roman"/>
          <w:sz w:val="24"/>
          <w:szCs w:val="24"/>
        </w:rPr>
        <w:t>10．如图，空间某区域中有一匀强磁场，磁感应强度方向水平，且垂直于纸面向里，磁场上边界</w:t>
      </w:r>
      <w:r>
        <w:rPr>
          <w:rFonts w:ascii="Times New Roman" w:hAnsi="Times New Roman" w:eastAsia="Times New Roman" w:cs="Times New Roman"/>
          <w:i/>
          <w:sz w:val="24"/>
          <w:szCs w:val="24"/>
        </w:rPr>
        <w:t>b</w:t>
      </w:r>
      <w:r>
        <w:rPr>
          <w:rFonts w:ascii="Times New Roman" w:hAnsi="Times New Roman" w:eastAsia="宋体" w:cs="Times New Roman"/>
          <w:sz w:val="24"/>
          <w:szCs w:val="24"/>
        </w:rPr>
        <w:t xml:space="preserve"> 和下边界</w:t>
      </w:r>
      <w:r>
        <w:rPr>
          <w:rFonts w:ascii="Times New Roman" w:hAnsi="Times New Roman" w:eastAsia="Times New Roman" w:cs="Times New Roman"/>
          <w:i/>
          <w:sz w:val="24"/>
          <w:szCs w:val="24"/>
        </w:rPr>
        <w:t>d</w:t>
      </w:r>
      <w:r>
        <w:rPr>
          <w:rFonts w:ascii="Times New Roman" w:hAnsi="Times New Roman" w:eastAsia="宋体" w:cs="Times New Roman"/>
          <w:sz w:val="24"/>
          <w:szCs w:val="24"/>
        </w:rPr>
        <w:t>水平。在竖直面内有一矩形金属线圈，线圈上下边的距离很短，下边水平，线圈从水平面</w:t>
      </w:r>
      <w:r>
        <w:rPr>
          <w:rFonts w:ascii="Times New Roman" w:hAnsi="Times New Roman" w:eastAsia="Times New Roman" w:cs="Times New Roman"/>
          <w:i/>
          <w:sz w:val="24"/>
          <w:szCs w:val="24"/>
        </w:rPr>
        <w:t>a</w:t>
      </w:r>
      <w:r>
        <w:rPr>
          <w:rFonts w:ascii="Times New Roman" w:hAnsi="Times New Roman" w:eastAsia="宋体" w:cs="Times New Roman"/>
          <w:sz w:val="24"/>
          <w:szCs w:val="24"/>
        </w:rPr>
        <w:t>开始下落。已知磁场上下边界之间的距离大于水平面</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之间的距离，若线圈下边刚通过水平面</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（位于磁场中）和</w:t>
      </w:r>
      <w:r>
        <w:rPr>
          <w:rFonts w:ascii="Times New Roman" w:hAnsi="Times New Roman" w:eastAsia="Times New Roman" w:cs="Times New Roman"/>
          <w:i/>
          <w:sz w:val="24"/>
          <w:szCs w:val="24"/>
        </w:rPr>
        <w:t>d</w:t>
      </w:r>
      <w:r>
        <w:rPr>
          <w:rFonts w:ascii="Times New Roman" w:hAnsi="Times New Roman" w:eastAsia="宋体" w:cs="Times New Roman"/>
          <w:sz w:val="24"/>
          <w:szCs w:val="24"/>
        </w:rPr>
        <w:t>时，线圈所受到的磁场力的大小分别为</w:t>
      </w:r>
      <w:r>
        <w:rPr>
          <w:rFonts w:ascii="Times New Roman" w:hAnsi="Times New Roman" w:eastAsia="宋体" w:cs="Times New Roman"/>
          <w:sz w:val="24"/>
          <w:szCs w:val="24"/>
        </w:rPr>
        <w:object>
          <v:shape id="_x0000_i1105" o:spt="75" alt="eqId0f78c6fb20a4f6cd01285d3444e6ba81" type="#_x0000_t75" style="height:15.45pt;width:12.65pt;" o:ole="t" filled="f" o:preferrelative="t" stroked="f" coordsize="21600,21600">
            <v:path/>
            <v:fill on="f" focussize="0,0"/>
            <v:stroke on="f" joinstyle="miter"/>
            <v:imagedata r:id="rId191" o:title="eqId0f78c6fb20a4f6cd01285d3444e6ba81"/>
            <o:lock v:ext="edit" aspectratio="t"/>
            <w10:wrap type="none"/>
            <w10:anchorlock/>
          </v:shape>
          <o:OLEObject Type="Embed" ProgID="Equation.DSMT4" ShapeID="_x0000_i1105" DrawAspect="Content" ObjectID="_1468075805" r:id="rId19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06" o:spt="75" alt="eqIdfea424d2c8571828754c6011a0750aa2" type="#_x0000_t75" style="height:15.45pt;width:12.65pt;" o:ole="t" filled="f" o:preferrelative="t" stroked="f" coordsize="21600,21600">
            <v:path/>
            <v:fill on="f" focussize="0,0"/>
            <v:stroke on="f" joinstyle="miter"/>
            <v:imagedata r:id="rId193" o:title="eqIdfea424d2c8571828754c6011a0750aa2"/>
            <o:lock v:ext="edit" aspectratio="t"/>
            <w10:wrap type="none"/>
            <w10:anchorlock/>
          </v:shape>
          <o:OLEObject Type="Embed" ProgID="Equation.DSMT4" ShapeID="_x0000_i1106" DrawAspect="Content" ObjectID="_1468075806" r:id="rId192">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07" o:spt="75" alt="eqIdc9cbd38721c3bdf0254076f41b8a53fb" type="#_x0000_t75" style="height:15.45pt;width:13.45pt;" o:ole="t" filled="f" o:preferrelative="t" stroked="f" coordsize="21600,21600">
            <v:path/>
            <v:fill on="f" focussize="0,0"/>
            <v:stroke on="f" joinstyle="miter"/>
            <v:imagedata r:id="rId195" o:title="eqIdc9cbd38721c3bdf0254076f41b8a53fb"/>
            <o:lock v:ext="edit" aspectratio="t"/>
            <w10:wrap type="none"/>
            <w10:anchorlock/>
          </v:shape>
          <o:OLEObject Type="Embed" ProgID="Equation.DSMT4" ShapeID="_x0000_i1107" DrawAspect="Content" ObjectID="_1468075807" r:id="rId194">
            <o:LockedField>false</o:LockedField>
          </o:OLEObject>
        </w:object>
      </w:r>
      <w:r>
        <w:rPr>
          <w:rFonts w:ascii="Times New Roman" w:hAnsi="Times New Roman" w:eastAsia="宋体" w:cs="Times New Roman"/>
          <w:sz w:val="24"/>
          <w:szCs w:val="24"/>
        </w:rPr>
        <w:t>，则（　　）</w:t>
      </w:r>
      <w:r>
        <w:rPr>
          <w:rFonts w:hint="eastAsia" w:ascii="Times New Roman" w:hAnsi="Times New Roman" w:eastAsia="宋体" w:cs="Times New Roman"/>
          <w:sz w:val="24"/>
          <w:szCs w:val="24"/>
          <w:lang w:eastAsia="zh-CN"/>
        </w:rPr>
        <w:t>。</w:t>
      </w:r>
    </w:p>
    <w:p w14:paraId="16CC5B23">
      <w:pPr>
        <w:tabs>
          <w:tab w:val="left" w:pos="2078"/>
          <w:tab w:val="left" w:pos="4156"/>
          <w:tab w:val="left" w:pos="6234"/>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108" o:spt="75" alt="eqIdc9cbd38721c3bdf0254076f41b8a53fb" type="#_x0000_t75" style="height:15.45pt;width:13.45pt;" o:ole="t" filled="f" o:preferrelative="t" stroked="f" coordsize="21600,21600">
            <v:path/>
            <v:fill on="f" focussize="0,0"/>
            <v:stroke on="f" joinstyle="miter"/>
            <v:imagedata r:id="rId195" o:title="eqIdc9cbd38721c3bdf0254076f41b8a53fb"/>
            <o:lock v:ext="edit" aspectratio="t"/>
            <w10:wrap type="none"/>
            <w10:anchorlock/>
          </v:shape>
          <o:OLEObject Type="Embed" ProgID="Equation.DSMT4" ShapeID="_x0000_i1108" DrawAspect="Content" ObjectID="_1468075808" r:id="rId196">
            <o:LockedField>false</o:LockedField>
          </o:OLEObject>
        </w:object>
      </w:r>
      <w:r>
        <w:rPr>
          <w:rFonts w:ascii="Times New Roman" w:hAnsi="Times New Roman" w:eastAsia="宋体" w:cs="Times New Roman"/>
          <w:sz w:val="24"/>
          <w:szCs w:val="24"/>
        </w:rPr>
        <w:t>&gt;</w:t>
      </w:r>
      <w:r>
        <w:rPr>
          <w:rFonts w:ascii="Times New Roman" w:hAnsi="Times New Roman" w:eastAsia="宋体" w:cs="Times New Roman"/>
          <w:sz w:val="24"/>
          <w:szCs w:val="24"/>
        </w:rPr>
        <w:object>
          <v:shape id="_x0000_i1109" o:spt="75" alt="eqIdfea424d2c8571828754c6011a0750aa2" type="#_x0000_t75" style="height:15.45pt;width:12.65pt;" o:ole="t" filled="f" o:preferrelative="t" stroked="f" coordsize="21600,21600">
            <v:path/>
            <v:fill on="f" focussize="0,0"/>
            <v:stroke on="f" joinstyle="miter"/>
            <v:imagedata r:id="rId193" o:title="eqIdfea424d2c8571828754c6011a0750aa2"/>
            <o:lock v:ext="edit" aspectratio="t"/>
            <w10:wrap type="none"/>
            <w10:anchorlock/>
          </v:shape>
          <o:OLEObject Type="Embed" ProgID="Equation.DSMT4" ShapeID="_x0000_i1109" DrawAspect="Content" ObjectID="_1468075809" r:id="rId197">
            <o:LockedField>false</o:LockedField>
          </o:OLEObject>
        </w:object>
      </w:r>
      <w:r>
        <w:rPr>
          <w:rFonts w:ascii="Times New Roman" w:hAnsi="Times New Roman" w:eastAsia="宋体" w:cs="Times New Roman"/>
          <w:sz w:val="24"/>
          <w:szCs w:val="24"/>
        </w:rPr>
        <w:t>&gt;</w:t>
      </w:r>
      <w:r>
        <w:rPr>
          <w:rFonts w:ascii="Times New Roman" w:hAnsi="Times New Roman" w:eastAsia="宋体" w:cs="Times New Roman"/>
          <w:sz w:val="24"/>
          <w:szCs w:val="24"/>
        </w:rPr>
        <w:object>
          <v:shape id="_x0000_i1110" o:spt="75" alt="eqId0f78c6fb20a4f6cd01285d3444e6ba81" type="#_x0000_t75" style="height:15.45pt;width:12.65pt;" o:ole="t" filled="f" o:preferrelative="t" stroked="f" coordsize="21600,21600">
            <v:path/>
            <v:fill on="f" focussize="0,0"/>
            <v:stroke on="f" joinstyle="miter"/>
            <v:imagedata r:id="rId191" o:title="eqId0f78c6fb20a4f6cd01285d3444e6ba81"/>
            <o:lock v:ext="edit" aspectratio="t"/>
            <w10:wrap type="none"/>
            <w10:anchorlock/>
          </v:shape>
          <o:OLEObject Type="Embed" ProgID="Equation.DSMT4" ShapeID="_x0000_i1110" DrawAspect="Content" ObjectID="_1468075810" r:id="rId198">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111" o:spt="75" alt="eqIdfea424d2c8571828754c6011a0750aa2" type="#_x0000_t75" style="height:15.45pt;width:12.65pt;" o:ole="t" filled="f" o:preferrelative="t" stroked="f" coordsize="21600,21600">
            <v:path/>
            <v:fill on="f" focussize="0,0"/>
            <v:stroke on="f" joinstyle="miter"/>
            <v:imagedata r:id="rId193" o:title="eqIdfea424d2c8571828754c6011a0750aa2"/>
            <o:lock v:ext="edit" aspectratio="t"/>
            <w10:wrap type="none"/>
            <w10:anchorlock/>
          </v:shape>
          <o:OLEObject Type="Embed" ProgID="Equation.DSMT4" ShapeID="_x0000_i1111" DrawAspect="Content" ObjectID="_1468075811" r:id="rId199">
            <o:LockedField>false</o:LockedField>
          </o:OLEObject>
        </w:object>
      </w:r>
      <w:r>
        <w:rPr>
          <w:rFonts w:ascii="Times New Roman" w:hAnsi="Times New Roman" w:eastAsia="宋体" w:cs="Times New Roman"/>
          <w:sz w:val="24"/>
          <w:szCs w:val="24"/>
        </w:rPr>
        <w:t>&lt;</w:t>
      </w:r>
      <w:r>
        <w:rPr>
          <w:rFonts w:ascii="Times New Roman" w:hAnsi="Times New Roman" w:eastAsia="宋体" w:cs="Times New Roman"/>
          <w:sz w:val="24"/>
          <w:szCs w:val="24"/>
        </w:rPr>
        <w:object>
          <v:shape id="_x0000_i1112" o:spt="75" alt="eqIdc9cbd38721c3bdf0254076f41b8a53fb" type="#_x0000_t75" style="height:15.45pt;width:13.45pt;" o:ole="t" filled="f" o:preferrelative="t" stroked="f" coordsize="21600,21600">
            <v:path/>
            <v:fill on="f" focussize="0,0"/>
            <v:stroke on="f" joinstyle="miter"/>
            <v:imagedata r:id="rId195" o:title="eqIdc9cbd38721c3bdf0254076f41b8a53fb"/>
            <o:lock v:ext="edit" aspectratio="t"/>
            <w10:wrap type="none"/>
            <w10:anchorlock/>
          </v:shape>
          <o:OLEObject Type="Embed" ProgID="Equation.DSMT4" ShapeID="_x0000_i1112" DrawAspect="Content" ObjectID="_1468075812" r:id="rId200">
            <o:LockedField>false</o:LockedField>
          </o:OLEObject>
        </w:object>
      </w:r>
      <w:r>
        <w:rPr>
          <w:rFonts w:ascii="Times New Roman" w:hAnsi="Times New Roman" w:eastAsia="宋体" w:cs="Times New Roman"/>
          <w:sz w:val="24"/>
          <w:szCs w:val="24"/>
        </w:rPr>
        <w:t>&lt;</w:t>
      </w:r>
      <w:r>
        <w:rPr>
          <w:rFonts w:ascii="Times New Roman" w:hAnsi="Times New Roman" w:eastAsia="宋体" w:cs="Times New Roman"/>
          <w:sz w:val="24"/>
          <w:szCs w:val="24"/>
        </w:rPr>
        <w:object>
          <v:shape id="_x0000_i1113" o:spt="75" alt="eqId0f78c6fb20a4f6cd01285d3444e6ba81" type="#_x0000_t75" style="height:15.45pt;width:12.65pt;" o:ole="t" filled="f" o:preferrelative="t" stroked="f" coordsize="21600,21600">
            <v:path/>
            <v:fill on="f" focussize="0,0"/>
            <v:stroke on="f" joinstyle="miter"/>
            <v:imagedata r:id="rId191" o:title="eqId0f78c6fb20a4f6cd01285d3444e6ba81"/>
            <o:lock v:ext="edit" aspectratio="t"/>
            <w10:wrap type="none"/>
            <w10:anchorlock/>
          </v:shape>
          <o:OLEObject Type="Embed" ProgID="Equation.DSMT4" ShapeID="_x0000_i1113" DrawAspect="Content" ObjectID="_1468075813" r:id="rId201">
            <o:LockedField>false</o:LockedField>
          </o:OLEObject>
        </w:object>
      </w:r>
    </w:p>
    <w:p w14:paraId="3BC69CFD">
      <w:pPr>
        <w:tabs>
          <w:tab w:val="left" w:pos="2078"/>
          <w:tab w:val="left" w:pos="4156"/>
          <w:tab w:val="left" w:pos="6234"/>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114" o:spt="75" alt="eqIdfea424d2c8571828754c6011a0750aa2" type="#_x0000_t75" style="height:15.45pt;width:12.65pt;" o:ole="t" filled="f" o:preferrelative="t" stroked="f" coordsize="21600,21600">
            <v:path/>
            <v:fill on="f" focussize="0,0"/>
            <v:stroke on="f" joinstyle="miter"/>
            <v:imagedata r:id="rId193" o:title="eqIdfea424d2c8571828754c6011a0750aa2"/>
            <o:lock v:ext="edit" aspectratio="t"/>
            <w10:wrap type="none"/>
            <w10:anchorlock/>
          </v:shape>
          <o:OLEObject Type="Embed" ProgID="Equation.DSMT4" ShapeID="_x0000_i1114" DrawAspect="Content" ObjectID="_1468075814" r:id="rId202">
            <o:LockedField>false</o:LockedField>
          </o:OLEObject>
        </w:object>
      </w:r>
      <w:r>
        <w:rPr>
          <w:rFonts w:ascii="Times New Roman" w:hAnsi="Times New Roman" w:eastAsia="宋体" w:cs="Times New Roman"/>
          <w:sz w:val="24"/>
          <w:szCs w:val="24"/>
        </w:rPr>
        <w:t>&gt;</w:t>
      </w:r>
      <w:r>
        <w:rPr>
          <w:rFonts w:ascii="Times New Roman" w:hAnsi="Times New Roman" w:eastAsia="宋体" w:cs="Times New Roman"/>
          <w:sz w:val="24"/>
          <w:szCs w:val="24"/>
        </w:rPr>
        <w:object>
          <v:shape id="_x0000_i1115" o:spt="75" alt="eqId0f78c6fb20a4f6cd01285d3444e6ba81" type="#_x0000_t75" style="height:15.45pt;width:12.65pt;" o:ole="t" filled="f" o:preferrelative="t" stroked="f" coordsize="21600,21600">
            <v:path/>
            <v:fill on="f" focussize="0,0"/>
            <v:stroke on="f" joinstyle="miter"/>
            <v:imagedata r:id="rId191" o:title="eqId0f78c6fb20a4f6cd01285d3444e6ba81"/>
            <o:lock v:ext="edit" aspectratio="t"/>
            <w10:wrap type="none"/>
            <w10:anchorlock/>
          </v:shape>
          <o:OLEObject Type="Embed" ProgID="Equation.DSMT4" ShapeID="_x0000_i1115" DrawAspect="Content" ObjectID="_1468075815" r:id="rId203">
            <o:LockedField>false</o:LockedField>
          </o:OLEObject>
        </w:object>
      </w:r>
      <w:r>
        <w:rPr>
          <w:rFonts w:ascii="Times New Roman" w:hAnsi="Times New Roman" w:eastAsia="宋体" w:cs="Times New Roman"/>
          <w:sz w:val="24"/>
          <w:szCs w:val="24"/>
        </w:rPr>
        <w:t>&gt;</w:t>
      </w:r>
      <w:r>
        <w:rPr>
          <w:rFonts w:ascii="Times New Roman" w:hAnsi="Times New Roman" w:eastAsia="宋体" w:cs="Times New Roman"/>
          <w:sz w:val="24"/>
          <w:szCs w:val="24"/>
        </w:rPr>
        <w:object>
          <v:shape id="_x0000_i1116" o:spt="75" alt="eqIdc9cbd38721c3bdf0254076f41b8a53fb" type="#_x0000_t75" style="height:15.45pt;width:13.45pt;" o:ole="t" filled="f" o:preferrelative="t" stroked="f" coordsize="21600,21600">
            <v:path/>
            <v:fill on="f" focussize="0,0"/>
            <v:stroke on="f" joinstyle="miter"/>
            <v:imagedata r:id="rId195" o:title="eqIdc9cbd38721c3bdf0254076f41b8a53fb"/>
            <o:lock v:ext="edit" aspectratio="t"/>
            <w10:wrap type="none"/>
            <w10:anchorlock/>
          </v:shape>
          <o:OLEObject Type="Embed" ProgID="Equation.DSMT4" ShapeID="_x0000_i1116" DrawAspect="Content" ObjectID="_1468075816" r:id="rId204">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117" o:spt="75" alt="eqIdfea424d2c8571828754c6011a0750aa2" type="#_x0000_t75" style="height:15.45pt;width:12.65pt;" o:ole="t" filled="f" o:preferrelative="t" stroked="f" coordsize="21600,21600">
            <v:path/>
            <v:fill on="f" focussize="0,0"/>
            <v:stroke on="f" joinstyle="miter"/>
            <v:imagedata r:id="rId193" o:title="eqIdfea424d2c8571828754c6011a0750aa2"/>
            <o:lock v:ext="edit" aspectratio="t"/>
            <w10:wrap type="none"/>
            <w10:anchorlock/>
          </v:shape>
          <o:OLEObject Type="Embed" ProgID="Equation.DSMT4" ShapeID="_x0000_i1117" DrawAspect="Content" ObjectID="_1468075817" r:id="rId205">
            <o:LockedField>false</o:LockedField>
          </o:OLEObject>
        </w:object>
      </w:r>
      <w:r>
        <w:rPr>
          <w:rFonts w:ascii="Times New Roman" w:hAnsi="Times New Roman" w:eastAsia="宋体" w:cs="Times New Roman"/>
          <w:sz w:val="24"/>
          <w:szCs w:val="24"/>
        </w:rPr>
        <w:t>&lt;</w:t>
      </w:r>
      <w:r>
        <w:rPr>
          <w:rFonts w:ascii="Times New Roman" w:hAnsi="Times New Roman" w:eastAsia="宋体" w:cs="Times New Roman"/>
          <w:sz w:val="24"/>
          <w:szCs w:val="24"/>
        </w:rPr>
        <w:object>
          <v:shape id="_x0000_i1118" o:spt="75" alt="eqId0f78c6fb20a4f6cd01285d3444e6ba81" type="#_x0000_t75" style="height:15.45pt;width:12.65pt;" o:ole="t" filled="f" o:preferrelative="t" stroked="f" coordsize="21600,21600">
            <v:path/>
            <v:fill on="f" focussize="0,0"/>
            <v:stroke on="f" joinstyle="miter"/>
            <v:imagedata r:id="rId191" o:title="eqId0f78c6fb20a4f6cd01285d3444e6ba81"/>
            <o:lock v:ext="edit" aspectratio="t"/>
            <w10:wrap type="none"/>
            <w10:anchorlock/>
          </v:shape>
          <o:OLEObject Type="Embed" ProgID="Equation.DSMT4" ShapeID="_x0000_i1118" DrawAspect="Content" ObjectID="_1468075818" r:id="rId206">
            <o:LockedField>false</o:LockedField>
          </o:OLEObject>
        </w:object>
      </w:r>
      <w:r>
        <w:rPr>
          <w:rFonts w:ascii="Times New Roman" w:hAnsi="Times New Roman" w:eastAsia="宋体" w:cs="Times New Roman"/>
          <w:sz w:val="24"/>
          <w:szCs w:val="24"/>
        </w:rPr>
        <w:t>&lt;</w:t>
      </w:r>
      <w:r>
        <w:rPr>
          <w:rFonts w:ascii="Times New Roman" w:hAnsi="Times New Roman" w:eastAsia="宋体" w:cs="Times New Roman"/>
          <w:sz w:val="24"/>
          <w:szCs w:val="24"/>
        </w:rPr>
        <w:object>
          <v:shape id="_x0000_i1119" o:spt="75" alt="eqIdc9cbd38721c3bdf0254076f41b8a53fb" type="#_x0000_t75" style="height:15.45pt;width:13.45pt;" o:ole="t" filled="f" o:preferrelative="t" stroked="f" coordsize="21600,21600">
            <v:path/>
            <v:fill on="f" focussize="0,0"/>
            <v:stroke on="f" joinstyle="miter"/>
            <v:imagedata r:id="rId195" o:title="eqIdc9cbd38721c3bdf0254076f41b8a53fb"/>
            <o:lock v:ext="edit" aspectratio="t"/>
            <w10:wrap type="none"/>
            <w10:anchorlock/>
          </v:shape>
          <o:OLEObject Type="Embed" ProgID="Equation.DSMT4" ShapeID="_x0000_i1119" DrawAspect="Content" ObjectID="_1468075819" r:id="rId207">
            <o:LockedField>false</o:LockedField>
          </o:OLEObject>
        </w:object>
      </w:r>
    </w:p>
    <w:p w14:paraId="131E9192">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78720" behindDoc="0" locked="0" layoutInCell="1" allowOverlap="1">
            <wp:simplePos x="0" y="0"/>
            <wp:positionH relativeFrom="column">
              <wp:posOffset>4096385</wp:posOffset>
            </wp:positionH>
            <wp:positionV relativeFrom="paragraph">
              <wp:posOffset>21590</wp:posOffset>
            </wp:positionV>
            <wp:extent cx="1238250" cy="1228725"/>
            <wp:effectExtent l="0" t="0" r="0" b="0"/>
            <wp:wrapSquare wrapText="bothSides"/>
            <wp:docPr id="100029" name="图片 100029" descr="@@@1a93dc73-5002-42f0-90bb-f61a919bd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a93dc73-5002-42f0-90bb-f61a919bd14e"/>
                    <pic:cNvPicPr>
                      <a:picLocks noChangeAspect="1"/>
                    </pic:cNvPicPr>
                  </pic:nvPicPr>
                  <pic:blipFill>
                    <a:blip r:embed="rId208"/>
                    <a:stretch>
                      <a:fillRect/>
                    </a:stretch>
                  </pic:blipFill>
                  <pic:spPr>
                    <a:xfrm>
                      <a:off x="0" y="0"/>
                      <a:ext cx="1238250" cy="1228725"/>
                    </a:xfrm>
                    <a:prstGeom prst="rect">
                      <a:avLst/>
                    </a:prstGeom>
                  </pic:spPr>
                </pic:pic>
              </a:graphicData>
            </a:graphic>
          </wp:anchor>
        </w:drawing>
      </w:r>
      <w:r>
        <w:rPr>
          <w:rFonts w:ascii="Times New Roman" w:hAnsi="Times New Roman" w:eastAsia="宋体" w:cs="Times New Roman"/>
          <w:sz w:val="24"/>
          <w:szCs w:val="24"/>
        </w:rPr>
        <w:t>11．如图所示，用横截面积为</w:t>
      </w:r>
      <w:r>
        <w:rPr>
          <w:rFonts w:ascii="Times New Roman" w:hAnsi="Times New Roman" w:eastAsia="Times New Roman" w:cs="Times New Roman"/>
          <w:i/>
          <w:sz w:val="24"/>
          <w:szCs w:val="24"/>
        </w:rPr>
        <w:t>S</w:t>
      </w:r>
      <w:r>
        <w:rPr>
          <w:rFonts w:ascii="Times New Roman" w:hAnsi="Times New Roman" w:eastAsia="宋体" w:cs="Times New Roman"/>
          <w:sz w:val="24"/>
          <w:szCs w:val="24"/>
        </w:rPr>
        <w:t>、电阻率为</w:t>
      </w:r>
      <w:r>
        <w:rPr>
          <w:rFonts w:ascii="Times New Roman" w:hAnsi="Times New Roman" w:eastAsia="宋体" w:cs="Times New Roman"/>
          <w:sz w:val="24"/>
          <w:szCs w:val="24"/>
        </w:rPr>
        <w:object>
          <v:shape id="_x0000_i1120" o:spt="75" alt="eqId171102a883b22fe6ca578efc8926f5b8" type="#_x0000_t75" style="height:11.45pt;width:10.3pt;" o:ole="t" filled="f" o:preferrelative="t" stroked="f" coordsize="21600,21600">
            <v:path/>
            <v:fill on="f" focussize="0,0"/>
            <v:stroke on="f" joinstyle="miter"/>
            <v:imagedata r:id="rId210" o:title="eqId171102a883b22fe6ca578efc8926f5b8"/>
            <o:lock v:ext="edit" aspectratio="t"/>
            <w10:wrap type="none"/>
            <w10:anchorlock/>
          </v:shape>
          <o:OLEObject Type="Embed" ProgID="Equation.DSMT4" ShapeID="_x0000_i1120" DrawAspect="Content" ObjectID="_1468075820" r:id="rId209">
            <o:LockedField>false</o:LockedField>
          </o:OLEObject>
        </w:object>
      </w:r>
      <w:r>
        <w:rPr>
          <w:rFonts w:ascii="Times New Roman" w:hAnsi="Times New Roman" w:eastAsia="宋体" w:cs="Times New Roman"/>
          <w:sz w:val="24"/>
          <w:szCs w:val="24"/>
        </w:rPr>
        <w:t>的金属丝制成半径为</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的金属圆环来研究涡流现象。在金属圆环内有半径为</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的圆形区域，区域内有垂直于纸面向里的匀强磁场，磁感应强度大小</w:t>
      </w:r>
      <w:r>
        <w:rPr>
          <w:rFonts w:ascii="Times New Roman" w:hAnsi="Times New Roman" w:eastAsia="Times New Roman" w:cs="Times New Roman"/>
          <w:i/>
          <w:sz w:val="24"/>
          <w:szCs w:val="24"/>
        </w:rPr>
        <w:t>B</w:t>
      </w:r>
      <w:r>
        <w:rPr>
          <w:rFonts w:ascii="Times New Roman" w:hAnsi="Times New Roman" w:eastAsia="宋体" w:cs="Times New Roman"/>
          <w:sz w:val="24"/>
          <w:szCs w:val="24"/>
        </w:rPr>
        <w:t>随时间</w:t>
      </w:r>
      <w:r>
        <w:rPr>
          <w:rFonts w:ascii="Times New Roman" w:hAnsi="Times New Roman" w:eastAsia="Times New Roman" w:cs="Times New Roman"/>
          <w:i/>
          <w:sz w:val="24"/>
          <w:szCs w:val="24"/>
        </w:rPr>
        <w:t>t</w:t>
      </w:r>
      <w:r>
        <w:rPr>
          <w:rFonts w:ascii="Times New Roman" w:hAnsi="Times New Roman" w:eastAsia="宋体" w:cs="Times New Roman"/>
          <w:sz w:val="24"/>
          <w:szCs w:val="24"/>
        </w:rPr>
        <w:t>的变化关系为</w:t>
      </w:r>
      <w:r>
        <w:rPr>
          <w:rFonts w:ascii="Times New Roman" w:hAnsi="Times New Roman" w:eastAsia="宋体" w:cs="Times New Roman"/>
          <w:sz w:val="24"/>
          <w:szCs w:val="24"/>
        </w:rPr>
        <w:object>
          <v:shape id="_x0000_i1121" o:spt="75" alt="eqId59201d2d8d65b8a46262d79483a17147" type="#_x0000_t75" style="height:15.45pt;width:78.35pt;" o:ole="t" filled="f" o:preferrelative="t" stroked="f" coordsize="21600,21600">
            <v:path/>
            <v:fill on="f" focussize="0,0"/>
            <v:stroke on="f" joinstyle="miter"/>
            <v:imagedata r:id="rId212" o:title="eqId59201d2d8d65b8a46262d79483a17147"/>
            <o:lock v:ext="edit" aspectratio="t"/>
            <w10:wrap type="none"/>
            <w10:anchorlock/>
          </v:shape>
          <o:OLEObject Type="Embed" ProgID="Equation.DSMT4" ShapeID="_x0000_i1121" DrawAspect="Content" ObjectID="_1468075821" r:id="rId211">
            <o:LockedField>false</o:LockedField>
          </o:OLEObject>
        </w:object>
      </w:r>
      <w:r>
        <w:rPr>
          <w:rFonts w:ascii="Times New Roman" w:hAnsi="Times New Roman" w:eastAsia="宋体" w:cs="Times New Roman"/>
          <w:sz w:val="24"/>
          <w:szCs w:val="24"/>
        </w:rPr>
        <w:t>。求：</w:t>
      </w:r>
    </w:p>
    <w:p w14:paraId="16C34A0F">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（1）金属圆环内感应电动势的大小</w:t>
      </w:r>
      <w:r>
        <w:rPr>
          <w:rFonts w:ascii="Times New Roman" w:hAnsi="Times New Roman" w:eastAsia="Times New Roman" w:cs="Times New Roman"/>
          <w:i/>
          <w:sz w:val="24"/>
          <w:szCs w:val="24"/>
        </w:rPr>
        <w:t>E</w:t>
      </w:r>
      <w:r>
        <w:rPr>
          <w:rFonts w:ascii="Times New Roman" w:hAnsi="Times New Roman" w:eastAsia="宋体" w:cs="Times New Roman"/>
          <w:sz w:val="24"/>
          <w:szCs w:val="24"/>
        </w:rPr>
        <w:t>；</w:t>
      </w:r>
    </w:p>
    <w:p w14:paraId="5CFCE7E1">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（2）金属圆环中感应电流的方向和感应电流的大小</w:t>
      </w:r>
      <w:r>
        <w:rPr>
          <w:rFonts w:ascii="Times New Roman" w:hAnsi="Times New Roman" w:eastAsia="宋体" w:cs="Times New Roman"/>
          <w:sz w:val="24"/>
          <w:szCs w:val="24"/>
        </w:rPr>
        <w:object>
          <v:shape id="_x0000_i1122" o:spt="75" alt="eqIde105760638b22b26ff8bec4354255e4c" type="#_x0000_t75" style="height:11.1pt;width:8.7pt;" o:ole="t" filled="f" o:preferrelative="t" stroked="f" coordsize="21600,21600">
            <v:path/>
            <v:fill on="f" focussize="0,0"/>
            <v:stroke on="f" joinstyle="miter"/>
            <v:imagedata r:id="rId214" o:title="eqIde105760638b22b26ff8bec4354255e4c"/>
            <o:lock v:ext="edit" aspectratio="t"/>
            <w10:wrap type="none"/>
            <w10:anchorlock/>
          </v:shape>
          <o:OLEObject Type="Embed" ProgID="Equation.DSMT4" ShapeID="_x0000_i1122" DrawAspect="Content" ObjectID="_1468075822" r:id="rId213">
            <o:LockedField>false</o:LockedField>
          </o:OLEObject>
        </w:object>
      </w:r>
      <w:r>
        <w:rPr>
          <w:rFonts w:ascii="Times New Roman" w:hAnsi="Times New Roman" w:eastAsia="宋体" w:cs="Times New Roman"/>
          <w:sz w:val="24"/>
          <w:szCs w:val="24"/>
        </w:rPr>
        <w:t>；</w:t>
      </w:r>
    </w:p>
    <w:p w14:paraId="7AF45A4A">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（3）金属圆环的发热功率</w:t>
      </w:r>
      <w:r>
        <w:rPr>
          <w:rFonts w:ascii="Times New Roman" w:hAnsi="Times New Roman" w:eastAsia="Times New Roman" w:cs="Times New Roman"/>
          <w:i/>
          <w:sz w:val="24"/>
          <w:szCs w:val="24"/>
        </w:rPr>
        <w:t>P</w:t>
      </w:r>
      <w:r>
        <w:rPr>
          <w:rFonts w:ascii="Times New Roman" w:hAnsi="Times New Roman" w:eastAsia="宋体" w:cs="Times New Roman"/>
          <w:sz w:val="24"/>
          <w:szCs w:val="24"/>
        </w:rPr>
        <w:t>。</w:t>
      </w:r>
    </w:p>
    <w:p w14:paraId="0B38CFAF">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79744" behindDoc="0" locked="0" layoutInCell="1" allowOverlap="1">
            <wp:simplePos x="0" y="0"/>
            <wp:positionH relativeFrom="column">
              <wp:posOffset>2305685</wp:posOffset>
            </wp:positionH>
            <wp:positionV relativeFrom="paragraph">
              <wp:posOffset>721995</wp:posOffset>
            </wp:positionV>
            <wp:extent cx="3124200" cy="1352550"/>
            <wp:effectExtent l="0" t="0" r="0" b="0"/>
            <wp:wrapSquare wrapText="bothSides"/>
            <wp:docPr id="100031" name="图片 100031" descr="@@@7d108a36-4745-4b59-a248-511e642f8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d108a36-4745-4b59-a248-511e642f813e"/>
                    <pic:cNvPicPr>
                      <a:picLocks noChangeAspect="1"/>
                    </pic:cNvPicPr>
                  </pic:nvPicPr>
                  <pic:blipFill>
                    <a:blip r:embed="rId215"/>
                    <a:stretch>
                      <a:fillRect/>
                    </a:stretch>
                  </pic:blipFill>
                  <pic:spPr>
                    <a:xfrm>
                      <a:off x="0" y="0"/>
                      <a:ext cx="3124200" cy="1352550"/>
                    </a:xfrm>
                    <a:prstGeom prst="rect">
                      <a:avLst/>
                    </a:prstGeom>
                  </pic:spPr>
                </pic:pic>
              </a:graphicData>
            </a:graphic>
          </wp:anchor>
        </w:drawing>
      </w:r>
      <w:r>
        <w:rPr>
          <w:rFonts w:ascii="Times New Roman" w:hAnsi="Times New Roman" w:eastAsia="宋体" w:cs="Times New Roman"/>
          <w:sz w:val="24"/>
          <w:szCs w:val="24"/>
        </w:rPr>
        <w:t>12．如图甲所示，间距为0.25m的平行虚线</w:t>
      </w:r>
      <w:r>
        <w:rPr>
          <w:rFonts w:ascii="Times New Roman" w:hAnsi="Times New Roman" w:eastAsia="Times New Roman" w:cs="Times New Roman"/>
          <w:i/>
          <w:sz w:val="24"/>
          <w:szCs w:val="24"/>
        </w:rPr>
        <w:t>PQ</w:t>
      </w:r>
      <w:r>
        <w:rPr>
          <w:rFonts w:ascii="Times New Roman" w:hAnsi="Times New Roman" w:eastAsia="宋体" w:cs="Times New Roman"/>
          <w:sz w:val="24"/>
          <w:szCs w:val="24"/>
        </w:rPr>
        <w:t>与</w:t>
      </w:r>
      <w:r>
        <w:rPr>
          <w:rFonts w:ascii="Times New Roman" w:hAnsi="Times New Roman" w:eastAsia="Times New Roman" w:cs="Times New Roman"/>
          <w:i/>
          <w:sz w:val="24"/>
          <w:szCs w:val="24"/>
        </w:rPr>
        <w:t>MN</w:t>
      </w:r>
      <w:r>
        <w:rPr>
          <w:rFonts w:ascii="Times New Roman" w:hAnsi="Times New Roman" w:eastAsia="宋体" w:cs="Times New Roman"/>
          <w:sz w:val="24"/>
          <w:szCs w:val="24"/>
        </w:rPr>
        <w:t>间有沿水平方向的匀强磁场，磁场磁感应强度大小随时间变化规律如图乙所示，电阻为0.2Ω的矩形金属线框</w:t>
      </w:r>
      <w:r>
        <w:rPr>
          <w:rFonts w:ascii="Times New Roman" w:hAnsi="Times New Roman" w:eastAsia="Times New Roman" w:cs="Times New Roman"/>
          <w:i/>
          <w:sz w:val="24"/>
          <w:szCs w:val="24"/>
        </w:rPr>
        <w:t>abcd</w:t>
      </w:r>
      <w:r>
        <w:rPr>
          <w:rFonts w:ascii="Times New Roman" w:hAnsi="Times New Roman" w:eastAsia="宋体" w:cs="Times New Roman"/>
          <w:sz w:val="24"/>
          <w:szCs w:val="24"/>
        </w:rPr>
        <w:t>竖直放置，</w:t>
      </w:r>
      <w:r>
        <w:rPr>
          <w:rFonts w:ascii="Times New Roman" w:hAnsi="Times New Roman" w:eastAsia="Times New Roman" w:cs="Times New Roman"/>
          <w:i/>
          <w:sz w:val="24"/>
          <w:szCs w:val="24"/>
        </w:rPr>
        <w:t>ab</w:t>
      </w:r>
      <w:r>
        <w:rPr>
          <w:rFonts w:ascii="Times New Roman" w:hAnsi="Times New Roman" w:eastAsia="宋体" w:cs="Times New Roman"/>
          <w:sz w:val="24"/>
          <w:szCs w:val="24"/>
        </w:rPr>
        <w:t>边在磁场下方、</w:t>
      </w:r>
      <w:r>
        <w:rPr>
          <w:rFonts w:ascii="Times New Roman" w:hAnsi="Times New Roman" w:eastAsia="Times New Roman" w:cs="Times New Roman"/>
          <w:i/>
          <w:sz w:val="24"/>
          <w:szCs w:val="24"/>
        </w:rPr>
        <w:t>cd</w:t>
      </w:r>
      <w:r>
        <w:rPr>
          <w:rFonts w:ascii="Times New Roman" w:hAnsi="Times New Roman" w:eastAsia="宋体" w:cs="Times New Roman"/>
          <w:sz w:val="24"/>
          <w:szCs w:val="24"/>
        </w:rPr>
        <w:t>在磁场上方，磁场方向与线框平面垂直，在</w:t>
      </w:r>
      <w:r>
        <w:rPr>
          <w:rFonts w:ascii="Times New Roman" w:hAnsi="Times New Roman" w:eastAsia="宋体" w:cs="Times New Roman"/>
          <w:sz w:val="24"/>
          <w:szCs w:val="24"/>
        </w:rPr>
        <w:object>
          <v:shape id="_x0000_i1123" o:spt="75" alt="eqId7aeb9a94e392f6759b18abed89aacc5e" type="#_x0000_t75" style="height:11.45pt;width:21.35pt;" o:ole="t" filled="f" o:preferrelative="t" stroked="f" coordsize="21600,21600">
            <v:path/>
            <v:fill on="f" focussize="0,0"/>
            <v:stroke on="f" joinstyle="miter"/>
            <v:imagedata r:id="rId217" o:title="eqId7aeb9a94e392f6759b18abed89aacc5e"/>
            <o:lock v:ext="edit" aspectratio="t"/>
            <w10:wrap type="none"/>
            <w10:anchorlock/>
          </v:shape>
          <o:OLEObject Type="Embed" ProgID="Equation.DSMT4" ShapeID="_x0000_i1123" DrawAspect="Content" ObjectID="_1468075823" r:id="rId216">
            <o:LockedField>false</o:LockedField>
          </o:OLEObject>
        </w:object>
      </w:r>
      <w:r>
        <w:rPr>
          <w:rFonts w:ascii="Times New Roman" w:hAnsi="Times New Roman" w:eastAsia="宋体" w:cs="Times New Roman"/>
          <w:sz w:val="24"/>
          <w:szCs w:val="24"/>
        </w:rPr>
        <w:t>时刻，由静止释放线框，线框运动过程中始终在同一竖直面内，且</w:t>
      </w:r>
      <w:r>
        <w:rPr>
          <w:rFonts w:ascii="Times New Roman" w:hAnsi="Times New Roman" w:eastAsia="Times New Roman" w:cs="Times New Roman"/>
          <w:i/>
          <w:sz w:val="24"/>
          <w:szCs w:val="24"/>
        </w:rPr>
        <w:t>ab</w:t>
      </w:r>
      <w:r>
        <w:rPr>
          <w:rFonts w:ascii="Times New Roman" w:hAnsi="Times New Roman" w:eastAsia="宋体" w:cs="Times New Roman"/>
          <w:sz w:val="24"/>
          <w:szCs w:val="24"/>
        </w:rPr>
        <w:t>边始终水平，线框</w:t>
      </w:r>
      <w:r>
        <w:rPr>
          <w:rFonts w:ascii="Times New Roman" w:hAnsi="Times New Roman" w:eastAsia="Times New Roman" w:cs="Times New Roman"/>
          <w:i/>
          <w:sz w:val="24"/>
          <w:szCs w:val="24"/>
        </w:rPr>
        <w:t>cd</w:t>
      </w:r>
      <w:r>
        <w:rPr>
          <w:rFonts w:ascii="Times New Roman" w:hAnsi="Times New Roman" w:eastAsia="宋体" w:cs="Times New Roman"/>
          <w:sz w:val="24"/>
          <w:szCs w:val="24"/>
        </w:rPr>
        <w:t>边在</w:t>
      </w:r>
      <w:r>
        <w:rPr>
          <w:rFonts w:ascii="Times New Roman" w:hAnsi="Times New Roman" w:eastAsia="宋体" w:cs="Times New Roman"/>
          <w:sz w:val="24"/>
          <w:szCs w:val="24"/>
        </w:rPr>
        <w:object>
          <v:shape id="_x0000_i1124" o:spt="75" alt="eqId38a296351b27d1bae8d1222ea8afcd3b" type="#_x0000_t75" style="height:13.45pt;width:34.4pt;" o:ole="t" filled="f" o:preferrelative="t" stroked="f" coordsize="21600,21600">
            <v:path/>
            <v:fill on="f" focussize="0,0"/>
            <v:stroke on="f" joinstyle="miter"/>
            <v:imagedata r:id="rId219" o:title="eqId38a296351b27d1bae8d1222ea8afcd3b"/>
            <o:lock v:ext="edit" aspectratio="t"/>
            <w10:wrap type="none"/>
            <w10:anchorlock/>
          </v:shape>
          <o:OLEObject Type="Embed" ProgID="Equation.DSMT4" ShapeID="_x0000_i1124" DrawAspect="Content" ObjectID="_1468075824" r:id="rId218">
            <o:LockedField>false</o:LockedField>
          </o:OLEObject>
        </w:object>
      </w:r>
      <w:r>
        <w:rPr>
          <w:rFonts w:ascii="Times New Roman" w:hAnsi="Times New Roman" w:eastAsia="宋体" w:cs="Times New Roman"/>
          <w:sz w:val="24"/>
          <w:szCs w:val="24"/>
        </w:rPr>
        <w:t>时刻进入磁场并刚好能匀速通过磁场，</w:t>
      </w:r>
      <w:r>
        <w:rPr>
          <w:rFonts w:ascii="Times New Roman" w:hAnsi="Times New Roman" w:eastAsia="Times New Roman" w:cs="Times New Roman"/>
          <w:i/>
          <w:sz w:val="24"/>
          <w:szCs w:val="24"/>
        </w:rPr>
        <w:t>cd</w:t>
      </w:r>
      <w:r>
        <w:rPr>
          <w:rFonts w:ascii="Times New Roman" w:hAnsi="Times New Roman" w:eastAsia="宋体" w:cs="Times New Roman"/>
          <w:sz w:val="24"/>
          <w:szCs w:val="24"/>
        </w:rPr>
        <w:t>边长为0.2m，重力加速度</w:t>
      </w:r>
      <w:r>
        <w:rPr>
          <w:rFonts w:ascii="Times New Roman" w:hAnsi="Times New Roman" w:eastAsia="Times New Roman" w:cs="Times New Roman"/>
          <w:i/>
          <w:sz w:val="24"/>
          <w:szCs w:val="24"/>
        </w:rPr>
        <w:t>g</w:t>
      </w:r>
      <w:r>
        <w:rPr>
          <w:rFonts w:ascii="Times New Roman" w:hAnsi="Times New Roman" w:eastAsia="宋体" w:cs="Times New Roman"/>
          <w:sz w:val="24"/>
          <w:szCs w:val="24"/>
        </w:rPr>
        <w:t>取</w:t>
      </w:r>
      <w:r>
        <w:rPr>
          <w:rFonts w:ascii="Times New Roman" w:hAnsi="Times New Roman" w:eastAsia="宋体" w:cs="Times New Roman"/>
          <w:sz w:val="24"/>
          <w:szCs w:val="24"/>
        </w:rPr>
        <w:object>
          <v:shape id="_x0000_i1125" o:spt="75" alt="eqIdcebfa844938869a3fc8952a8d82bd3e9" type="#_x0000_t75" style="height:13.85pt;width:35.6pt;" o:ole="t" filled="f" o:preferrelative="t" stroked="f" coordsize="21600,21600">
            <v:path/>
            <v:fill on="f" focussize="0,0"/>
            <v:stroke on="f" joinstyle="miter"/>
            <v:imagedata r:id="rId221" o:title="eqIdcebfa844938869a3fc8952a8d82bd3e9"/>
            <o:lock v:ext="edit" aspectratio="t"/>
            <w10:wrap type="none"/>
            <w10:anchorlock/>
          </v:shape>
          <o:OLEObject Type="Embed" ProgID="Equation.DSMT4" ShapeID="_x0000_i1125" DrawAspect="Content" ObjectID="_1468075825" r:id="rId220">
            <o:LockedField>false</o:LockedField>
          </o:OLEObject>
        </w:object>
      </w:r>
      <w:r>
        <w:rPr>
          <w:rFonts w:ascii="Times New Roman" w:hAnsi="Times New Roman" w:eastAsia="宋体" w:cs="Times New Roman"/>
          <w:sz w:val="24"/>
          <w:szCs w:val="24"/>
        </w:rPr>
        <w:t>，求：</w:t>
      </w:r>
    </w:p>
    <w:p w14:paraId="6F80F365">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(1)线框的质量；</w:t>
      </w:r>
    </w:p>
    <w:p w14:paraId="410654C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(2)整个过程线框中产生的焦耳热。</w:t>
      </w:r>
    </w:p>
    <w:p w14:paraId="2AEEAC6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13．如图所示，匀强磁场中有一个用软导线制成的单匝闭合线圈，线圈平面与磁场垂直。已知线圈的面积</w:t>
      </w:r>
      <w:r>
        <w:rPr>
          <w:rFonts w:ascii="Times New Roman" w:hAnsi="Times New Roman" w:eastAsia="宋体" w:cs="Times New Roman"/>
          <w:sz w:val="24"/>
          <w:szCs w:val="24"/>
        </w:rPr>
        <w:object>
          <v:shape id="_x0000_i1126" o:spt="75" alt="eqIdb307eed5224d18050140da6ee343d135" type="#_x0000_t75" style="height:13.85pt;width:45.5pt;" o:ole="t" filled="f" o:preferrelative="t" stroked="f" coordsize="21600,21600">
            <v:path/>
            <v:fill on="f" focussize="0,0"/>
            <v:stroke on="f" joinstyle="miter"/>
            <v:imagedata r:id="rId223" o:title="eqIdb307eed5224d18050140da6ee343d135"/>
            <o:lock v:ext="edit" aspectratio="t"/>
            <w10:wrap type="none"/>
            <w10:anchorlock/>
          </v:shape>
          <o:OLEObject Type="Embed" ProgID="Equation.DSMT4" ShapeID="_x0000_i1126" DrawAspect="Content" ObjectID="_1468075826" r:id="rId222">
            <o:LockedField>false</o:LockedField>
          </o:OLEObject>
        </w:object>
      </w:r>
      <w:r>
        <w:rPr>
          <w:rFonts w:ascii="Times New Roman" w:hAnsi="Times New Roman" w:eastAsia="宋体" w:cs="Times New Roman"/>
          <w:sz w:val="24"/>
          <w:szCs w:val="24"/>
        </w:rPr>
        <w:t>、电阻</w:t>
      </w:r>
      <w:r>
        <w:rPr>
          <w:rFonts w:ascii="Times New Roman" w:hAnsi="Times New Roman" w:eastAsia="宋体" w:cs="Times New Roman"/>
          <w:sz w:val="24"/>
          <w:szCs w:val="24"/>
        </w:rPr>
        <w:object>
          <v:shape id="_x0000_i1127" o:spt="75" alt="eqIdf35ecf035c4eef6534964de5859abc34" type="#_x0000_t75" style="height:11.45pt;width:42.75pt;" o:ole="t" filled="f" o:preferrelative="t" stroked="f" coordsize="21600,21600">
            <v:path/>
            <v:fill on="f" focussize="0,0"/>
            <v:stroke on="f" joinstyle="miter"/>
            <v:imagedata r:id="rId225" o:title="eqIdf35ecf035c4eef6534964de5859abc34"/>
            <o:lock v:ext="edit" aspectratio="t"/>
            <w10:wrap type="none"/>
            <w10:anchorlock/>
          </v:shape>
          <o:OLEObject Type="Embed" ProgID="Equation.DSMT4" ShapeID="_x0000_i1127" DrawAspect="Content" ObjectID="_1468075827" r:id="rId224">
            <o:LockedField>false</o:LockedField>
          </o:OLEObject>
        </w:object>
      </w:r>
      <w:r>
        <w:rPr>
          <w:rFonts w:ascii="Times New Roman" w:hAnsi="Times New Roman" w:eastAsia="宋体" w:cs="Times New Roman"/>
          <w:sz w:val="24"/>
          <w:szCs w:val="24"/>
        </w:rPr>
        <w:t>，磁场的磁感应强度</w:t>
      </w:r>
      <w:r>
        <w:rPr>
          <w:rFonts w:ascii="Times New Roman" w:hAnsi="Times New Roman" w:eastAsia="宋体" w:cs="Times New Roman"/>
          <w:sz w:val="24"/>
          <w:szCs w:val="24"/>
        </w:rPr>
        <w:object>
          <v:shape id="_x0000_i1128" o:spt="75" alt="eqId54e69cf4099e79e9b3057cd5d3fdb13d" type="#_x0000_t75" style="height:13.45pt;width:42.75pt;" o:ole="t" filled="f" o:preferrelative="t" stroked="f" coordsize="21600,21600">
            <v:path/>
            <v:fill on="f" focussize="0,0"/>
            <v:stroke on="f" joinstyle="miter"/>
            <v:imagedata r:id="rId227" o:title="eqId54e69cf4099e79e9b3057cd5d3fdb13d"/>
            <o:lock v:ext="edit" aspectratio="t"/>
            <w10:wrap type="none"/>
            <w10:anchorlock/>
          </v:shape>
          <o:OLEObject Type="Embed" ProgID="Equation.DSMT4" ShapeID="_x0000_i1128" DrawAspect="Content" ObjectID="_1468075828" r:id="rId226">
            <o:LockedField>false</o:LockedField>
          </o:OLEObject>
        </w:object>
      </w:r>
      <w:r>
        <w:rPr>
          <w:rFonts w:ascii="Times New Roman" w:hAnsi="Times New Roman" w:eastAsia="宋体" w:cs="Times New Roman"/>
          <w:sz w:val="24"/>
          <w:szCs w:val="24"/>
        </w:rPr>
        <w:t>。现同时向两侧拉动线圈，线圈的两边在</w:t>
      </w:r>
      <w:r>
        <w:rPr>
          <w:rFonts w:ascii="Times New Roman" w:hAnsi="Times New Roman" w:eastAsia="宋体" w:cs="Times New Roman"/>
          <w:sz w:val="24"/>
          <w:szCs w:val="24"/>
        </w:rPr>
        <w:object>
          <v:shape id="_x0000_i1129" o:spt="75" alt="eqId50d136c42d3634ecaface1dda6f831fb" type="#_x0000_t75" style="height:12.65pt;width:40.35pt;" o:ole="t" filled="f" o:preferrelative="t" stroked="f" coordsize="21600,21600">
            <v:path/>
            <v:fill on="f" focussize="0,0"/>
            <v:stroke on="f" joinstyle="miter"/>
            <v:imagedata r:id="rId229" o:title="eqId50d136c42d3634ecaface1dda6f831fb"/>
            <o:lock v:ext="edit" aspectratio="t"/>
            <w10:wrap type="none"/>
            <w10:anchorlock/>
          </v:shape>
          <o:OLEObject Type="Embed" ProgID="Equation.DSMT4" ShapeID="_x0000_i1129" DrawAspect="Content" ObjectID="_1468075829" r:id="rId228">
            <o:LockedField>false</o:LockedField>
          </o:OLEObject>
        </w:object>
      </w:r>
      <w:r>
        <w:rPr>
          <w:rFonts w:ascii="Times New Roman" w:hAnsi="Times New Roman" w:eastAsia="宋体" w:cs="Times New Roman"/>
          <w:sz w:val="24"/>
          <w:szCs w:val="24"/>
        </w:rPr>
        <w:t>时间内合到一起。线圈在上述过程中，求：</w:t>
      </w:r>
    </w:p>
    <w:p w14:paraId="2158FD61">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80768" behindDoc="0" locked="0" layoutInCell="1" allowOverlap="1">
            <wp:simplePos x="0" y="0"/>
            <wp:positionH relativeFrom="column">
              <wp:posOffset>3696335</wp:posOffset>
            </wp:positionH>
            <wp:positionV relativeFrom="paragraph">
              <wp:posOffset>-350520</wp:posOffset>
            </wp:positionV>
            <wp:extent cx="1504950" cy="1219200"/>
            <wp:effectExtent l="0" t="0" r="0" b="0"/>
            <wp:wrapSquare wrapText="bothSides"/>
            <wp:docPr id="100033" name="图片 100033" descr="@@@03c3e739-fafb-4bd7-b48b-f0b75339e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3c3e739-fafb-4bd7-b48b-f0b75339e0e3"/>
                    <pic:cNvPicPr>
                      <a:picLocks noChangeAspect="1"/>
                    </pic:cNvPicPr>
                  </pic:nvPicPr>
                  <pic:blipFill>
                    <a:blip r:embed="rId230"/>
                    <a:stretch>
                      <a:fillRect/>
                    </a:stretch>
                  </pic:blipFill>
                  <pic:spPr>
                    <a:xfrm>
                      <a:off x="0" y="0"/>
                      <a:ext cx="1504950" cy="1219200"/>
                    </a:xfrm>
                    <a:prstGeom prst="rect">
                      <a:avLst/>
                    </a:prstGeom>
                  </pic:spPr>
                </pic:pic>
              </a:graphicData>
            </a:graphic>
          </wp:anchor>
        </w:drawing>
      </w:r>
      <w:r>
        <w:rPr>
          <w:rFonts w:ascii="Times New Roman" w:hAnsi="Times New Roman" w:eastAsia="宋体" w:cs="Times New Roman"/>
          <w:sz w:val="24"/>
          <w:szCs w:val="24"/>
        </w:rPr>
        <w:t>（1）感应电动势的平均值</w:t>
      </w:r>
      <w:r>
        <w:rPr>
          <w:rFonts w:ascii="Times New Roman" w:hAnsi="Times New Roman" w:eastAsia="Times New Roman" w:cs="Times New Roman"/>
          <w:i/>
          <w:sz w:val="24"/>
          <w:szCs w:val="24"/>
        </w:rPr>
        <w:t>E</w:t>
      </w:r>
      <w:r>
        <w:rPr>
          <w:rFonts w:ascii="Times New Roman" w:hAnsi="Times New Roman" w:eastAsia="宋体" w:cs="Times New Roman"/>
          <w:sz w:val="24"/>
          <w:szCs w:val="24"/>
        </w:rPr>
        <w:t>；</w:t>
      </w:r>
    </w:p>
    <w:p w14:paraId="6DFD45C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（2）感应电流的平均值</w:t>
      </w:r>
      <w:r>
        <w:rPr>
          <w:rFonts w:ascii="Times New Roman" w:hAnsi="Times New Roman" w:eastAsia="Times New Roman" w:cs="Times New Roman"/>
          <w:i/>
          <w:sz w:val="24"/>
          <w:szCs w:val="24"/>
        </w:rPr>
        <w:t>I</w:t>
      </w:r>
      <w:r>
        <w:rPr>
          <w:rFonts w:ascii="Times New Roman" w:hAnsi="Times New Roman" w:eastAsia="宋体" w:cs="Times New Roman"/>
          <w:sz w:val="24"/>
          <w:szCs w:val="24"/>
        </w:rPr>
        <w:t>，并在图中标出电流方向；</w:t>
      </w:r>
    </w:p>
    <w:p w14:paraId="2AB14DEA">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（3）通过导线横截面的电荷量</w:t>
      </w:r>
      <w:r>
        <w:rPr>
          <w:rFonts w:ascii="Times New Roman" w:hAnsi="Times New Roman" w:eastAsia="Times New Roman" w:cs="Times New Roman"/>
          <w:i/>
          <w:sz w:val="24"/>
          <w:szCs w:val="24"/>
        </w:rPr>
        <w:t>q</w:t>
      </w:r>
      <w:r>
        <w:rPr>
          <w:rFonts w:ascii="Times New Roman" w:hAnsi="Times New Roman" w:eastAsia="宋体" w:cs="Times New Roman"/>
          <w:sz w:val="24"/>
          <w:szCs w:val="24"/>
        </w:rPr>
        <w:t>。</w:t>
      </w:r>
    </w:p>
    <w:p w14:paraId="6F06C6B2">
      <w:pPr>
        <w:jc w:val="right"/>
        <w:textAlignment w:val="center"/>
        <w:rPr>
          <w:rFonts w:ascii="Times New Roman" w:hAnsi="Times New Roman" w:eastAsia="宋体" w:cs="Times New Roman"/>
          <w:sz w:val="24"/>
          <w:szCs w:val="24"/>
        </w:rPr>
      </w:pPr>
    </w:p>
    <w:p w14:paraId="435CBFDC">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81792" behindDoc="0" locked="0" layoutInCell="1" allowOverlap="1">
            <wp:simplePos x="0" y="0"/>
            <wp:positionH relativeFrom="column">
              <wp:posOffset>2988310</wp:posOffset>
            </wp:positionH>
            <wp:positionV relativeFrom="paragraph">
              <wp:posOffset>897890</wp:posOffset>
            </wp:positionV>
            <wp:extent cx="2352675" cy="1028700"/>
            <wp:effectExtent l="0" t="0" r="0" b="0"/>
            <wp:wrapSquare wrapText="bothSides"/>
            <wp:docPr id="100035" name="图片 100035" descr="@@@fb178e99-022d-4b2f-ac83-21f1c33a5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b178e99-022d-4b2f-ac83-21f1c33a5a98"/>
                    <pic:cNvPicPr>
                      <a:picLocks noChangeAspect="1"/>
                    </pic:cNvPicPr>
                  </pic:nvPicPr>
                  <pic:blipFill>
                    <a:blip r:embed="rId231"/>
                    <a:stretch>
                      <a:fillRect/>
                    </a:stretch>
                  </pic:blipFill>
                  <pic:spPr>
                    <a:xfrm>
                      <a:off x="0" y="0"/>
                      <a:ext cx="2352675" cy="1028700"/>
                    </a:xfrm>
                    <a:prstGeom prst="rect">
                      <a:avLst/>
                    </a:prstGeom>
                  </pic:spPr>
                </pic:pic>
              </a:graphicData>
            </a:graphic>
          </wp:anchor>
        </w:drawing>
      </w:r>
      <w:r>
        <w:rPr>
          <w:rFonts w:ascii="Times New Roman" w:hAnsi="Times New Roman" w:eastAsia="宋体" w:cs="Times New Roman"/>
          <w:sz w:val="24"/>
          <w:szCs w:val="24"/>
        </w:rPr>
        <w:t xml:space="preserve">14．做磁共振检查时，对人体施加的磁场发生变化时会在肌肉组织中产生感应电流．某同学为了估算该感应电流对肌肉组织的影响，将包裹在骨骼上一圈肌肉组织等效成单匝线圈，线圈的半径r＝5.0 </w:t>
      </w:r>
      <w:r>
        <w:rPr>
          <w:rFonts w:ascii="Times New Roman" w:hAnsi="Times New Roman" w:eastAsia="Times New Roman" w:cs="Times New Roman"/>
          <w:i/>
          <w:sz w:val="24"/>
          <w:szCs w:val="24"/>
        </w:rPr>
        <w:t>cm</w:t>
      </w:r>
      <w:r>
        <w:rPr>
          <w:rFonts w:ascii="Times New Roman" w:hAnsi="Times New Roman" w:eastAsia="宋体" w:cs="Times New Roman"/>
          <w:sz w:val="24"/>
          <w:szCs w:val="24"/>
        </w:rPr>
        <w:t xml:space="preserve">，线圈导线的横截面积A＝0.80 </w:t>
      </w:r>
      <w:r>
        <w:rPr>
          <w:rFonts w:ascii="Times New Roman" w:hAnsi="Times New Roman" w:eastAsia="Times New Roman" w:cs="Times New Roman"/>
          <w:i/>
          <w:sz w:val="24"/>
          <w:szCs w:val="24"/>
        </w:rPr>
        <w:t>cm</w:t>
      </w:r>
      <w:r>
        <w:rPr>
          <w:rFonts w:ascii="Times New Roman" w:hAnsi="Times New Roman" w:eastAsia="Times New Roman" w:cs="Times New Roman"/>
          <w:i/>
          <w:sz w:val="24"/>
          <w:szCs w:val="24"/>
          <w:vertAlign w:val="superscript"/>
        </w:rPr>
        <w:t>2</w:t>
      </w:r>
      <w:r>
        <w:rPr>
          <w:rFonts w:ascii="Times New Roman" w:hAnsi="Times New Roman" w:eastAsia="宋体" w:cs="Times New Roman"/>
          <w:sz w:val="24"/>
          <w:szCs w:val="24"/>
        </w:rPr>
        <w:t xml:space="preserve">，电阻率ρ＝1.5 </w:t>
      </w:r>
      <w:r>
        <w:rPr>
          <w:rFonts w:ascii="Times New Roman" w:hAnsi="Times New Roman" w:eastAsia="Times New Roman" w:cs="Times New Roman"/>
          <w:i/>
          <w:sz w:val="24"/>
          <w:szCs w:val="24"/>
        </w:rPr>
        <w:t>Ω</w:t>
      </w:r>
      <w:r>
        <w:rPr>
          <w:rFonts w:ascii="Times New Roman" w:hAnsi="Times New Roman" w:eastAsia="宋体" w:cs="Times New Roman"/>
          <w:sz w:val="24"/>
          <w:szCs w:val="24"/>
        </w:rPr>
        <w:t>·</w:t>
      </w:r>
      <w:r>
        <w:rPr>
          <w:rFonts w:ascii="Times New Roman" w:hAnsi="Times New Roman" w:eastAsia="Times New Roman" w:cs="Times New Roman"/>
          <w:i/>
          <w:sz w:val="24"/>
          <w:szCs w:val="24"/>
        </w:rPr>
        <w:t>m</w:t>
      </w:r>
      <w:r>
        <w:rPr>
          <w:rFonts w:ascii="Times New Roman" w:hAnsi="Times New Roman" w:eastAsia="宋体" w:cs="Times New Roman"/>
          <w:sz w:val="24"/>
          <w:szCs w:val="24"/>
        </w:rPr>
        <w:t xml:space="preserve">，如图所示，匀强磁场方向与线圈平面垂直，若磁感应强度B在0.3 </w:t>
      </w:r>
      <w:r>
        <w:rPr>
          <w:rFonts w:ascii="Times New Roman" w:hAnsi="Times New Roman" w:eastAsia="Times New Roman" w:cs="Times New Roman"/>
          <w:i/>
          <w:sz w:val="24"/>
          <w:szCs w:val="24"/>
        </w:rPr>
        <w:t>s</w:t>
      </w:r>
      <w:r>
        <w:rPr>
          <w:rFonts w:ascii="Times New Roman" w:hAnsi="Times New Roman" w:eastAsia="宋体" w:cs="Times New Roman"/>
          <w:sz w:val="24"/>
          <w:szCs w:val="24"/>
        </w:rPr>
        <w:t xml:space="preserve">内从1.5 </w:t>
      </w:r>
      <w:r>
        <w:rPr>
          <w:rFonts w:ascii="Times New Roman" w:hAnsi="Times New Roman" w:eastAsia="Times New Roman" w:cs="Times New Roman"/>
          <w:i/>
          <w:sz w:val="24"/>
          <w:szCs w:val="24"/>
        </w:rPr>
        <w:t>T</w:t>
      </w:r>
      <w:r>
        <w:rPr>
          <w:rFonts w:ascii="Times New Roman" w:hAnsi="Times New Roman" w:eastAsia="宋体" w:cs="Times New Roman"/>
          <w:sz w:val="24"/>
          <w:szCs w:val="24"/>
        </w:rPr>
        <w:t>均匀地减小为零，求(计算结果保留一位有效数字)：</w:t>
      </w:r>
    </w:p>
    <w:p w14:paraId="583937E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(1)该圈肌肉组织的电阻R；</w:t>
      </w:r>
    </w:p>
    <w:p w14:paraId="2622A915">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(2)该圈肌肉组织中的感应电动势E；</w:t>
      </w:r>
    </w:p>
    <w:p w14:paraId="3603203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(3)0.3 </w:t>
      </w:r>
      <w:r>
        <w:rPr>
          <w:rFonts w:ascii="Times New Roman" w:hAnsi="Times New Roman" w:eastAsia="Times New Roman" w:cs="Times New Roman"/>
          <w:i/>
          <w:sz w:val="24"/>
          <w:szCs w:val="24"/>
        </w:rPr>
        <w:t>s</w:t>
      </w:r>
      <w:r>
        <w:rPr>
          <w:rFonts w:ascii="Times New Roman" w:hAnsi="Times New Roman" w:eastAsia="宋体" w:cs="Times New Roman"/>
          <w:sz w:val="24"/>
          <w:szCs w:val="24"/>
        </w:rPr>
        <w:t>内该圈肌肉组织中产生的热量Q</w:t>
      </w:r>
      <w:r>
        <w:rPr>
          <w:rFonts w:hint="eastAsia" w:ascii="Times New Roman" w:hAnsi="Times New Roman" w:eastAsia="宋体" w:cs="Times New Roman"/>
          <w:sz w:val="24"/>
          <w:szCs w:val="24"/>
          <w:lang w:eastAsia="zh-CN"/>
        </w:rPr>
        <w:t>。</w:t>
      </w:r>
    </w:p>
    <w:p w14:paraId="163EE6F2">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82816" behindDoc="0" locked="0" layoutInCell="1" allowOverlap="1">
            <wp:simplePos x="0" y="0"/>
            <wp:positionH relativeFrom="column">
              <wp:posOffset>3134360</wp:posOffset>
            </wp:positionH>
            <wp:positionV relativeFrom="paragraph">
              <wp:posOffset>107315</wp:posOffset>
            </wp:positionV>
            <wp:extent cx="2124075" cy="1285875"/>
            <wp:effectExtent l="0" t="0" r="0" b="0"/>
            <wp:wrapSquare wrapText="bothSides"/>
            <wp:docPr id="100057" name="图片 100057" descr="@@@c348156b3e6748dd9f9cb986af8b1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348156b3e6748dd9f9cb986af8b1d76"/>
                    <pic:cNvPicPr>
                      <a:picLocks noChangeAspect="1"/>
                    </pic:cNvPicPr>
                  </pic:nvPicPr>
                  <pic:blipFill>
                    <a:blip r:embed="rId232"/>
                    <a:stretch>
                      <a:fillRect/>
                    </a:stretch>
                  </pic:blipFill>
                  <pic:spPr>
                    <a:xfrm>
                      <a:off x="0" y="0"/>
                      <a:ext cx="2124075" cy="1285875"/>
                    </a:xfrm>
                    <a:prstGeom prst="rect">
                      <a:avLst/>
                    </a:prstGeom>
                  </pic:spPr>
                </pic:pic>
              </a:graphicData>
            </a:graphic>
          </wp:anchor>
        </w:drawing>
      </w:r>
      <w:r>
        <w:rPr>
          <w:rFonts w:ascii="Times New Roman" w:hAnsi="Times New Roman" w:eastAsia="宋体" w:cs="Times New Roman"/>
          <w:sz w:val="24"/>
          <w:szCs w:val="24"/>
        </w:rPr>
        <w:t>15．如图，足够长水平U形光滑导轨固定在地面上，电阻不计，左端连接电阻</w:t>
      </w:r>
      <w:r>
        <w:rPr>
          <w:rFonts w:ascii="Times New Roman" w:hAnsi="Times New Roman" w:eastAsia="宋体" w:cs="Times New Roman"/>
          <w:sz w:val="24"/>
          <w:szCs w:val="24"/>
        </w:rPr>
        <w:object>
          <v:shape id="_x0000_i1130" o:spt="75" alt="eqId6cf5de7f056377578a54bc70374896c4" type="#_x0000_t75" style="height:13.45pt;width:42.75pt;" o:ole="t" filled="f" o:preferrelative="t" stroked="f" coordsize="21600,21600">
            <v:path/>
            <v:fill on="f" focussize="0,0"/>
            <v:stroke on="f" joinstyle="miter"/>
            <v:imagedata r:id="rId234" o:title="eqId6cf5de7f056377578a54bc70374896c4"/>
            <o:lock v:ext="edit" aspectratio="t"/>
            <w10:wrap type="none"/>
            <w10:anchorlock/>
          </v:shape>
          <o:OLEObject Type="Embed" ProgID="Equation.DSMT4" ShapeID="_x0000_i1130" DrawAspect="Content" ObjectID="_1468075830" r:id="rId233">
            <o:LockedField>false</o:LockedField>
          </o:OLEObject>
        </w:object>
      </w:r>
      <w:r>
        <w:rPr>
          <w:rFonts w:ascii="Times New Roman" w:hAnsi="Times New Roman" w:eastAsia="宋体" w:cs="Times New Roman"/>
          <w:sz w:val="24"/>
          <w:szCs w:val="24"/>
        </w:rPr>
        <w:t>。质量</w:t>
      </w:r>
      <w:r>
        <w:rPr>
          <w:rFonts w:ascii="Times New Roman" w:hAnsi="Times New Roman" w:eastAsia="宋体" w:cs="Times New Roman"/>
          <w:sz w:val="24"/>
          <w:szCs w:val="24"/>
        </w:rPr>
        <w:object>
          <v:shape id="_x0000_i1131" o:spt="75" alt="eqId6967ec3aaf9e7e6a9d90533b8ff61d10" type="#_x0000_t75" style="height:13.05pt;width:36.4pt;" o:ole="t" filled="f" o:preferrelative="t" stroked="f" coordsize="21600,21600">
            <v:path/>
            <v:fill on="f" focussize="0,0"/>
            <v:stroke on="f" joinstyle="miter"/>
            <v:imagedata r:id="rId236" o:title="eqId6967ec3aaf9e7e6a9d90533b8ff61d10"/>
            <o:lock v:ext="edit" aspectratio="t"/>
            <w10:wrap type="none"/>
            <w10:anchorlock/>
          </v:shape>
          <o:OLEObject Type="Embed" ProgID="Equation.DSMT4" ShapeID="_x0000_i1131" DrawAspect="Content" ObjectID="_1468075831" r:id="rId235">
            <o:LockedField>false</o:LockedField>
          </o:OLEObject>
        </w:object>
      </w:r>
      <w:r>
        <w:rPr>
          <w:rFonts w:ascii="Times New Roman" w:hAnsi="Times New Roman" w:eastAsia="宋体" w:cs="Times New Roman"/>
          <w:sz w:val="24"/>
          <w:szCs w:val="24"/>
        </w:rPr>
        <w:t>、宽度</w:t>
      </w:r>
      <w:r>
        <w:rPr>
          <w:rFonts w:ascii="Times New Roman" w:hAnsi="Times New Roman" w:eastAsia="宋体" w:cs="Times New Roman"/>
          <w:sz w:val="24"/>
          <w:szCs w:val="24"/>
        </w:rPr>
        <w:object>
          <v:shape id="_x0000_i1132" o:spt="75" alt="eqId58d6961838f6bd0917fe95735d7c53dc" type="#_x0000_t75" style="height:11.45pt;width:32.85pt;" o:ole="t" filled="f" o:preferrelative="t" stroked="f" coordsize="21600,21600">
            <v:path/>
            <v:fill on="f" focussize="0,0"/>
            <v:stroke on="f" joinstyle="miter"/>
            <v:imagedata r:id="rId238" o:title="eqId58d6961838f6bd0917fe95735d7c53dc"/>
            <o:lock v:ext="edit" aspectratio="t"/>
            <w10:wrap type="none"/>
            <w10:anchorlock/>
          </v:shape>
          <o:OLEObject Type="Embed" ProgID="Equation.DSMT4" ShapeID="_x0000_i1132" DrawAspect="Content" ObjectID="_1468075832" r:id="rId237">
            <o:LockedField>false</o:LockedField>
          </o:OLEObject>
        </w:object>
      </w:r>
      <w:r>
        <w:rPr>
          <w:rFonts w:ascii="Times New Roman" w:hAnsi="Times New Roman" w:eastAsia="宋体" w:cs="Times New Roman"/>
          <w:sz w:val="24"/>
          <w:szCs w:val="24"/>
        </w:rPr>
        <w:t>、阻值</w:t>
      </w:r>
      <w:r>
        <w:rPr>
          <w:rFonts w:ascii="Times New Roman" w:hAnsi="Times New Roman" w:eastAsia="宋体" w:cs="Times New Roman"/>
          <w:sz w:val="24"/>
          <w:szCs w:val="24"/>
        </w:rPr>
        <w:object>
          <v:shape id="_x0000_i1133" o:spt="75" alt="eqIdfb06d1670545a55e5225a2f320d7ac49" type="#_x0000_t75" style="height:12.65pt;width:38.75pt;" o:ole="t" filled="f" o:preferrelative="t" stroked="f" coordsize="21600,21600">
            <v:path/>
            <v:fill on="f" focussize="0,0"/>
            <v:stroke on="f" joinstyle="miter"/>
            <v:imagedata r:id="rId240" o:title="eqIdfb06d1670545a55e5225a2f320d7ac49"/>
            <o:lock v:ext="edit" aspectratio="t"/>
            <w10:wrap type="none"/>
            <w10:anchorlock/>
          </v:shape>
          <o:OLEObject Type="Embed" ProgID="Equation.DSMT4" ShapeID="_x0000_i1133" DrawAspect="Content" ObjectID="_1468075833" r:id="rId239">
            <o:LockedField>false</o:LockedField>
          </o:OLEObject>
        </w:object>
      </w:r>
      <w:r>
        <w:rPr>
          <w:rFonts w:ascii="Times New Roman" w:hAnsi="Times New Roman" w:eastAsia="宋体" w:cs="Times New Roman"/>
          <w:sz w:val="24"/>
          <w:szCs w:val="24"/>
        </w:rPr>
        <w:t>的杆</w:t>
      </w:r>
      <w:r>
        <w:rPr>
          <w:rFonts w:ascii="Times New Roman" w:hAnsi="Times New Roman" w:eastAsia="Times New Roman" w:cs="Times New Roman"/>
          <w:i/>
          <w:sz w:val="24"/>
          <w:szCs w:val="24"/>
        </w:rPr>
        <w:t>ab</w:t>
      </w:r>
      <w:r>
        <w:rPr>
          <w:rFonts w:ascii="Times New Roman" w:hAnsi="Times New Roman" w:eastAsia="宋体" w:cs="Times New Roman"/>
          <w:sz w:val="24"/>
          <w:szCs w:val="24"/>
        </w:rPr>
        <w:t>垂直放置在导轨上，匀强磁场的磁感应强度</w:t>
      </w:r>
      <w:r>
        <w:rPr>
          <w:rFonts w:ascii="Times New Roman" w:hAnsi="Times New Roman" w:eastAsia="宋体" w:cs="Times New Roman"/>
          <w:sz w:val="24"/>
          <w:szCs w:val="24"/>
        </w:rPr>
        <w:object>
          <v:shape id="_x0000_i1134" o:spt="75" alt="eqIdb802d2c2db8db4f1f65480513be9ec5b" type="#_x0000_t75" style="height:11.45pt;width:32.85pt;" o:ole="t" filled="f" o:preferrelative="t" stroked="f" coordsize="21600,21600">
            <v:path/>
            <v:fill on="f" focussize="0,0"/>
            <v:stroke on="f" joinstyle="miter"/>
            <v:imagedata r:id="rId242" o:title="eqIdb802d2c2db8db4f1f65480513be9ec5b"/>
            <o:lock v:ext="edit" aspectratio="t"/>
            <w10:wrap type="none"/>
            <w10:anchorlock/>
          </v:shape>
          <o:OLEObject Type="Embed" ProgID="Equation.DSMT4" ShapeID="_x0000_i1134" DrawAspect="Content" ObjectID="_1468075834" r:id="rId241">
            <o:LockedField>false</o:LockedField>
          </o:OLEObject>
        </w:object>
      </w:r>
      <w:r>
        <w:rPr>
          <w:rFonts w:ascii="Times New Roman" w:hAnsi="Times New Roman" w:eastAsia="宋体" w:cs="Times New Roman"/>
          <w:sz w:val="24"/>
          <w:szCs w:val="24"/>
        </w:rPr>
        <w:t>，方向竖直向上，现给杆</w:t>
      </w:r>
      <w:r>
        <w:rPr>
          <w:rFonts w:ascii="Times New Roman" w:hAnsi="Times New Roman" w:eastAsia="Times New Roman" w:cs="Times New Roman"/>
          <w:i/>
          <w:sz w:val="24"/>
          <w:szCs w:val="24"/>
        </w:rPr>
        <w:t>ab</w:t>
      </w:r>
      <w:r>
        <w:rPr>
          <w:rFonts w:ascii="Times New Roman" w:hAnsi="Times New Roman" w:eastAsia="宋体" w:cs="Times New Roman"/>
          <w:sz w:val="24"/>
          <w:szCs w:val="24"/>
        </w:rPr>
        <w:t>一个向右的水平初速度1m/s，杆</w:t>
      </w:r>
      <w:r>
        <w:rPr>
          <w:rFonts w:ascii="Times New Roman" w:hAnsi="Times New Roman" w:eastAsia="Times New Roman" w:cs="Times New Roman"/>
          <w:i/>
          <w:sz w:val="24"/>
          <w:szCs w:val="24"/>
        </w:rPr>
        <w:t>ab</w:t>
      </w:r>
      <w:r>
        <w:rPr>
          <w:rFonts w:ascii="Times New Roman" w:hAnsi="Times New Roman" w:eastAsia="宋体" w:cs="Times New Roman"/>
          <w:sz w:val="24"/>
          <w:szCs w:val="24"/>
        </w:rPr>
        <w:t>运动的过程中始终和导轨垂直。求：</w:t>
      </w:r>
    </w:p>
    <w:p w14:paraId="062E7D4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(1)杆</w:t>
      </w:r>
      <w:r>
        <w:rPr>
          <w:rFonts w:ascii="Times New Roman" w:hAnsi="Times New Roman" w:eastAsia="Times New Roman" w:cs="Times New Roman"/>
          <w:i/>
          <w:sz w:val="24"/>
          <w:szCs w:val="24"/>
        </w:rPr>
        <w:t>ab</w:t>
      </w:r>
      <w:r>
        <w:rPr>
          <w:rFonts w:ascii="Times New Roman" w:hAnsi="Times New Roman" w:eastAsia="宋体" w:cs="Times New Roman"/>
          <w:sz w:val="24"/>
          <w:szCs w:val="24"/>
        </w:rPr>
        <w:t>刚开始运动时，电阻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两端电压</w:t>
      </w:r>
      <w:r>
        <w:rPr>
          <w:rFonts w:ascii="Times New Roman" w:hAnsi="Times New Roman" w:eastAsia="宋体" w:cs="Times New Roman"/>
          <w:sz w:val="24"/>
          <w:szCs w:val="24"/>
        </w:rPr>
        <w:object>
          <v:shape id="_x0000_i1135" o:spt="75" alt="eqId05d6fb4334284ea0acffef0142f8ef74" type="#_x0000_t75" style="height:15.45pt;width:15.05pt;" o:ole="t" filled="f" o:preferrelative="t" stroked="f" coordsize="21600,21600">
            <v:path/>
            <v:fill on="f" focussize="0,0"/>
            <v:stroke on="f" joinstyle="miter"/>
            <v:imagedata r:id="rId244" o:title="eqId05d6fb4334284ea0acffef0142f8ef74"/>
            <o:lock v:ext="edit" aspectratio="t"/>
            <w10:wrap type="none"/>
            <w10:anchorlock/>
          </v:shape>
          <o:OLEObject Type="Embed" ProgID="Equation.DSMT4" ShapeID="_x0000_i1135" DrawAspect="Content" ObjectID="_1468075835" r:id="rId243">
            <o:LockedField>false</o:LockedField>
          </o:OLEObject>
        </w:object>
      </w:r>
      <w:r>
        <w:rPr>
          <w:rFonts w:ascii="Times New Roman" w:hAnsi="Times New Roman" w:eastAsia="宋体" w:cs="Times New Roman"/>
          <w:sz w:val="24"/>
          <w:szCs w:val="24"/>
        </w:rPr>
        <w:t>的大小；</w:t>
      </w:r>
    </w:p>
    <w:p w14:paraId="6E6A0C4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(2)杆</w:t>
      </w:r>
      <w:r>
        <w:rPr>
          <w:rFonts w:ascii="Times New Roman" w:hAnsi="Times New Roman" w:eastAsia="Times New Roman" w:cs="Times New Roman"/>
          <w:i/>
          <w:sz w:val="24"/>
          <w:szCs w:val="24"/>
        </w:rPr>
        <w:t>ab</w:t>
      </w:r>
      <w:r>
        <w:rPr>
          <w:rFonts w:ascii="Times New Roman" w:hAnsi="Times New Roman" w:eastAsia="宋体" w:cs="Times New Roman"/>
          <w:sz w:val="24"/>
          <w:szCs w:val="24"/>
        </w:rPr>
        <w:t>从开始运动到停下来，电阻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上产生的焦耳热</w:t>
      </w:r>
      <w:r>
        <w:rPr>
          <w:rFonts w:ascii="Times New Roman" w:hAnsi="Times New Roman" w:eastAsia="宋体" w:cs="Times New Roman"/>
          <w:sz w:val="24"/>
          <w:szCs w:val="24"/>
        </w:rPr>
        <w:object>
          <v:shape id="_x0000_i1136" o:spt="75" alt="eqIdfd8a1325c3b07b2c256e471823328a82" type="#_x0000_t75" style="height:16.2pt;width:13.85pt;" o:ole="t" filled="f" o:preferrelative="t" stroked="f" coordsize="21600,21600">
            <v:path/>
            <v:fill on="f" focussize="0,0"/>
            <v:stroke on="f" joinstyle="miter"/>
            <v:imagedata r:id="rId246" o:title="eqIdfd8a1325c3b07b2c256e471823328a82"/>
            <o:lock v:ext="edit" aspectratio="t"/>
            <w10:wrap type="none"/>
            <w10:anchorlock/>
          </v:shape>
          <o:OLEObject Type="Embed" ProgID="Equation.DSMT4" ShapeID="_x0000_i1136" DrawAspect="Content" ObjectID="_1468075836" r:id="rId245">
            <o:LockedField>false</o:LockedField>
          </o:OLEObject>
        </w:object>
      </w:r>
      <w:r>
        <w:rPr>
          <w:rFonts w:ascii="Times New Roman" w:hAnsi="Times New Roman" w:eastAsia="宋体" w:cs="Times New Roman"/>
          <w:sz w:val="24"/>
          <w:szCs w:val="24"/>
        </w:rPr>
        <w:t>。</w:t>
      </w:r>
    </w:p>
    <w:p w14:paraId="190250CC">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83840" behindDoc="0" locked="0" layoutInCell="1" allowOverlap="1">
            <wp:simplePos x="0" y="0"/>
            <wp:positionH relativeFrom="column">
              <wp:posOffset>3664585</wp:posOffset>
            </wp:positionH>
            <wp:positionV relativeFrom="paragraph">
              <wp:posOffset>747395</wp:posOffset>
            </wp:positionV>
            <wp:extent cx="1619250" cy="1019175"/>
            <wp:effectExtent l="0" t="0" r="0" b="0"/>
            <wp:wrapSquare wrapText="bothSides"/>
            <wp:docPr id="100065" name="图片 100065" descr="@@@9b699640-0a03-4967-9a1d-878b8b2d4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b699640-0a03-4967-9a1d-878b8b2d412f"/>
                    <pic:cNvPicPr>
                      <a:picLocks noChangeAspect="1"/>
                    </pic:cNvPicPr>
                  </pic:nvPicPr>
                  <pic:blipFill>
                    <a:blip r:embed="rId247"/>
                    <a:stretch>
                      <a:fillRect/>
                    </a:stretch>
                  </pic:blipFill>
                  <pic:spPr>
                    <a:xfrm>
                      <a:off x="0" y="0"/>
                      <a:ext cx="1619250" cy="1019175"/>
                    </a:xfrm>
                    <a:prstGeom prst="rect">
                      <a:avLst/>
                    </a:prstGeom>
                  </pic:spPr>
                </pic:pic>
              </a:graphicData>
            </a:graphic>
          </wp:anchor>
        </w:drawing>
      </w:r>
      <w:r>
        <w:rPr>
          <w:rFonts w:hint="eastAsia" w:ascii="Times New Roman" w:hAnsi="Times New Roman" w:eastAsia="宋体" w:cs="Times New Roman"/>
          <w:sz w:val="24"/>
          <w:szCs w:val="24"/>
        </w:rPr>
        <w:t>1</w:t>
      </w:r>
      <w:r>
        <w:rPr>
          <w:rFonts w:ascii="Times New Roman" w:hAnsi="Times New Roman" w:eastAsia="宋体" w:cs="Times New Roman"/>
          <w:sz w:val="24"/>
          <w:szCs w:val="24"/>
        </w:rPr>
        <w:t>6. 如图所示，固定于水平桌面上的金属框架</w:t>
      </w:r>
      <w:r>
        <w:rPr>
          <w:rFonts w:ascii="Times New Roman" w:hAnsi="Times New Roman" w:eastAsia="Times New Roman" w:cs="Times New Roman"/>
          <w:i/>
          <w:sz w:val="24"/>
          <w:szCs w:val="24"/>
        </w:rPr>
        <w:t>cdef</w:t>
      </w:r>
      <w:r>
        <w:rPr>
          <w:rFonts w:ascii="Times New Roman" w:hAnsi="Times New Roman" w:eastAsia="宋体" w:cs="Times New Roman"/>
          <w:sz w:val="24"/>
          <w:szCs w:val="24"/>
        </w:rPr>
        <w:t>处在竖直向下的匀强磁场中，金属棒</w:t>
      </w:r>
      <w:r>
        <w:rPr>
          <w:rFonts w:ascii="Times New Roman" w:hAnsi="Times New Roman" w:eastAsia="Times New Roman" w:cs="Times New Roman"/>
          <w:i/>
          <w:sz w:val="24"/>
          <w:szCs w:val="24"/>
        </w:rPr>
        <w:t>ab</w:t>
      </w:r>
      <w:r>
        <w:rPr>
          <w:rFonts w:ascii="Times New Roman" w:hAnsi="Times New Roman" w:eastAsia="宋体" w:cs="Times New Roman"/>
          <w:sz w:val="24"/>
          <w:szCs w:val="24"/>
        </w:rPr>
        <w:t>搁在框架上，可无摩擦滑动，此时</w:t>
      </w:r>
      <w:r>
        <w:rPr>
          <w:rFonts w:ascii="Times New Roman" w:hAnsi="Times New Roman" w:eastAsia="Times New Roman" w:cs="Times New Roman"/>
          <w:i/>
          <w:sz w:val="24"/>
          <w:szCs w:val="24"/>
        </w:rPr>
        <w:t>adeb</w:t>
      </w:r>
      <w:r>
        <w:rPr>
          <w:rFonts w:ascii="Times New Roman" w:hAnsi="Times New Roman" w:eastAsia="宋体" w:cs="Times New Roman"/>
          <w:sz w:val="24"/>
          <w:szCs w:val="24"/>
        </w:rPr>
        <w:t>构成一个边长为</w:t>
      </w:r>
      <w:r>
        <w:rPr>
          <w:rFonts w:ascii="Times New Roman" w:hAnsi="Times New Roman" w:eastAsia="Times New Roman" w:cs="Times New Roman"/>
          <w:i/>
          <w:sz w:val="24"/>
          <w:szCs w:val="24"/>
        </w:rPr>
        <w:t>l</w:t>
      </w:r>
      <w:r>
        <w:rPr>
          <w:rFonts w:ascii="Times New Roman" w:hAnsi="Times New Roman" w:eastAsia="宋体" w:cs="Times New Roman"/>
          <w:sz w:val="24"/>
          <w:szCs w:val="24"/>
        </w:rPr>
        <w:t>的正方形，棒的电阻为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，其余部分电阻不计，开始时磁感应强度为</w:t>
      </w:r>
      <w:r>
        <w:rPr>
          <w:rFonts w:ascii="Times New Roman" w:hAnsi="Times New Roman" w:eastAsia="Times New Roman" w:cs="Times New Roman"/>
          <w:i/>
          <w:sz w:val="24"/>
          <w:szCs w:val="24"/>
        </w:rPr>
        <w:t>B</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w:t>
      </w:r>
    </w:p>
    <w:p w14:paraId="08E25FD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(1)若从</w:t>
      </w:r>
      <w:r>
        <w:rPr>
          <w:rFonts w:ascii="Times New Roman" w:hAnsi="Times New Roman" w:eastAsia="Times New Roman" w:cs="Times New Roman"/>
          <w:i/>
          <w:sz w:val="24"/>
          <w:szCs w:val="24"/>
        </w:rPr>
        <w:t>t</w:t>
      </w:r>
      <w:r>
        <w:rPr>
          <w:rFonts w:ascii="Times New Roman" w:hAnsi="Times New Roman" w:eastAsia="宋体" w:cs="Times New Roman"/>
          <w:sz w:val="24"/>
          <w:szCs w:val="24"/>
        </w:rPr>
        <w:t>＝0时刻起，磁感应强度均匀增大，每秒增量为</w:t>
      </w:r>
      <w:r>
        <w:rPr>
          <w:rFonts w:ascii="Times New Roman" w:hAnsi="Times New Roman" w:eastAsia="Times New Roman" w:cs="Times New Roman"/>
          <w:i/>
          <w:sz w:val="24"/>
          <w:szCs w:val="24"/>
        </w:rPr>
        <w:t>k</w:t>
      </w:r>
      <w:r>
        <w:rPr>
          <w:rFonts w:ascii="Times New Roman" w:hAnsi="Times New Roman" w:eastAsia="宋体" w:cs="Times New Roman"/>
          <w:sz w:val="24"/>
          <w:szCs w:val="24"/>
        </w:rPr>
        <w:t>，同时保持棒静止，求棒中的感应电流并判断感应电流的方向；</w:t>
      </w:r>
    </w:p>
    <w:p w14:paraId="6F83FB7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(2)在上述(1)情况中，始终保持静止，当</w:t>
      </w:r>
      <w:r>
        <w:rPr>
          <w:rFonts w:ascii="Times New Roman" w:hAnsi="Times New Roman" w:eastAsia="Times New Roman" w:cs="Times New Roman"/>
          <w:i/>
          <w:sz w:val="24"/>
          <w:szCs w:val="24"/>
        </w:rPr>
        <w:t>t</w:t>
      </w:r>
      <w:r>
        <w:rPr>
          <w:rFonts w:ascii="Times New Roman" w:hAnsi="Times New Roman" w:eastAsia="宋体" w:cs="Times New Roman"/>
          <w:sz w:val="24"/>
          <w:szCs w:val="24"/>
        </w:rPr>
        <w:t>＝</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s末时需加的垂直于棒的水平拉力为多少？</w:t>
      </w:r>
    </w:p>
    <w:p w14:paraId="355228A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(3)若从</w:t>
      </w:r>
      <w:r>
        <w:rPr>
          <w:rFonts w:ascii="Times New Roman" w:hAnsi="Times New Roman" w:eastAsia="Times New Roman" w:cs="Times New Roman"/>
          <w:i/>
          <w:sz w:val="24"/>
          <w:szCs w:val="24"/>
        </w:rPr>
        <w:t>t</w:t>
      </w:r>
      <w:r>
        <w:rPr>
          <w:rFonts w:ascii="Times New Roman" w:hAnsi="Times New Roman" w:eastAsia="宋体" w:cs="Times New Roman"/>
          <w:sz w:val="24"/>
          <w:szCs w:val="24"/>
        </w:rPr>
        <w:t>＝0时刻起，磁感应强度逐渐减小，当棒以恒定速度</w:t>
      </w:r>
      <w:r>
        <w:rPr>
          <w:rFonts w:ascii="Times New Roman" w:hAnsi="Times New Roman" w:eastAsia="Times New Roman" w:cs="Times New Roman"/>
          <w:i/>
          <w:sz w:val="24"/>
          <w:szCs w:val="24"/>
        </w:rPr>
        <w:t>v</w:t>
      </w:r>
      <w:r>
        <w:rPr>
          <w:rFonts w:ascii="Times New Roman" w:hAnsi="Times New Roman" w:eastAsia="宋体" w:cs="Times New Roman"/>
          <w:sz w:val="24"/>
          <w:szCs w:val="24"/>
        </w:rPr>
        <w:t>向右做匀速运动时，可使棒中不产生感应电流，则磁感应强度应怎样随时间变化？(写出</w:t>
      </w:r>
      <w:r>
        <w:rPr>
          <w:rFonts w:ascii="Times New Roman" w:hAnsi="Times New Roman" w:eastAsia="Times New Roman" w:cs="Times New Roman"/>
          <w:i/>
          <w:sz w:val="24"/>
          <w:szCs w:val="24"/>
        </w:rPr>
        <w:t>B</w:t>
      </w:r>
      <w:r>
        <w:rPr>
          <w:rFonts w:ascii="Times New Roman" w:hAnsi="Times New Roman" w:eastAsia="宋体" w:cs="Times New Roman"/>
          <w:sz w:val="24"/>
          <w:szCs w:val="24"/>
        </w:rPr>
        <w:t>与</w:t>
      </w:r>
      <w:r>
        <w:rPr>
          <w:rFonts w:ascii="Times New Roman" w:hAnsi="Times New Roman" w:eastAsia="Times New Roman" w:cs="Times New Roman"/>
          <w:i/>
          <w:sz w:val="24"/>
          <w:szCs w:val="24"/>
        </w:rPr>
        <w:t>t</w:t>
      </w:r>
      <w:r>
        <w:rPr>
          <w:rFonts w:ascii="Times New Roman" w:hAnsi="Times New Roman" w:eastAsia="宋体" w:cs="Times New Roman"/>
          <w:sz w:val="24"/>
          <w:szCs w:val="24"/>
        </w:rPr>
        <w:t>的关系式)</w:t>
      </w:r>
    </w:p>
    <w:p w14:paraId="477DE426">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84864" behindDoc="0" locked="0" layoutInCell="1" allowOverlap="1">
            <wp:simplePos x="0" y="0"/>
            <wp:positionH relativeFrom="column">
              <wp:posOffset>2792730</wp:posOffset>
            </wp:positionH>
            <wp:positionV relativeFrom="paragraph">
              <wp:posOffset>247650</wp:posOffset>
            </wp:positionV>
            <wp:extent cx="2592705" cy="1167130"/>
            <wp:effectExtent l="0" t="0" r="0" b="0"/>
            <wp:wrapSquare wrapText="bothSides"/>
            <wp:docPr id="100037" name="图片 100037" descr="@@@22d2f36a-0a82-4407-a15f-c64bbede1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2d2f36a-0a82-4407-a15f-c64bbede120b"/>
                    <pic:cNvPicPr>
                      <a:picLocks noChangeAspect="1"/>
                    </pic:cNvPicPr>
                  </pic:nvPicPr>
                  <pic:blipFill>
                    <a:blip r:embed="rId248"/>
                    <a:stretch>
                      <a:fillRect/>
                    </a:stretch>
                  </pic:blipFill>
                  <pic:spPr>
                    <a:xfrm>
                      <a:off x="0" y="0"/>
                      <a:ext cx="2600690" cy="1170681"/>
                    </a:xfrm>
                    <a:prstGeom prst="rect">
                      <a:avLst/>
                    </a:prstGeom>
                  </pic:spPr>
                </pic:pic>
              </a:graphicData>
            </a:graphic>
          </wp:anchor>
        </w:drawing>
      </w:r>
      <w:r>
        <w:rPr>
          <w:rFonts w:ascii="Times New Roman" w:hAnsi="Times New Roman" w:eastAsia="宋体" w:cs="Times New Roman"/>
          <w:sz w:val="24"/>
          <w:szCs w:val="24"/>
        </w:rPr>
        <w:t>17．有人设计了一种可测速的跑步机，测速原理如图所示，该机底面固定有间距为</w:t>
      </w:r>
      <w:r>
        <w:rPr>
          <w:rFonts w:ascii="Times New Roman" w:hAnsi="Times New Roman" w:eastAsia="宋体" w:cs="Times New Roman"/>
          <w:sz w:val="24"/>
          <w:szCs w:val="24"/>
        </w:rPr>
        <w:object>
          <v:shape id="_x0000_i1137" o:spt="75" alt="eqId0c88d9142df6ba8e43c1a93bd04a1362" type="#_x0000_t75" style="height:11.1pt;width:9.1pt;" o:ole="t" filled="f" o:preferrelative="t" stroked="f" coordsize="21600,21600">
            <v:path/>
            <v:fill on="f" focussize="0,0"/>
            <v:stroke on="f" joinstyle="miter"/>
            <v:imagedata r:id="rId250" o:title="eqId0c88d9142df6ba8e43c1a93bd04a1362"/>
            <o:lock v:ext="edit" aspectratio="t"/>
            <w10:wrap type="none"/>
            <w10:anchorlock/>
          </v:shape>
          <o:OLEObject Type="Embed" ProgID="Equation.DSMT4" ShapeID="_x0000_i1137" DrawAspect="Content" ObjectID="_1468075837" r:id="rId249">
            <o:LockedField>false</o:LockedField>
          </o:OLEObject>
        </w:object>
      </w:r>
      <w:r>
        <w:rPr>
          <w:rFonts w:ascii="Times New Roman" w:hAnsi="Times New Roman" w:eastAsia="宋体" w:cs="Times New Roman"/>
          <w:sz w:val="24"/>
          <w:szCs w:val="24"/>
        </w:rPr>
        <w:t>、长度为</w:t>
      </w:r>
      <w:r>
        <w:rPr>
          <w:rFonts w:ascii="Times New Roman" w:hAnsi="Times New Roman" w:eastAsia="宋体" w:cs="Times New Roman"/>
          <w:sz w:val="24"/>
          <w:szCs w:val="24"/>
        </w:rPr>
        <w:object>
          <v:shape id="_x0000_i1138" o:spt="75" alt="eqId5c02bc0c74292b1e8f395f90935d3174" type="#_x0000_t75" style="height:12.65pt;width:9.1pt;" o:ole="t" filled="f" o:preferrelative="t" stroked="f" coordsize="21600,21600">
            <v:path/>
            <v:fill on="f" focussize="0,0"/>
            <v:stroke on="f" joinstyle="miter"/>
            <v:imagedata r:id="rId252" o:title="eqId5c02bc0c74292b1e8f395f90935d3174"/>
            <o:lock v:ext="edit" aspectratio="t"/>
            <w10:wrap type="none"/>
            <w10:anchorlock/>
          </v:shape>
          <o:OLEObject Type="Embed" ProgID="Equation.DSMT4" ShapeID="_x0000_i1138" DrawAspect="Content" ObjectID="_1468075838" r:id="rId251">
            <o:LockedField>false</o:LockedField>
          </o:OLEObject>
        </w:object>
      </w:r>
      <w:r>
        <w:rPr>
          <w:rFonts w:ascii="Times New Roman" w:hAnsi="Times New Roman" w:eastAsia="宋体" w:cs="Times New Roman"/>
          <w:sz w:val="24"/>
          <w:szCs w:val="24"/>
        </w:rPr>
        <w:t>的平行金属电极．电极间充满磁感应强度为</w:t>
      </w:r>
      <w:r>
        <w:rPr>
          <w:rFonts w:ascii="Times New Roman" w:hAnsi="Times New Roman" w:eastAsia="宋体" w:cs="Times New Roman"/>
          <w:sz w:val="24"/>
          <w:szCs w:val="24"/>
        </w:rPr>
        <w:object>
          <v:shape id="_x0000_i1139" o:spt="75" alt="eqId7f9e8449aad35c5d840a3395ea86df6d" type="#_x0000_t75" style="height:10.3pt;width:9.1pt;" o:ole="t" filled="f" o:preferrelative="t" stroked="f" coordsize="21600,21600">
            <v:path/>
            <v:fill on="f" focussize="0,0"/>
            <v:stroke on="f" joinstyle="miter"/>
            <v:imagedata r:id="rId254" o:title="eqId7f9e8449aad35c5d840a3395ea86df6d"/>
            <o:lock v:ext="edit" aspectratio="t"/>
            <w10:wrap type="none"/>
            <w10:anchorlock/>
          </v:shape>
          <o:OLEObject Type="Embed" ProgID="Equation.DSMT4" ShapeID="_x0000_i1139" DrawAspect="Content" ObjectID="_1468075839" r:id="rId253">
            <o:LockedField>false</o:LockedField>
          </o:OLEObject>
        </w:object>
      </w:r>
      <w:r>
        <w:rPr>
          <w:rFonts w:ascii="Times New Roman" w:hAnsi="Times New Roman" w:eastAsia="宋体" w:cs="Times New Roman"/>
          <w:sz w:val="24"/>
          <w:szCs w:val="24"/>
        </w:rPr>
        <w:t>、方向垂直纸面向里的匀强磁场，且接有电压表和电阻</w:t>
      </w:r>
      <w:r>
        <w:rPr>
          <w:rFonts w:ascii="Times New Roman" w:hAnsi="Times New Roman" w:eastAsia="宋体" w:cs="Times New Roman"/>
          <w:sz w:val="24"/>
          <w:szCs w:val="24"/>
        </w:rPr>
        <w:object>
          <v:shape id="_x0000_i1140" o:spt="75" alt="eqId4aa0df7f1e45f9de29e802c7f19a4f64" type="#_x0000_t75" style="height:10.3pt;width:9.1pt;" o:ole="t" filled="f" o:preferrelative="t" stroked="f" coordsize="21600,21600">
            <v:path/>
            <v:fill on="f" focussize="0,0"/>
            <v:stroke on="f" joinstyle="miter"/>
            <v:imagedata r:id="rId256" o:title="eqId4aa0df7f1e45f9de29e802c7f19a4f64"/>
            <o:lock v:ext="edit" aspectratio="t"/>
            <w10:wrap type="none"/>
            <w10:anchorlock/>
          </v:shape>
          <o:OLEObject Type="Embed" ProgID="Equation.DSMT4" ShapeID="_x0000_i1140" DrawAspect="Content" ObjectID="_1468075840" r:id="rId255">
            <o:LockedField>false</o:LockedField>
          </o:OLEObject>
        </w:object>
      </w:r>
      <w:r>
        <w:rPr>
          <w:rFonts w:ascii="Times New Roman" w:hAnsi="Times New Roman" w:eastAsia="宋体" w:cs="Times New Roman"/>
          <w:sz w:val="24"/>
          <w:szCs w:val="24"/>
        </w:rPr>
        <w:t>,绝缘橡胶带上镀有间距为</w:t>
      </w:r>
      <w:r>
        <w:rPr>
          <w:rFonts w:ascii="Times New Roman" w:hAnsi="Times New Roman" w:eastAsia="宋体" w:cs="Times New Roman"/>
          <w:sz w:val="24"/>
          <w:szCs w:val="24"/>
        </w:rPr>
        <w:object>
          <v:shape id="_x0000_i1141" o:spt="75" alt="eqId5c02bc0c74292b1e8f395f90935d3174" type="#_x0000_t75" style="height:12.65pt;width:9.1pt;" o:ole="t" filled="f" o:preferrelative="t" stroked="f" coordsize="21600,21600">
            <v:path/>
            <v:fill on="f" focussize="0,0"/>
            <v:stroke on="f" joinstyle="miter"/>
            <v:imagedata r:id="rId252" o:title="eqId5c02bc0c74292b1e8f395f90935d3174"/>
            <o:lock v:ext="edit" aspectratio="t"/>
            <w10:wrap type="none"/>
            <w10:anchorlock/>
          </v:shape>
          <o:OLEObject Type="Embed" ProgID="Equation.DSMT4" ShapeID="_x0000_i1141" DrawAspect="Content" ObjectID="_1468075841" r:id="rId257">
            <o:LockedField>false</o:LockedField>
          </o:OLEObject>
        </w:object>
      </w:r>
      <w:r>
        <w:rPr>
          <w:rFonts w:ascii="Times New Roman" w:hAnsi="Times New Roman" w:eastAsia="宋体" w:cs="Times New Roman"/>
          <w:sz w:val="24"/>
          <w:szCs w:val="24"/>
        </w:rPr>
        <w:t>的平行细金属条，磁场中始终仅有一根金属条，且与电极接触良好，不计金属电阻，若橡胶带匀速运动时，电压表读数为</w:t>
      </w:r>
      <w:r>
        <w:rPr>
          <w:rFonts w:ascii="Times New Roman" w:hAnsi="Times New Roman" w:eastAsia="宋体" w:cs="Times New Roman"/>
          <w:sz w:val="24"/>
          <w:szCs w:val="24"/>
        </w:rPr>
        <w:object>
          <v:shape id="_x0000_i1142" o:spt="75" alt="eqIdb52b4f24969673c863b5aff4fb6751ce" type="#_x0000_t75" style="height:12.65pt;width:11.45pt;" o:ole="t" filled="f" o:preferrelative="t" stroked="f" coordsize="21600,21600">
            <v:path/>
            <v:fill on="f" focussize="0,0"/>
            <v:stroke on="f" joinstyle="miter"/>
            <v:imagedata r:id="rId259" o:title="eqIdb52b4f24969673c863b5aff4fb6751ce"/>
            <o:lock v:ext="edit" aspectratio="t"/>
            <w10:wrap type="none"/>
            <w10:anchorlock/>
          </v:shape>
          <o:OLEObject Type="Embed" ProgID="Equation.DSMT4" ShapeID="_x0000_i1142" DrawAspect="Content" ObjectID="_1468075842" r:id="rId258">
            <o:LockedField>false</o:LockedField>
          </o:OLEObject>
        </w:object>
      </w:r>
      <w:r>
        <w:rPr>
          <w:rFonts w:ascii="Times New Roman" w:hAnsi="Times New Roman" w:eastAsia="宋体" w:cs="Times New Roman"/>
          <w:sz w:val="24"/>
          <w:szCs w:val="24"/>
        </w:rPr>
        <w:t>，求：</w:t>
      </w:r>
    </w:p>
    <w:p w14:paraId="43A653C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（1）橡胶带匀速运动的速率；</w:t>
      </w:r>
    </w:p>
    <w:p w14:paraId="5EE9E30C">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（2）电阻</w:t>
      </w:r>
      <w:r>
        <w:rPr>
          <w:rFonts w:ascii="Times New Roman" w:hAnsi="Times New Roman" w:eastAsia="Times New Roman" w:cs="Times New Roman"/>
          <w:i/>
          <w:sz w:val="24"/>
          <w:szCs w:val="24"/>
        </w:rPr>
        <w:t>R</w:t>
      </w:r>
      <w:r>
        <w:rPr>
          <w:rFonts w:ascii="Times New Roman" w:hAnsi="Times New Roman" w:eastAsia="宋体" w:cs="Times New Roman"/>
          <w:sz w:val="24"/>
          <w:szCs w:val="24"/>
        </w:rPr>
        <w:t>消耗的电功率；</w:t>
      </w:r>
    </w:p>
    <w:p w14:paraId="0A11194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（3）一根金属条每次经过磁场区域克服安培力做的功。</w:t>
      </w:r>
    </w:p>
    <w:p w14:paraId="7CBD7032">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85888" behindDoc="0" locked="0" layoutInCell="1" allowOverlap="1">
            <wp:simplePos x="0" y="0"/>
            <wp:positionH relativeFrom="column">
              <wp:posOffset>3809365</wp:posOffset>
            </wp:positionH>
            <wp:positionV relativeFrom="paragraph">
              <wp:posOffset>497205</wp:posOffset>
            </wp:positionV>
            <wp:extent cx="1391920" cy="1152525"/>
            <wp:effectExtent l="0" t="0" r="0" b="9525"/>
            <wp:wrapSquare wrapText="bothSides"/>
            <wp:docPr id="100059" name="图片 100059" descr="@@@e80607be-9bd4-45a2-9c63-6618d79d2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80607be-9bd4-45a2-9c63-6618d79d263f"/>
                    <pic:cNvPicPr>
                      <a:picLocks noChangeAspect="1"/>
                    </pic:cNvPicPr>
                  </pic:nvPicPr>
                  <pic:blipFill>
                    <a:blip r:embed="rId260"/>
                    <a:stretch>
                      <a:fillRect/>
                    </a:stretch>
                  </pic:blipFill>
                  <pic:spPr>
                    <a:xfrm>
                      <a:off x="0" y="0"/>
                      <a:ext cx="1400174" cy="1159801"/>
                    </a:xfrm>
                    <a:prstGeom prst="rect">
                      <a:avLst/>
                    </a:prstGeom>
                  </pic:spPr>
                </pic:pic>
              </a:graphicData>
            </a:graphic>
          </wp:anchor>
        </w:drawing>
      </w:r>
      <w:r>
        <w:rPr>
          <w:rFonts w:ascii="Times New Roman" w:hAnsi="Times New Roman" w:eastAsia="宋体" w:cs="Times New Roman"/>
          <w:sz w:val="24"/>
          <w:szCs w:val="24"/>
        </w:rPr>
        <w:t>18．如图所示，宽度L＝0.5 m的光滑金属框架MNPQ固定于水平面内，并处在磁感应强度大小B＝0.4 T，方向竖直向下的匀强磁场中，框架的电阻非均匀分布．将质量m＝0.1 kg，电阻可忽略的金属棒ab放置在框架上，并与框架接触良好．以P为坐标原点，PQ方向为x轴正方向建立坐标．金属棒从</w:t>
      </w:r>
      <w:r>
        <w:rPr>
          <w:rFonts w:ascii="Times New Roman" w:hAnsi="Times New Roman" w:eastAsia="宋体" w:cs="Times New Roman"/>
          <w:sz w:val="24"/>
          <w:szCs w:val="24"/>
        </w:rPr>
        <w:object>
          <v:shape id="_x0000_i1143" o:spt="75" alt="eqIde4d8358916ddaef10e509b7c0f1a3769" type="#_x0000_t75" style="height:15.45pt;width:36.8pt;" o:ole="t" filled="f" o:preferrelative="t" stroked="f" coordsize="21600,21600">
            <v:path/>
            <v:fill on="f" focussize="0,0"/>
            <v:stroke on="f" joinstyle="miter"/>
            <v:imagedata r:id="rId262" o:title="eqIde4d8358916ddaef10e509b7c0f1a3769"/>
            <o:lock v:ext="edit" aspectratio="t"/>
            <w10:wrap type="none"/>
            <w10:anchorlock/>
          </v:shape>
          <o:OLEObject Type="Embed" ProgID="Equation.DSMT4" ShapeID="_x0000_i1143" DrawAspect="Content" ObjectID="_1468075843" r:id="rId261">
            <o:LockedField>false</o:LockedField>
          </o:OLEObject>
        </w:object>
      </w:r>
      <w:r>
        <w:rPr>
          <w:rFonts w:ascii="Times New Roman" w:hAnsi="Times New Roman" w:eastAsia="宋体" w:cs="Times New Roman"/>
          <w:sz w:val="24"/>
          <w:szCs w:val="24"/>
        </w:rPr>
        <w:t>处以</w:t>
      </w:r>
      <w:r>
        <w:rPr>
          <w:rFonts w:ascii="Times New Roman" w:hAnsi="Times New Roman" w:eastAsia="宋体" w:cs="Times New Roman"/>
          <w:sz w:val="24"/>
          <w:szCs w:val="24"/>
        </w:rPr>
        <w:object>
          <v:shape id="_x0000_i1144" o:spt="75" alt="eqId750f9a85f6fb2dbab13a1c0926a90cfd" type="#_x0000_t75" style="height:15.45pt;width:48.25pt;" o:ole="t" filled="f" o:preferrelative="t" stroked="f" coordsize="21600,21600">
            <v:path/>
            <v:fill on="f" focussize="0,0"/>
            <v:stroke on="f" joinstyle="miter"/>
            <v:imagedata r:id="rId264" o:title="eqId750f9a85f6fb2dbab13a1c0926a90cfd"/>
            <o:lock v:ext="edit" aspectratio="t"/>
            <w10:wrap type="none"/>
            <w10:anchorlock/>
          </v:shape>
          <o:OLEObject Type="Embed" ProgID="Equation.DSMT4" ShapeID="_x0000_i1144" DrawAspect="Content" ObjectID="_1468075844" r:id="rId263">
            <o:LockedField>false</o:LockedField>
          </o:OLEObject>
        </w:object>
      </w:r>
      <w:r>
        <w:rPr>
          <w:rFonts w:ascii="Times New Roman" w:hAnsi="Times New Roman" w:eastAsia="宋体" w:cs="Times New Roman"/>
          <w:sz w:val="24"/>
          <w:szCs w:val="24"/>
        </w:rPr>
        <w:t>的初速度，沿x轴负方向做</w:t>
      </w:r>
      <w:r>
        <w:rPr>
          <w:rFonts w:ascii="Times New Roman" w:hAnsi="Times New Roman" w:eastAsia="宋体" w:cs="Times New Roman"/>
          <w:sz w:val="24"/>
          <w:szCs w:val="24"/>
        </w:rPr>
        <w:object>
          <v:shape id="_x0000_i1145" o:spt="75" alt="eqId0b6f1072d60e139af633fce56c894be1" type="#_x0000_t75" style="height:13.85pt;width:48.25pt;" o:ole="t" filled="f" o:preferrelative="t" stroked="f" coordsize="21600,21600">
            <v:path/>
            <v:fill on="f" focussize="0,0"/>
            <v:stroke on="f" joinstyle="miter"/>
            <v:imagedata r:id="rId266" o:title="eqId0b6f1072d60e139af633fce56c894be1"/>
            <o:lock v:ext="edit" aspectratio="t"/>
            <w10:wrap type="none"/>
            <w10:anchorlock/>
          </v:shape>
          <o:OLEObject Type="Embed" ProgID="Equation.DSMT4" ShapeID="_x0000_i1145" DrawAspect="Content" ObjectID="_1468075845" r:id="rId265">
            <o:LockedField>false</o:LockedField>
          </o:OLEObject>
        </w:object>
      </w:r>
      <w:r>
        <w:rPr>
          <w:rFonts w:ascii="Times New Roman" w:hAnsi="Times New Roman" w:eastAsia="宋体" w:cs="Times New Roman"/>
          <w:sz w:val="24"/>
          <w:szCs w:val="24"/>
        </w:rPr>
        <w:t>的匀减速直线运动，运动中金属棒仅受安培力作用．求：</w:t>
      </w:r>
    </w:p>
    <w:p w14:paraId="569F957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(1)金属棒ab运动0.5 m，框架产生的焦耳热Q；</w:t>
      </w:r>
    </w:p>
    <w:p w14:paraId="4336A8B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(2)框架中aNPb部分的电阻R随金属棒ab的位置x变化的函数关系；</w:t>
      </w:r>
    </w:p>
    <w:p w14:paraId="6E6C832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(3)为求金属棒ab沿x轴负方向运动0.4 s过程中通过ab的电荷量q，某同学解法为：先算出经过0.4 s金属棒的运动距离x，以及0.4 s时回路内的电阻R，然后代入</w:t>
      </w:r>
      <w:r>
        <w:rPr>
          <w:rFonts w:ascii="Times New Roman" w:hAnsi="Times New Roman" w:eastAsia="宋体" w:cs="Times New Roman"/>
          <w:sz w:val="24"/>
          <w:szCs w:val="24"/>
        </w:rPr>
        <w:object>
          <v:shape id="_x0000_i1146" o:spt="75" alt="eqId0f0a54a290544ec5534862f8b21fdbf9" type="#_x0000_t75" style="height:26.5pt;width:65.25pt;" o:ole="t" filled="f" o:preferrelative="t" stroked="f" coordsize="21600,21600">
            <v:path/>
            <v:fill on="f" focussize="0,0"/>
            <v:stroke on="f" joinstyle="miter"/>
            <v:imagedata r:id="rId268" o:title="eqId0f0a54a290544ec5534862f8b21fdbf9"/>
            <o:lock v:ext="edit" aspectratio="t"/>
            <w10:wrap type="none"/>
            <w10:anchorlock/>
          </v:shape>
          <o:OLEObject Type="Embed" ProgID="Equation.DSMT4" ShapeID="_x0000_i1146" DrawAspect="Content" ObjectID="_1468075846" r:id="rId267">
            <o:LockedField>false</o:LockedField>
          </o:OLEObject>
        </w:object>
      </w:r>
      <w:r>
        <w:rPr>
          <w:rFonts w:ascii="Times New Roman" w:hAnsi="Times New Roman" w:eastAsia="宋体" w:cs="Times New Roman"/>
          <w:sz w:val="24"/>
          <w:szCs w:val="24"/>
        </w:rPr>
        <w:t>求解．指出该同学解法的错误之处，并用正确的方法解出结果</w:t>
      </w:r>
      <w:r>
        <w:rPr>
          <w:rFonts w:hint="eastAsia" w:ascii="Times New Roman" w:hAnsi="Times New Roman" w:eastAsia="宋体" w:cs="Times New Roman"/>
          <w:sz w:val="24"/>
          <w:szCs w:val="24"/>
          <w:lang w:eastAsia="zh-CN"/>
        </w:rPr>
        <w:t>。</w:t>
      </w:r>
      <w:bookmarkStart w:id="0" w:name="_GoBack"/>
      <w:bookmarkEnd w:id="0"/>
    </w:p>
    <w:sectPr>
      <w:headerReference r:id="rId3" w:type="default"/>
      <w:footerReference r:id="rId4" w:type="default"/>
      <w:pgSz w:w="11906" w:h="16838"/>
      <w:pgMar w:top="1440" w:right="1797" w:bottom="1440" w:left="1797" w:header="851" w:footer="992" w:gutter="0"/>
      <w:pgNumType w:fmt="decimal" w:start="171"/>
      <w:cols w:space="425" w:num="1"/>
      <w:docGrid w:type="linesAndChars" w:linePitch="34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MingLiU_HKSCS">
    <w:altName w:val="MingLiU-ExtB"/>
    <w:panose1 w:val="00000000000000000000"/>
    <w:charset w:val="88"/>
    <w:family w:val="roman"/>
    <w:pitch w:val="default"/>
    <w:sig w:usb0="00000000" w:usb1="00000000" w:usb2="00000016" w:usb3="00000000" w:csb0="00100001" w:csb1="00000000"/>
  </w:font>
  <w:font w:name="Book Antiqua">
    <w:panose1 w:val="02040602050305030304"/>
    <w:charset w:val="00"/>
    <w:family w:val="roman"/>
    <w:pitch w:val="default"/>
    <w:sig w:usb0="00000287" w:usb1="00000000" w:usb2="00000000" w:usb3="00000000" w:csb0="2000009F" w:csb1="DFD70000"/>
  </w:font>
  <w:font w:name="Cambria Math">
    <w:panose1 w:val="02040503050406030204"/>
    <w:charset w:val="00"/>
    <w:family w:val="roman"/>
    <w:pitch w:val="default"/>
    <w:sig w:usb0="E00006FF" w:usb1="420024FF" w:usb2="02000000" w:usb3="00000000" w:csb0="2000019F" w:csb1="0000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5092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EAE01F">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uS5b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G5Llt0CAAAmBgAADgAAAAAAAAABACAAAAAfAQAAZHJzL2Uyb0RvYy54bWxQSwUG&#10;AAAAAAYABgBZAQAAbgYAAAAA&#10;">
              <v:fill on="f" focussize="0,0"/>
              <v:stroke on="f" weight="0.5pt"/>
              <v:imagedata o:title=""/>
              <o:lock v:ext="edit" aspectratio="f"/>
              <v:textbox inset="0mm,0mm,0mm,0mm" style="mso-fit-shape-to-text:t;">
                <w:txbxContent>
                  <w:p w14:paraId="67EAE01F">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0876A">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585DB"/>
    <w:multiLevelType w:val="singleLevel"/>
    <w:tmpl w:val="B3B585DB"/>
    <w:lvl w:ilvl="0" w:tentative="0">
      <w:start w:val="1"/>
      <w:numFmt w:val="decimal"/>
      <w:suff w:val="space"/>
      <w:lvlText w:val="例%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3528A"/>
    <w:rsid w:val="0007393E"/>
    <w:rsid w:val="00092611"/>
    <w:rsid w:val="00092EBD"/>
    <w:rsid w:val="000E1922"/>
    <w:rsid w:val="00105399"/>
    <w:rsid w:val="00140555"/>
    <w:rsid w:val="00141010"/>
    <w:rsid w:val="001849ED"/>
    <w:rsid w:val="001F3600"/>
    <w:rsid w:val="00206929"/>
    <w:rsid w:val="00246BBA"/>
    <w:rsid w:val="00256BD4"/>
    <w:rsid w:val="002B4B77"/>
    <w:rsid w:val="002C0492"/>
    <w:rsid w:val="002D1EFC"/>
    <w:rsid w:val="002F5789"/>
    <w:rsid w:val="0031003E"/>
    <w:rsid w:val="00316F6D"/>
    <w:rsid w:val="00330672"/>
    <w:rsid w:val="00340E88"/>
    <w:rsid w:val="00364868"/>
    <w:rsid w:val="0038186A"/>
    <w:rsid w:val="003B7662"/>
    <w:rsid w:val="003D325B"/>
    <w:rsid w:val="0042091E"/>
    <w:rsid w:val="0046341B"/>
    <w:rsid w:val="004726E7"/>
    <w:rsid w:val="00474A0B"/>
    <w:rsid w:val="00495AFB"/>
    <w:rsid w:val="004C73B1"/>
    <w:rsid w:val="004E3E4C"/>
    <w:rsid w:val="005347BF"/>
    <w:rsid w:val="00563272"/>
    <w:rsid w:val="0058328A"/>
    <w:rsid w:val="005945F4"/>
    <w:rsid w:val="00594A1C"/>
    <w:rsid w:val="005A295E"/>
    <w:rsid w:val="005C1063"/>
    <w:rsid w:val="00600F17"/>
    <w:rsid w:val="0061307A"/>
    <w:rsid w:val="00647CA3"/>
    <w:rsid w:val="00662AE4"/>
    <w:rsid w:val="00695286"/>
    <w:rsid w:val="006B6741"/>
    <w:rsid w:val="006C5014"/>
    <w:rsid w:val="00706A81"/>
    <w:rsid w:val="00743B71"/>
    <w:rsid w:val="0076002C"/>
    <w:rsid w:val="007772EA"/>
    <w:rsid w:val="00796DB3"/>
    <w:rsid w:val="007A3C19"/>
    <w:rsid w:val="007C0F09"/>
    <w:rsid w:val="007D4245"/>
    <w:rsid w:val="007D5F1A"/>
    <w:rsid w:val="007D7C9E"/>
    <w:rsid w:val="007F439E"/>
    <w:rsid w:val="00827EC1"/>
    <w:rsid w:val="00850CEB"/>
    <w:rsid w:val="0087008A"/>
    <w:rsid w:val="00874266"/>
    <w:rsid w:val="008925B1"/>
    <w:rsid w:val="008A3D8F"/>
    <w:rsid w:val="008C205C"/>
    <w:rsid w:val="008C58EE"/>
    <w:rsid w:val="008F4A9F"/>
    <w:rsid w:val="009150DE"/>
    <w:rsid w:val="00961F49"/>
    <w:rsid w:val="009622A6"/>
    <w:rsid w:val="009856C5"/>
    <w:rsid w:val="0098574E"/>
    <w:rsid w:val="009D1965"/>
    <w:rsid w:val="009D6FBD"/>
    <w:rsid w:val="009F2896"/>
    <w:rsid w:val="00A047C6"/>
    <w:rsid w:val="00A4065A"/>
    <w:rsid w:val="00A471DA"/>
    <w:rsid w:val="00A8493E"/>
    <w:rsid w:val="00A97CCF"/>
    <w:rsid w:val="00AB5E74"/>
    <w:rsid w:val="00AC4B58"/>
    <w:rsid w:val="00AC5913"/>
    <w:rsid w:val="00B00703"/>
    <w:rsid w:val="00B233B6"/>
    <w:rsid w:val="00B97682"/>
    <w:rsid w:val="00BC53BE"/>
    <w:rsid w:val="00BE27A3"/>
    <w:rsid w:val="00BE539B"/>
    <w:rsid w:val="00C0391C"/>
    <w:rsid w:val="00C52E99"/>
    <w:rsid w:val="00C90517"/>
    <w:rsid w:val="00C91344"/>
    <w:rsid w:val="00CD16E7"/>
    <w:rsid w:val="00D0517A"/>
    <w:rsid w:val="00D16071"/>
    <w:rsid w:val="00DC5DAB"/>
    <w:rsid w:val="00DE3B4D"/>
    <w:rsid w:val="00DF0655"/>
    <w:rsid w:val="00E10595"/>
    <w:rsid w:val="00E15C88"/>
    <w:rsid w:val="00E40FD1"/>
    <w:rsid w:val="00E7151A"/>
    <w:rsid w:val="00EB024B"/>
    <w:rsid w:val="00EF3076"/>
    <w:rsid w:val="00F13897"/>
    <w:rsid w:val="00F7594A"/>
    <w:rsid w:val="00F87CA2"/>
    <w:rsid w:val="00F90970"/>
    <w:rsid w:val="00F962E0"/>
    <w:rsid w:val="00FC3BD9"/>
    <w:rsid w:val="12BA0AA4"/>
    <w:rsid w:val="159C3623"/>
    <w:rsid w:val="23115468"/>
    <w:rsid w:val="382C5908"/>
    <w:rsid w:val="4B2B4789"/>
    <w:rsid w:val="5C194C39"/>
    <w:rsid w:val="668F5B08"/>
    <w:rsid w:val="66E55A1C"/>
    <w:rsid w:val="6BFE4FC5"/>
    <w:rsid w:val="6DB30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semiHidden/>
    <w:unhideWhenUsed/>
    <w:qFormat/>
    <w:uiPriority w:val="0"/>
    <w:pPr>
      <w:jc w:val="left"/>
    </w:pPr>
    <w:rPr>
      <w:rFonts w:ascii="Times New Roman" w:hAnsi="Times New Roman" w:eastAsia="宋体" w:cs="Times New Roman"/>
      <w:szCs w:val="24"/>
    </w:rPr>
  </w:style>
  <w:style w:type="paragraph" w:styleId="3">
    <w:name w:val="Plain Text"/>
    <w:basedOn w:val="1"/>
    <w:link w:val="13"/>
    <w:qFormat/>
    <w:uiPriority w:val="0"/>
    <w:rPr>
      <w:rFonts w:ascii="宋体" w:hAnsi="Courier New" w:eastAsia="宋体" w:cs="Courier New"/>
      <w:szCs w:val="21"/>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semiHidden/>
    <w:qFormat/>
    <w:uiPriority w:val="0"/>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文字 字符"/>
    <w:basedOn w:val="8"/>
    <w:link w:val="2"/>
    <w:semiHidden/>
    <w:qFormat/>
    <w:uiPriority w:val="0"/>
    <w:rPr>
      <w:rFonts w:ascii="Times New Roman" w:hAnsi="Times New Roman" w:eastAsia="宋体" w:cs="Times New Roman"/>
      <w:szCs w:val="24"/>
    </w:rPr>
  </w:style>
  <w:style w:type="character" w:customStyle="1" w:styleId="13">
    <w:name w:val="纯文本 字符"/>
    <w:basedOn w:val="8"/>
    <w:link w:val="3"/>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3.wmf"/><Relationship Id="rId97" Type="http://schemas.openxmlformats.org/officeDocument/2006/relationships/oleObject" Target="embeddings/oleObject39.bin"/><Relationship Id="rId96" Type="http://schemas.openxmlformats.org/officeDocument/2006/relationships/image" Target="media/image52.png"/><Relationship Id="rId95" Type="http://schemas.openxmlformats.org/officeDocument/2006/relationships/image" Target="media/image51.wmf"/><Relationship Id="rId94" Type="http://schemas.openxmlformats.org/officeDocument/2006/relationships/oleObject" Target="embeddings/oleObject38.bin"/><Relationship Id="rId93" Type="http://schemas.openxmlformats.org/officeDocument/2006/relationships/image" Target="media/image50.png"/><Relationship Id="rId92" Type="http://schemas.openxmlformats.org/officeDocument/2006/relationships/image" Target="media/image49.png"/><Relationship Id="rId91" Type="http://schemas.openxmlformats.org/officeDocument/2006/relationships/image" Target="media/image48.wmf"/><Relationship Id="rId90" Type="http://schemas.openxmlformats.org/officeDocument/2006/relationships/oleObject" Target="embeddings/oleObject37.bin"/><Relationship Id="rId9" Type="http://schemas.openxmlformats.org/officeDocument/2006/relationships/image" Target="media/image3.png"/><Relationship Id="rId89" Type="http://schemas.openxmlformats.org/officeDocument/2006/relationships/image" Target="media/image47.wmf"/><Relationship Id="rId88" Type="http://schemas.openxmlformats.org/officeDocument/2006/relationships/oleObject" Target="embeddings/oleObject36.bin"/><Relationship Id="rId87" Type="http://schemas.openxmlformats.org/officeDocument/2006/relationships/image" Target="media/image46.wmf"/><Relationship Id="rId86" Type="http://schemas.openxmlformats.org/officeDocument/2006/relationships/oleObject" Target="embeddings/oleObject35.bin"/><Relationship Id="rId85" Type="http://schemas.openxmlformats.org/officeDocument/2006/relationships/image" Target="media/image45.wmf"/><Relationship Id="rId84" Type="http://schemas.openxmlformats.org/officeDocument/2006/relationships/oleObject" Target="embeddings/oleObject34.bin"/><Relationship Id="rId83" Type="http://schemas.openxmlformats.org/officeDocument/2006/relationships/image" Target="media/image44.wmf"/><Relationship Id="rId82" Type="http://schemas.openxmlformats.org/officeDocument/2006/relationships/oleObject" Target="embeddings/oleObject33.bin"/><Relationship Id="rId81" Type="http://schemas.openxmlformats.org/officeDocument/2006/relationships/image" Target="media/image43.wmf"/><Relationship Id="rId80" Type="http://schemas.openxmlformats.org/officeDocument/2006/relationships/oleObject" Target="embeddings/oleObject32.bin"/><Relationship Id="rId8" Type="http://schemas.openxmlformats.org/officeDocument/2006/relationships/image" Target="media/image2.png"/><Relationship Id="rId79" Type="http://schemas.openxmlformats.org/officeDocument/2006/relationships/image" Target="media/image42.wmf"/><Relationship Id="rId78" Type="http://schemas.openxmlformats.org/officeDocument/2006/relationships/oleObject" Target="embeddings/oleObject31.bin"/><Relationship Id="rId77" Type="http://schemas.openxmlformats.org/officeDocument/2006/relationships/image" Target="media/image41.wmf"/><Relationship Id="rId76" Type="http://schemas.openxmlformats.org/officeDocument/2006/relationships/oleObject" Target="embeddings/oleObject30.bin"/><Relationship Id="rId75" Type="http://schemas.openxmlformats.org/officeDocument/2006/relationships/image" Target="media/image40.wmf"/><Relationship Id="rId74" Type="http://schemas.openxmlformats.org/officeDocument/2006/relationships/oleObject" Target="embeddings/oleObject29.bin"/><Relationship Id="rId73" Type="http://schemas.openxmlformats.org/officeDocument/2006/relationships/image" Target="media/image39.wmf"/><Relationship Id="rId72" Type="http://schemas.openxmlformats.org/officeDocument/2006/relationships/oleObject" Target="embeddings/oleObject28.bin"/><Relationship Id="rId71" Type="http://schemas.openxmlformats.org/officeDocument/2006/relationships/image" Target="media/image38.wmf"/><Relationship Id="rId70" Type="http://schemas.openxmlformats.org/officeDocument/2006/relationships/oleObject" Target="embeddings/oleObject27.bin"/><Relationship Id="rId7" Type="http://schemas.openxmlformats.org/officeDocument/2006/relationships/image" Target="file:///C:\Users\dingyouye\&#21516;&#27493;&#25991;&#20214;\BaiduSyncdisk\&#20010;&#20154;&#25991;&#20214;\G04%2520&#39640;&#20013;&#29289;&#29702;\&#31561;&#32423;&#32771;&#30452;&#36890;&#36710;\wld345.tif" TargetMode="External"/><Relationship Id="rId69" Type="http://schemas.openxmlformats.org/officeDocument/2006/relationships/image" Target="media/image37.wmf"/><Relationship Id="rId68" Type="http://schemas.openxmlformats.org/officeDocument/2006/relationships/oleObject" Target="embeddings/oleObject26.bin"/><Relationship Id="rId67" Type="http://schemas.openxmlformats.org/officeDocument/2006/relationships/image" Target="media/image36.wmf"/><Relationship Id="rId66" Type="http://schemas.openxmlformats.org/officeDocument/2006/relationships/oleObject" Target="embeddings/oleObject25.bin"/><Relationship Id="rId65" Type="http://schemas.openxmlformats.org/officeDocument/2006/relationships/image" Target="media/image35.wmf"/><Relationship Id="rId64" Type="http://schemas.openxmlformats.org/officeDocument/2006/relationships/oleObject" Target="embeddings/oleObject24.bin"/><Relationship Id="rId63" Type="http://schemas.openxmlformats.org/officeDocument/2006/relationships/image" Target="media/image34.wmf"/><Relationship Id="rId62" Type="http://schemas.openxmlformats.org/officeDocument/2006/relationships/oleObject" Target="embeddings/oleObject23.bin"/><Relationship Id="rId61" Type="http://schemas.openxmlformats.org/officeDocument/2006/relationships/image" Target="media/image33.wmf"/><Relationship Id="rId60" Type="http://schemas.openxmlformats.org/officeDocument/2006/relationships/oleObject" Target="embeddings/oleObject22.bin"/><Relationship Id="rId6" Type="http://schemas.openxmlformats.org/officeDocument/2006/relationships/image" Target="media/image1.png"/><Relationship Id="rId59" Type="http://schemas.openxmlformats.org/officeDocument/2006/relationships/image" Target="media/image32.wmf"/><Relationship Id="rId58" Type="http://schemas.openxmlformats.org/officeDocument/2006/relationships/oleObject" Target="embeddings/oleObject21.bin"/><Relationship Id="rId57" Type="http://schemas.openxmlformats.org/officeDocument/2006/relationships/image" Target="media/image31.wmf"/><Relationship Id="rId56" Type="http://schemas.openxmlformats.org/officeDocument/2006/relationships/oleObject" Target="embeddings/oleObject20.bin"/><Relationship Id="rId55" Type="http://schemas.openxmlformats.org/officeDocument/2006/relationships/image" Target="media/image30.wmf"/><Relationship Id="rId54" Type="http://schemas.openxmlformats.org/officeDocument/2006/relationships/oleObject" Target="embeddings/oleObject19.bin"/><Relationship Id="rId53" Type="http://schemas.openxmlformats.org/officeDocument/2006/relationships/image" Target="media/image29.emf"/><Relationship Id="rId52" Type="http://schemas.openxmlformats.org/officeDocument/2006/relationships/image" Target="media/image28.wmf"/><Relationship Id="rId51" Type="http://schemas.openxmlformats.org/officeDocument/2006/relationships/oleObject" Target="embeddings/oleObject18.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6.wmf"/><Relationship Id="rId47" Type="http://schemas.openxmlformats.org/officeDocument/2006/relationships/oleObject" Target="embeddings/oleObject16.bin"/><Relationship Id="rId46" Type="http://schemas.openxmlformats.org/officeDocument/2006/relationships/image" Target="media/image25.wmf"/><Relationship Id="rId45" Type="http://schemas.openxmlformats.org/officeDocument/2006/relationships/oleObject" Target="embeddings/oleObject15.bin"/><Relationship Id="rId44" Type="http://schemas.openxmlformats.org/officeDocument/2006/relationships/image" Target="media/image24.wmf"/><Relationship Id="rId43" Type="http://schemas.openxmlformats.org/officeDocument/2006/relationships/oleObject" Target="embeddings/oleObject14.bin"/><Relationship Id="rId42" Type="http://schemas.openxmlformats.org/officeDocument/2006/relationships/image" Target="media/image23.wmf"/><Relationship Id="rId41" Type="http://schemas.openxmlformats.org/officeDocument/2006/relationships/oleObject" Target="embeddings/oleObject13.bin"/><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oleObject" Target="embeddings/oleObject11.bin"/><Relationship Id="rId37" Type="http://schemas.openxmlformats.org/officeDocument/2006/relationships/image" Target="media/image21.wmf"/><Relationship Id="rId36" Type="http://schemas.openxmlformats.org/officeDocument/2006/relationships/oleObject" Target="embeddings/oleObject10.bin"/><Relationship Id="rId35" Type="http://schemas.openxmlformats.org/officeDocument/2006/relationships/image" Target="media/image20.wmf"/><Relationship Id="rId34" Type="http://schemas.openxmlformats.org/officeDocument/2006/relationships/oleObject" Target="embeddings/oleObject9.bin"/><Relationship Id="rId33" Type="http://schemas.openxmlformats.org/officeDocument/2006/relationships/image" Target="media/image19.wmf"/><Relationship Id="rId32" Type="http://schemas.openxmlformats.org/officeDocument/2006/relationships/oleObject" Target="embeddings/oleObject8.bin"/><Relationship Id="rId31" Type="http://schemas.openxmlformats.org/officeDocument/2006/relationships/image" Target="media/image18.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6.bin"/><Relationship Id="rId271" Type="http://schemas.openxmlformats.org/officeDocument/2006/relationships/fontTable" Target="fontTable.xml"/><Relationship Id="rId270" Type="http://schemas.openxmlformats.org/officeDocument/2006/relationships/numbering" Target="numbering.xml"/><Relationship Id="rId27" Type="http://schemas.openxmlformats.org/officeDocument/2006/relationships/image" Target="media/image16.wmf"/><Relationship Id="rId269" Type="http://schemas.openxmlformats.org/officeDocument/2006/relationships/customXml" Target="../customXml/item1.xml"/><Relationship Id="rId268" Type="http://schemas.openxmlformats.org/officeDocument/2006/relationships/image" Target="media/image140.wmf"/><Relationship Id="rId267" Type="http://schemas.openxmlformats.org/officeDocument/2006/relationships/oleObject" Target="embeddings/oleObject122.bin"/><Relationship Id="rId266" Type="http://schemas.openxmlformats.org/officeDocument/2006/relationships/image" Target="media/image139.wmf"/><Relationship Id="rId265" Type="http://schemas.openxmlformats.org/officeDocument/2006/relationships/oleObject" Target="embeddings/oleObject121.bin"/><Relationship Id="rId264" Type="http://schemas.openxmlformats.org/officeDocument/2006/relationships/image" Target="media/image138.wmf"/><Relationship Id="rId263" Type="http://schemas.openxmlformats.org/officeDocument/2006/relationships/oleObject" Target="embeddings/oleObject120.bin"/><Relationship Id="rId262" Type="http://schemas.openxmlformats.org/officeDocument/2006/relationships/image" Target="media/image137.wmf"/><Relationship Id="rId261" Type="http://schemas.openxmlformats.org/officeDocument/2006/relationships/oleObject" Target="embeddings/oleObject119.bin"/><Relationship Id="rId260" Type="http://schemas.openxmlformats.org/officeDocument/2006/relationships/image" Target="media/image136.png"/><Relationship Id="rId26" Type="http://schemas.openxmlformats.org/officeDocument/2006/relationships/oleObject" Target="embeddings/oleObject5.bin"/><Relationship Id="rId259" Type="http://schemas.openxmlformats.org/officeDocument/2006/relationships/image" Target="media/image135.wmf"/><Relationship Id="rId258" Type="http://schemas.openxmlformats.org/officeDocument/2006/relationships/oleObject" Target="embeddings/oleObject118.bin"/><Relationship Id="rId257" Type="http://schemas.openxmlformats.org/officeDocument/2006/relationships/oleObject" Target="embeddings/oleObject117.bin"/><Relationship Id="rId256" Type="http://schemas.openxmlformats.org/officeDocument/2006/relationships/image" Target="media/image134.wmf"/><Relationship Id="rId255" Type="http://schemas.openxmlformats.org/officeDocument/2006/relationships/oleObject" Target="embeddings/oleObject116.bin"/><Relationship Id="rId254" Type="http://schemas.openxmlformats.org/officeDocument/2006/relationships/image" Target="media/image133.wmf"/><Relationship Id="rId253" Type="http://schemas.openxmlformats.org/officeDocument/2006/relationships/oleObject" Target="embeddings/oleObject115.bin"/><Relationship Id="rId252" Type="http://schemas.openxmlformats.org/officeDocument/2006/relationships/image" Target="media/image132.wmf"/><Relationship Id="rId251" Type="http://schemas.openxmlformats.org/officeDocument/2006/relationships/oleObject" Target="embeddings/oleObject114.bin"/><Relationship Id="rId250" Type="http://schemas.openxmlformats.org/officeDocument/2006/relationships/image" Target="media/image131.wmf"/><Relationship Id="rId25" Type="http://schemas.openxmlformats.org/officeDocument/2006/relationships/image" Target="media/image15.wmf"/><Relationship Id="rId249" Type="http://schemas.openxmlformats.org/officeDocument/2006/relationships/oleObject" Target="embeddings/oleObject113.bin"/><Relationship Id="rId248" Type="http://schemas.openxmlformats.org/officeDocument/2006/relationships/image" Target="media/image130.png"/><Relationship Id="rId247" Type="http://schemas.openxmlformats.org/officeDocument/2006/relationships/image" Target="media/image129.png"/><Relationship Id="rId246" Type="http://schemas.openxmlformats.org/officeDocument/2006/relationships/image" Target="media/image128.wmf"/><Relationship Id="rId245" Type="http://schemas.openxmlformats.org/officeDocument/2006/relationships/oleObject" Target="embeddings/oleObject112.bin"/><Relationship Id="rId244" Type="http://schemas.openxmlformats.org/officeDocument/2006/relationships/image" Target="media/image127.wmf"/><Relationship Id="rId243" Type="http://schemas.openxmlformats.org/officeDocument/2006/relationships/oleObject" Target="embeddings/oleObject111.bin"/><Relationship Id="rId242" Type="http://schemas.openxmlformats.org/officeDocument/2006/relationships/image" Target="media/image126.wmf"/><Relationship Id="rId241" Type="http://schemas.openxmlformats.org/officeDocument/2006/relationships/oleObject" Target="embeddings/oleObject110.bin"/><Relationship Id="rId240" Type="http://schemas.openxmlformats.org/officeDocument/2006/relationships/image" Target="media/image125.wmf"/><Relationship Id="rId24" Type="http://schemas.openxmlformats.org/officeDocument/2006/relationships/oleObject" Target="embeddings/oleObject4.bin"/><Relationship Id="rId239" Type="http://schemas.openxmlformats.org/officeDocument/2006/relationships/oleObject" Target="embeddings/oleObject109.bin"/><Relationship Id="rId238" Type="http://schemas.openxmlformats.org/officeDocument/2006/relationships/image" Target="media/image124.wmf"/><Relationship Id="rId237" Type="http://schemas.openxmlformats.org/officeDocument/2006/relationships/oleObject" Target="embeddings/oleObject108.bin"/><Relationship Id="rId236" Type="http://schemas.openxmlformats.org/officeDocument/2006/relationships/image" Target="media/image123.wmf"/><Relationship Id="rId235" Type="http://schemas.openxmlformats.org/officeDocument/2006/relationships/oleObject" Target="embeddings/oleObject107.bin"/><Relationship Id="rId234" Type="http://schemas.openxmlformats.org/officeDocument/2006/relationships/image" Target="media/image122.wmf"/><Relationship Id="rId233" Type="http://schemas.openxmlformats.org/officeDocument/2006/relationships/oleObject" Target="embeddings/oleObject106.bin"/><Relationship Id="rId232" Type="http://schemas.openxmlformats.org/officeDocument/2006/relationships/image" Target="media/image121.png"/><Relationship Id="rId231" Type="http://schemas.openxmlformats.org/officeDocument/2006/relationships/image" Target="media/image120.png"/><Relationship Id="rId230" Type="http://schemas.openxmlformats.org/officeDocument/2006/relationships/image" Target="media/image119.png"/><Relationship Id="rId23" Type="http://schemas.openxmlformats.org/officeDocument/2006/relationships/image" Target="media/image14.png"/><Relationship Id="rId229" Type="http://schemas.openxmlformats.org/officeDocument/2006/relationships/image" Target="media/image118.wmf"/><Relationship Id="rId228" Type="http://schemas.openxmlformats.org/officeDocument/2006/relationships/oleObject" Target="embeddings/oleObject105.bin"/><Relationship Id="rId227" Type="http://schemas.openxmlformats.org/officeDocument/2006/relationships/image" Target="media/image117.wmf"/><Relationship Id="rId226" Type="http://schemas.openxmlformats.org/officeDocument/2006/relationships/oleObject" Target="embeddings/oleObject104.bin"/><Relationship Id="rId225" Type="http://schemas.openxmlformats.org/officeDocument/2006/relationships/image" Target="media/image116.wmf"/><Relationship Id="rId224" Type="http://schemas.openxmlformats.org/officeDocument/2006/relationships/oleObject" Target="embeddings/oleObject103.bin"/><Relationship Id="rId223" Type="http://schemas.openxmlformats.org/officeDocument/2006/relationships/image" Target="media/image115.wmf"/><Relationship Id="rId222" Type="http://schemas.openxmlformats.org/officeDocument/2006/relationships/oleObject" Target="embeddings/oleObject102.bin"/><Relationship Id="rId221" Type="http://schemas.openxmlformats.org/officeDocument/2006/relationships/image" Target="media/image114.wmf"/><Relationship Id="rId220" Type="http://schemas.openxmlformats.org/officeDocument/2006/relationships/oleObject" Target="embeddings/oleObject101.bin"/><Relationship Id="rId22" Type="http://schemas.openxmlformats.org/officeDocument/2006/relationships/image" Target="media/image13.png"/><Relationship Id="rId219" Type="http://schemas.openxmlformats.org/officeDocument/2006/relationships/image" Target="media/image113.wmf"/><Relationship Id="rId218" Type="http://schemas.openxmlformats.org/officeDocument/2006/relationships/oleObject" Target="embeddings/oleObject100.bin"/><Relationship Id="rId217" Type="http://schemas.openxmlformats.org/officeDocument/2006/relationships/image" Target="media/image112.wmf"/><Relationship Id="rId216" Type="http://schemas.openxmlformats.org/officeDocument/2006/relationships/oleObject" Target="embeddings/oleObject99.bin"/><Relationship Id="rId215" Type="http://schemas.openxmlformats.org/officeDocument/2006/relationships/image" Target="media/image111.png"/><Relationship Id="rId214" Type="http://schemas.openxmlformats.org/officeDocument/2006/relationships/image" Target="media/image110.wmf"/><Relationship Id="rId213" Type="http://schemas.openxmlformats.org/officeDocument/2006/relationships/oleObject" Target="embeddings/oleObject98.bin"/><Relationship Id="rId212" Type="http://schemas.openxmlformats.org/officeDocument/2006/relationships/image" Target="media/image109.wmf"/><Relationship Id="rId211" Type="http://schemas.openxmlformats.org/officeDocument/2006/relationships/oleObject" Target="embeddings/oleObject97.bin"/><Relationship Id="rId210" Type="http://schemas.openxmlformats.org/officeDocument/2006/relationships/image" Target="media/image108.wmf"/><Relationship Id="rId21" Type="http://schemas.openxmlformats.org/officeDocument/2006/relationships/image" Target="media/image12.wmf"/><Relationship Id="rId209" Type="http://schemas.openxmlformats.org/officeDocument/2006/relationships/oleObject" Target="embeddings/oleObject96.bin"/><Relationship Id="rId208" Type="http://schemas.openxmlformats.org/officeDocument/2006/relationships/image" Target="media/image107.png"/><Relationship Id="rId207" Type="http://schemas.openxmlformats.org/officeDocument/2006/relationships/oleObject" Target="embeddings/oleObject95.bin"/><Relationship Id="rId206" Type="http://schemas.openxmlformats.org/officeDocument/2006/relationships/oleObject" Target="embeddings/oleObject94.bin"/><Relationship Id="rId205" Type="http://schemas.openxmlformats.org/officeDocument/2006/relationships/oleObject" Target="embeddings/oleObject93.bin"/><Relationship Id="rId204" Type="http://schemas.openxmlformats.org/officeDocument/2006/relationships/oleObject" Target="embeddings/oleObject92.bin"/><Relationship Id="rId203" Type="http://schemas.openxmlformats.org/officeDocument/2006/relationships/oleObject" Target="embeddings/oleObject91.bin"/><Relationship Id="rId202" Type="http://schemas.openxmlformats.org/officeDocument/2006/relationships/oleObject" Target="embeddings/oleObject90.bin"/><Relationship Id="rId201" Type="http://schemas.openxmlformats.org/officeDocument/2006/relationships/oleObject" Target="embeddings/oleObject89.bin"/><Relationship Id="rId200" Type="http://schemas.openxmlformats.org/officeDocument/2006/relationships/oleObject" Target="embeddings/oleObject88.bin"/><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oleObject" Target="embeddings/oleObject87.bin"/><Relationship Id="rId198" Type="http://schemas.openxmlformats.org/officeDocument/2006/relationships/oleObject" Target="embeddings/oleObject86.bin"/><Relationship Id="rId197" Type="http://schemas.openxmlformats.org/officeDocument/2006/relationships/oleObject" Target="embeddings/oleObject85.bin"/><Relationship Id="rId196" Type="http://schemas.openxmlformats.org/officeDocument/2006/relationships/oleObject" Target="embeddings/oleObject84.bin"/><Relationship Id="rId195" Type="http://schemas.openxmlformats.org/officeDocument/2006/relationships/image" Target="media/image106.wmf"/><Relationship Id="rId194" Type="http://schemas.openxmlformats.org/officeDocument/2006/relationships/oleObject" Target="embeddings/oleObject83.bin"/><Relationship Id="rId193" Type="http://schemas.openxmlformats.org/officeDocument/2006/relationships/image" Target="media/image105.wmf"/><Relationship Id="rId192" Type="http://schemas.openxmlformats.org/officeDocument/2006/relationships/oleObject" Target="embeddings/oleObject82.bin"/><Relationship Id="rId191" Type="http://schemas.openxmlformats.org/officeDocument/2006/relationships/image" Target="media/image104.wmf"/><Relationship Id="rId190" Type="http://schemas.openxmlformats.org/officeDocument/2006/relationships/oleObject" Target="embeddings/oleObject81.bin"/><Relationship Id="rId19" Type="http://schemas.openxmlformats.org/officeDocument/2006/relationships/image" Target="media/image11.wmf"/><Relationship Id="rId189" Type="http://schemas.openxmlformats.org/officeDocument/2006/relationships/image" Target="media/image103.png"/><Relationship Id="rId188" Type="http://schemas.openxmlformats.org/officeDocument/2006/relationships/image" Target="media/image102.wmf"/><Relationship Id="rId187" Type="http://schemas.openxmlformats.org/officeDocument/2006/relationships/oleObject" Target="embeddings/oleObject80.bin"/><Relationship Id="rId186" Type="http://schemas.openxmlformats.org/officeDocument/2006/relationships/image" Target="media/image101.wmf"/><Relationship Id="rId185" Type="http://schemas.openxmlformats.org/officeDocument/2006/relationships/oleObject" Target="embeddings/oleObject79.bin"/><Relationship Id="rId184" Type="http://schemas.openxmlformats.org/officeDocument/2006/relationships/image" Target="media/image100.wmf"/><Relationship Id="rId183" Type="http://schemas.openxmlformats.org/officeDocument/2006/relationships/oleObject" Target="embeddings/oleObject78.bin"/><Relationship Id="rId182" Type="http://schemas.openxmlformats.org/officeDocument/2006/relationships/image" Target="media/image99.wmf"/><Relationship Id="rId181" Type="http://schemas.openxmlformats.org/officeDocument/2006/relationships/oleObject" Target="embeddings/oleObject77.bin"/><Relationship Id="rId180" Type="http://schemas.openxmlformats.org/officeDocument/2006/relationships/image" Target="media/image98.wmf"/><Relationship Id="rId18" Type="http://schemas.openxmlformats.org/officeDocument/2006/relationships/oleObject" Target="embeddings/oleObject2.bin"/><Relationship Id="rId179" Type="http://schemas.openxmlformats.org/officeDocument/2006/relationships/oleObject" Target="embeddings/oleObject76.bin"/><Relationship Id="rId178" Type="http://schemas.openxmlformats.org/officeDocument/2006/relationships/oleObject" Target="embeddings/oleObject75.bin"/><Relationship Id="rId177" Type="http://schemas.openxmlformats.org/officeDocument/2006/relationships/image" Target="media/image97.png"/><Relationship Id="rId176" Type="http://schemas.openxmlformats.org/officeDocument/2006/relationships/image" Target="media/image96.wmf"/><Relationship Id="rId175" Type="http://schemas.openxmlformats.org/officeDocument/2006/relationships/oleObject" Target="embeddings/oleObject74.bin"/><Relationship Id="rId174" Type="http://schemas.openxmlformats.org/officeDocument/2006/relationships/image" Target="media/image95.wmf"/><Relationship Id="rId173" Type="http://schemas.openxmlformats.org/officeDocument/2006/relationships/oleObject" Target="embeddings/oleObject73.bin"/><Relationship Id="rId172" Type="http://schemas.openxmlformats.org/officeDocument/2006/relationships/image" Target="media/image94.wmf"/><Relationship Id="rId171" Type="http://schemas.openxmlformats.org/officeDocument/2006/relationships/oleObject" Target="embeddings/oleObject72.bin"/><Relationship Id="rId170" Type="http://schemas.openxmlformats.org/officeDocument/2006/relationships/image" Target="media/image93.png"/><Relationship Id="rId17" Type="http://schemas.openxmlformats.org/officeDocument/2006/relationships/image" Target="media/image10.wmf"/><Relationship Id="rId169" Type="http://schemas.openxmlformats.org/officeDocument/2006/relationships/image" Target="media/image92.wmf"/><Relationship Id="rId168" Type="http://schemas.openxmlformats.org/officeDocument/2006/relationships/oleObject" Target="embeddings/oleObject71.bin"/><Relationship Id="rId167" Type="http://schemas.openxmlformats.org/officeDocument/2006/relationships/image" Target="media/image91.wmf"/><Relationship Id="rId166" Type="http://schemas.openxmlformats.org/officeDocument/2006/relationships/oleObject" Target="embeddings/oleObject70.bin"/><Relationship Id="rId165" Type="http://schemas.openxmlformats.org/officeDocument/2006/relationships/image" Target="media/image90.wmf"/><Relationship Id="rId164" Type="http://schemas.openxmlformats.org/officeDocument/2006/relationships/oleObject" Target="embeddings/oleObject69.bin"/><Relationship Id="rId163" Type="http://schemas.openxmlformats.org/officeDocument/2006/relationships/image" Target="media/image89.png"/><Relationship Id="rId162" Type="http://schemas.openxmlformats.org/officeDocument/2006/relationships/image" Target="media/image88.png"/><Relationship Id="rId161" Type="http://schemas.openxmlformats.org/officeDocument/2006/relationships/oleObject" Target="embeddings/oleObject68.bin"/><Relationship Id="rId160" Type="http://schemas.openxmlformats.org/officeDocument/2006/relationships/oleObject" Target="embeddings/oleObject67.bin"/><Relationship Id="rId16" Type="http://schemas.openxmlformats.org/officeDocument/2006/relationships/oleObject" Target="embeddings/oleObject1.bin"/><Relationship Id="rId159" Type="http://schemas.openxmlformats.org/officeDocument/2006/relationships/image" Target="media/image87.wmf"/><Relationship Id="rId158" Type="http://schemas.openxmlformats.org/officeDocument/2006/relationships/oleObject" Target="embeddings/oleObject66.bin"/><Relationship Id="rId157" Type="http://schemas.openxmlformats.org/officeDocument/2006/relationships/oleObject" Target="embeddings/oleObject65.bin"/><Relationship Id="rId156" Type="http://schemas.openxmlformats.org/officeDocument/2006/relationships/image" Target="media/image86.wmf"/><Relationship Id="rId155" Type="http://schemas.openxmlformats.org/officeDocument/2006/relationships/oleObject" Target="embeddings/oleObject64.bin"/><Relationship Id="rId154" Type="http://schemas.openxmlformats.org/officeDocument/2006/relationships/image" Target="media/image85.png"/><Relationship Id="rId153" Type="http://schemas.openxmlformats.org/officeDocument/2006/relationships/image" Target="media/image84.png"/><Relationship Id="rId152" Type="http://schemas.openxmlformats.org/officeDocument/2006/relationships/image" Target="media/image83.png"/><Relationship Id="rId151" Type="http://schemas.openxmlformats.org/officeDocument/2006/relationships/image" Target="media/image82.png"/><Relationship Id="rId150" Type="http://schemas.openxmlformats.org/officeDocument/2006/relationships/image" Target="media/image81.png"/><Relationship Id="rId15" Type="http://schemas.openxmlformats.org/officeDocument/2006/relationships/image" Target="media/image9.png"/><Relationship Id="rId149" Type="http://schemas.openxmlformats.org/officeDocument/2006/relationships/image" Target="media/image80.png"/><Relationship Id="rId148" Type="http://schemas.openxmlformats.org/officeDocument/2006/relationships/image" Target="media/image79.png"/><Relationship Id="rId147" Type="http://schemas.openxmlformats.org/officeDocument/2006/relationships/image" Target="media/image78.png"/><Relationship Id="rId146" Type="http://schemas.openxmlformats.org/officeDocument/2006/relationships/image" Target="media/image77.jpeg"/><Relationship Id="rId145" Type="http://schemas.openxmlformats.org/officeDocument/2006/relationships/image" Target="media/image76.wmf"/><Relationship Id="rId144" Type="http://schemas.openxmlformats.org/officeDocument/2006/relationships/oleObject" Target="embeddings/oleObject63.bin"/><Relationship Id="rId143" Type="http://schemas.openxmlformats.org/officeDocument/2006/relationships/image" Target="media/image75.wmf"/><Relationship Id="rId142" Type="http://schemas.openxmlformats.org/officeDocument/2006/relationships/oleObject" Target="embeddings/oleObject62.bin"/><Relationship Id="rId141" Type="http://schemas.openxmlformats.org/officeDocument/2006/relationships/image" Target="media/image74.wmf"/><Relationship Id="rId140" Type="http://schemas.openxmlformats.org/officeDocument/2006/relationships/oleObject" Target="embeddings/oleObject61.bin"/><Relationship Id="rId14" Type="http://schemas.openxmlformats.org/officeDocument/2006/relationships/image" Target="media/image8.png"/><Relationship Id="rId139" Type="http://schemas.openxmlformats.org/officeDocument/2006/relationships/image" Target="media/image73.wmf"/><Relationship Id="rId138" Type="http://schemas.openxmlformats.org/officeDocument/2006/relationships/oleObject" Target="embeddings/oleObject60.bin"/><Relationship Id="rId137" Type="http://schemas.openxmlformats.org/officeDocument/2006/relationships/image" Target="media/image72.wmf"/><Relationship Id="rId136" Type="http://schemas.openxmlformats.org/officeDocument/2006/relationships/oleObject" Target="embeddings/oleObject59.bin"/><Relationship Id="rId135" Type="http://schemas.openxmlformats.org/officeDocument/2006/relationships/oleObject" Target="embeddings/oleObject58.bin"/><Relationship Id="rId134" Type="http://schemas.openxmlformats.org/officeDocument/2006/relationships/image" Target="media/image71.wmf"/><Relationship Id="rId133" Type="http://schemas.openxmlformats.org/officeDocument/2006/relationships/oleObject" Target="embeddings/oleObject57.bin"/><Relationship Id="rId132" Type="http://schemas.openxmlformats.org/officeDocument/2006/relationships/image" Target="media/image70.png"/><Relationship Id="rId131" Type="http://schemas.openxmlformats.org/officeDocument/2006/relationships/oleObject" Target="embeddings/oleObject56.bin"/><Relationship Id="rId130" Type="http://schemas.openxmlformats.org/officeDocument/2006/relationships/image" Target="media/image69.wmf"/><Relationship Id="rId13" Type="http://schemas.openxmlformats.org/officeDocument/2006/relationships/image" Target="media/image7.png"/><Relationship Id="rId129" Type="http://schemas.openxmlformats.org/officeDocument/2006/relationships/oleObject" Target="embeddings/oleObject55.bin"/><Relationship Id="rId128" Type="http://schemas.openxmlformats.org/officeDocument/2006/relationships/image" Target="media/image68.wmf"/><Relationship Id="rId127" Type="http://schemas.openxmlformats.org/officeDocument/2006/relationships/oleObject" Target="embeddings/oleObject54.bin"/><Relationship Id="rId126" Type="http://schemas.openxmlformats.org/officeDocument/2006/relationships/image" Target="media/image67.wmf"/><Relationship Id="rId125" Type="http://schemas.openxmlformats.org/officeDocument/2006/relationships/oleObject" Target="embeddings/oleObject53.bin"/><Relationship Id="rId124" Type="http://schemas.openxmlformats.org/officeDocument/2006/relationships/image" Target="media/image66.wmf"/><Relationship Id="rId123" Type="http://schemas.openxmlformats.org/officeDocument/2006/relationships/oleObject" Target="embeddings/oleObject52.bin"/><Relationship Id="rId122" Type="http://schemas.openxmlformats.org/officeDocument/2006/relationships/image" Target="media/image65.wmf"/><Relationship Id="rId121" Type="http://schemas.openxmlformats.org/officeDocument/2006/relationships/oleObject" Target="embeddings/oleObject51.bin"/><Relationship Id="rId120" Type="http://schemas.openxmlformats.org/officeDocument/2006/relationships/image" Target="media/image64.wmf"/><Relationship Id="rId12" Type="http://schemas.openxmlformats.org/officeDocument/2006/relationships/image" Target="media/image6.png"/><Relationship Id="rId119" Type="http://schemas.openxmlformats.org/officeDocument/2006/relationships/oleObject" Target="embeddings/oleObject50.bin"/><Relationship Id="rId118" Type="http://schemas.openxmlformats.org/officeDocument/2006/relationships/image" Target="media/image63.wmf"/><Relationship Id="rId117" Type="http://schemas.openxmlformats.org/officeDocument/2006/relationships/oleObject" Target="embeddings/oleObject49.bin"/><Relationship Id="rId116" Type="http://schemas.openxmlformats.org/officeDocument/2006/relationships/image" Target="media/image62.wmf"/><Relationship Id="rId115" Type="http://schemas.openxmlformats.org/officeDocument/2006/relationships/oleObject" Target="embeddings/oleObject48.bin"/><Relationship Id="rId114" Type="http://schemas.openxmlformats.org/officeDocument/2006/relationships/image" Target="media/image61.wmf"/><Relationship Id="rId113" Type="http://schemas.openxmlformats.org/officeDocument/2006/relationships/oleObject" Target="embeddings/oleObject47.bin"/><Relationship Id="rId112" Type="http://schemas.openxmlformats.org/officeDocument/2006/relationships/image" Target="media/image60.wmf"/><Relationship Id="rId111" Type="http://schemas.openxmlformats.org/officeDocument/2006/relationships/oleObject" Target="embeddings/oleObject46.bin"/><Relationship Id="rId110" Type="http://schemas.openxmlformats.org/officeDocument/2006/relationships/image" Target="media/image59.wmf"/><Relationship Id="rId11" Type="http://schemas.openxmlformats.org/officeDocument/2006/relationships/image" Target="media/image5.png"/><Relationship Id="rId109" Type="http://schemas.openxmlformats.org/officeDocument/2006/relationships/oleObject" Target="embeddings/oleObject45.bin"/><Relationship Id="rId108" Type="http://schemas.openxmlformats.org/officeDocument/2006/relationships/image" Target="media/image58.wmf"/><Relationship Id="rId107" Type="http://schemas.openxmlformats.org/officeDocument/2006/relationships/oleObject" Target="embeddings/oleObject44.bin"/><Relationship Id="rId106" Type="http://schemas.openxmlformats.org/officeDocument/2006/relationships/image" Target="media/image57.wmf"/><Relationship Id="rId105" Type="http://schemas.openxmlformats.org/officeDocument/2006/relationships/oleObject" Target="embeddings/oleObject43.bin"/><Relationship Id="rId104" Type="http://schemas.openxmlformats.org/officeDocument/2006/relationships/image" Target="media/image56.wmf"/><Relationship Id="rId103" Type="http://schemas.openxmlformats.org/officeDocument/2006/relationships/oleObject" Target="embeddings/oleObject42.bin"/><Relationship Id="rId102" Type="http://schemas.openxmlformats.org/officeDocument/2006/relationships/image" Target="media/image55.wmf"/><Relationship Id="rId101" Type="http://schemas.openxmlformats.org/officeDocument/2006/relationships/oleObject" Target="embeddings/oleObject41.bin"/><Relationship Id="rId100" Type="http://schemas.openxmlformats.org/officeDocument/2006/relationships/image" Target="media/image54.w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12287</Words>
  <Characters>12979</Characters>
  <Lines>144</Lines>
  <Paragraphs>40</Paragraphs>
  <TotalTime>8</TotalTime>
  <ScaleCrop>false</ScaleCrop>
  <LinksUpToDate>false</LinksUpToDate>
  <CharactersWithSpaces>13325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2024-12-16T02:36:00Z</dcterms:created>
  <dc:creator>丁又也</dc:creator>
  <cp:lastModifiedBy>汤琪</cp:lastModifiedBy>
  <dcterms:modified xsi:type="dcterms:W3CDTF">2026-01-12T12:16:06Z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eyJoZGlkIjoiYmFjYjY1ZTEyNTYyODQ2NWMzZWUyMTI1MTZkNTc5ZjYiLCJ1c2VySWQiOiIxNzg4NjQ2NjQ4In0=</vt:lpwstr>
  </property>
  <property fmtid="{D5CDD505-2E9C-101B-9397-08002B2CF9AE}" pid="4" name="KSOProductBuildVer">
    <vt:lpwstr>2052-12.1.0.20305</vt:lpwstr>
  </property>
  <property fmtid="{D5CDD505-2E9C-101B-9397-08002B2CF9AE}" pid="5" name="ICV">
    <vt:lpwstr>F2CC378ABA6C4FEFB9C9FE043C6111E4_12</vt:lpwstr>
  </property>
</Properties>
</file>