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363740">
      <w:pPr>
        <w:rPr>
          <w:rFonts w:hint="eastAsia" w:ascii="宋体" w:hAnsi="宋体" w:cs="宋体"/>
          <w:sz w:val="48"/>
          <w:szCs w:val="48"/>
          <w:lang w:val="en-US" w:eastAsia="zh-CN"/>
        </w:rPr>
      </w:pPr>
      <w:r>
        <w:rPr>
          <w:rFonts w:hint="eastAsia" w:ascii="宋体" w:hAnsi="宋体" w:eastAsia="宋体" w:cs="宋体"/>
          <w:sz w:val="48"/>
          <w:szCs w:val="48"/>
          <w:lang w:val="en-US" w:eastAsia="zh-CN"/>
        </w:rPr>
        <w:t>关于AHU的PDD</w:t>
      </w:r>
      <w:r>
        <w:rPr>
          <w:rFonts w:hint="eastAsia" w:ascii="宋体" w:hAnsi="宋体" w:cs="宋体"/>
          <w:sz w:val="48"/>
          <w:szCs w:val="48"/>
          <w:lang w:val="en-US" w:eastAsia="zh-CN"/>
        </w:rPr>
        <w:t>全流程记录</w:t>
      </w:r>
    </w:p>
    <w:p w14:paraId="2E8B8481">
      <w:pPr>
        <w:numPr>
          <w:numId w:val="0"/>
        </w:numPr>
        <w:ind w:leftChars="0"/>
        <w:rPr>
          <w:rFonts w:hint="eastAsia" w:ascii="宋体" w:hAnsi="宋体" w:cs="宋体"/>
          <w:sz w:val="48"/>
          <w:szCs w:val="48"/>
          <w:lang w:val="en-US" w:eastAsia="zh-CN"/>
        </w:rPr>
      </w:pPr>
    </w:p>
    <w:p w14:paraId="08C90DB9">
      <w:pPr>
        <w:numPr>
          <w:ilvl w:val="0"/>
          <w:numId w:val="1"/>
        </w:numPr>
        <w:ind w:left="425" w:leftChars="0" w:hanging="425" w:firstLineChars="0"/>
        <w:rPr>
          <w:rFonts w:hint="default" w:ascii="宋体" w:hAnsi="宋体" w:cs="宋体"/>
          <w:b/>
          <w:bCs/>
          <w:sz w:val="32"/>
          <w:szCs w:val="32"/>
          <w:lang w:val="en-US" w:eastAsia="zh-CN"/>
        </w:rPr>
      </w:pPr>
      <w:r>
        <w:rPr>
          <w:rFonts w:hint="eastAsia" w:ascii="宋体" w:hAnsi="宋体" w:cs="宋体"/>
          <w:b/>
          <w:bCs/>
          <w:sz w:val="32"/>
          <w:szCs w:val="32"/>
          <w:lang w:val="en-US" w:eastAsia="zh-CN"/>
        </w:rPr>
        <w:t>灵感来源</w:t>
      </w:r>
    </w:p>
    <w:p w14:paraId="49DCA0FF">
      <w:pPr>
        <w:numPr>
          <w:numId w:val="0"/>
        </w:numPr>
        <w:ind w:leftChars="0"/>
        <w:rPr>
          <w:rFonts w:hint="default" w:ascii="宋体" w:hAnsi="宋体" w:cs="宋体"/>
          <w:sz w:val="21"/>
          <w:szCs w:val="21"/>
          <w:lang w:val="en-US" w:eastAsia="zh-CN"/>
        </w:rPr>
      </w:pPr>
      <w:r>
        <w:rPr>
          <w:rFonts w:hint="eastAsia" w:ascii="宋体" w:hAnsi="宋体" w:cs="宋体"/>
          <w:sz w:val="21"/>
          <w:szCs w:val="21"/>
          <w:lang w:val="en-US" w:eastAsia="zh-CN"/>
        </w:rPr>
        <w:t>最近看到网上一直很火的Agent，我一直想试一下，但是自己也不是一名计算机专业的学生，万事开头难，都不知道从哪里下手，所以我将自己的疑问问向了AI，也就是我现在在使用的gemini，它给出了我可以转行到互联网，并且可以结合自己的专业知识，做一个面前市面上主流的只是关于暖通方面的Agent智能体。现在我从一个小白开始干这件事情，也就是一边开始学基础的python语法，一边我找了关于机器学习算法的课程在听，同时我要学习整个Agent的搭建流程。于是关于这份对于暖通数据的清洗和分析就开始了。</w:t>
      </w:r>
    </w:p>
    <w:p w14:paraId="71484E9C">
      <w:pPr>
        <w:numPr>
          <w:ilvl w:val="0"/>
          <w:numId w:val="1"/>
        </w:numPr>
        <w:ind w:left="425" w:leftChars="0" w:hanging="425" w:firstLineChars="0"/>
        <w:rPr>
          <w:rFonts w:hint="default" w:ascii="宋体" w:hAnsi="宋体" w:cs="宋体"/>
          <w:b/>
          <w:bCs/>
          <w:sz w:val="32"/>
          <w:szCs w:val="32"/>
          <w:lang w:val="en-US" w:eastAsia="zh-CN"/>
        </w:rPr>
      </w:pPr>
      <w:r>
        <w:rPr>
          <w:rFonts w:hint="eastAsia" w:ascii="宋体" w:hAnsi="宋体" w:cs="宋体"/>
          <w:b/>
          <w:bCs/>
          <w:sz w:val="32"/>
          <w:szCs w:val="32"/>
          <w:lang w:val="en-US" w:eastAsia="zh-CN"/>
        </w:rPr>
        <w:t>数据的准备阶段</w:t>
      </w:r>
    </w:p>
    <w:p w14:paraId="66DA662D">
      <w:pPr>
        <w:numPr>
          <w:numId w:val="0"/>
        </w:numPr>
        <w:ind w:leftChars="0"/>
        <w:rPr>
          <w:rFonts w:hint="default" w:ascii="宋体" w:hAnsi="宋体" w:cs="宋体"/>
          <w:sz w:val="21"/>
          <w:szCs w:val="21"/>
          <w:lang w:val="en-US" w:eastAsia="zh-CN"/>
        </w:rPr>
      </w:pPr>
      <w:r>
        <w:rPr>
          <w:rFonts w:hint="eastAsia" w:ascii="宋体" w:hAnsi="宋体" w:cs="宋体"/>
          <w:sz w:val="21"/>
          <w:szCs w:val="21"/>
          <w:lang w:val="en-US" w:eastAsia="zh-CN"/>
        </w:rPr>
        <w:t>首先就是我的数据来源，这是一个大问题，很多人会在开始的时候很迷茫，真实可靠的数据怎么去获取，如果获取不了的话，我怎么能够真正去得到真实的数据反馈，于是我就开始了我的第一段Github之旅，这真是我第一次使用它，我也强烈建议大家去使用它，它是一个比百度更加权威的网站，里面几乎可以找到你当前想要的全部知识方面的内容，就像一个开放的网络知识库，不论是数据还是你想要的文件或者是代码的源码里面一般都会有的。我去Github找了我的这一份初始数据的excel，数据的来源是一个韩国的空调公司提供的。数据的真伪需要自己去辨别，当然目前为止，我暂时还管不了那么多。于是我就得到了自己的数据。下一部就要准备开始处理数据了。</w:t>
      </w:r>
    </w:p>
    <w:p w14:paraId="76C38A8A">
      <w:pPr>
        <w:numPr>
          <w:ilvl w:val="0"/>
          <w:numId w:val="1"/>
        </w:numPr>
        <w:ind w:left="425" w:leftChars="0" w:hanging="425" w:firstLineChars="0"/>
        <w:rPr>
          <w:rFonts w:hint="default" w:ascii="宋体" w:hAnsi="宋体" w:cs="宋体"/>
          <w:b/>
          <w:bCs/>
          <w:sz w:val="32"/>
          <w:szCs w:val="32"/>
          <w:lang w:val="en-US" w:eastAsia="zh-CN"/>
        </w:rPr>
      </w:pPr>
      <w:r>
        <w:rPr>
          <w:rFonts w:hint="eastAsia" w:ascii="宋体" w:hAnsi="宋体" w:cs="宋体"/>
          <w:b/>
          <w:bCs/>
          <w:sz w:val="32"/>
          <w:szCs w:val="32"/>
          <w:lang w:val="en-US" w:eastAsia="zh-CN"/>
        </w:rPr>
        <w:t>用到的软件</w:t>
      </w:r>
    </w:p>
    <w:p w14:paraId="4059E18C">
      <w:pPr>
        <w:numPr>
          <w:numId w:val="0"/>
        </w:numPr>
        <w:ind w:leftChars="0"/>
        <w:rPr>
          <w:rFonts w:hint="default" w:ascii="宋体" w:hAnsi="宋体" w:cs="宋体"/>
          <w:sz w:val="21"/>
          <w:szCs w:val="21"/>
          <w:lang w:val="en-US" w:eastAsia="zh-CN"/>
        </w:rPr>
      </w:pPr>
      <w:r>
        <w:rPr>
          <w:rFonts w:hint="eastAsia" w:ascii="宋体" w:hAnsi="宋体" w:cs="宋体"/>
          <w:sz w:val="21"/>
          <w:szCs w:val="21"/>
          <w:lang w:val="en-US" w:eastAsia="zh-CN"/>
        </w:rPr>
        <w:t>主要用到的软件是cursor，还有vscode。这两款软件是互通的，是我自己目前使用最顺手的编程软件，当然kiro也很好用。哈哈哈哈。这三款软件中都可以调用现在比较好的一些大模型的API来帮你进行编程的使用。你可以通过自然语言也就是说人话让他们帮你朝着你想要的方向去改动你的代码，一直到最后实现。当然，每款软件是有免费额度的，用的太猛的话是需要充钱的，不过越充钱越猛。</w:t>
      </w:r>
    </w:p>
    <w:p w14:paraId="368F96CE">
      <w:pPr>
        <w:numPr>
          <w:ilvl w:val="0"/>
          <w:numId w:val="1"/>
        </w:numPr>
        <w:ind w:left="425" w:leftChars="0" w:hanging="425" w:firstLineChars="0"/>
        <w:rPr>
          <w:rFonts w:hint="default" w:ascii="宋体" w:hAnsi="宋体" w:cs="宋体"/>
          <w:b/>
          <w:bCs/>
          <w:sz w:val="32"/>
          <w:szCs w:val="32"/>
          <w:lang w:val="en-US" w:eastAsia="zh-CN"/>
        </w:rPr>
      </w:pPr>
      <w:r>
        <w:rPr>
          <w:rFonts w:hint="eastAsia" w:ascii="宋体" w:hAnsi="宋体" w:cs="宋体"/>
          <w:b/>
          <w:bCs/>
          <w:sz w:val="32"/>
          <w:szCs w:val="32"/>
          <w:lang w:val="en-US" w:eastAsia="zh-CN"/>
        </w:rPr>
        <w:t>整个数据清洗的全部流程</w:t>
      </w:r>
    </w:p>
    <w:p w14:paraId="50B04979">
      <w:pPr>
        <w:numPr>
          <w:numId w:val="0"/>
        </w:numPr>
        <w:ind w:leftChars="0"/>
        <w:rPr>
          <w:rFonts w:hint="eastAsia" w:ascii="宋体" w:hAnsi="宋体" w:cs="宋体"/>
          <w:color w:val="000000" w:themeColor="text1"/>
          <w:sz w:val="30"/>
          <w:szCs w:val="30"/>
          <w:lang w:val="en-US" w:eastAsia="zh-CN"/>
          <w14:textFill>
            <w14:solidFill>
              <w14:schemeClr w14:val="tx1"/>
            </w14:solidFill>
          </w14:textFill>
        </w:rPr>
      </w:pPr>
      <w:r>
        <w:rPr>
          <w:rFonts w:hint="eastAsia" w:ascii="宋体" w:hAnsi="宋体" w:cs="宋体"/>
          <w:sz w:val="21"/>
          <w:szCs w:val="21"/>
          <w:lang w:val="en-US" w:eastAsia="zh-CN"/>
        </w:rPr>
        <w:t>万事俱备我就开始着手清洗我的数据了。</w:t>
      </w:r>
      <w:r>
        <w:rPr>
          <w:rFonts w:hint="eastAsia" w:ascii="宋体" w:hAnsi="宋体" w:cs="宋体"/>
          <w:color w:val="E54C5E" w:themeColor="accent6"/>
          <w:sz w:val="30"/>
          <w:szCs w:val="30"/>
          <w:lang w:val="en-US" w:eastAsia="zh-CN"/>
          <w14:textFill>
            <w14:solidFill>
              <w14:schemeClr w14:val="accent6"/>
            </w14:solidFill>
          </w14:textFill>
        </w:rPr>
        <w:t>值得一提的是，一定要用AI辅助你在所有的工作开始之前</w:t>
      </w:r>
      <w:r>
        <w:rPr>
          <w:rFonts w:hint="eastAsia" w:ascii="宋体" w:hAnsi="宋体" w:cs="宋体"/>
          <w:b/>
          <w:bCs/>
          <w:color w:val="E54C5E" w:themeColor="accent6"/>
          <w:sz w:val="30"/>
          <w:szCs w:val="30"/>
          <w:lang w:val="en-US" w:eastAsia="zh-CN"/>
          <w14:textFill>
            <w14:solidFill>
              <w14:schemeClr w14:val="accent6"/>
            </w14:solidFill>
          </w14:textFill>
        </w:rPr>
        <w:t>定好自己的工作流</w:t>
      </w:r>
      <w:r>
        <w:rPr>
          <w:rFonts w:hint="eastAsia" w:ascii="宋体" w:hAnsi="宋体" w:cs="宋体"/>
          <w:color w:val="E54C5E" w:themeColor="accent6"/>
          <w:sz w:val="30"/>
          <w:szCs w:val="30"/>
          <w:lang w:val="en-US" w:eastAsia="zh-CN"/>
          <w14:textFill>
            <w14:solidFill>
              <w14:schemeClr w14:val="accent6"/>
            </w14:solidFill>
          </w14:textFill>
        </w:rPr>
        <w:t>，这个是最重要的。你要尽可能的明白你需要干哪些步骤，每一步的目的是什么，需要用到什么，最后需要达到什么样的目的，这应该是整个过程中最关键的，可以让你少走很多弯路。</w:t>
      </w:r>
      <w:r>
        <w:rPr>
          <w:rFonts w:hint="eastAsia" w:ascii="宋体" w:hAnsi="宋体" w:cs="宋体"/>
          <w:color w:val="000000" w:themeColor="text1"/>
          <w:sz w:val="30"/>
          <w:szCs w:val="30"/>
          <w:lang w:val="en-US" w:eastAsia="zh-CN"/>
          <w14:textFill>
            <w14:solidFill>
              <w14:schemeClr w14:val="tx1"/>
            </w14:solidFill>
          </w14:textFill>
        </w:rPr>
        <w:t>（希望加粗可以提醒到自己，顺便放一张自己的数据清洗的流程图）。</w:t>
      </w:r>
    </w:p>
    <w:p w14:paraId="661090EF">
      <w:pPr>
        <w:numPr>
          <w:numId w:val="0"/>
        </w:numPr>
        <w:ind w:leftChars="0"/>
      </w:pPr>
      <w:r>
        <w:drawing>
          <wp:inline distT="0" distB="0" distL="114300" distR="114300">
            <wp:extent cx="5266690" cy="2592070"/>
            <wp:effectExtent l="0" t="0" r="10160" b="177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6690" cy="2592070"/>
                    </a:xfrm>
                    <a:prstGeom prst="rect">
                      <a:avLst/>
                    </a:prstGeom>
                    <a:noFill/>
                    <a:ln>
                      <a:noFill/>
                    </a:ln>
                  </pic:spPr>
                </pic:pic>
              </a:graphicData>
            </a:graphic>
          </wp:inline>
        </w:drawing>
      </w:r>
    </w:p>
    <w:p w14:paraId="52B65FC6">
      <w:pPr>
        <w:numPr>
          <w:numId w:val="0"/>
        </w:numPr>
        <w:ind w:leftChars="0"/>
        <w:rPr>
          <w:rFonts w:hint="default" w:ascii="宋体" w:hAnsi="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数据清晰我一共进行了七步,在开始之前可以设置你的rules，也就是确保你每一步代码运行都是遵循一下的逻辑，不管你是不是提示它，只要它发现不符合逻辑的地方就会改掉，你需要设置整个必须的逻辑：比如活人总是热的什么的，等等见下图。</w:t>
      </w:r>
    </w:p>
    <w:p w14:paraId="1DC266B8">
      <w:pPr>
        <w:numPr>
          <w:numId w:val="0"/>
        </w:numPr>
        <w:ind w:leftChars="0"/>
      </w:pPr>
      <w:r>
        <w:drawing>
          <wp:inline distT="0" distB="0" distL="114300" distR="114300">
            <wp:extent cx="5267325" cy="2409825"/>
            <wp:effectExtent l="0" t="0" r="95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67325" cy="2409825"/>
                    </a:xfrm>
                    <a:prstGeom prst="rect">
                      <a:avLst/>
                    </a:prstGeom>
                    <a:noFill/>
                    <a:ln>
                      <a:noFill/>
                    </a:ln>
                  </pic:spPr>
                </pic:pic>
              </a:graphicData>
            </a:graphic>
          </wp:inline>
        </w:drawing>
      </w:r>
    </w:p>
    <w:p w14:paraId="52BCC0C6">
      <w:pPr>
        <w:numPr>
          <w:numId w:val="0"/>
        </w:numPr>
        <w:ind w:leftChars="0"/>
        <w:rPr>
          <w:rFonts w:hint="default"/>
          <w:lang w:val="en-US" w:eastAsia="zh-CN"/>
        </w:rPr>
      </w:pPr>
    </w:p>
    <w:p w14:paraId="2763A7B0">
      <w:pPr>
        <w:numPr>
          <w:ilvl w:val="0"/>
          <w:numId w:val="2"/>
        </w:numPr>
        <w:ind w:left="420" w:leftChars="0" w:hanging="420" w:firstLineChars="0"/>
        <w:rPr>
          <w:rFonts w:hint="default" w:ascii="宋体" w:hAnsi="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第一步数据的读取：首先我要确报我的cursor中的pandas库可以调用并且，直接读取到我的Excel文件内容，于是就有了下图。</w:t>
      </w:r>
    </w:p>
    <w:p w14:paraId="0481A6E0">
      <w:pPr>
        <w:numPr>
          <w:numId w:val="0"/>
        </w:numPr>
        <w:ind w:leftChars="0"/>
      </w:pPr>
      <w:r>
        <w:drawing>
          <wp:inline distT="0" distB="0" distL="114300" distR="114300">
            <wp:extent cx="5273040" cy="3746500"/>
            <wp:effectExtent l="0" t="0" r="381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273040" cy="3746500"/>
                    </a:xfrm>
                    <a:prstGeom prst="rect">
                      <a:avLst/>
                    </a:prstGeom>
                    <a:noFill/>
                    <a:ln>
                      <a:noFill/>
                    </a:ln>
                  </pic:spPr>
                </pic:pic>
              </a:graphicData>
            </a:graphic>
          </wp:inline>
        </w:drawing>
      </w:r>
    </w:p>
    <w:p w14:paraId="0356D3F8">
      <w:pPr>
        <w:numPr>
          <w:numId w:val="0"/>
        </w:numPr>
        <w:ind w:leftChars="0"/>
      </w:pPr>
    </w:p>
    <w:p w14:paraId="7B06C137">
      <w:pPr>
        <w:numPr>
          <w:numId w:val="0"/>
        </w:numPr>
        <w:ind w:leftChars="0"/>
        <w:rPr>
          <w:rFonts w:hint="default"/>
          <w:lang w:val="en-US" w:eastAsia="zh-CN"/>
        </w:rPr>
      </w:pPr>
      <w:bookmarkStart w:id="0" w:name="_GoBack"/>
      <w:bookmarkEnd w:id="0"/>
    </w:p>
    <w:p w14:paraId="4D546137">
      <w:pPr>
        <w:numPr>
          <w:ilvl w:val="0"/>
          <w:numId w:val="2"/>
        </w:numPr>
        <w:ind w:left="420" w:leftChars="0" w:hanging="420" w:firstLineChars="0"/>
        <w:rPr>
          <w:rFonts w:hint="default" w:ascii="宋体" w:hAnsi="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第二步是统计质量报告：利用python中的pandas将初始数据文件进行全局扫描，之后求出相关参数的最大值、最小值、平均值、缺失值以及缺失率。</w:t>
      </w:r>
    </w:p>
    <w:p w14:paraId="509C0CAB">
      <w:pPr>
        <w:numPr>
          <w:numId w:val="0"/>
        </w:numPr>
        <w:ind w:leftChars="0"/>
      </w:pPr>
      <w:r>
        <w:drawing>
          <wp:inline distT="0" distB="0" distL="114300" distR="114300">
            <wp:extent cx="5271770" cy="1596390"/>
            <wp:effectExtent l="0" t="0" r="508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271770" cy="1596390"/>
                    </a:xfrm>
                    <a:prstGeom prst="rect">
                      <a:avLst/>
                    </a:prstGeom>
                    <a:noFill/>
                    <a:ln>
                      <a:noFill/>
                    </a:ln>
                  </pic:spPr>
                </pic:pic>
              </a:graphicData>
            </a:graphic>
          </wp:inline>
        </w:drawing>
      </w:r>
    </w:p>
    <w:p w14:paraId="38C6210D">
      <w:pPr>
        <w:numPr>
          <w:numId w:val="0"/>
        </w:numPr>
        <w:ind w:leftChars="0"/>
      </w:pPr>
      <w:r>
        <w:drawing>
          <wp:inline distT="0" distB="0" distL="114300" distR="114300">
            <wp:extent cx="5270500" cy="2708910"/>
            <wp:effectExtent l="0" t="0" r="6350" b="152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5270500" cy="2708910"/>
                    </a:xfrm>
                    <a:prstGeom prst="rect">
                      <a:avLst/>
                    </a:prstGeom>
                    <a:noFill/>
                    <a:ln>
                      <a:noFill/>
                    </a:ln>
                  </pic:spPr>
                </pic:pic>
              </a:graphicData>
            </a:graphic>
          </wp:inline>
        </w:drawing>
      </w:r>
    </w:p>
    <w:p w14:paraId="5D901FFA">
      <w:pPr>
        <w:numPr>
          <w:ilvl w:val="0"/>
          <w:numId w:val="2"/>
        </w:numPr>
        <w:ind w:left="420" w:leftChars="0" w:hanging="420" w:firstLineChars="0"/>
        <w:rPr>
          <w:rFonts w:hint="default"/>
          <w:lang w:val="en-US" w:eastAsia="zh-CN"/>
        </w:rPr>
      </w:pPr>
      <w:r>
        <w:rPr>
          <w:rFonts w:hint="eastAsia"/>
          <w:lang w:val="en-US" w:eastAsia="zh-CN"/>
        </w:rPr>
        <w:t>第三步是数值过滤：需要检验温度列的温度是否正常，或者检验控制温度的阀门是否正常。设置合理的范围对不符合的数据进行剔除。</w:t>
      </w:r>
    </w:p>
    <w:p w14:paraId="11A7021B">
      <w:pPr>
        <w:numPr>
          <w:numId w:val="0"/>
        </w:numPr>
        <w:ind w:leftChars="0"/>
      </w:pPr>
      <w:r>
        <w:drawing>
          <wp:inline distT="0" distB="0" distL="114300" distR="114300">
            <wp:extent cx="5262880" cy="2874010"/>
            <wp:effectExtent l="0" t="0" r="1397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5262880" cy="2874010"/>
                    </a:xfrm>
                    <a:prstGeom prst="rect">
                      <a:avLst/>
                    </a:prstGeom>
                    <a:noFill/>
                    <a:ln>
                      <a:noFill/>
                    </a:ln>
                  </pic:spPr>
                </pic:pic>
              </a:graphicData>
            </a:graphic>
          </wp:inline>
        </w:drawing>
      </w:r>
    </w:p>
    <w:p w14:paraId="67CC5CD4">
      <w:pPr>
        <w:numPr>
          <w:ilvl w:val="0"/>
          <w:numId w:val="2"/>
        </w:numPr>
        <w:ind w:left="420" w:leftChars="0" w:hanging="420" w:firstLineChars="0"/>
        <w:rPr>
          <w:rFonts w:hint="default"/>
          <w:lang w:val="en-US" w:eastAsia="zh-CN"/>
        </w:rPr>
      </w:pPr>
      <w:r>
        <w:rPr>
          <w:rFonts w:hint="eastAsia"/>
          <w:lang w:val="en-US" w:eastAsia="zh-CN"/>
        </w:rPr>
        <w:t>第四步是时间尺度的对齐和重采样：为了保证数据都可以统一有效的处理，我们需要先定义一个统一的时间尺度，用它作为衡量工况运行的具体的时间，这个格式必须先统一，要不然代码很难读懂它。之后我进行了重采样，因为数据是关于韩国一个月内的空调运行的工况，且每小时记录一次，这个数据还是太少不能够支撑我得到全部想要的结果，所以我将一小时分为了四段，每十五分钟设置一次数据，通过线性拟合，可以自己填充数据内容。</w:t>
      </w:r>
    </w:p>
    <w:p w14:paraId="694525CC">
      <w:pPr>
        <w:numPr>
          <w:numId w:val="0"/>
        </w:numPr>
        <w:ind w:leftChars="0" w:firstLine="480"/>
        <w:rPr>
          <w:rFonts w:hint="eastAsia"/>
          <w:lang w:val="en-US" w:eastAsia="zh-CN"/>
        </w:rPr>
      </w:pPr>
      <w:r>
        <w:rPr>
          <w:rFonts w:hint="eastAsia"/>
          <w:lang w:val="en-US" w:eastAsia="zh-CN"/>
        </w:rPr>
        <w:t>不过在线性拟合的过程中很有可能会覆盖掉原来数据的故障点，所以我在其中加了判断条件，如果15分钟内热力学的曲线在极短的时间内发生了跳动，我就认为这个点是故障点，故障点就会保留下来。</w:t>
      </w:r>
    </w:p>
    <w:p w14:paraId="7E0501D5">
      <w:pPr>
        <w:numPr>
          <w:numId w:val="0"/>
        </w:numPr>
        <w:ind w:leftChars="0" w:firstLine="480"/>
      </w:pPr>
      <w:r>
        <w:drawing>
          <wp:inline distT="0" distB="0" distL="114300" distR="114300">
            <wp:extent cx="4533900" cy="100012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4533900" cy="1000125"/>
                    </a:xfrm>
                    <a:prstGeom prst="rect">
                      <a:avLst/>
                    </a:prstGeom>
                    <a:noFill/>
                    <a:ln>
                      <a:noFill/>
                    </a:ln>
                  </pic:spPr>
                </pic:pic>
              </a:graphicData>
            </a:graphic>
          </wp:inline>
        </w:drawing>
      </w:r>
    </w:p>
    <w:p w14:paraId="29F2685F">
      <w:pPr>
        <w:numPr>
          <w:numId w:val="0"/>
        </w:numPr>
        <w:ind w:leftChars="0"/>
        <w:rPr>
          <w:rFonts w:hint="eastAsia"/>
          <w:lang w:val="en-US" w:eastAsia="zh-CN"/>
        </w:rPr>
      </w:pPr>
      <w:r>
        <w:rPr>
          <w:rFonts w:hint="eastAsia"/>
          <w:lang w:val="en-US" w:eastAsia="zh-CN"/>
        </w:rPr>
        <w:t>将像现在图片中显示的一样，运行结果显示“非正常状态的样本是467行——这个是在供暖的工况下（也就是通过供回水的温度来进行判定的）”，当然我也运行过制冷的工况下，我记得当时显示异常数据有2000多条，所以代码逻辑必然是有欠缺的，现在的代码逻辑只会单纯的识别到供暖或者制冷，所以我又改进了代码，设置为可以同时识别制冷或者是供暖的情况然后进行分类。</w:t>
      </w:r>
    </w:p>
    <w:p w14:paraId="2DA981A6">
      <w:pPr>
        <w:numPr>
          <w:numId w:val="0"/>
        </w:numPr>
        <w:ind w:leftChars="0"/>
      </w:pPr>
      <w:r>
        <w:drawing>
          <wp:inline distT="0" distB="0" distL="114300" distR="114300">
            <wp:extent cx="3486150" cy="174307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3486150" cy="1743075"/>
                    </a:xfrm>
                    <a:prstGeom prst="rect">
                      <a:avLst/>
                    </a:prstGeom>
                    <a:noFill/>
                    <a:ln>
                      <a:noFill/>
                    </a:ln>
                  </pic:spPr>
                </pic:pic>
              </a:graphicData>
            </a:graphic>
          </wp:inline>
        </w:drawing>
      </w:r>
    </w:p>
    <w:p w14:paraId="649AE77C">
      <w:pPr>
        <w:numPr>
          <w:ilvl w:val="0"/>
          <w:numId w:val="2"/>
        </w:numPr>
        <w:ind w:left="420" w:leftChars="0" w:hanging="420" w:firstLineChars="0"/>
        <w:rPr>
          <w:rFonts w:hint="eastAsia"/>
          <w:lang w:val="en-US" w:eastAsia="zh-CN"/>
        </w:rPr>
      </w:pPr>
      <w:r>
        <w:rPr>
          <w:rFonts w:hint="eastAsia"/>
          <w:lang w:val="en-US" w:eastAsia="zh-CN"/>
        </w:rPr>
        <w:t>第五步是突变点的识别：利用3-Sigma 准则（偏离均值不能超过3倍标准差的点）识别数据中的突变点，检查温度列是否有突变。如果有的话意味着你的室温很可能从5℃在极短的时间内突破到20℃这很显然也是不对的。</w:t>
      </w:r>
    </w:p>
    <w:p w14:paraId="6407B283">
      <w:pPr>
        <w:numPr>
          <w:numId w:val="0"/>
        </w:numPr>
        <w:ind w:leftChars="0"/>
      </w:pPr>
      <w:r>
        <w:drawing>
          <wp:inline distT="0" distB="0" distL="114300" distR="114300">
            <wp:extent cx="4419600" cy="12954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4419600" cy="1295400"/>
                    </a:xfrm>
                    <a:prstGeom prst="rect">
                      <a:avLst/>
                    </a:prstGeom>
                    <a:noFill/>
                    <a:ln>
                      <a:noFill/>
                    </a:ln>
                  </pic:spPr>
                </pic:pic>
              </a:graphicData>
            </a:graphic>
          </wp:inline>
        </w:drawing>
      </w:r>
    </w:p>
    <w:p w14:paraId="633D16B6">
      <w:pPr>
        <w:numPr>
          <w:numId w:val="0"/>
        </w:numPr>
        <w:ind w:leftChars="0"/>
        <w:rPr>
          <w:rFonts w:hint="eastAsia"/>
          <w:lang w:val="en-US" w:eastAsia="zh-CN"/>
        </w:rPr>
      </w:pPr>
      <w:r>
        <w:rPr>
          <w:rFonts w:hint="eastAsia"/>
          <w:lang w:val="en-US" w:eastAsia="zh-CN"/>
        </w:rPr>
        <w:t>但是由于我在前面的过程中进行了平滑的十五分钟采样，很可能导致了突变点被覆盖，所以我又对刚开始的初始参数进行了扫描检查。</w:t>
      </w:r>
    </w:p>
    <w:p w14:paraId="590EA950">
      <w:pPr>
        <w:numPr>
          <w:numId w:val="0"/>
        </w:numPr>
        <w:ind w:leftChars="0"/>
      </w:pPr>
      <w:r>
        <w:drawing>
          <wp:inline distT="0" distB="0" distL="114300" distR="114300">
            <wp:extent cx="5268595" cy="982980"/>
            <wp:effectExtent l="0" t="0" r="8255"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
                    <a:stretch>
                      <a:fillRect/>
                    </a:stretch>
                  </pic:blipFill>
                  <pic:spPr>
                    <a:xfrm>
                      <a:off x="0" y="0"/>
                      <a:ext cx="5268595" cy="982980"/>
                    </a:xfrm>
                    <a:prstGeom prst="rect">
                      <a:avLst/>
                    </a:prstGeom>
                    <a:noFill/>
                    <a:ln>
                      <a:noFill/>
                    </a:ln>
                  </pic:spPr>
                </pic:pic>
              </a:graphicData>
            </a:graphic>
          </wp:inline>
        </w:drawing>
      </w:r>
    </w:p>
    <w:p w14:paraId="15636631">
      <w:pPr>
        <w:numPr>
          <w:numId w:val="0"/>
        </w:numPr>
        <w:ind w:leftChars="0"/>
        <w:rPr>
          <w:rFonts w:hint="eastAsia"/>
          <w:lang w:val="en-US" w:eastAsia="zh-CN"/>
        </w:rPr>
      </w:pPr>
      <w:r>
        <w:rPr>
          <w:rFonts w:hint="eastAsia"/>
          <w:lang w:val="en-US" w:eastAsia="zh-CN"/>
        </w:rPr>
        <w:t>之后在代码中插入了机器学习的开源学习库</w:t>
      </w:r>
    </w:p>
    <w:p w14:paraId="1DF002EB">
      <w:pPr>
        <w:numPr>
          <w:numId w:val="0"/>
        </w:numPr>
        <w:ind w:leftChars="0"/>
        <w:rPr>
          <w:rFonts w:hint="default"/>
          <w:lang w:val="en-US" w:eastAsia="zh-CN"/>
        </w:rPr>
      </w:pPr>
      <w:r>
        <w:drawing>
          <wp:inline distT="0" distB="0" distL="114300" distR="114300">
            <wp:extent cx="5269230" cy="3286125"/>
            <wp:effectExtent l="0" t="0" r="762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stretch>
                      <a:fillRect/>
                    </a:stretch>
                  </pic:blipFill>
                  <pic:spPr>
                    <a:xfrm>
                      <a:off x="0" y="0"/>
                      <a:ext cx="5269230" cy="3286125"/>
                    </a:xfrm>
                    <a:prstGeom prst="rect">
                      <a:avLst/>
                    </a:prstGeom>
                    <a:noFill/>
                    <a:ln>
                      <a:noFill/>
                    </a:ln>
                  </pic:spPr>
                </pic:pic>
              </a:graphicData>
            </a:graphic>
          </wp:inline>
        </w:drawing>
      </w:r>
    </w:p>
    <w:p w14:paraId="374052F8">
      <w:pPr>
        <w:numPr>
          <w:ilvl w:val="0"/>
          <w:numId w:val="2"/>
        </w:numPr>
        <w:ind w:left="420" w:leftChars="0" w:hanging="420" w:firstLineChars="0"/>
        <w:rPr>
          <w:rFonts w:hint="default" w:eastAsia="宋体"/>
          <w:lang w:val="en-US" w:eastAsia="zh-CN"/>
        </w:rPr>
      </w:pPr>
      <w:r>
        <w:rPr>
          <w:rFonts w:hint="eastAsia"/>
          <w:lang w:val="en-US" w:eastAsia="zh-CN"/>
        </w:rPr>
        <w:t>第六步是对于缺失值的智能插补，这一步会先需要检查目前的文档内容中是否有缺失值，之后利用上面导入的机器学习的开源库进行拟合回归，把有缺失的部分插入进去</w:t>
      </w:r>
    </w:p>
    <w:p w14:paraId="1F95E7ED">
      <w:pPr>
        <w:numPr>
          <w:numId w:val="0"/>
        </w:numPr>
        <w:ind w:leftChars="0"/>
      </w:pPr>
      <w:r>
        <w:drawing>
          <wp:inline distT="0" distB="0" distL="114300" distR="114300">
            <wp:extent cx="5273040" cy="617220"/>
            <wp:effectExtent l="0" t="0" r="3810" b="1143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7"/>
                    <a:stretch>
                      <a:fillRect/>
                    </a:stretch>
                  </pic:blipFill>
                  <pic:spPr>
                    <a:xfrm>
                      <a:off x="0" y="0"/>
                      <a:ext cx="5273040" cy="617220"/>
                    </a:xfrm>
                    <a:prstGeom prst="rect">
                      <a:avLst/>
                    </a:prstGeom>
                    <a:noFill/>
                    <a:ln>
                      <a:noFill/>
                    </a:ln>
                  </pic:spPr>
                </pic:pic>
              </a:graphicData>
            </a:graphic>
          </wp:inline>
        </w:drawing>
      </w:r>
    </w:p>
    <w:p w14:paraId="64D69FC9">
      <w:pPr>
        <w:numPr>
          <w:ilvl w:val="0"/>
          <w:numId w:val="2"/>
        </w:numPr>
        <w:ind w:left="420" w:leftChars="0" w:hanging="420" w:firstLineChars="0"/>
        <w:rPr>
          <w:rFonts w:hint="default"/>
          <w:lang w:val="en-US" w:eastAsia="zh-CN"/>
        </w:rPr>
      </w:pPr>
      <w:r>
        <w:rPr>
          <w:rFonts w:hint="eastAsia"/>
          <w:lang w:val="en-US" w:eastAsia="zh-CN"/>
        </w:rPr>
        <w:t>第七步就是特征值的归回，包括了提取时间参数、计算供回水的温差来考虑换热量的大小、计算送风偏差反应控制系统的运行、通过供水侧来计算负荷指标等等。</w:t>
      </w:r>
    </w:p>
    <w:p w14:paraId="7E4C9164">
      <w:pPr>
        <w:numPr>
          <w:numId w:val="0"/>
        </w:numPr>
        <w:ind w:leftChars="0"/>
        <w:rPr>
          <w:rFonts w:hint="default"/>
          <w:lang w:val="en-US" w:eastAsia="zh-CN"/>
        </w:rPr>
      </w:pPr>
      <w:r>
        <w:drawing>
          <wp:inline distT="0" distB="0" distL="114300" distR="114300">
            <wp:extent cx="5267960" cy="2018030"/>
            <wp:effectExtent l="0" t="0" r="8890"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5267960" cy="2018030"/>
                    </a:xfrm>
                    <a:prstGeom prst="rect">
                      <a:avLst/>
                    </a:prstGeom>
                    <a:noFill/>
                    <a:ln>
                      <a:noFill/>
                    </a:ln>
                  </pic:spPr>
                </pic:pic>
              </a:graphicData>
            </a:graphic>
          </wp:inline>
        </w:drawing>
      </w:r>
    </w:p>
    <w:p w14:paraId="6BFFD4FB">
      <w:pPr>
        <w:numPr>
          <w:ilvl w:val="0"/>
          <w:numId w:val="1"/>
        </w:numPr>
        <w:ind w:left="425" w:leftChars="0" w:hanging="425" w:firstLineChars="0"/>
        <w:rPr>
          <w:rFonts w:hint="default" w:ascii="宋体" w:hAnsi="宋体" w:cs="宋体"/>
          <w:b/>
          <w:bCs/>
          <w:sz w:val="32"/>
          <w:szCs w:val="32"/>
          <w:lang w:val="en-US" w:eastAsia="zh-CN"/>
        </w:rPr>
      </w:pPr>
      <w:r>
        <w:rPr>
          <w:rFonts w:hint="eastAsia" w:ascii="宋体" w:hAnsi="宋体" w:cs="宋体"/>
          <w:b/>
          <w:bCs/>
          <w:sz w:val="32"/>
          <w:szCs w:val="32"/>
          <w:lang w:val="en-US" w:eastAsia="zh-CN"/>
        </w:rPr>
        <w:t>数据输出的结果</w:t>
      </w:r>
    </w:p>
    <w:p w14:paraId="1F4F3CA2">
      <w:pPr>
        <w:numPr>
          <w:numId w:val="0"/>
        </w:numPr>
        <w:ind w:leftChars="0"/>
        <w:rPr>
          <w:rFonts w:hint="eastAsia" w:ascii="宋体" w:hAnsi="宋体" w:cs="宋体"/>
          <w:sz w:val="21"/>
          <w:szCs w:val="21"/>
          <w:lang w:val="en-US" w:eastAsia="zh-CN"/>
        </w:rPr>
      </w:pPr>
      <w:r>
        <w:rPr>
          <w:rFonts w:hint="eastAsia" w:ascii="宋体" w:hAnsi="宋体" w:cs="宋体"/>
          <w:sz w:val="21"/>
          <w:szCs w:val="21"/>
          <w:lang w:val="en-US" w:eastAsia="zh-CN"/>
        </w:rPr>
        <w:t>结果的输出包括了数据的输出，以及绘制的图表输出</w:t>
      </w:r>
    </w:p>
    <w:p w14:paraId="61BEAD41">
      <w:pPr>
        <w:numPr>
          <w:numId w:val="0"/>
        </w:numPr>
        <w:ind w:leftChars="0"/>
        <w:rPr>
          <w:rFonts w:hint="eastAsia" w:ascii="宋体" w:hAnsi="宋体" w:cs="宋体"/>
          <w:sz w:val="21"/>
          <w:szCs w:val="21"/>
          <w:lang w:val="en-US" w:eastAsia="zh-CN"/>
        </w:rPr>
      </w:pPr>
      <w:r>
        <w:drawing>
          <wp:inline distT="0" distB="0" distL="114300" distR="114300">
            <wp:extent cx="5264785" cy="2303780"/>
            <wp:effectExtent l="0" t="0" r="12065"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9"/>
                    <a:stretch>
                      <a:fillRect/>
                    </a:stretch>
                  </pic:blipFill>
                  <pic:spPr>
                    <a:xfrm>
                      <a:off x="0" y="0"/>
                      <a:ext cx="5264785" cy="2303780"/>
                    </a:xfrm>
                    <a:prstGeom prst="rect">
                      <a:avLst/>
                    </a:prstGeom>
                    <a:noFill/>
                    <a:ln>
                      <a:noFill/>
                    </a:ln>
                  </pic:spPr>
                </pic:pic>
              </a:graphicData>
            </a:graphic>
          </wp:inline>
        </w:drawing>
      </w:r>
      <w:r>
        <w:drawing>
          <wp:inline distT="0" distB="0" distL="114300" distR="114300">
            <wp:extent cx="5267960" cy="3115310"/>
            <wp:effectExtent l="0" t="0" r="8890"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0"/>
                    <a:stretch>
                      <a:fillRect/>
                    </a:stretch>
                  </pic:blipFill>
                  <pic:spPr>
                    <a:xfrm>
                      <a:off x="0" y="0"/>
                      <a:ext cx="5267960" cy="3115310"/>
                    </a:xfrm>
                    <a:prstGeom prst="rect">
                      <a:avLst/>
                    </a:prstGeom>
                    <a:noFill/>
                    <a:ln>
                      <a:noFill/>
                    </a:ln>
                  </pic:spPr>
                </pic:pic>
              </a:graphicData>
            </a:graphic>
          </wp:inline>
        </w:drawing>
      </w:r>
      <w:r>
        <w:drawing>
          <wp:inline distT="0" distB="0" distL="114300" distR="114300">
            <wp:extent cx="5266690" cy="2637790"/>
            <wp:effectExtent l="0" t="0" r="10160"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1"/>
                    <a:stretch>
                      <a:fillRect/>
                    </a:stretch>
                  </pic:blipFill>
                  <pic:spPr>
                    <a:xfrm>
                      <a:off x="0" y="0"/>
                      <a:ext cx="5266690" cy="2637790"/>
                    </a:xfrm>
                    <a:prstGeom prst="rect">
                      <a:avLst/>
                    </a:prstGeom>
                    <a:noFill/>
                    <a:ln>
                      <a:noFill/>
                    </a:ln>
                  </pic:spPr>
                </pic:pic>
              </a:graphicData>
            </a:graphic>
          </wp:inline>
        </w:drawing>
      </w:r>
      <w:r>
        <w:drawing>
          <wp:inline distT="0" distB="0" distL="114300" distR="114300">
            <wp:extent cx="5268595" cy="4537710"/>
            <wp:effectExtent l="0" t="0" r="8255" b="152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2"/>
                    <a:stretch>
                      <a:fillRect/>
                    </a:stretch>
                  </pic:blipFill>
                  <pic:spPr>
                    <a:xfrm>
                      <a:off x="0" y="0"/>
                      <a:ext cx="5268595" cy="4537710"/>
                    </a:xfrm>
                    <a:prstGeom prst="rect">
                      <a:avLst/>
                    </a:prstGeom>
                    <a:noFill/>
                    <a:ln>
                      <a:noFill/>
                    </a:ln>
                  </pic:spPr>
                </pic:pic>
              </a:graphicData>
            </a:graphic>
          </wp:inline>
        </w:drawing>
      </w:r>
    </w:p>
    <w:p w14:paraId="7DEA055A">
      <w:pPr>
        <w:numPr>
          <w:ilvl w:val="0"/>
          <w:numId w:val="1"/>
        </w:numPr>
        <w:ind w:left="425" w:leftChars="0" w:hanging="425" w:firstLineChars="0"/>
        <w:rPr>
          <w:rFonts w:hint="default" w:ascii="宋体" w:hAnsi="宋体" w:cs="宋体"/>
          <w:b/>
          <w:bCs/>
          <w:sz w:val="32"/>
          <w:szCs w:val="32"/>
          <w:lang w:val="en-US" w:eastAsia="zh-CN"/>
        </w:rPr>
      </w:pPr>
      <w:r>
        <w:rPr>
          <w:rFonts w:hint="eastAsia" w:ascii="宋体" w:hAnsi="宋体" w:cs="宋体"/>
          <w:b/>
          <w:bCs/>
          <w:sz w:val="32"/>
          <w:szCs w:val="32"/>
          <w:lang w:val="en-US" w:eastAsia="zh-CN"/>
        </w:rPr>
        <w:t>异常分析</w:t>
      </w:r>
    </w:p>
    <w:p w14:paraId="75A222D1">
      <w:pPr>
        <w:numPr>
          <w:numId w:val="0"/>
        </w:numPr>
        <w:ind w:leftChars="0"/>
      </w:pPr>
      <w:r>
        <w:rPr>
          <w:rFonts w:hint="eastAsia" w:ascii="宋体" w:hAnsi="宋体" w:cs="宋体"/>
          <w:sz w:val="21"/>
          <w:szCs w:val="21"/>
          <w:lang w:val="en-US" w:eastAsia="zh-CN"/>
        </w:rPr>
        <w:t>对于异常点可以提取出来，深度分析找到数据中反应出的关联故障。可以结合时间，对比该时间下阀门的控制器反应，最后对比环境温度参数得到结论。</w:t>
      </w:r>
      <w:r>
        <w:drawing>
          <wp:inline distT="0" distB="0" distL="114300" distR="114300">
            <wp:extent cx="5273040" cy="3237230"/>
            <wp:effectExtent l="0" t="0" r="3810" b="12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3"/>
                    <a:stretch>
                      <a:fillRect/>
                    </a:stretch>
                  </pic:blipFill>
                  <pic:spPr>
                    <a:xfrm>
                      <a:off x="0" y="0"/>
                      <a:ext cx="5273040" cy="3237230"/>
                    </a:xfrm>
                    <a:prstGeom prst="rect">
                      <a:avLst/>
                    </a:prstGeom>
                    <a:noFill/>
                    <a:ln>
                      <a:noFill/>
                    </a:ln>
                  </pic:spPr>
                </pic:pic>
              </a:graphicData>
            </a:graphic>
          </wp:inline>
        </w:drawing>
      </w:r>
    </w:p>
    <w:p w14:paraId="491D5C0E">
      <w:pPr>
        <w:numPr>
          <w:numId w:val="0"/>
        </w:numPr>
        <w:ind w:leftChars="0"/>
        <w:rPr>
          <w:rFonts w:hint="default" w:eastAsia="宋体"/>
          <w:b/>
          <w:bCs/>
          <w:sz w:val="32"/>
          <w:szCs w:val="32"/>
          <w:lang w:val="en-US" w:eastAsia="zh-CN"/>
        </w:rPr>
      </w:pPr>
      <w:r>
        <w:rPr>
          <w:rFonts w:hint="eastAsia"/>
          <w:b/>
          <w:bCs/>
          <w:sz w:val="32"/>
          <w:szCs w:val="32"/>
          <w:lang w:val="en-US" w:eastAsia="zh-CN"/>
        </w:rPr>
        <w:t>分析报告：</w:t>
      </w:r>
    </w:p>
    <w:p w14:paraId="0AAC8684">
      <w:pPr>
        <w:numPr>
          <w:numId w:val="0"/>
        </w:numPr>
        <w:ind w:leftChars="0"/>
        <w:rPr>
          <w:rFonts w:hint="default" w:ascii="宋体" w:hAnsi="宋体" w:cs="宋体"/>
          <w:sz w:val="21"/>
          <w:szCs w:val="21"/>
          <w:lang w:val="en-US" w:eastAsia="zh-CN"/>
        </w:rPr>
      </w:pPr>
      <w:r>
        <w:drawing>
          <wp:inline distT="0" distB="0" distL="114300" distR="114300">
            <wp:extent cx="5268595" cy="4000500"/>
            <wp:effectExtent l="0" t="0" r="825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4"/>
                    <a:stretch>
                      <a:fillRect/>
                    </a:stretch>
                  </pic:blipFill>
                  <pic:spPr>
                    <a:xfrm>
                      <a:off x="0" y="0"/>
                      <a:ext cx="5268595" cy="400050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3C1800"/>
    <w:multiLevelType w:val="singleLevel"/>
    <w:tmpl w:val="0D3C1800"/>
    <w:lvl w:ilvl="0" w:tentative="0">
      <w:start w:val="1"/>
      <w:numFmt w:val="bullet"/>
      <w:lvlText w:val=""/>
      <w:lvlJc w:val="left"/>
      <w:pPr>
        <w:ind w:left="420" w:hanging="420"/>
      </w:pPr>
      <w:rPr>
        <w:rFonts w:hint="default" w:ascii="Wingdings" w:hAnsi="Wingdings"/>
      </w:rPr>
    </w:lvl>
  </w:abstractNum>
  <w:abstractNum w:abstractNumId="1">
    <w:nsid w:val="6D2BC8E8"/>
    <w:multiLevelType w:val="singleLevel"/>
    <w:tmpl w:val="6D2BC8E8"/>
    <w:lvl w:ilvl="0" w:tentative="0">
      <w:start w:val="1"/>
      <w:numFmt w:val="decimal"/>
      <w:lvlText w:val="%1."/>
      <w:lvlJc w:val="left"/>
      <w:pPr>
        <w:ind w:left="42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A12741"/>
    <w:rsid w:val="0A4F1460"/>
    <w:rsid w:val="13203999"/>
    <w:rsid w:val="16996205"/>
    <w:rsid w:val="233055EE"/>
    <w:rsid w:val="3268280F"/>
    <w:rsid w:val="35FC399A"/>
    <w:rsid w:val="39904B26"/>
    <w:rsid w:val="418975F0"/>
    <w:rsid w:val="4314550B"/>
    <w:rsid w:val="530A729F"/>
    <w:rsid w:val="6B137FF4"/>
    <w:rsid w:val="6ED81442"/>
    <w:rsid w:val="74CC21AE"/>
    <w:rsid w:val="78931BCD"/>
    <w:rsid w:val="78E4362F"/>
    <w:rsid w:val="7B0501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spacing w:line="360" w:lineRule="auto"/>
      <w:ind w:firstLine="883" w:firstLineChars="200"/>
      <w:jc w:val="both"/>
    </w:pPr>
    <w:rPr>
      <w:rFonts w:ascii="Times New Roman" w:hAnsi="Times New Roman" w:eastAsia="宋体" w:cs="Times New Roman"/>
      <w:kern w:val="2"/>
      <w:sz w:val="24"/>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69</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2024-05-07T02:38:00Z</dcterms:created>
  <dc:creator>史浩东</dc:creator>
  <cp:lastModifiedBy>史浩东</cp:lastModifiedBy>
  <dcterms:modified xsi:type="dcterms:W3CDTF">2026-04-07T01:54:18Z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990D503B84A543E1A76A1597644C2F0E_12</vt:lpwstr>
  </property>
  <property fmtid="{D5CDD505-2E9C-101B-9397-08002B2CF9AE}" pid="4" name="KSOTemplateDocerSaveRecord">
    <vt:lpwstr>eyJoZGlkIjoiZWY2NGVmYTdjY2QwYmQ5OTExOWMyY2NmYTEzMGZmZTQiLCJ1c2VySWQiOiIxNzY1NTQ2ODc2In0=</vt:lpwstr>
  </property>
</Properties>
</file>