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19" w:firstLineChars="149"/>
        <w:rPr>
          <w:rFonts w:eastAsia="楷体_GB2312"/>
          <w:sz w:val="28"/>
          <w:u w:val="thick"/>
        </w:rPr>
      </w:pPr>
      <w:r>
        <w:rPr>
          <w:rFonts w:hint="eastAsia" w:eastAsia="楷体_GB2312"/>
          <w:b/>
          <w:sz w:val="28"/>
        </w:rPr>
        <w:t>分类号</w:t>
      </w:r>
      <w:r>
        <w:rPr>
          <w:rFonts w:eastAsia="楷体_GB2312"/>
          <w:b/>
          <w:sz w:val="28"/>
        </w:rPr>
        <w:t xml:space="preserve"> </w:t>
      </w:r>
      <w:r>
        <w:rPr>
          <w:rFonts w:eastAsia="楷体_GB2312"/>
          <w:sz w:val="28"/>
          <w:u w:val="thick"/>
        </w:rPr>
        <w:t xml:space="preserve">             </w:t>
      </w:r>
      <w:r>
        <w:rPr>
          <w:rFonts w:eastAsia="楷体_GB2312"/>
          <w:sz w:val="28"/>
        </w:rPr>
        <w:t xml:space="preserve">                     </w:t>
      </w:r>
      <w:r>
        <w:rPr>
          <w:rFonts w:hint="eastAsia" w:eastAsia="楷体_GB2312"/>
          <w:b/>
          <w:spacing w:val="-4"/>
          <w:sz w:val="28"/>
        </w:rPr>
        <w:t>密</w:t>
      </w:r>
      <w:r>
        <w:rPr>
          <w:rFonts w:eastAsia="楷体_GB2312"/>
          <w:b/>
          <w:spacing w:val="-4"/>
          <w:sz w:val="28"/>
        </w:rPr>
        <w:t xml:space="preserve">    </w:t>
      </w:r>
      <w:r>
        <w:rPr>
          <w:rFonts w:hint="eastAsia" w:eastAsia="楷体_GB2312"/>
          <w:b/>
          <w:sz w:val="28"/>
        </w:rPr>
        <w:t>级</w:t>
      </w:r>
      <w:r>
        <w:rPr>
          <w:rFonts w:eastAsia="楷体_GB2312"/>
          <w:b/>
          <w:sz w:val="28"/>
        </w:rPr>
        <w:t xml:space="preserve"> </w:t>
      </w:r>
      <w:r>
        <w:rPr>
          <w:rFonts w:eastAsia="楷体_GB2312"/>
          <w:sz w:val="28"/>
          <w:u w:val="thick"/>
        </w:rPr>
        <w:t xml:space="preserve">            </w:t>
      </w:r>
    </w:p>
    <w:p>
      <w:pPr>
        <w:spacing w:line="360" w:lineRule="auto"/>
        <w:ind w:firstLine="419" w:firstLineChars="149"/>
        <w:rPr>
          <w:rFonts w:eastAsia="楷体_GB2312"/>
          <w:sz w:val="28"/>
        </w:rPr>
      </w:pPr>
      <w:r>
        <w:rPr>
          <w:rFonts w:eastAsia="楷体_GB2312"/>
          <w:b/>
          <w:sz w:val="28"/>
        </w:rPr>
        <w:t>U D C</w:t>
      </w:r>
      <w:r>
        <w:rPr>
          <w:rFonts w:eastAsia="楷体_GB2312"/>
          <w:sz w:val="28"/>
        </w:rPr>
        <w:t xml:space="preserve"> </w:t>
      </w:r>
      <w:r>
        <w:rPr>
          <w:rFonts w:eastAsia="楷体_GB2312"/>
          <w:sz w:val="18"/>
          <w:szCs w:val="18"/>
        </w:rPr>
        <w:t xml:space="preserve"> </w:t>
      </w:r>
      <w:r>
        <w:rPr>
          <w:rFonts w:eastAsia="楷体_GB2312"/>
          <w:sz w:val="28"/>
          <w:u w:val="thick"/>
        </w:rPr>
        <w:t xml:space="preserve">             </w:t>
      </w:r>
      <w:r>
        <w:rPr>
          <w:rFonts w:eastAsia="楷体_GB2312"/>
          <w:sz w:val="28"/>
        </w:rPr>
        <w:t xml:space="preserve">                    </w:t>
      </w:r>
      <w:r>
        <w:rPr>
          <w:rFonts w:hint="eastAsia" w:eastAsia="楷体_GB2312"/>
          <w:sz w:val="28"/>
          <w:lang w:val="en-US" w:eastAsia="zh-CN"/>
        </w:rPr>
        <w:t xml:space="preserve"> </w:t>
      </w:r>
      <w:r>
        <w:rPr>
          <w:rFonts w:hint="eastAsia" w:eastAsia="楷体_GB2312"/>
          <w:b/>
          <w:bCs/>
          <w:sz w:val="28"/>
        </w:rPr>
        <w:t>单位代码</w:t>
      </w:r>
      <w:r>
        <w:rPr>
          <w:rFonts w:eastAsia="楷体_GB2312"/>
          <w:b/>
          <w:bCs/>
          <w:sz w:val="28"/>
        </w:rPr>
        <w:t xml:space="preserve"> </w:t>
      </w:r>
      <w:r>
        <w:rPr>
          <w:rFonts w:eastAsia="楷体_GB2312"/>
          <w:sz w:val="28"/>
          <w:u w:val="thick"/>
        </w:rPr>
        <w:t xml:space="preserve">  10154     </w:t>
      </w:r>
    </w:p>
    <w:p>
      <w:pPr>
        <w:ind w:firstLine="480"/>
        <w:rPr>
          <w:rFonts w:eastAsia="楷体_GB2312"/>
        </w:rPr>
      </w:pPr>
    </w:p>
    <w:p>
      <w:pPr>
        <w:ind w:firstLine="480"/>
      </w:pPr>
    </w:p>
    <w:p>
      <w:pPr>
        <w:ind w:firstLine="480"/>
      </w:pPr>
    </w:p>
    <w:p>
      <w:pPr>
        <w:ind w:firstLine="480"/>
      </w:pPr>
    </w:p>
    <w:p>
      <w:pPr>
        <w:jc w:val="center"/>
        <w:rPr>
          <w:rFonts w:eastAsia="黑体"/>
          <w:sz w:val="52"/>
        </w:rPr>
      </w:pPr>
      <w:r>
        <w:rPr>
          <w:rFonts w:hint="eastAsia" w:eastAsia="黑体"/>
          <w:sz w:val="52"/>
        </w:rPr>
        <w:t>辽宁工业大学</w:t>
      </w:r>
    </w:p>
    <w:p>
      <w:pPr>
        <w:jc w:val="center"/>
        <w:rPr>
          <w:rFonts w:eastAsia="黑体"/>
          <w:sz w:val="52"/>
        </w:rPr>
      </w:pPr>
      <w:r>
        <w:rPr>
          <w:rFonts w:hint="eastAsia"/>
          <w:b/>
          <w:sz w:val="72"/>
        </w:rPr>
        <w:t>硕</w:t>
      </w:r>
      <w:r>
        <w:rPr>
          <w:b/>
          <w:sz w:val="72"/>
        </w:rPr>
        <w:t xml:space="preserve"> </w:t>
      </w:r>
      <w:r>
        <w:rPr>
          <w:rFonts w:hint="eastAsia"/>
          <w:b/>
          <w:sz w:val="72"/>
        </w:rPr>
        <w:t>士</w:t>
      </w:r>
      <w:r>
        <w:rPr>
          <w:b/>
          <w:sz w:val="72"/>
        </w:rPr>
        <w:t xml:space="preserve"> </w:t>
      </w:r>
      <w:r>
        <w:rPr>
          <w:rFonts w:hint="eastAsia"/>
          <w:b/>
          <w:sz w:val="72"/>
        </w:rPr>
        <w:t>学</w:t>
      </w:r>
      <w:r>
        <w:rPr>
          <w:b/>
          <w:sz w:val="72"/>
        </w:rPr>
        <w:t xml:space="preserve"> </w:t>
      </w:r>
      <w:r>
        <w:rPr>
          <w:rFonts w:hint="eastAsia"/>
          <w:b/>
          <w:sz w:val="72"/>
        </w:rPr>
        <w:t>位</w:t>
      </w:r>
      <w:r>
        <w:rPr>
          <w:b/>
          <w:sz w:val="72"/>
        </w:rPr>
        <w:t xml:space="preserve"> </w:t>
      </w:r>
      <w:r>
        <w:rPr>
          <w:rFonts w:hint="eastAsia"/>
          <w:b/>
          <w:sz w:val="72"/>
        </w:rPr>
        <w:t>论</w:t>
      </w:r>
      <w:r>
        <w:rPr>
          <w:b/>
          <w:sz w:val="72"/>
        </w:rPr>
        <w:t xml:space="preserve"> </w:t>
      </w:r>
      <w:r>
        <w:rPr>
          <w:rFonts w:hint="eastAsia"/>
          <w:b/>
          <w:sz w:val="72"/>
        </w:rPr>
        <w:t>文</w:t>
      </w:r>
    </w:p>
    <w:p>
      <w:pPr>
        <w:ind w:firstLine="880"/>
        <w:jc w:val="center"/>
        <w:rPr>
          <w:rFonts w:eastAsia="黑体"/>
          <w:sz w:val="44"/>
        </w:rPr>
      </w:pPr>
    </w:p>
    <w:p>
      <w:pPr>
        <w:ind w:firstLine="880"/>
        <w:jc w:val="center"/>
        <w:rPr>
          <w:rFonts w:eastAsia="黑体"/>
          <w:sz w:val="44"/>
        </w:rPr>
      </w:pPr>
    </w:p>
    <w:p>
      <w:pPr>
        <w:spacing w:before="313" w:beforeLines="100"/>
        <w:jc w:val="center"/>
        <w:rPr>
          <w:rFonts w:hint="default" w:ascii="黑体" w:hAnsi="黑体" w:eastAsia="宋体" w:cs="Courier New"/>
          <w:sz w:val="44"/>
          <w:szCs w:val="44"/>
          <w:lang w:val="en-US" w:eastAsia="zh-CN"/>
        </w:rPr>
      </w:pPr>
      <w:bookmarkStart w:id="0" w:name="OLE_LINK2"/>
      <w:r>
        <w:rPr>
          <w:rFonts w:hint="eastAsia" w:ascii="宋体" w:hAnsi="宋体" w:eastAsia="宋体" w:cs="宋体"/>
          <w:b/>
          <w:bCs/>
          <w:sz w:val="36"/>
          <w:szCs w:val="36"/>
        </w:rPr>
        <w:t>针对逃避</w:t>
      </w:r>
      <w:r>
        <w:rPr>
          <w:rFonts w:hint="eastAsia" w:ascii="宋体" w:hAnsi="宋体" w:cs="宋体"/>
          <w:b/>
          <w:bCs/>
          <w:sz w:val="36"/>
          <w:szCs w:val="36"/>
          <w:lang w:val="en-US" w:eastAsia="zh-CN"/>
        </w:rPr>
        <w:t>检测</w:t>
      </w:r>
      <w:r>
        <w:rPr>
          <w:rFonts w:hint="eastAsia" w:ascii="宋体" w:hAnsi="宋体" w:eastAsia="宋体" w:cs="宋体"/>
          <w:b/>
          <w:bCs/>
          <w:sz w:val="36"/>
          <w:szCs w:val="36"/>
        </w:rPr>
        <w:t>的恶意PDF文档</w:t>
      </w:r>
      <w:r>
        <w:rPr>
          <w:rFonts w:hint="eastAsia" w:ascii="宋体" w:hAnsi="宋体" w:cs="宋体"/>
          <w:b/>
          <w:bCs/>
          <w:sz w:val="36"/>
          <w:szCs w:val="36"/>
          <w:lang w:val="en-US" w:eastAsia="zh-CN"/>
        </w:rPr>
        <w:t>分析与识别</w:t>
      </w:r>
    </w:p>
    <w:bookmarkEnd w:id="0"/>
    <w:p>
      <w:pPr>
        <w:ind w:firstLine="1137" w:firstLineChars="0"/>
        <w:jc w:val="center"/>
        <w:rPr>
          <w:rFonts w:eastAsia="黑体"/>
          <w:sz w:val="36"/>
        </w:rPr>
      </w:pPr>
    </w:p>
    <w:p>
      <w:pPr>
        <w:ind w:firstLine="480"/>
      </w:pPr>
    </w:p>
    <w:p>
      <w:pPr>
        <w:ind w:firstLine="480"/>
      </w:pPr>
    </w:p>
    <w:p>
      <w:pPr>
        <w:ind w:firstLine="560"/>
        <w:jc w:val="center"/>
        <w:rPr>
          <w:rFonts w:eastAsia="楷体_GB2312"/>
          <w:sz w:val="28"/>
        </w:rPr>
      </w:pPr>
      <w:r>
        <w:rPr>
          <w:rFonts w:eastAsia="楷体_GB2312"/>
          <w:sz w:val="28"/>
        </w:rPr>
        <w:t xml:space="preserve">  </w:t>
      </w:r>
    </w:p>
    <w:p>
      <w:pPr>
        <w:spacing w:line="700" w:lineRule="exact"/>
        <w:ind w:firstLine="3196" w:firstLineChars="995"/>
        <w:jc w:val="left"/>
        <w:rPr>
          <w:b/>
          <w:sz w:val="32"/>
        </w:rPr>
      </w:pPr>
      <w:r>
        <w:rPr>
          <w:rFonts w:hint="eastAsia"/>
          <w:b/>
          <w:sz w:val="32"/>
        </w:rPr>
        <w:t>专业领域</w:t>
      </w:r>
      <w:r>
        <w:rPr>
          <w:b/>
          <w:sz w:val="32"/>
        </w:rPr>
        <w:t xml:space="preserve">: </w:t>
      </w:r>
      <w:r>
        <w:rPr>
          <w:rFonts w:hint="eastAsia"/>
          <w:b/>
          <w:sz w:val="32"/>
        </w:rPr>
        <w:t>计算机技术</w:t>
      </w:r>
    </w:p>
    <w:p>
      <w:pPr>
        <w:spacing w:line="700" w:lineRule="exact"/>
        <w:ind w:firstLine="3196" w:firstLineChars="995"/>
        <w:jc w:val="left"/>
        <w:rPr>
          <w:b/>
          <w:sz w:val="32"/>
        </w:rPr>
      </w:pPr>
      <w:r>
        <w:rPr>
          <w:rFonts w:hint="eastAsia"/>
          <w:b/>
          <w:sz w:val="32"/>
        </w:rPr>
        <w:t>研</w:t>
      </w:r>
      <w:r>
        <w:rPr>
          <w:b/>
          <w:sz w:val="32"/>
        </w:rPr>
        <w:t xml:space="preserve"> </w:t>
      </w:r>
      <w:r>
        <w:rPr>
          <w:rFonts w:hint="eastAsia"/>
          <w:b/>
          <w:sz w:val="32"/>
        </w:rPr>
        <w:t>究</w:t>
      </w:r>
      <w:r>
        <w:rPr>
          <w:b/>
          <w:sz w:val="32"/>
        </w:rPr>
        <w:t xml:space="preserve"> </w:t>
      </w:r>
      <w:r>
        <w:rPr>
          <w:rFonts w:hint="eastAsia"/>
          <w:b/>
          <w:sz w:val="32"/>
        </w:rPr>
        <w:t>生</w:t>
      </w:r>
      <w:r>
        <w:rPr>
          <w:b/>
          <w:sz w:val="32"/>
        </w:rPr>
        <w:t xml:space="preserve">: </w:t>
      </w:r>
      <w:r>
        <w:rPr>
          <w:rFonts w:hint="eastAsia"/>
          <w:b/>
          <w:sz w:val="32"/>
          <w:lang w:val="en-US" w:eastAsia="zh-CN"/>
        </w:rPr>
        <w:t>李东帅</w:t>
      </w:r>
      <w:r>
        <w:rPr>
          <w:b/>
          <w:sz w:val="32"/>
        </w:rPr>
        <w:t xml:space="preserve">         </w:t>
      </w:r>
    </w:p>
    <w:p>
      <w:pPr>
        <w:spacing w:line="700" w:lineRule="exact"/>
        <w:ind w:firstLine="3196" w:firstLineChars="995"/>
        <w:jc w:val="left"/>
        <w:rPr>
          <w:rFonts w:hint="eastAsia" w:eastAsia="宋体"/>
          <w:b/>
          <w:sz w:val="32"/>
          <w:lang w:val="en-US" w:eastAsia="zh-CN"/>
        </w:rPr>
      </w:pPr>
      <w:r>
        <w:rPr>
          <w:rFonts w:hint="eastAsia"/>
          <w:b/>
          <w:sz w:val="32"/>
        </w:rPr>
        <w:t>校内指导教师</w:t>
      </w:r>
      <w:r>
        <w:rPr>
          <w:b/>
          <w:sz w:val="32"/>
        </w:rPr>
        <w:t xml:space="preserve">: </w:t>
      </w:r>
      <w:r>
        <w:rPr>
          <w:rFonts w:hint="eastAsia"/>
          <w:b/>
          <w:sz w:val="32"/>
        </w:rPr>
        <w:t>孙  波</w:t>
      </w:r>
      <w:r>
        <w:rPr>
          <w:b/>
          <w:sz w:val="32"/>
        </w:rPr>
        <w:t xml:space="preserve"> </w:t>
      </w:r>
      <w:r>
        <w:rPr>
          <w:rFonts w:hint="eastAsia"/>
          <w:b/>
          <w:sz w:val="32"/>
        </w:rPr>
        <w:t>教授级高工</w:t>
      </w:r>
    </w:p>
    <w:p>
      <w:pPr>
        <w:spacing w:line="700" w:lineRule="exact"/>
        <w:ind w:firstLine="3196" w:firstLineChars="995"/>
        <w:jc w:val="left"/>
        <w:rPr>
          <w:b/>
          <w:sz w:val="32"/>
        </w:rPr>
      </w:pPr>
      <w:r>
        <w:rPr>
          <w:rFonts w:hint="eastAsia"/>
          <w:b/>
          <w:sz w:val="32"/>
        </w:rPr>
        <w:t>校外指导教师</w:t>
      </w:r>
      <w:r>
        <w:rPr>
          <w:b/>
          <w:sz w:val="32"/>
        </w:rPr>
        <w:t xml:space="preserve">: </w:t>
      </w:r>
      <w:r>
        <w:rPr>
          <w:rFonts w:hint="eastAsia"/>
          <w:b/>
          <w:sz w:val="32"/>
          <w:lang w:val="en-US" w:eastAsia="zh-CN"/>
        </w:rPr>
        <w:t>高国魁</w:t>
      </w:r>
      <w:r>
        <w:rPr>
          <w:b/>
          <w:sz w:val="32"/>
        </w:rPr>
        <w:t xml:space="preserve"> </w:t>
      </w:r>
      <w:r>
        <w:rPr>
          <w:rFonts w:hint="eastAsia"/>
          <w:b/>
          <w:sz w:val="32"/>
        </w:rPr>
        <w:t>高级工程师</w:t>
      </w:r>
      <w:r>
        <w:rPr>
          <w:b/>
          <w:sz w:val="32"/>
        </w:rPr>
        <w:t xml:space="preserve">  </w:t>
      </w:r>
    </w:p>
    <w:p>
      <w:pPr>
        <w:spacing w:line="600" w:lineRule="exact"/>
        <w:ind w:firstLine="643"/>
        <w:rPr>
          <w:b/>
          <w:sz w:val="32"/>
        </w:rPr>
      </w:pPr>
      <w:r>
        <w:rPr>
          <w:b/>
          <w:sz w:val="32"/>
        </w:rPr>
        <w:t xml:space="preserve"> </w:t>
      </w:r>
    </w:p>
    <w:p>
      <w:pPr>
        <w:spacing w:line="600" w:lineRule="exact"/>
        <w:ind w:firstLine="643"/>
        <w:rPr>
          <w:b/>
          <w:sz w:val="32"/>
        </w:rPr>
      </w:pPr>
    </w:p>
    <w:p>
      <w:pPr>
        <w:spacing w:line="600" w:lineRule="exact"/>
        <w:jc w:val="center"/>
        <w:rPr>
          <w:rFonts w:hint="eastAsia"/>
          <w:b/>
          <w:sz w:val="30"/>
        </w:rPr>
      </w:pPr>
      <w:r>
        <w:rPr>
          <w:rFonts w:hint="eastAsia"/>
          <w:b/>
          <w:sz w:val="30"/>
        </w:rPr>
        <w:t>二〇二</w:t>
      </w:r>
      <w:r>
        <w:rPr>
          <w:rFonts w:hint="eastAsia"/>
          <w:b/>
          <w:sz w:val="30"/>
          <w:lang w:val="en-US" w:eastAsia="zh-CN"/>
        </w:rPr>
        <w:t>四</w:t>
      </w:r>
      <w:r>
        <w:rPr>
          <w:rFonts w:hint="eastAsia"/>
          <w:b/>
          <w:sz w:val="30"/>
        </w:rPr>
        <w:t>年三月</w:t>
      </w:r>
    </w:p>
    <w:p>
      <w:pPr>
        <w:spacing w:line="600" w:lineRule="exact"/>
        <w:jc w:val="center"/>
        <w:rPr>
          <w:rFonts w:hint="eastAsia"/>
          <w:b/>
          <w:sz w:val="30"/>
        </w:rPr>
        <w:sectPr>
          <w:pgSz w:w="11906" w:h="16838"/>
          <w:pgMar w:top="1701" w:right="1134" w:bottom="1417" w:left="1134" w:header="851" w:footer="992" w:gutter="0"/>
          <w:cols w:space="425" w:num="1"/>
          <w:docGrid w:type="lines" w:linePitch="312" w:charSpace="0"/>
        </w:sectPr>
      </w:pPr>
    </w:p>
    <w:p>
      <w:pPr>
        <w:spacing w:line="600" w:lineRule="exact"/>
        <w:jc w:val="both"/>
        <w:rPr>
          <w:rFonts w:hint="eastAsia"/>
          <w:b/>
          <w:sz w:val="30"/>
        </w:rPr>
      </w:pPr>
      <w:r>
        <mc:AlternateContent>
          <mc:Choice Requires="wps">
            <w:drawing>
              <wp:anchor distT="0" distB="0" distL="114300" distR="114300" simplePos="0" relativeHeight="251660288" behindDoc="0" locked="0" layoutInCell="1" allowOverlap="1">
                <wp:simplePos x="0" y="0"/>
                <wp:positionH relativeFrom="margin">
                  <wp:posOffset>2727325</wp:posOffset>
                </wp:positionH>
                <wp:positionV relativeFrom="paragraph">
                  <wp:posOffset>285115</wp:posOffset>
                </wp:positionV>
                <wp:extent cx="523240" cy="8915400"/>
                <wp:effectExtent l="5080" t="4445" r="5080" b="5080"/>
                <wp:wrapNone/>
                <wp:docPr id="21" name="Rectangle 12"/>
                <wp:cNvGraphicFramePr/>
                <a:graphic xmlns:a="http://schemas.openxmlformats.org/drawingml/2006/main">
                  <a:graphicData uri="http://schemas.microsoft.com/office/word/2010/wordprocessingShape">
                    <wps:wsp>
                      <wps:cNvSpPr>
                        <a:spLocks noChangeArrowheads="1"/>
                      </wps:cNvSpPr>
                      <wps:spPr bwMode="auto">
                        <a:xfrm>
                          <a:off x="0" y="0"/>
                          <a:ext cx="523240" cy="8915400"/>
                        </a:xfrm>
                        <a:prstGeom prst="rect">
                          <a:avLst/>
                        </a:prstGeom>
                        <a:solidFill>
                          <a:srgbClr val="FFFFFF"/>
                        </a:solidFill>
                        <a:ln w="0">
                          <a:solidFill>
                            <a:srgbClr val="FFFFFF"/>
                          </a:solidFill>
                          <a:miter lim="800000"/>
                        </a:ln>
                      </wps:spPr>
                      <wps:txbx>
                        <w:txbxContent>
                          <w:p>
                            <w:pPr>
                              <w:spacing w:line="240" w:lineRule="atLeast"/>
                              <w:ind w:firstLine="964" w:firstLineChars="400"/>
                              <w:rPr>
                                <w:b/>
                              </w:rPr>
                            </w:pPr>
                            <w:r>
                              <w:rPr>
                                <w:rFonts w:hint="eastAsia"/>
                                <w:b/>
                              </w:rPr>
                              <w:t>针对</w:t>
                            </w:r>
                            <w:r>
                              <w:rPr>
                                <w:rFonts w:hint="eastAsia"/>
                                <w:b/>
                                <w:lang w:val="en-US" w:eastAsia="zh-CN"/>
                              </w:rPr>
                              <w:t>逃避检测的恶意PDF文档</w:t>
                            </w:r>
                            <w:r>
                              <w:rPr>
                                <w:rFonts w:hint="eastAsia"/>
                                <w:b/>
                              </w:rPr>
                              <w:t>检测</w:t>
                            </w:r>
                            <w:r>
                              <w:rPr>
                                <w:b/>
                              </w:rPr>
                              <w:t xml:space="preserve">   </w:t>
                            </w:r>
                            <w:r>
                              <w:rPr>
                                <w:rFonts w:hint="eastAsia"/>
                                <w:b/>
                                <w:lang w:val="en-US" w:eastAsia="zh-CN"/>
                              </w:rPr>
                              <w:t>李东帅</w:t>
                            </w:r>
                            <w:r>
                              <w:rPr>
                                <w:b/>
                              </w:rPr>
                              <w:t xml:space="preserve">   </w:t>
                            </w:r>
                            <w:r>
                              <w:rPr>
                                <w:rFonts w:hint="eastAsia"/>
                                <w:b/>
                              </w:rPr>
                              <w:t>辽宁工业大学硕士学位论文</w:t>
                            </w:r>
                            <w:r>
                              <w:rPr>
                                <w:b/>
                              </w:rPr>
                              <w:t xml:space="preserve">  </w:t>
                            </w:r>
                            <w:r>
                              <w:rPr>
                                <w:rFonts w:hint="eastAsia"/>
                                <w:b/>
                              </w:rPr>
                              <w:t>计算机技术</w:t>
                            </w:r>
                            <w:r>
                              <w:rPr>
                                <w:b/>
                              </w:rPr>
                              <w:t xml:space="preserve">        </w:t>
                            </w:r>
                            <w:r>
                              <w:rPr>
                                <w:rFonts w:hint="eastAsia"/>
                                <w:b/>
                              </w:rPr>
                              <w:t>二〇二</w:t>
                            </w:r>
                            <w:r>
                              <w:rPr>
                                <w:rFonts w:hint="eastAsia"/>
                                <w:b/>
                                <w:lang w:val="en-US" w:eastAsia="zh-CN"/>
                              </w:rPr>
                              <w:t>四</w:t>
                            </w:r>
                            <w:r>
                              <w:rPr>
                                <w:rFonts w:hint="eastAsia"/>
                                <w:b/>
                              </w:rPr>
                              <w:t>年</w:t>
                            </w:r>
                          </w:p>
                          <w:p>
                            <w:pPr>
                              <w:spacing w:line="240" w:lineRule="atLeast"/>
                              <w:ind w:firstLine="562"/>
                              <w:rPr>
                                <w:b/>
                                <w:sz w:val="28"/>
                              </w:rPr>
                            </w:pPr>
                          </w:p>
                          <w:p>
                            <w:pPr>
                              <w:spacing w:line="240" w:lineRule="atLeast"/>
                              <w:ind w:firstLine="562"/>
                              <w:rPr>
                                <w:b/>
                                <w:bCs/>
                                <w:sz w:val="28"/>
                              </w:rPr>
                            </w:pPr>
                          </w:p>
                        </w:txbxContent>
                      </wps:txbx>
                      <wps:bodyPr rot="0" vert="eaVert" wrap="square" lIns="91440" tIns="45720" rIns="91440" bIns="45720" anchor="t" anchorCtr="0" upright="1">
                        <a:noAutofit/>
                      </wps:bodyPr>
                    </wps:wsp>
                  </a:graphicData>
                </a:graphic>
              </wp:anchor>
            </w:drawing>
          </mc:Choice>
          <mc:Fallback>
            <w:pict>
              <v:rect id="Rectangle 12" o:spid="_x0000_s1026" o:spt="1" style="position:absolute;left:0pt;margin-left:214.75pt;margin-top:22.45pt;height:702pt;width:41.2pt;mso-position-horizontal-relative:margin;z-index:251660288;mso-width-relative:page;mso-height-relative:page;" fillcolor="#FFFFFF" filled="t" stroked="t" coordsize="21600,21600" o:gfxdata="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97hltcAAAALAQAADwAAAAAAAAABACAAAAAiAAAAZHJzL2Rvd25yZXYueG1sUEsBAhQAFAAAAAgA&#10;h07iQJkIulImAgAAfgQAAA4AAAAAAAAAAQAgAAAAJgEAAGRycy9lMm9Eb2MueG1sUEsFBgAAAAAG&#10;AAYAWQEAAL4FAAAAAA==&#10;">
                <v:fill on="t" focussize="0,0"/>
                <v:stroke weight="0pt" color="#FFFFFF" miterlimit="8" joinstyle="miter"/>
                <v:imagedata o:title=""/>
                <o:lock v:ext="edit" aspectratio="f"/>
                <v:textbox style="layout-flow:vertical-ideographic;">
                  <w:txbxContent>
                    <w:p>
                      <w:pPr>
                        <w:spacing w:line="240" w:lineRule="atLeast"/>
                        <w:ind w:firstLine="964" w:firstLineChars="400"/>
                        <w:rPr>
                          <w:b/>
                        </w:rPr>
                      </w:pPr>
                      <w:r>
                        <w:rPr>
                          <w:rFonts w:hint="eastAsia"/>
                          <w:b/>
                        </w:rPr>
                        <w:t>针对</w:t>
                      </w:r>
                      <w:r>
                        <w:rPr>
                          <w:rFonts w:hint="eastAsia"/>
                          <w:b/>
                          <w:lang w:val="en-US" w:eastAsia="zh-CN"/>
                        </w:rPr>
                        <w:t>逃避检测的恶意PDF文档</w:t>
                      </w:r>
                      <w:r>
                        <w:rPr>
                          <w:rFonts w:hint="eastAsia"/>
                          <w:b/>
                        </w:rPr>
                        <w:t>检测</w:t>
                      </w:r>
                      <w:r>
                        <w:rPr>
                          <w:b/>
                        </w:rPr>
                        <w:t xml:space="preserve">   </w:t>
                      </w:r>
                      <w:r>
                        <w:rPr>
                          <w:rFonts w:hint="eastAsia"/>
                          <w:b/>
                          <w:lang w:val="en-US" w:eastAsia="zh-CN"/>
                        </w:rPr>
                        <w:t>李东帅</w:t>
                      </w:r>
                      <w:r>
                        <w:rPr>
                          <w:b/>
                        </w:rPr>
                        <w:t xml:space="preserve">   </w:t>
                      </w:r>
                      <w:r>
                        <w:rPr>
                          <w:rFonts w:hint="eastAsia"/>
                          <w:b/>
                        </w:rPr>
                        <w:t>辽宁工业大学硕士学位论文</w:t>
                      </w:r>
                      <w:r>
                        <w:rPr>
                          <w:b/>
                        </w:rPr>
                        <w:t xml:space="preserve">  </w:t>
                      </w:r>
                      <w:r>
                        <w:rPr>
                          <w:rFonts w:hint="eastAsia"/>
                          <w:b/>
                        </w:rPr>
                        <w:t>计算机技术</w:t>
                      </w:r>
                      <w:r>
                        <w:rPr>
                          <w:b/>
                        </w:rPr>
                        <w:t xml:space="preserve">        </w:t>
                      </w:r>
                      <w:r>
                        <w:rPr>
                          <w:rFonts w:hint="eastAsia"/>
                          <w:b/>
                        </w:rPr>
                        <w:t>二〇二</w:t>
                      </w:r>
                      <w:r>
                        <w:rPr>
                          <w:rFonts w:hint="eastAsia"/>
                          <w:b/>
                          <w:lang w:val="en-US" w:eastAsia="zh-CN"/>
                        </w:rPr>
                        <w:t>四</w:t>
                      </w:r>
                      <w:r>
                        <w:rPr>
                          <w:rFonts w:hint="eastAsia"/>
                          <w:b/>
                        </w:rPr>
                        <w:t>年</w:t>
                      </w:r>
                    </w:p>
                    <w:p>
                      <w:pPr>
                        <w:spacing w:line="240" w:lineRule="atLeast"/>
                        <w:ind w:firstLine="562"/>
                        <w:rPr>
                          <w:b/>
                          <w:sz w:val="28"/>
                        </w:rPr>
                      </w:pPr>
                    </w:p>
                    <w:p>
                      <w:pPr>
                        <w:spacing w:line="240" w:lineRule="atLeast"/>
                        <w:ind w:firstLine="562"/>
                        <w:rPr>
                          <w:b/>
                          <w:bCs/>
                          <w:sz w:val="28"/>
                        </w:rPr>
                      </w:pPr>
                    </w:p>
                  </w:txbxContent>
                </v:textbox>
              </v:rect>
            </w:pict>
          </mc:Fallback>
        </mc:AlternateContent>
      </w: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spacing w:line="600" w:lineRule="exact"/>
        <w:jc w:val="both"/>
        <w:rPr>
          <w:rFonts w:hint="eastAsia"/>
          <w:b/>
          <w:sz w:val="30"/>
        </w:rPr>
      </w:pPr>
    </w:p>
    <w:p>
      <w:pPr>
        <w:jc w:val="center"/>
        <w:rPr>
          <w:rFonts w:eastAsia="黑体"/>
          <w:sz w:val="52"/>
        </w:rPr>
      </w:pPr>
      <w:r>
        <w:rPr>
          <w:rFonts w:hint="eastAsia" w:eastAsia="黑体"/>
          <w:sz w:val="52"/>
        </w:rPr>
        <w:t>辽宁工业大学</w:t>
      </w:r>
    </w:p>
    <w:p>
      <w:pPr>
        <w:jc w:val="center"/>
        <w:rPr>
          <w:rFonts w:eastAsia="黑体"/>
          <w:sz w:val="52"/>
        </w:rPr>
      </w:pPr>
      <w:r>
        <w:rPr>
          <w:rFonts w:hint="eastAsia"/>
          <w:b/>
          <w:sz w:val="72"/>
        </w:rPr>
        <w:t>硕</w:t>
      </w:r>
      <w:r>
        <w:rPr>
          <w:b/>
          <w:sz w:val="72"/>
        </w:rPr>
        <w:t xml:space="preserve"> </w:t>
      </w:r>
      <w:r>
        <w:rPr>
          <w:rFonts w:hint="eastAsia"/>
          <w:b/>
          <w:sz w:val="72"/>
        </w:rPr>
        <w:t>士</w:t>
      </w:r>
      <w:r>
        <w:rPr>
          <w:b/>
          <w:sz w:val="72"/>
        </w:rPr>
        <w:t xml:space="preserve"> </w:t>
      </w:r>
      <w:r>
        <w:rPr>
          <w:rFonts w:hint="eastAsia"/>
          <w:b/>
          <w:sz w:val="72"/>
        </w:rPr>
        <w:t>学</w:t>
      </w:r>
      <w:r>
        <w:rPr>
          <w:b/>
          <w:sz w:val="72"/>
        </w:rPr>
        <w:t xml:space="preserve"> </w:t>
      </w:r>
      <w:r>
        <w:rPr>
          <w:rFonts w:hint="eastAsia"/>
          <w:b/>
          <w:sz w:val="72"/>
        </w:rPr>
        <w:t>位</w:t>
      </w:r>
      <w:r>
        <w:rPr>
          <w:b/>
          <w:sz w:val="72"/>
        </w:rPr>
        <w:t xml:space="preserve"> </w:t>
      </w:r>
      <w:r>
        <w:rPr>
          <w:rFonts w:hint="eastAsia"/>
          <w:b/>
          <w:sz w:val="72"/>
        </w:rPr>
        <w:t>论</w:t>
      </w:r>
      <w:r>
        <w:rPr>
          <w:b/>
          <w:sz w:val="72"/>
        </w:rPr>
        <w:t xml:space="preserve"> </w:t>
      </w:r>
      <w:r>
        <w:rPr>
          <w:rFonts w:hint="eastAsia"/>
          <w:b/>
          <w:sz w:val="72"/>
        </w:rPr>
        <w:t>文</w:t>
      </w:r>
    </w:p>
    <w:p>
      <w:pPr>
        <w:ind w:firstLine="880"/>
        <w:jc w:val="center"/>
        <w:rPr>
          <w:rFonts w:eastAsia="黑体"/>
          <w:sz w:val="44"/>
        </w:rPr>
      </w:pPr>
    </w:p>
    <w:p>
      <w:pPr>
        <w:jc w:val="both"/>
        <w:rPr>
          <w:rFonts w:eastAsia="黑体"/>
          <w:sz w:val="44"/>
        </w:rPr>
      </w:pPr>
    </w:p>
    <w:p>
      <w:pPr>
        <w:spacing w:before="313" w:beforeLines="100"/>
        <w:jc w:val="center"/>
        <w:rPr>
          <w:rFonts w:hint="default" w:ascii="黑体" w:hAnsi="黑体" w:eastAsia="宋体" w:cs="Courier New"/>
          <w:sz w:val="44"/>
          <w:szCs w:val="44"/>
          <w:lang w:val="en-US" w:eastAsia="zh-CN"/>
        </w:rPr>
      </w:pPr>
      <w:bookmarkStart w:id="1" w:name="OLE_LINK4"/>
      <w:r>
        <w:rPr>
          <w:rFonts w:hint="eastAsia" w:ascii="宋体" w:hAnsi="宋体" w:eastAsia="宋体" w:cs="宋体"/>
          <w:b/>
          <w:bCs/>
          <w:sz w:val="36"/>
          <w:szCs w:val="36"/>
        </w:rPr>
        <w:t>针对逃避</w:t>
      </w:r>
      <w:r>
        <w:rPr>
          <w:rFonts w:hint="eastAsia" w:ascii="宋体" w:hAnsi="宋体" w:cs="宋体"/>
          <w:b/>
          <w:bCs/>
          <w:sz w:val="36"/>
          <w:szCs w:val="36"/>
          <w:lang w:val="en-US" w:eastAsia="zh-CN"/>
        </w:rPr>
        <w:t>检测</w:t>
      </w:r>
      <w:r>
        <w:rPr>
          <w:rFonts w:hint="eastAsia" w:ascii="宋体" w:hAnsi="宋体" w:eastAsia="宋体" w:cs="宋体"/>
          <w:b/>
          <w:bCs/>
          <w:sz w:val="36"/>
          <w:szCs w:val="36"/>
        </w:rPr>
        <w:t>的恶意PDF文档</w:t>
      </w:r>
      <w:r>
        <w:rPr>
          <w:rFonts w:hint="eastAsia" w:ascii="宋体" w:hAnsi="宋体" w:cs="宋体"/>
          <w:b/>
          <w:bCs/>
          <w:sz w:val="36"/>
          <w:szCs w:val="36"/>
          <w:lang w:val="en-US" w:eastAsia="zh-CN"/>
        </w:rPr>
        <w:t>分析与识别</w:t>
      </w:r>
    </w:p>
    <w:bookmarkEnd w:id="1"/>
    <w:p>
      <w:pPr>
        <w:ind w:firstLine="480"/>
      </w:pPr>
    </w:p>
    <w:p>
      <w:pPr>
        <w:ind w:firstLine="480"/>
      </w:pPr>
    </w:p>
    <w:p>
      <w:pPr>
        <w:ind w:firstLine="560"/>
        <w:jc w:val="center"/>
        <w:rPr>
          <w:rFonts w:eastAsia="楷体_GB2312"/>
          <w:sz w:val="28"/>
        </w:rPr>
      </w:pPr>
      <w:r>
        <w:rPr>
          <w:rFonts w:eastAsia="楷体_GB2312"/>
          <w:sz w:val="28"/>
        </w:rPr>
        <w:t xml:space="preserve"> </w:t>
      </w:r>
    </w:p>
    <w:p>
      <w:pPr>
        <w:ind w:firstLine="560"/>
        <w:jc w:val="center"/>
        <w:rPr>
          <w:rFonts w:eastAsia="楷体_GB2312"/>
          <w:sz w:val="28"/>
        </w:rPr>
      </w:pPr>
      <w:r>
        <w:rPr>
          <w:rFonts w:eastAsia="楷体_GB2312"/>
          <w:sz w:val="28"/>
        </w:rPr>
        <w:t xml:space="preserve"> </w:t>
      </w:r>
    </w:p>
    <w:p>
      <w:pPr>
        <w:spacing w:line="700" w:lineRule="exact"/>
        <w:ind w:firstLine="3196" w:firstLineChars="995"/>
        <w:rPr>
          <w:b/>
          <w:sz w:val="32"/>
        </w:rPr>
      </w:pPr>
      <w:r>
        <w:rPr>
          <w:rFonts w:hint="eastAsia"/>
          <w:b/>
          <w:sz w:val="32"/>
        </w:rPr>
        <w:t>专业领域</w:t>
      </w:r>
      <w:r>
        <w:rPr>
          <w:b/>
          <w:sz w:val="32"/>
        </w:rPr>
        <w:t xml:space="preserve">: </w:t>
      </w:r>
      <w:r>
        <w:rPr>
          <w:rFonts w:hint="eastAsia"/>
          <w:b/>
          <w:sz w:val="32"/>
        </w:rPr>
        <w:t>计算机技术</w:t>
      </w:r>
    </w:p>
    <w:p>
      <w:pPr>
        <w:spacing w:line="700" w:lineRule="exact"/>
        <w:ind w:firstLine="3196" w:firstLineChars="995"/>
        <w:rPr>
          <w:b/>
          <w:sz w:val="32"/>
        </w:rPr>
      </w:pPr>
      <w:r>
        <w:rPr>
          <w:rFonts w:hint="eastAsia"/>
          <w:b/>
          <w:sz w:val="32"/>
        </w:rPr>
        <w:t>研</w:t>
      </w:r>
      <w:r>
        <w:rPr>
          <w:b/>
          <w:sz w:val="32"/>
        </w:rPr>
        <w:t xml:space="preserve"> </w:t>
      </w:r>
      <w:r>
        <w:rPr>
          <w:rFonts w:hint="eastAsia"/>
          <w:b/>
          <w:sz w:val="32"/>
        </w:rPr>
        <w:t>究</w:t>
      </w:r>
      <w:r>
        <w:rPr>
          <w:b/>
          <w:sz w:val="32"/>
        </w:rPr>
        <w:t xml:space="preserve"> </w:t>
      </w:r>
      <w:r>
        <w:rPr>
          <w:rFonts w:hint="eastAsia"/>
          <w:b/>
          <w:sz w:val="32"/>
        </w:rPr>
        <w:t>生</w:t>
      </w:r>
      <w:r>
        <w:rPr>
          <w:b/>
          <w:sz w:val="32"/>
        </w:rPr>
        <w:t xml:space="preserve">: </w:t>
      </w:r>
      <w:r>
        <w:rPr>
          <w:rFonts w:hint="eastAsia"/>
          <w:b/>
          <w:sz w:val="32"/>
          <w:lang w:val="en-US" w:eastAsia="zh-CN"/>
        </w:rPr>
        <w:t>李东帅</w:t>
      </w:r>
    </w:p>
    <w:p>
      <w:pPr>
        <w:spacing w:line="700" w:lineRule="exact"/>
        <w:ind w:firstLine="3196" w:firstLineChars="995"/>
        <w:rPr>
          <w:b/>
          <w:color w:val="3366FF"/>
          <w:sz w:val="32"/>
        </w:rPr>
      </w:pPr>
      <w:r>
        <w:rPr>
          <w:rFonts w:hint="eastAsia"/>
          <w:b/>
          <w:sz w:val="32"/>
        </w:rPr>
        <w:t>校内指导教师</w:t>
      </w:r>
      <w:r>
        <w:rPr>
          <w:b/>
          <w:sz w:val="32"/>
        </w:rPr>
        <w:t xml:space="preserve">: </w:t>
      </w:r>
      <w:r>
        <w:rPr>
          <w:rFonts w:hint="eastAsia"/>
          <w:b/>
          <w:sz w:val="32"/>
        </w:rPr>
        <w:t>孙  波</w:t>
      </w:r>
      <w:r>
        <w:rPr>
          <w:b/>
          <w:sz w:val="32"/>
        </w:rPr>
        <w:t xml:space="preserve"> </w:t>
      </w:r>
      <w:r>
        <w:rPr>
          <w:rFonts w:hint="eastAsia"/>
          <w:b/>
          <w:sz w:val="32"/>
        </w:rPr>
        <w:t>教授级高工</w:t>
      </w:r>
    </w:p>
    <w:p>
      <w:pPr>
        <w:spacing w:line="600" w:lineRule="exact"/>
        <w:ind w:firstLine="3196" w:firstLineChars="995"/>
        <w:rPr>
          <w:b/>
          <w:sz w:val="32"/>
        </w:rPr>
      </w:pPr>
      <w:r>
        <w:rPr>
          <w:rFonts w:hint="eastAsia"/>
          <w:b/>
          <w:sz w:val="32"/>
        </w:rPr>
        <w:t>校外指导教师</w:t>
      </w:r>
      <w:r>
        <w:rPr>
          <w:b/>
          <w:sz w:val="32"/>
        </w:rPr>
        <w:t xml:space="preserve">: </w:t>
      </w:r>
      <w:r>
        <w:rPr>
          <w:rFonts w:hint="eastAsia"/>
          <w:b/>
          <w:sz w:val="32"/>
          <w:lang w:val="en-US" w:eastAsia="zh-CN"/>
        </w:rPr>
        <w:t>高国魁</w:t>
      </w:r>
      <w:r>
        <w:rPr>
          <w:b/>
          <w:sz w:val="32"/>
        </w:rPr>
        <w:t xml:space="preserve"> </w:t>
      </w:r>
      <w:r>
        <w:rPr>
          <w:rFonts w:hint="eastAsia"/>
          <w:b/>
          <w:sz w:val="32"/>
        </w:rPr>
        <w:t>高级工程师</w:t>
      </w:r>
    </w:p>
    <w:p>
      <w:pPr>
        <w:spacing w:line="600" w:lineRule="exact"/>
        <w:jc w:val="center"/>
        <w:rPr>
          <w:b/>
          <w:sz w:val="32"/>
        </w:rPr>
      </w:pPr>
    </w:p>
    <w:p>
      <w:pPr>
        <w:spacing w:line="600" w:lineRule="exact"/>
        <w:jc w:val="center"/>
        <w:rPr>
          <w:b/>
          <w:sz w:val="32"/>
        </w:rPr>
      </w:pPr>
      <w:r>
        <w:rPr>
          <w:rFonts w:hint="eastAsia"/>
          <w:b/>
          <w:sz w:val="32"/>
        </w:rPr>
        <w:t>辽宁工业大学</w:t>
      </w:r>
      <w:r>
        <w:rPr>
          <w:b/>
          <w:sz w:val="32"/>
        </w:rPr>
        <w:t xml:space="preserve"> </w:t>
      </w:r>
      <w:r>
        <w:rPr>
          <w:rFonts w:hint="eastAsia"/>
          <w:b/>
          <w:sz w:val="32"/>
        </w:rPr>
        <w:t>电子与信息工程学院</w:t>
      </w:r>
    </w:p>
    <w:p>
      <w:pPr>
        <w:spacing w:line="600" w:lineRule="exact"/>
        <w:jc w:val="center"/>
        <w:rPr>
          <w:b/>
          <w:sz w:val="30"/>
        </w:rPr>
      </w:pPr>
      <w:r>
        <w:rPr>
          <w:rFonts w:hint="eastAsia"/>
          <w:b/>
          <w:sz w:val="30"/>
        </w:rPr>
        <w:t>二〇二</w:t>
      </w:r>
      <w:r>
        <w:rPr>
          <w:rFonts w:hint="eastAsia"/>
          <w:b/>
          <w:sz w:val="30"/>
          <w:lang w:val="en-US" w:eastAsia="zh-CN"/>
        </w:rPr>
        <w:t>四</w:t>
      </w:r>
      <w:r>
        <w:rPr>
          <w:rFonts w:hint="eastAsia"/>
          <w:b/>
          <w:sz w:val="30"/>
        </w:rPr>
        <w:t>年三月</w:t>
      </w:r>
    </w:p>
    <w:p>
      <w:pPr>
        <w:spacing w:line="600" w:lineRule="exact"/>
        <w:jc w:val="both"/>
        <w:rPr>
          <w:rFonts w:hint="eastAsia"/>
          <w:b/>
          <w:sz w:val="30"/>
        </w:rPr>
      </w:pPr>
    </w:p>
    <w:p>
      <w:pPr>
        <w:pStyle w:val="22"/>
        <w:jc w:val="center"/>
      </w:pPr>
      <w:r>
        <w:t>Master Thesis</w:t>
      </w:r>
    </w:p>
    <w:p>
      <w:pPr>
        <w:ind w:firstLine="480"/>
      </w:pPr>
    </w:p>
    <w:p>
      <w:pPr>
        <w:ind w:firstLine="480"/>
      </w:pPr>
    </w:p>
    <w:p>
      <w:pPr>
        <w:ind w:firstLine="480"/>
      </w:pPr>
    </w:p>
    <w:p>
      <w:pPr>
        <w:ind w:firstLine="480"/>
      </w:pPr>
    </w:p>
    <w:p>
      <w:pPr>
        <w:ind w:firstLine="480"/>
      </w:pPr>
    </w:p>
    <w:p>
      <w:pPr>
        <w:pStyle w:val="7"/>
        <w:rPr>
          <w:rFonts w:hint="eastAsia"/>
          <w:b/>
          <w:bCs/>
          <w:color w:val="auto"/>
          <w:sz w:val="36"/>
          <w:lang w:val="en-US" w:eastAsia="zh-CN"/>
        </w:rPr>
      </w:pPr>
      <w:r>
        <w:rPr>
          <w:rFonts w:hint="eastAsia"/>
          <w:b/>
          <w:bCs/>
          <w:color w:val="auto"/>
          <w:sz w:val="36"/>
          <w:lang w:val="en-US" w:eastAsia="zh-CN"/>
        </w:rPr>
        <w:t>Analysis and identification of malicious PDF documents that evade detection</w:t>
      </w:r>
    </w:p>
    <w:p>
      <w:pPr>
        <w:pStyle w:val="7"/>
        <w:rPr>
          <w:rFonts w:hint="default"/>
          <w:b/>
          <w:bCs/>
          <w:color w:val="auto"/>
          <w:sz w:val="36"/>
          <w:lang w:val="en-US" w:eastAsia="zh-CN"/>
        </w:rPr>
      </w:pPr>
    </w:p>
    <w:p>
      <w:pPr>
        <w:pStyle w:val="7"/>
        <w:rPr>
          <w:color w:val="auto"/>
        </w:rPr>
      </w:pPr>
    </w:p>
    <w:p>
      <w:pPr>
        <w:pStyle w:val="7"/>
        <w:rPr>
          <w:color w:val="auto"/>
        </w:rPr>
      </w:pPr>
    </w:p>
    <w:p>
      <w:pPr>
        <w:pStyle w:val="7"/>
        <w:rPr>
          <w:color w:val="auto"/>
        </w:rPr>
      </w:pPr>
    </w:p>
    <w:p>
      <w:pPr>
        <w:pStyle w:val="7"/>
        <w:rPr>
          <w:color w:val="auto"/>
        </w:rPr>
      </w:pPr>
    </w:p>
    <w:p>
      <w:pPr>
        <w:pStyle w:val="7"/>
        <w:rPr>
          <w:color w:val="auto"/>
        </w:rPr>
      </w:pPr>
    </w:p>
    <w:p>
      <w:pPr>
        <w:pStyle w:val="7"/>
        <w:rPr>
          <w:color w:val="auto"/>
        </w:rPr>
      </w:pPr>
    </w:p>
    <w:p>
      <w:pPr>
        <w:pStyle w:val="7"/>
        <w:rPr>
          <w:color w:val="auto"/>
        </w:rPr>
      </w:pPr>
    </w:p>
    <w:p>
      <w:pPr>
        <w:pStyle w:val="7"/>
        <w:rPr>
          <w:color w:val="auto"/>
        </w:rPr>
      </w:pPr>
    </w:p>
    <w:p>
      <w:pPr>
        <w:pStyle w:val="7"/>
        <w:ind w:firstLine="1381" w:firstLineChars="430"/>
        <w:jc w:val="both"/>
        <w:rPr>
          <w:color w:val="auto"/>
          <w:sz w:val="32"/>
        </w:rPr>
      </w:pPr>
      <w:r>
        <w:rPr>
          <w:b/>
          <w:bCs/>
          <w:color w:val="auto"/>
          <w:sz w:val="32"/>
        </w:rPr>
        <w:t xml:space="preserve">Speciality: </w:t>
      </w:r>
      <w:r>
        <w:rPr>
          <w:bCs/>
          <w:color w:val="auto"/>
          <w:sz w:val="32"/>
        </w:rPr>
        <w:t>Computer</w:t>
      </w:r>
      <w:r>
        <w:rPr>
          <w:rFonts w:hint="eastAsia"/>
          <w:bCs/>
          <w:color w:val="auto"/>
          <w:sz w:val="32"/>
        </w:rPr>
        <w:t xml:space="preserve"> </w:t>
      </w:r>
      <w:r>
        <w:rPr>
          <w:bCs/>
          <w:color w:val="auto"/>
          <w:sz w:val="32"/>
        </w:rPr>
        <w:t>Technology</w:t>
      </w:r>
    </w:p>
    <w:p>
      <w:pPr>
        <w:pStyle w:val="7"/>
        <w:ind w:firstLine="1381" w:firstLineChars="430"/>
        <w:jc w:val="both"/>
        <w:rPr>
          <w:rFonts w:hint="default" w:eastAsia="宋体"/>
          <w:color w:val="auto"/>
          <w:sz w:val="32"/>
          <w:lang w:val="en-US" w:eastAsia="zh-CN"/>
        </w:rPr>
      </w:pPr>
      <w:r>
        <w:rPr>
          <w:b/>
          <w:bCs/>
          <w:color w:val="auto"/>
          <w:sz w:val="32"/>
        </w:rPr>
        <w:t>Candidate:</w:t>
      </w:r>
      <w:r>
        <w:rPr>
          <w:color w:val="auto"/>
          <w:sz w:val="32"/>
        </w:rPr>
        <w:t xml:space="preserve"> </w:t>
      </w:r>
      <w:r>
        <w:rPr>
          <w:rFonts w:hint="eastAsia"/>
          <w:color w:val="auto"/>
          <w:sz w:val="32"/>
          <w:lang w:val="en-US" w:eastAsia="zh-CN"/>
        </w:rPr>
        <w:t>LI Dong-shuai</w:t>
      </w:r>
    </w:p>
    <w:p>
      <w:pPr>
        <w:pStyle w:val="7"/>
        <w:ind w:firstLine="1381" w:firstLineChars="430"/>
        <w:jc w:val="both"/>
        <w:rPr>
          <w:rFonts w:eastAsia="黑体"/>
          <w:b/>
          <w:bCs/>
          <w:color w:val="auto"/>
          <w:sz w:val="32"/>
        </w:rPr>
      </w:pPr>
      <w:r>
        <w:rPr>
          <w:rFonts w:eastAsia="黑体"/>
          <w:b/>
          <w:bCs/>
          <w:color w:val="auto"/>
          <w:sz w:val="32"/>
        </w:rPr>
        <w:t xml:space="preserve">Supervisors: </w:t>
      </w:r>
      <w:r>
        <w:rPr>
          <w:rFonts w:eastAsia="黑体"/>
          <w:color w:val="auto"/>
          <w:sz w:val="32"/>
        </w:rPr>
        <w:t xml:space="preserve">Professor of Engineering </w:t>
      </w:r>
      <w:r>
        <w:rPr>
          <w:rFonts w:hint="eastAsia" w:eastAsia="黑体"/>
          <w:color w:val="auto"/>
          <w:sz w:val="32"/>
        </w:rPr>
        <w:t>S</w:t>
      </w:r>
      <w:r>
        <w:rPr>
          <w:rFonts w:eastAsia="黑体"/>
          <w:color w:val="auto"/>
          <w:sz w:val="32"/>
        </w:rPr>
        <w:t xml:space="preserve">UN </w:t>
      </w:r>
      <w:r>
        <w:rPr>
          <w:rFonts w:hint="eastAsia" w:eastAsia="黑体"/>
          <w:color w:val="auto"/>
          <w:sz w:val="32"/>
        </w:rPr>
        <w:t>Bo</w:t>
      </w:r>
    </w:p>
    <w:p>
      <w:pPr>
        <w:pStyle w:val="7"/>
        <w:ind w:firstLine="3168" w:firstLineChars="990"/>
        <w:jc w:val="both"/>
        <w:rPr>
          <w:rFonts w:eastAsia="黑体"/>
          <w:color w:val="auto"/>
          <w:sz w:val="32"/>
        </w:rPr>
      </w:pPr>
      <w:r>
        <w:rPr>
          <w:rFonts w:eastAsia="黑体"/>
          <w:color w:val="auto"/>
          <w:sz w:val="32"/>
        </w:rPr>
        <w:t>Senior Engineer</w:t>
      </w:r>
      <w:r>
        <w:rPr>
          <w:rFonts w:hint="eastAsia" w:eastAsia="黑体"/>
          <w:color w:val="auto"/>
          <w:sz w:val="32"/>
          <w:lang w:val="en-US" w:eastAsia="zh-CN"/>
        </w:rPr>
        <w:t xml:space="preserve"> GAO Guo-kui</w:t>
      </w:r>
    </w:p>
    <w:p>
      <w:pPr>
        <w:pStyle w:val="7"/>
        <w:rPr>
          <w:color w:val="auto"/>
          <w:sz w:val="32"/>
        </w:rPr>
      </w:pPr>
    </w:p>
    <w:p>
      <w:pPr>
        <w:pStyle w:val="7"/>
        <w:rPr>
          <w:color w:val="auto"/>
          <w:sz w:val="32"/>
        </w:rPr>
      </w:pPr>
    </w:p>
    <w:p>
      <w:pPr>
        <w:pStyle w:val="7"/>
        <w:rPr>
          <w:color w:val="auto"/>
          <w:sz w:val="32"/>
        </w:rPr>
      </w:pPr>
    </w:p>
    <w:p>
      <w:pPr>
        <w:pStyle w:val="7"/>
        <w:rPr>
          <w:color w:val="auto"/>
          <w:sz w:val="32"/>
        </w:rPr>
      </w:pPr>
      <w:r>
        <w:rPr>
          <w:color w:val="auto"/>
          <w:sz w:val="32"/>
        </w:rPr>
        <w:t>Liaoning University of Technology</w:t>
      </w:r>
    </w:p>
    <w:p>
      <w:pPr>
        <w:pStyle w:val="7"/>
        <w:rPr>
          <w:color w:val="auto"/>
          <w:sz w:val="32"/>
        </w:rPr>
      </w:pPr>
      <w:r>
        <w:rPr>
          <w:color w:val="auto"/>
          <w:sz w:val="32"/>
        </w:rPr>
        <w:t>Jinzhou, 121001, China</w:t>
      </w:r>
    </w:p>
    <w:p>
      <w:pPr>
        <w:spacing w:after="156" w:afterLines="50"/>
        <w:jc w:val="center"/>
        <w:rPr>
          <w:rFonts w:hint="eastAsia"/>
          <w:sz w:val="32"/>
          <w:lang w:val="en-US" w:eastAsia="zh-CN"/>
        </w:rPr>
      </w:pPr>
      <w:r>
        <w:rPr>
          <w:sz w:val="32"/>
        </w:rPr>
        <w:t xml:space="preserve">March </w:t>
      </w:r>
      <w:r>
        <w:rPr>
          <w:rFonts w:hint="eastAsia"/>
          <w:sz w:val="32"/>
          <w:lang w:val="en-US" w:eastAsia="zh-CN"/>
        </w:rPr>
        <w:t>2024</w:t>
      </w:r>
    </w:p>
    <w:p>
      <w:pPr>
        <w:spacing w:after="156" w:afterLines="50"/>
        <w:jc w:val="both"/>
        <w:rPr>
          <w:rFonts w:hint="eastAsia"/>
          <w:sz w:val="32"/>
          <w:lang w:val="en-US" w:eastAsia="zh-CN"/>
        </w:rPr>
      </w:pPr>
    </w:p>
    <w:p>
      <w:pPr>
        <w:pStyle w:val="24"/>
        <w:numPr>
          <w:ilvl w:val="0"/>
          <w:numId w:val="0"/>
        </w:numPr>
        <w:bidi w:val="0"/>
        <w:ind w:leftChars="0"/>
        <w:jc w:val="center"/>
        <w:outlineLvl w:val="0"/>
        <w:rPr>
          <w:rFonts w:hint="eastAsia" w:ascii="黑体" w:hAnsi="黑体" w:eastAsia="黑体" w:cs="黑体"/>
          <w:sz w:val="30"/>
          <w:szCs w:val="30"/>
          <w:lang w:val="en-US" w:eastAsia="zh-CN"/>
        </w:rPr>
      </w:pPr>
      <w:bookmarkStart w:id="2" w:name="_Toc11663"/>
      <w:r>
        <w:rPr>
          <w:rFonts w:hint="eastAsia" w:ascii="黑体" w:hAnsi="黑体" w:eastAsia="黑体" w:cs="黑体"/>
          <w:sz w:val="30"/>
          <w:szCs w:val="30"/>
          <w:lang w:val="en-US" w:eastAsia="zh-CN"/>
        </w:rPr>
        <w:t>摘  要</w:t>
      </w:r>
      <w:bookmarkEnd w:id="2"/>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rPr>
      </w:pPr>
      <w:r>
        <w:rPr>
          <w:rFonts w:hint="default"/>
          <w:sz w:val="24"/>
          <w:szCs w:val="24"/>
        </w:rPr>
        <w:t>便捷式文档格式（PDF）是全球数据交换中广泛使用的格式之一，人们对其有着很高的信任度。然而</w:t>
      </w:r>
      <w:r>
        <w:rPr>
          <w:rFonts w:hint="eastAsia"/>
          <w:sz w:val="24"/>
          <w:szCs w:val="24"/>
          <w:lang w:eastAsia="zh-CN"/>
        </w:rPr>
        <w:t>，</w:t>
      </w:r>
      <w:r>
        <w:rPr>
          <w:rFonts w:hint="default"/>
          <w:sz w:val="24"/>
          <w:szCs w:val="24"/>
        </w:rPr>
        <w:t>不法分子利用PDF文档进行恶意网络攻击的情况越来越严重</w:t>
      </w:r>
      <w:r>
        <w:rPr>
          <w:rFonts w:hint="eastAsia"/>
          <w:sz w:val="24"/>
          <w:szCs w:val="24"/>
          <w:lang w:eastAsia="zh-CN"/>
        </w:rPr>
        <w:t>，</w:t>
      </w:r>
      <w:r>
        <w:rPr>
          <w:rFonts w:hint="default"/>
          <w:sz w:val="24"/>
          <w:szCs w:val="24"/>
        </w:rPr>
        <w:t>广泛应用于各种网络攻击场景，如鱼叉邮件攻击、恶意广告下载和APT攻击等。这些攻击往往通过冒充个人或企业发送精心制作的电子邮件携带恶意PDF文件，诱使用户打开从而实施攻击</w:t>
      </w:r>
      <w:r>
        <w:rPr>
          <w:rFonts w:hint="eastAsia"/>
          <w:sz w:val="24"/>
          <w:szCs w:val="24"/>
          <w:lang w:eastAsia="zh-CN"/>
        </w:rPr>
        <w:t>，</w:t>
      </w:r>
      <w:r>
        <w:rPr>
          <w:rFonts w:hint="eastAsia"/>
          <w:sz w:val="24"/>
          <w:szCs w:val="24"/>
          <w:lang w:val="en-US" w:eastAsia="zh-CN"/>
        </w:rPr>
        <w:t>从而造成财产损失</w:t>
      </w:r>
      <w:r>
        <w:rPr>
          <w:rFonts w:hint="default"/>
          <w:sz w:val="24"/>
          <w:szCs w:val="24"/>
        </w:rPr>
        <w:t>。因此，恶意PDF带来的危害不容忽视。</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r>
        <w:rPr>
          <w:rFonts w:hint="eastAsia"/>
          <w:sz w:val="24"/>
          <w:szCs w:val="24"/>
          <w:lang w:val="en-US" w:eastAsia="zh-CN"/>
        </w:rPr>
        <w:t>随着</w:t>
      </w:r>
      <w:r>
        <w:rPr>
          <w:rFonts w:hint="default"/>
          <w:sz w:val="24"/>
          <w:szCs w:val="24"/>
        </w:rPr>
        <w:t>技术</w:t>
      </w:r>
      <w:r>
        <w:rPr>
          <w:rFonts w:hint="eastAsia"/>
          <w:sz w:val="24"/>
          <w:szCs w:val="24"/>
          <w:lang w:val="en-US" w:eastAsia="zh-CN"/>
        </w:rPr>
        <w:t>的</w:t>
      </w:r>
      <w:r>
        <w:rPr>
          <w:rFonts w:hint="default"/>
          <w:sz w:val="24"/>
          <w:szCs w:val="24"/>
        </w:rPr>
        <w:t>进步，</w:t>
      </w:r>
      <w:r>
        <w:rPr>
          <w:rFonts w:hint="eastAsia"/>
          <w:sz w:val="24"/>
          <w:szCs w:val="24"/>
          <w:lang w:val="en-US" w:eastAsia="zh-CN"/>
        </w:rPr>
        <w:t>攻击者通过各种逃避检测的手段绕开传统的检测系统</w:t>
      </w:r>
      <w:r>
        <w:rPr>
          <w:rFonts w:hint="default"/>
          <w:sz w:val="24"/>
          <w:szCs w:val="24"/>
        </w:rPr>
        <w:t>，使恶意PDF更难被发现</w:t>
      </w:r>
      <w:r>
        <w:rPr>
          <w:rFonts w:hint="eastAsia"/>
          <w:sz w:val="24"/>
          <w:szCs w:val="24"/>
          <w:lang w:eastAsia="zh-CN"/>
        </w:rPr>
        <w:t>。</w:t>
      </w:r>
      <w:r>
        <w:rPr>
          <w:rFonts w:hint="eastAsia"/>
          <w:sz w:val="24"/>
          <w:szCs w:val="24"/>
          <w:lang w:val="en-US" w:eastAsia="zh-CN"/>
        </w:rPr>
        <w:t>攻击者采用欺骗和隐藏攻击特征的策略，</w:t>
      </w:r>
      <w:r>
        <w:rPr>
          <w:rFonts w:hint="eastAsia" w:cs="Courier New"/>
          <w:sz w:val="24"/>
          <w:szCs w:val="24"/>
          <w:lang w:val="en-US" w:eastAsia="zh-CN"/>
        </w:rPr>
        <w:t>使其行为难以被检测。恶意代码可能利用加密压缩技术、多层嵌套、代码混淆以及JavaScript执行等手段来隐藏自身，增加检测的难度。</w:t>
      </w:r>
    </w:p>
    <w:p>
      <w:pPr>
        <w:pStyle w:val="23"/>
        <w:ind w:firstLine="480"/>
      </w:pPr>
      <w:r>
        <w:rPr>
          <w:rFonts w:hint="eastAsia"/>
          <w:sz w:val="24"/>
          <w:szCs w:val="24"/>
          <w:lang w:val="en-US" w:eastAsia="zh-CN"/>
        </w:rPr>
        <w:t>因此</w:t>
      </w:r>
      <w:r>
        <w:rPr>
          <w:rFonts w:hint="default"/>
          <w:sz w:val="24"/>
          <w:szCs w:val="24"/>
        </w:rPr>
        <w:t>，现有</w:t>
      </w:r>
      <w:r>
        <w:rPr>
          <w:rFonts w:hint="eastAsia"/>
          <w:sz w:val="24"/>
          <w:szCs w:val="24"/>
          <w:lang w:val="en-US" w:eastAsia="zh-CN"/>
        </w:rPr>
        <w:t>研究和</w:t>
      </w:r>
      <w:r>
        <w:rPr>
          <w:rFonts w:hint="default"/>
          <w:sz w:val="24"/>
          <w:szCs w:val="24"/>
        </w:rPr>
        <w:t>工作</w:t>
      </w:r>
      <w:r>
        <w:rPr>
          <w:rFonts w:hint="eastAsia"/>
          <w:sz w:val="24"/>
          <w:szCs w:val="24"/>
          <w:lang w:val="en-US" w:eastAsia="zh-CN"/>
        </w:rPr>
        <w:t>仍具有以下</w:t>
      </w:r>
      <w:r>
        <w:rPr>
          <w:rFonts w:hint="default"/>
          <w:sz w:val="24"/>
          <w:szCs w:val="24"/>
        </w:rPr>
        <w:t>问题。首先，</w:t>
      </w:r>
      <w:r>
        <w:rPr>
          <w:rFonts w:hint="eastAsia"/>
          <w:sz w:val="24"/>
          <w:szCs w:val="24"/>
          <w:lang w:val="en-US" w:eastAsia="zh-CN"/>
        </w:rPr>
        <w:t>面临着恶意PDF的各种新型</w:t>
      </w:r>
      <w:r>
        <w:rPr>
          <w:rFonts w:hint="default"/>
          <w:sz w:val="24"/>
          <w:szCs w:val="24"/>
        </w:rPr>
        <w:t>逃避手段</w:t>
      </w:r>
      <w:r>
        <w:rPr>
          <w:rFonts w:hint="eastAsia"/>
          <w:sz w:val="24"/>
          <w:szCs w:val="24"/>
          <w:lang w:eastAsia="zh-CN"/>
        </w:rPr>
        <w:t>，</w:t>
      </w:r>
      <w:r>
        <w:rPr>
          <w:rFonts w:hint="eastAsia"/>
          <w:sz w:val="24"/>
          <w:szCs w:val="24"/>
          <w:lang w:val="en-US" w:eastAsia="zh-CN"/>
        </w:rPr>
        <w:t>现有模型仍存在着准确率低等性能问题</w:t>
      </w:r>
      <w:r>
        <w:rPr>
          <w:rFonts w:hint="default"/>
          <w:sz w:val="24"/>
          <w:szCs w:val="24"/>
        </w:rPr>
        <w:t>。其次，在实际生产环境下，恶意样本数量远远少于良性样本，导致了样本不平衡，这也是</w:t>
      </w:r>
      <w:r>
        <w:rPr>
          <w:rFonts w:hint="eastAsia"/>
          <w:sz w:val="24"/>
          <w:szCs w:val="24"/>
          <w:lang w:val="en-US" w:eastAsia="zh-CN"/>
        </w:rPr>
        <w:t>影响模型性能的关键</w:t>
      </w:r>
      <w:r>
        <w:rPr>
          <w:rFonts w:hint="default"/>
          <w:sz w:val="24"/>
          <w:szCs w:val="24"/>
        </w:rPr>
        <w:t>问题。为了</w:t>
      </w:r>
      <w:r>
        <w:rPr>
          <w:rFonts w:hint="eastAsia"/>
          <w:sz w:val="24"/>
          <w:szCs w:val="24"/>
          <w:lang w:val="en-US" w:eastAsia="zh-CN"/>
        </w:rPr>
        <w:t>应对这些挑战</w:t>
      </w:r>
      <w:r>
        <w:rPr>
          <w:rFonts w:hint="default"/>
          <w:sz w:val="24"/>
          <w:szCs w:val="24"/>
        </w:rPr>
        <w:t>，</w:t>
      </w:r>
      <w:r>
        <w:rPr>
          <w:rFonts w:hint="eastAsia"/>
          <w:sz w:val="24"/>
          <w:szCs w:val="24"/>
          <w:lang w:val="en-US" w:eastAsia="zh-CN"/>
        </w:rPr>
        <w:t>本</w:t>
      </w:r>
      <w:r>
        <w:rPr>
          <w:rFonts w:hint="default"/>
          <w:sz w:val="24"/>
          <w:szCs w:val="24"/>
        </w:rPr>
        <w:t>研究提出了两个</w:t>
      </w:r>
      <w:r>
        <w:rPr>
          <w:rFonts w:hint="eastAsia"/>
          <w:sz w:val="24"/>
          <w:szCs w:val="24"/>
          <w:lang w:val="en-US" w:eastAsia="zh-CN"/>
        </w:rPr>
        <w:t>关键</w:t>
      </w:r>
      <w:r>
        <w:rPr>
          <w:rFonts w:hint="default"/>
          <w:sz w:val="24"/>
          <w:szCs w:val="24"/>
        </w:rPr>
        <w:t>的研究点</w:t>
      </w:r>
      <w:r>
        <w:rPr>
          <w:rFonts w:hint="eastAsia"/>
          <w:sz w:val="24"/>
          <w:szCs w:val="24"/>
          <w:lang w:eastAsia="zh-CN"/>
        </w:rPr>
        <w:t>，</w:t>
      </w:r>
      <w:r>
        <w:rPr>
          <w:rFonts w:hint="eastAsia"/>
        </w:rPr>
        <w:t>并</w:t>
      </w:r>
      <w:r>
        <w:rPr>
          <w:rFonts w:hint="eastAsia"/>
          <w:lang w:val="en-US" w:eastAsia="zh-CN"/>
        </w:rPr>
        <w:t>通过实验在检测效果上取得了显著的成果</w:t>
      </w:r>
      <w:r>
        <w:rPr>
          <w:rFonts w:hint="eastAsia"/>
        </w:rPr>
        <w:t>，具体成果如下：</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r>
        <w:rPr>
          <w:rFonts w:hint="eastAsia"/>
        </w:rPr>
        <w:t>（1）</w:t>
      </w:r>
      <w:bookmarkStart w:id="3" w:name="OLE_LINK1"/>
      <w:r>
        <w:rPr>
          <w:rFonts w:hint="eastAsia"/>
          <w:lang w:val="en-US" w:eastAsia="zh-CN"/>
        </w:rPr>
        <w:t>实现了</w:t>
      </w:r>
      <w:r>
        <w:rPr>
          <w:rFonts w:hint="default"/>
          <w:sz w:val="24"/>
          <w:szCs w:val="24"/>
        </w:rPr>
        <w:t>基于Adaboost的逃避检测恶意PDF文档分析与识别。</w:t>
      </w:r>
      <w:r>
        <w:rPr>
          <w:rFonts w:hint="eastAsia"/>
          <w:sz w:val="24"/>
          <w:szCs w:val="24"/>
          <w:lang w:val="en-US" w:eastAsia="zh-CN"/>
        </w:rPr>
        <w:t>针对现有机器学习模型中，存在逃避检测特征提取不全面的问题，导致模型泛化能力不足。为解决这一问题，本论文提出了新的特征组合，</w:t>
      </w:r>
      <w:r>
        <w:rPr>
          <w:rFonts w:hint="default"/>
          <w:sz w:val="24"/>
          <w:szCs w:val="24"/>
        </w:rPr>
        <w:t>该方法通过深入分析和理解PDF源码，从中提取关键字数量作为特征，并结合内容特征进行排名和权重赋值，将带有权重的特征向量输入Adaboost模型进行训练和检测。这种方法可以更好地捕捉恶意</w:t>
      </w:r>
      <w:r>
        <w:rPr>
          <w:rFonts w:hint="eastAsia"/>
          <w:sz w:val="24"/>
          <w:szCs w:val="24"/>
          <w:lang w:val="en-US" w:eastAsia="zh-CN"/>
        </w:rPr>
        <w:t>PDF</w:t>
      </w:r>
      <w:r>
        <w:rPr>
          <w:rFonts w:hint="default"/>
          <w:sz w:val="24"/>
          <w:szCs w:val="24"/>
        </w:rPr>
        <w:t>文档的</w:t>
      </w:r>
      <w:r>
        <w:rPr>
          <w:rFonts w:hint="eastAsia"/>
          <w:sz w:val="24"/>
          <w:szCs w:val="24"/>
          <w:lang w:val="en-US" w:eastAsia="zh-CN"/>
        </w:rPr>
        <w:t>逃避检测</w:t>
      </w:r>
      <w:r>
        <w:rPr>
          <w:rFonts w:hint="default"/>
          <w:sz w:val="24"/>
          <w:szCs w:val="24"/>
        </w:rPr>
        <w:t>特征，增强检测能力。</w:t>
      </w:r>
      <w:bookmarkEnd w:id="3"/>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rPr>
      </w:pPr>
      <w:r>
        <w:rPr>
          <w:rFonts w:hint="eastAsia"/>
        </w:rPr>
        <w:t>（2）</w:t>
      </w:r>
      <w:r>
        <w:rPr>
          <w:rFonts w:hint="eastAsia"/>
          <w:lang w:val="en-US" w:eastAsia="zh-CN"/>
        </w:rPr>
        <w:t>实现了</w:t>
      </w:r>
      <w:r>
        <w:rPr>
          <w:rFonts w:hint="default"/>
          <w:sz w:val="24"/>
          <w:szCs w:val="24"/>
        </w:rPr>
        <w:t>基于混合策略的逃避检测恶意PDF文档分析与识别。</w:t>
      </w:r>
      <w:r>
        <w:rPr>
          <w:rFonts w:hint="eastAsia"/>
          <w:sz w:val="24"/>
          <w:szCs w:val="24"/>
          <w:lang w:val="en-US" w:eastAsia="zh-CN"/>
        </w:rPr>
        <w:t>在实际生产环境中，恶意PDF</w:t>
      </w:r>
      <w:r>
        <w:rPr>
          <w:rFonts w:hint="default"/>
          <w:sz w:val="24"/>
          <w:szCs w:val="24"/>
        </w:rPr>
        <w:t>样本不平衡</w:t>
      </w:r>
      <w:r>
        <w:rPr>
          <w:rFonts w:hint="eastAsia"/>
          <w:sz w:val="24"/>
          <w:szCs w:val="24"/>
          <w:lang w:val="en-US" w:eastAsia="zh-CN"/>
        </w:rPr>
        <w:t>会严重减低模型性能。为解决这一问题，本研究提出了混合策略的方法，该方法使用</w:t>
      </w:r>
      <w:r>
        <w:rPr>
          <w:rFonts w:hint="default"/>
          <w:sz w:val="24"/>
          <w:szCs w:val="24"/>
        </w:rPr>
        <w:t>过采样</w:t>
      </w:r>
      <w:r>
        <w:rPr>
          <w:rFonts w:hint="eastAsia"/>
          <w:sz w:val="24"/>
          <w:szCs w:val="24"/>
          <w:lang w:val="en-US" w:eastAsia="zh-CN"/>
        </w:rPr>
        <w:t>和欠采样</w:t>
      </w:r>
      <w:r>
        <w:rPr>
          <w:rFonts w:hint="default"/>
          <w:sz w:val="24"/>
          <w:szCs w:val="24"/>
        </w:rPr>
        <w:t>相结合的方式</w:t>
      </w:r>
      <w:r>
        <w:rPr>
          <w:rFonts w:hint="eastAsia"/>
          <w:sz w:val="24"/>
          <w:szCs w:val="24"/>
          <w:lang w:val="en-US" w:eastAsia="zh-CN"/>
        </w:rPr>
        <w:t>使样本达到平衡</w:t>
      </w:r>
      <w:r>
        <w:rPr>
          <w:rFonts w:hint="default"/>
          <w:sz w:val="24"/>
          <w:szCs w:val="24"/>
        </w:rPr>
        <w:t>，</w:t>
      </w:r>
      <w:r>
        <w:rPr>
          <w:rFonts w:hint="eastAsia"/>
          <w:sz w:val="24"/>
          <w:szCs w:val="24"/>
          <w:lang w:val="en-US" w:eastAsia="zh-CN"/>
        </w:rPr>
        <w:t>再进一步引入</w:t>
      </w:r>
      <w:r>
        <w:rPr>
          <w:rFonts w:hint="default"/>
          <w:sz w:val="24"/>
          <w:szCs w:val="24"/>
        </w:rPr>
        <w:t>Focal loss作为损失函数</w:t>
      </w:r>
      <w:r>
        <w:rPr>
          <w:rFonts w:hint="eastAsia"/>
          <w:sz w:val="24"/>
          <w:szCs w:val="24"/>
          <w:lang w:val="en-US" w:eastAsia="zh-CN"/>
        </w:rPr>
        <w:t>，将本函数与Adaboost结合使用，</w:t>
      </w:r>
      <w:r>
        <w:rPr>
          <w:rFonts w:hint="default"/>
          <w:sz w:val="24"/>
          <w:szCs w:val="24"/>
          <w:lang w:val="en-US" w:eastAsia="zh-CN"/>
        </w:rPr>
        <w:t>有效地提高准确率</w:t>
      </w:r>
      <w:r>
        <w:rPr>
          <w:rFonts w:hint="eastAsia"/>
          <w:sz w:val="24"/>
          <w:szCs w:val="24"/>
          <w:lang w:val="en-US" w:eastAsia="zh-CN"/>
        </w:rPr>
        <w:t>、</w:t>
      </w:r>
      <w:r>
        <w:rPr>
          <w:rFonts w:hint="default"/>
          <w:sz w:val="24"/>
          <w:szCs w:val="24"/>
          <w:lang w:val="en-US" w:eastAsia="zh-CN"/>
        </w:rPr>
        <w:t>召回率</w:t>
      </w:r>
      <w:r>
        <w:rPr>
          <w:rFonts w:hint="eastAsia"/>
          <w:sz w:val="24"/>
          <w:szCs w:val="24"/>
          <w:lang w:val="en-US" w:eastAsia="zh-CN"/>
        </w:rPr>
        <w:t>等各项指标</w:t>
      </w:r>
      <w:r>
        <w:rPr>
          <w:rFonts w:hint="default"/>
          <w:sz w:val="24"/>
          <w:szCs w:val="24"/>
          <w:lang w:val="en-US" w:eastAsia="zh-CN"/>
        </w:rPr>
        <w:t>。</w:t>
      </w:r>
      <w:r>
        <w:rPr>
          <w:rFonts w:hint="eastAsia"/>
          <w:sz w:val="24"/>
          <w:szCs w:val="24"/>
          <w:lang w:val="en-US" w:eastAsia="zh-CN"/>
        </w:rPr>
        <w:t>这一方法可以在样本失衡的情况下，实现对逃避检测的</w:t>
      </w:r>
      <w:r>
        <w:rPr>
          <w:rFonts w:hint="default"/>
          <w:sz w:val="24"/>
          <w:szCs w:val="24"/>
          <w:lang w:val="en-US" w:eastAsia="zh-CN"/>
        </w:rPr>
        <w:t>恶意PDF文档的</w:t>
      </w:r>
      <w:r>
        <w:rPr>
          <w:rFonts w:hint="eastAsia"/>
          <w:sz w:val="24"/>
          <w:szCs w:val="24"/>
          <w:lang w:val="en-US" w:eastAsia="zh-CN"/>
        </w:rPr>
        <w:t>高效</w:t>
      </w:r>
      <w:r>
        <w:rPr>
          <w:rFonts w:hint="default"/>
          <w:sz w:val="24"/>
          <w:szCs w:val="24"/>
          <w:lang w:val="en-US" w:eastAsia="zh-CN"/>
        </w:rPr>
        <w:t>检测</w:t>
      </w:r>
      <w:r>
        <w:rPr>
          <w:rFonts w:hint="eastAsia"/>
          <w:sz w:val="24"/>
          <w:szCs w:val="24"/>
          <w:lang w:val="en-US" w:eastAsia="zh-CN"/>
        </w:rPr>
        <w: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r>
        <w:rPr>
          <w:rFonts w:hint="default"/>
          <w:sz w:val="24"/>
          <w:szCs w:val="24"/>
        </w:rPr>
        <w:t>总之，实现一个高准确率且高效的PDF检测模型对于减少经济财产损失和维护网络安全具有重要意义。该研究通过提出的方法和实验，能够有效检测这些“更聪明”的恶意PDF攻击样本，对维护网络空间安全具有重要意义。</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widowControl/>
        <w:tabs>
          <w:tab w:val="left" w:pos="377"/>
        </w:tabs>
        <w:adjustRightInd w:val="0"/>
        <w:snapToGrid w:val="0"/>
        <w:spacing w:line="300" w:lineRule="auto"/>
        <w:rPr>
          <w:rFonts w:hint="eastAsia" w:eastAsia="黑体"/>
          <w:b/>
          <w:kern w:val="0"/>
          <w:sz w:val="24"/>
          <w:lang w:val="en-US" w:eastAsia="zh-CN"/>
        </w:rPr>
      </w:pPr>
      <w:r>
        <w:rPr>
          <w:rFonts w:hint="eastAsia" w:eastAsia="黑体"/>
          <w:b/>
          <w:kern w:val="0"/>
          <w:sz w:val="24"/>
        </w:rPr>
        <w:t>关键词：</w:t>
      </w:r>
      <w:r>
        <w:rPr>
          <w:rFonts w:hint="eastAsia" w:eastAsia="黑体"/>
          <w:b/>
          <w:kern w:val="0"/>
          <w:sz w:val="24"/>
          <w:lang w:val="en-US" w:eastAsia="zh-CN"/>
        </w:rPr>
        <w:t>恶意PDF文档</w:t>
      </w:r>
      <w:r>
        <w:rPr>
          <w:rFonts w:hint="eastAsia" w:eastAsia="黑体"/>
          <w:b/>
          <w:kern w:val="0"/>
          <w:sz w:val="24"/>
        </w:rPr>
        <w:t>；</w:t>
      </w:r>
      <w:r>
        <w:rPr>
          <w:rFonts w:hint="eastAsia" w:eastAsia="黑体"/>
          <w:b/>
          <w:kern w:val="0"/>
          <w:sz w:val="24"/>
          <w:lang w:val="en-US" w:eastAsia="zh-CN"/>
        </w:rPr>
        <w:t>逃避检测技术</w:t>
      </w:r>
      <w:r>
        <w:rPr>
          <w:rFonts w:hint="eastAsia" w:eastAsia="黑体"/>
          <w:b/>
          <w:kern w:val="0"/>
          <w:sz w:val="24"/>
        </w:rPr>
        <w:t>；</w:t>
      </w:r>
      <w:r>
        <w:rPr>
          <w:rFonts w:hint="eastAsia" w:eastAsia="黑体"/>
          <w:b/>
          <w:kern w:val="0"/>
          <w:sz w:val="24"/>
          <w:lang w:val="en-US" w:eastAsia="zh-CN"/>
        </w:rPr>
        <w:t>Adaboost</w:t>
      </w:r>
      <w:r>
        <w:rPr>
          <w:rFonts w:hint="eastAsia" w:eastAsia="黑体"/>
          <w:b/>
          <w:kern w:val="0"/>
          <w:sz w:val="24"/>
        </w:rPr>
        <w:t>；</w:t>
      </w:r>
      <w:r>
        <w:rPr>
          <w:rFonts w:hint="eastAsia" w:eastAsia="黑体"/>
          <w:b/>
          <w:kern w:val="0"/>
          <w:sz w:val="24"/>
          <w:lang w:val="en-US" w:eastAsia="zh-CN"/>
        </w:rPr>
        <w:t>类不平衡</w:t>
      </w:r>
      <w:r>
        <w:rPr>
          <w:rFonts w:hint="eastAsia" w:eastAsia="黑体"/>
          <w:b/>
          <w:kern w:val="0"/>
          <w:sz w:val="24"/>
        </w:rPr>
        <w:t>；</w:t>
      </w:r>
      <w:r>
        <w:rPr>
          <w:rFonts w:hint="eastAsia" w:eastAsia="黑体"/>
          <w:b/>
          <w:kern w:val="0"/>
          <w:sz w:val="24"/>
          <w:lang w:val="en-US" w:eastAsia="zh-CN"/>
        </w:rPr>
        <w:t>网络攻击</w:t>
      </w:r>
    </w:p>
    <w:p>
      <w:pPr>
        <w:widowControl/>
        <w:tabs>
          <w:tab w:val="left" w:pos="377"/>
        </w:tabs>
        <w:adjustRightInd w:val="0"/>
        <w:snapToGrid w:val="0"/>
        <w:spacing w:line="300" w:lineRule="auto"/>
        <w:rPr>
          <w:rFonts w:hint="eastAsia" w:eastAsia="黑体"/>
          <w:b/>
          <w:kern w:val="0"/>
          <w:sz w:val="24"/>
        </w:rPr>
      </w:pPr>
    </w:p>
    <w:p>
      <w:pPr>
        <w:widowControl/>
        <w:tabs>
          <w:tab w:val="left" w:pos="377"/>
        </w:tabs>
        <w:adjustRightInd w:val="0"/>
        <w:snapToGrid w:val="0"/>
        <w:spacing w:line="300" w:lineRule="auto"/>
        <w:rPr>
          <w:rFonts w:hint="eastAsia" w:eastAsia="黑体"/>
          <w:b/>
          <w:kern w:val="0"/>
          <w:sz w:val="24"/>
        </w:rPr>
      </w:pPr>
    </w:p>
    <w:p>
      <w:pPr>
        <w:pStyle w:val="24"/>
        <w:numPr>
          <w:ilvl w:val="0"/>
          <w:numId w:val="0"/>
        </w:numPr>
        <w:bidi w:val="0"/>
        <w:ind w:leftChars="0"/>
        <w:jc w:val="center"/>
        <w:outlineLvl w:val="0"/>
        <w:rPr>
          <w:rFonts w:hint="default" w:ascii="Times New Roman" w:hAnsi="Times New Roman" w:eastAsia="黑体" w:cs="Times New Roman"/>
          <w:b/>
          <w:bCs/>
          <w:sz w:val="30"/>
          <w:szCs w:val="30"/>
          <w:lang w:val="en-US" w:eastAsia="zh-CN"/>
        </w:rPr>
      </w:pPr>
    </w:p>
    <w:p>
      <w:pPr>
        <w:pStyle w:val="24"/>
        <w:numPr>
          <w:ilvl w:val="0"/>
          <w:numId w:val="0"/>
        </w:numPr>
        <w:bidi w:val="0"/>
        <w:ind w:leftChars="0"/>
        <w:jc w:val="center"/>
        <w:outlineLvl w:val="0"/>
        <w:rPr>
          <w:rFonts w:hint="default" w:ascii="Times New Roman" w:hAnsi="Times New Roman" w:eastAsia="黑体" w:cs="Times New Roman"/>
          <w:b/>
          <w:bCs/>
          <w:sz w:val="30"/>
          <w:szCs w:val="30"/>
          <w:lang w:val="en-US" w:eastAsia="zh-CN"/>
        </w:rPr>
      </w:pPr>
    </w:p>
    <w:p>
      <w:pPr>
        <w:pStyle w:val="24"/>
        <w:numPr>
          <w:ilvl w:val="0"/>
          <w:numId w:val="0"/>
        </w:numPr>
        <w:bidi w:val="0"/>
        <w:ind w:leftChars="0"/>
        <w:jc w:val="center"/>
        <w:outlineLvl w:val="0"/>
        <w:rPr>
          <w:rFonts w:hint="default" w:ascii="Times New Roman" w:hAnsi="Times New Roman" w:eastAsia="黑体" w:cs="Times New Roman"/>
          <w:b/>
          <w:bCs/>
          <w:sz w:val="30"/>
          <w:szCs w:val="30"/>
          <w:lang w:val="en-US" w:eastAsia="zh-CN"/>
        </w:rPr>
      </w:pPr>
      <w:bookmarkStart w:id="4" w:name="_Toc8467"/>
      <w:r>
        <w:rPr>
          <w:rFonts w:hint="default" w:ascii="Times New Roman" w:hAnsi="Times New Roman" w:eastAsia="黑体" w:cs="Times New Roman"/>
          <w:b/>
          <w:bCs/>
          <w:sz w:val="30"/>
          <w:szCs w:val="30"/>
          <w:lang w:val="en-US" w:eastAsia="zh-CN"/>
        </w:rPr>
        <w:t>Abstract</w:t>
      </w:r>
      <w:bookmarkEnd w:id="4"/>
    </w:p>
    <w:p>
      <w:pPr>
        <w:bidi w:val="0"/>
        <w:ind w:firstLine="420" w:firstLineChars="0"/>
        <w:rPr>
          <w:rFonts w:hint="default"/>
        </w:rPr>
      </w:pPr>
      <w:r>
        <w:rPr>
          <w:rFonts w:hint="default"/>
        </w:rPr>
        <w:t>Portable Document Format (PDF) is one of the widely used formats for global data exchange, and people have a high level of trust in it. However, the situation of malicious network attacks using PDF documents by illegal entities is becoming increasingly severe, widely employed in various cyberattack scenarios such as phishing emails, malicious advertisement downloads, and Advanced Persistent Threat (APT) attacks. These attacks often involve sending carefully crafted emails impersonating individuals or enterprises, carrying malicious PDF files, to entice users to open them and execute the attack, resulting in financial losses. Therefore, the threat posed by malicious PDFs cannot be underestimated.</w:t>
      </w:r>
    </w:p>
    <w:p>
      <w:pPr>
        <w:bidi w:val="0"/>
        <w:ind w:firstLine="420" w:firstLineChars="0"/>
        <w:rPr>
          <w:rFonts w:hint="default"/>
        </w:rPr>
      </w:pPr>
      <w:r>
        <w:rPr>
          <w:rFonts w:hint="default"/>
        </w:rPr>
        <w:t>With the advancement of technology, attackers employ various evasion techniques to bypass traditional detection systems, making malicious PDFs harder to detect. Attackers utilize deception and concealment strategies to render their behavior difficult to detect. Malicious code may exploit encryption compression techniques, multi-layer nesting, code obfuscation, and JavaScript execution to conceal itself, thereby increasing the difficulty of detection.</w:t>
      </w:r>
    </w:p>
    <w:p>
      <w:pPr>
        <w:bidi w:val="0"/>
        <w:ind w:firstLine="420" w:firstLineChars="0"/>
        <w:rPr>
          <w:rFonts w:hint="default"/>
        </w:rPr>
      </w:pPr>
      <w:r>
        <w:rPr>
          <w:rFonts w:hint="default"/>
        </w:rPr>
        <w:t>Therefore, existing research and work still face the following issues. Firstly, they encounter various new evasion techniques of malicious PDFs, and existing models still suffer from low accuracy and other performance problems. Secondly, in actual production environments, the number of malicious samples is far fewer than benign samples, resulting in sample imbalance, which is also a key issue affecting model performance. In order to address these challenges, this study proposes two key research points and achieves significant results in detection effectiveness through experiments. The specific outcomes are as follows:</w:t>
      </w:r>
    </w:p>
    <w:p>
      <w:pPr>
        <w:numPr>
          <w:ilvl w:val="0"/>
          <w:numId w:val="2"/>
        </w:numPr>
        <w:bidi w:val="0"/>
        <w:ind w:firstLine="420" w:firstLineChars="0"/>
        <w:rPr>
          <w:rFonts w:hint="default"/>
        </w:rPr>
      </w:pPr>
      <w:r>
        <w:rPr>
          <w:rFonts w:hint="default"/>
        </w:rPr>
        <w:t>The analysis and identification of malicious PDF documents evading detection based on Adaboost are implemented. Addressing the issue of incomplete feature extraction for evasion detection in existing machine learning models, this paper proposes a novel feature combination method to enhance the model's generalization capability. Through in-depth analysis and comprehension of PDF source code, this method extracts the quantity of keywords as features and combines them with content features for ranking and assigning weights. Subsequently, the feature vectors with weights are input into the Adaboost model for training and detection. This approach effectively captures the evasion detection features of malicious PDF documents, thereby enhancing detection capabilities.</w:t>
      </w:r>
    </w:p>
    <w:p>
      <w:pPr>
        <w:numPr>
          <w:ilvl w:val="0"/>
          <w:numId w:val="2"/>
        </w:numPr>
        <w:bidi w:val="0"/>
        <w:ind w:firstLine="420" w:firstLineChars="0"/>
        <w:rPr>
          <w:rFonts w:hint="default"/>
        </w:rPr>
      </w:pPr>
      <w:r>
        <w:rPr>
          <w:rFonts w:hint="default"/>
        </w:rPr>
        <w:t>The analysis and identification of malicious PDF documents evading detection based on a hybrid strategy are implemented. In actual production environments, the imbalance of malicious PDF samples significantly reduces model performance. To address this issue, this study proposes a hybrid strategy method. This method combines oversampling and undersampling to balance the samples, and further introduces Focal loss as a loss function, which is combined with Adaboost to effectively improve accuracy, recall, and other metrics. This method efficiently detects malicious PDF documents evading detection in the case of sample imbalance.</w:t>
      </w:r>
    </w:p>
    <w:p>
      <w:pPr>
        <w:numPr>
          <w:ilvl w:val="0"/>
          <w:numId w:val="0"/>
        </w:numPr>
        <w:bidi w:val="0"/>
        <w:ind w:firstLine="420" w:firstLineChars="0"/>
        <w:rPr>
          <w:rFonts w:hint="default"/>
        </w:rPr>
      </w:pPr>
      <w:r>
        <w:rPr>
          <w:rFonts w:hint="default"/>
        </w:rPr>
        <w:t>In conclusion, achieving a high-accuracy and efficient PDF detection model is of significant importance for reducing economic losses and maintaining network security. This study, through the proposed methods and experiments, effectively detects these "smarter" malicious PDF attack samples, which is crucial for maintaining cybersecurity in cyberspace.</w:t>
      </w:r>
    </w:p>
    <w:p>
      <w:pPr>
        <w:numPr>
          <w:ilvl w:val="0"/>
          <w:numId w:val="0"/>
        </w:numPr>
        <w:bidi w:val="0"/>
        <w:ind w:firstLine="420" w:firstLineChars="0"/>
        <w:rPr>
          <w:rFonts w:hint="eastAsia" w:eastAsia="黑体"/>
          <w:kern w:val="0"/>
          <w:sz w:val="30"/>
          <w:szCs w:val="30"/>
        </w:rPr>
      </w:pPr>
      <w:r>
        <w:rPr>
          <w:rFonts w:eastAsia="黑体"/>
          <w:b/>
          <w:kern w:val="0"/>
          <w:sz w:val="24"/>
        </w:rPr>
        <w:t>Key words:</w:t>
      </w:r>
      <w:r>
        <w:rPr>
          <w:rFonts w:hint="eastAsia" w:eastAsia="黑体"/>
          <w:b/>
          <w:kern w:val="0"/>
          <w:sz w:val="24"/>
          <w:lang w:val="en-US" w:eastAsia="zh-CN"/>
        </w:rPr>
        <w:t xml:space="preserve"> </w:t>
      </w:r>
      <w:r>
        <w:rPr>
          <w:rFonts w:hint="default" w:eastAsia="黑体"/>
          <w:b/>
          <w:kern w:val="0"/>
          <w:sz w:val="24"/>
        </w:rPr>
        <w:t xml:space="preserve">Malicious PDF documents; </w:t>
      </w:r>
      <w:r>
        <w:rPr>
          <w:rFonts w:hint="eastAsia" w:eastAsia="黑体"/>
          <w:b/>
          <w:kern w:val="0"/>
          <w:sz w:val="24"/>
          <w:lang w:val="en-US" w:eastAsia="zh-CN"/>
        </w:rPr>
        <w:t>E</w:t>
      </w:r>
      <w:r>
        <w:rPr>
          <w:rFonts w:hint="default" w:eastAsia="黑体"/>
          <w:b/>
          <w:kern w:val="0"/>
          <w:sz w:val="24"/>
        </w:rPr>
        <w:t>vasion detection</w:t>
      </w:r>
      <w:r>
        <w:rPr>
          <w:rFonts w:hint="eastAsia" w:eastAsia="黑体"/>
          <w:b/>
          <w:kern w:val="0"/>
          <w:sz w:val="24"/>
          <w:lang w:val="en-US" w:eastAsia="zh-CN"/>
        </w:rPr>
        <w:t xml:space="preserve"> </w:t>
      </w:r>
      <w:r>
        <w:rPr>
          <w:rFonts w:hint="default" w:eastAsia="黑体"/>
          <w:b/>
          <w:kern w:val="0"/>
          <w:sz w:val="24"/>
        </w:rPr>
        <w:t>techniques;</w:t>
      </w:r>
      <w:r>
        <w:rPr>
          <w:rFonts w:hint="eastAsia" w:eastAsia="黑体"/>
          <w:b/>
          <w:kern w:val="0"/>
          <w:sz w:val="24"/>
          <w:lang w:val="en-US" w:eastAsia="zh-CN"/>
        </w:rPr>
        <w:t xml:space="preserve"> </w:t>
      </w:r>
      <w:r>
        <w:rPr>
          <w:rFonts w:hint="default" w:eastAsia="黑体"/>
          <w:b/>
          <w:kern w:val="0"/>
          <w:sz w:val="24"/>
        </w:rPr>
        <w:t xml:space="preserve">Adaboost; </w:t>
      </w:r>
      <w:r>
        <w:rPr>
          <w:rFonts w:hint="eastAsia" w:eastAsia="黑体"/>
          <w:b/>
          <w:kern w:val="0"/>
          <w:sz w:val="24"/>
          <w:lang w:val="en-US" w:eastAsia="zh-CN"/>
        </w:rPr>
        <w:t>C</w:t>
      </w:r>
      <w:r>
        <w:rPr>
          <w:rFonts w:hint="default" w:eastAsia="黑体"/>
          <w:b/>
          <w:kern w:val="0"/>
          <w:sz w:val="24"/>
        </w:rPr>
        <w:t xml:space="preserve">lass imbalance; </w:t>
      </w:r>
      <w:r>
        <w:rPr>
          <w:rFonts w:hint="eastAsia" w:eastAsia="黑体"/>
          <w:b/>
          <w:kern w:val="0"/>
          <w:sz w:val="24"/>
          <w:lang w:val="en-US" w:eastAsia="zh-CN"/>
        </w:rPr>
        <w:t>C</w:t>
      </w:r>
      <w:r>
        <w:rPr>
          <w:rFonts w:hint="default" w:eastAsia="黑体"/>
          <w:b/>
          <w:kern w:val="0"/>
          <w:sz w:val="24"/>
        </w:rPr>
        <w:t>yber attacks</w:t>
      </w:r>
    </w:p>
    <w:p>
      <w:pPr>
        <w:pStyle w:val="24"/>
        <w:pageBreakBefore w:val="0"/>
        <w:widowControl/>
        <w:numPr>
          <w:ilvl w:val="0"/>
          <w:numId w:val="0"/>
        </w:numPr>
        <w:kinsoku/>
        <w:overflowPunct/>
        <w:topLinePunct w:val="0"/>
        <w:autoSpaceDE/>
        <w:autoSpaceDN/>
        <w:bidi w:val="0"/>
        <w:adjustRightInd w:val="0"/>
        <w:snapToGrid w:val="0"/>
        <w:spacing w:after="220" w:line="360" w:lineRule="auto"/>
        <w:ind w:left="0" w:leftChars="0" w:firstLine="600" w:firstLineChars="200"/>
        <w:jc w:val="both"/>
        <w:textAlignment w:val="auto"/>
        <w:outlineLvl w:val="0"/>
        <w:rPr>
          <w:rFonts w:ascii="Times New Roman" w:hAnsi="Times New Roman" w:eastAsia="宋体" w:cs="Times New Roman"/>
          <w:kern w:val="0"/>
          <w:sz w:val="24"/>
          <w:szCs w:val="30"/>
          <w:lang w:val="en-US" w:eastAsia="zh-CN" w:bidi="ar-SA"/>
        </w:rPr>
      </w:pPr>
      <w:bookmarkStart w:id="5" w:name="_Toc25306"/>
      <w:r>
        <w:rPr>
          <w:rStyle w:val="31"/>
          <w:rFonts w:hint="eastAsia" w:ascii="黑体" w:hAnsi="黑体" w:eastAsia="黑体" w:cs="黑体"/>
          <w:sz w:val="30"/>
          <w:szCs w:val="30"/>
        </w:rPr>
        <w:t>目  录</w:t>
      </w:r>
      <w:bookmarkEnd w:id="5"/>
      <w:r>
        <w:rPr>
          <w:kern w:val="0"/>
          <w:sz w:val="24"/>
          <w:szCs w:val="30"/>
        </w:rPr>
        <w:fldChar w:fldCharType="begin"/>
      </w:r>
      <w:r>
        <w:rPr>
          <w:kern w:val="0"/>
          <w:sz w:val="24"/>
          <w:szCs w:val="30"/>
        </w:rPr>
        <w:instrText xml:space="preserve"> TOC \o "1-3" \h \z \u </w:instrText>
      </w:r>
      <w:r>
        <w:rPr>
          <w:kern w:val="0"/>
          <w:sz w:val="24"/>
          <w:szCs w:val="30"/>
        </w:rPr>
        <w:fldChar w:fldCharType="separate"/>
      </w:r>
    </w:p>
    <w:p>
      <w:pPr>
        <w:pStyle w:val="11"/>
        <w:tabs>
          <w:tab w:val="right" w:leader="dot" w:pos="9638"/>
          <w:tab w:val="clear" w:pos="9061"/>
        </w:tabs>
      </w:pPr>
      <w:r>
        <w:rPr>
          <w:kern w:val="0"/>
          <w:szCs w:val="30"/>
        </w:rPr>
        <w:fldChar w:fldCharType="begin"/>
      </w:r>
      <w:r>
        <w:rPr>
          <w:kern w:val="0"/>
          <w:szCs w:val="30"/>
        </w:rPr>
        <w:instrText xml:space="preserve"> HYPERLINK \l _Toc11663 </w:instrText>
      </w:r>
      <w:r>
        <w:rPr>
          <w:kern w:val="0"/>
          <w:szCs w:val="30"/>
        </w:rPr>
        <w:fldChar w:fldCharType="separate"/>
      </w:r>
      <w:r>
        <w:rPr>
          <w:rFonts w:hint="eastAsia" w:ascii="黑体" w:hAnsi="黑体" w:eastAsia="黑体" w:cs="黑体"/>
          <w:szCs w:val="30"/>
          <w:lang w:val="en-US" w:eastAsia="zh-CN"/>
        </w:rPr>
        <w:t>摘  要</w:t>
      </w:r>
      <w:r>
        <w:tab/>
      </w:r>
      <w:r>
        <w:fldChar w:fldCharType="begin"/>
      </w:r>
      <w:r>
        <w:instrText xml:space="preserve"> PAGEREF _Toc11663 \h </w:instrText>
      </w:r>
      <w:r>
        <w:fldChar w:fldCharType="separate"/>
      </w:r>
      <w:r>
        <w:t>5</w:t>
      </w:r>
      <w:r>
        <w:fldChar w:fldCharType="end"/>
      </w:r>
      <w:r>
        <w:rPr>
          <w:kern w:val="0"/>
          <w:szCs w:val="30"/>
        </w:rPr>
        <w:fldChar w:fldCharType="end"/>
      </w:r>
    </w:p>
    <w:p>
      <w:pPr>
        <w:pStyle w:val="11"/>
        <w:tabs>
          <w:tab w:val="right" w:leader="dot" w:pos="9638"/>
          <w:tab w:val="clear" w:pos="9061"/>
        </w:tabs>
      </w:pPr>
      <w:r>
        <w:rPr>
          <w:kern w:val="0"/>
          <w:szCs w:val="30"/>
        </w:rPr>
        <w:fldChar w:fldCharType="begin"/>
      </w:r>
      <w:r>
        <w:rPr>
          <w:kern w:val="0"/>
          <w:szCs w:val="30"/>
        </w:rPr>
        <w:instrText xml:space="preserve"> HYPERLINK \l _Toc8467 </w:instrText>
      </w:r>
      <w:r>
        <w:rPr>
          <w:kern w:val="0"/>
          <w:szCs w:val="30"/>
        </w:rPr>
        <w:fldChar w:fldCharType="separate"/>
      </w:r>
      <w:r>
        <w:rPr>
          <w:rFonts w:hint="default" w:ascii="Times New Roman" w:hAnsi="Times New Roman" w:eastAsia="黑体" w:cs="Times New Roman"/>
          <w:bCs/>
          <w:szCs w:val="30"/>
          <w:lang w:val="en-US" w:eastAsia="zh-CN"/>
        </w:rPr>
        <w:t>Abstract</w:t>
      </w:r>
      <w:r>
        <w:tab/>
      </w:r>
      <w:r>
        <w:fldChar w:fldCharType="begin"/>
      </w:r>
      <w:r>
        <w:instrText xml:space="preserve"> PAGEREF _Toc8467 \h </w:instrText>
      </w:r>
      <w:r>
        <w:fldChar w:fldCharType="separate"/>
      </w:r>
      <w:r>
        <w:t>6</w:t>
      </w:r>
      <w:r>
        <w:fldChar w:fldCharType="end"/>
      </w:r>
      <w:r>
        <w:rPr>
          <w:kern w:val="0"/>
          <w:szCs w:val="30"/>
        </w:rPr>
        <w:fldChar w:fldCharType="end"/>
      </w:r>
    </w:p>
    <w:p>
      <w:pPr>
        <w:pStyle w:val="11"/>
        <w:tabs>
          <w:tab w:val="right" w:leader="dot" w:pos="9638"/>
          <w:tab w:val="clear" w:pos="9061"/>
        </w:tabs>
      </w:pPr>
      <w:r>
        <w:rPr>
          <w:kern w:val="0"/>
          <w:szCs w:val="30"/>
        </w:rPr>
        <w:fldChar w:fldCharType="begin"/>
      </w:r>
      <w:r>
        <w:rPr>
          <w:kern w:val="0"/>
          <w:szCs w:val="30"/>
        </w:rPr>
        <w:instrText xml:space="preserve"> HYPERLINK \l _Toc25306 </w:instrText>
      </w:r>
      <w:r>
        <w:rPr>
          <w:kern w:val="0"/>
          <w:szCs w:val="30"/>
        </w:rPr>
        <w:fldChar w:fldCharType="separate"/>
      </w:r>
      <w:r>
        <w:rPr>
          <w:rFonts w:hint="eastAsia" w:ascii="黑体" w:hAnsi="黑体" w:eastAsia="黑体" w:cs="黑体"/>
          <w:szCs w:val="30"/>
        </w:rPr>
        <w:t>目  录</w:t>
      </w:r>
      <w:r>
        <w:tab/>
      </w:r>
      <w:r>
        <w:fldChar w:fldCharType="begin"/>
      </w:r>
      <w:r>
        <w:instrText xml:space="preserve"> PAGEREF _Toc25306 \h </w:instrText>
      </w:r>
      <w:r>
        <w:fldChar w:fldCharType="separate"/>
      </w:r>
      <w:r>
        <w:t>7</w:t>
      </w:r>
      <w:r>
        <w:fldChar w:fldCharType="end"/>
      </w:r>
      <w:r>
        <w:rPr>
          <w:kern w:val="0"/>
          <w:szCs w:val="30"/>
        </w:rPr>
        <w:fldChar w:fldCharType="end"/>
      </w:r>
    </w:p>
    <w:p>
      <w:pPr>
        <w:pStyle w:val="11"/>
        <w:tabs>
          <w:tab w:val="right" w:leader="dot" w:pos="9638"/>
          <w:tab w:val="clear" w:pos="9061"/>
        </w:tabs>
      </w:pPr>
      <w:r>
        <w:rPr>
          <w:kern w:val="0"/>
          <w:szCs w:val="30"/>
        </w:rPr>
        <w:fldChar w:fldCharType="begin"/>
      </w:r>
      <w:r>
        <w:rPr>
          <w:kern w:val="0"/>
          <w:szCs w:val="30"/>
        </w:rPr>
        <w:instrText xml:space="preserve"> HYPERLINK \l _Toc24961 </w:instrText>
      </w:r>
      <w:r>
        <w:rPr>
          <w:kern w:val="0"/>
          <w:szCs w:val="30"/>
        </w:rPr>
        <w:fldChar w:fldCharType="separate"/>
      </w:r>
      <w:r>
        <w:rPr>
          <w:rFonts w:hint="default" w:ascii="黑体" w:hAnsi="黑体" w:eastAsia="黑体" w:cs="黑体"/>
          <w:szCs w:val="24"/>
        </w:rPr>
        <w:t xml:space="preserve">1 </w:t>
      </w:r>
      <w:r>
        <w:rPr>
          <w:rFonts w:hint="eastAsia" w:ascii="黑体" w:hAnsi="黑体" w:eastAsia="黑体" w:cs="黑体"/>
          <w:szCs w:val="30"/>
          <w:lang w:val="en-US" w:eastAsia="zh-CN"/>
        </w:rPr>
        <w:t>绪论</w:t>
      </w:r>
      <w:r>
        <w:tab/>
      </w:r>
      <w:r>
        <w:fldChar w:fldCharType="begin"/>
      </w:r>
      <w:r>
        <w:instrText xml:space="preserve"> PAGEREF _Toc24961 \h </w:instrText>
      </w:r>
      <w:r>
        <w:fldChar w:fldCharType="separate"/>
      </w:r>
      <w:r>
        <w:t>9</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_Toc3785 </w:instrText>
      </w:r>
      <w:r>
        <w:rPr>
          <w:kern w:val="0"/>
          <w:szCs w:val="30"/>
        </w:rPr>
        <w:fldChar w:fldCharType="separate"/>
      </w:r>
      <w:r>
        <w:rPr>
          <w:rFonts w:hint="default" w:ascii="Times New Roman" w:hAnsi="Times New Roman" w:eastAsia="黑体" w:cs="宋体"/>
          <w:szCs w:val="24"/>
        </w:rPr>
        <w:t xml:space="preserve">1.1 </w:t>
      </w:r>
      <w:r>
        <w:rPr>
          <w:rFonts w:hint="eastAsia" w:ascii="黑体" w:hAnsi="黑体" w:eastAsia="黑体" w:cs="黑体"/>
          <w:szCs w:val="28"/>
          <w:lang w:val="en-US" w:eastAsia="zh-CN"/>
        </w:rPr>
        <w:t>研究背景及意义</w:t>
      </w:r>
      <w:r>
        <w:tab/>
      </w:r>
      <w:r>
        <w:fldChar w:fldCharType="begin"/>
      </w:r>
      <w:r>
        <w:instrText xml:space="preserve"> PAGEREF _Toc3785 \h </w:instrText>
      </w:r>
      <w:r>
        <w:fldChar w:fldCharType="separate"/>
      </w:r>
      <w:r>
        <w:t>9</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_Toc27561 </w:instrText>
      </w:r>
      <w:r>
        <w:rPr>
          <w:kern w:val="0"/>
          <w:szCs w:val="30"/>
        </w:rPr>
        <w:fldChar w:fldCharType="separate"/>
      </w:r>
      <w:r>
        <w:rPr>
          <w:rFonts w:hint="default" w:ascii="Times New Roman" w:hAnsi="Times New Roman" w:eastAsia="黑体" w:cs="宋体"/>
          <w:szCs w:val="28"/>
          <w:lang w:val="en-US" w:eastAsia="zh-CN"/>
        </w:rPr>
        <w:t xml:space="preserve">1.2 </w:t>
      </w:r>
      <w:r>
        <w:rPr>
          <w:rFonts w:hint="eastAsia" w:ascii="黑体" w:hAnsi="黑体" w:eastAsia="黑体" w:cs="黑体"/>
          <w:szCs w:val="28"/>
          <w:lang w:val="en-US" w:eastAsia="zh-CN"/>
        </w:rPr>
        <w:t>研究问题与方法概述</w:t>
      </w:r>
      <w:r>
        <w:tab/>
      </w:r>
      <w:r>
        <w:fldChar w:fldCharType="begin"/>
      </w:r>
      <w:r>
        <w:instrText xml:space="preserve"> PAGEREF _Toc27561 \h </w:instrText>
      </w:r>
      <w:r>
        <w:fldChar w:fldCharType="separate"/>
      </w:r>
      <w:r>
        <w:t>10</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_Toc17810 </w:instrText>
      </w:r>
      <w:r>
        <w:rPr>
          <w:kern w:val="0"/>
          <w:szCs w:val="30"/>
        </w:rPr>
        <w:fldChar w:fldCharType="separate"/>
      </w:r>
      <w:r>
        <w:rPr>
          <w:rFonts w:hint="default" w:ascii="Times New Roman" w:hAnsi="Times New Roman" w:eastAsia="黑体" w:cs="宋体"/>
          <w:szCs w:val="28"/>
          <w:lang w:val="en-US" w:eastAsia="zh-CN"/>
        </w:rPr>
        <w:t xml:space="preserve">1.3 </w:t>
      </w:r>
      <w:r>
        <w:rPr>
          <w:rFonts w:hint="eastAsia" w:ascii="黑体" w:hAnsi="黑体" w:eastAsia="黑体" w:cs="黑体"/>
          <w:szCs w:val="28"/>
          <w:lang w:val="en-US" w:eastAsia="zh-CN"/>
        </w:rPr>
        <w:t>论文组织结构</w:t>
      </w:r>
      <w:r>
        <w:tab/>
      </w:r>
      <w:r>
        <w:fldChar w:fldCharType="begin"/>
      </w:r>
      <w:r>
        <w:instrText xml:space="preserve"> PAGEREF _Toc17810 \h </w:instrText>
      </w:r>
      <w:r>
        <w:fldChar w:fldCharType="separate"/>
      </w:r>
      <w:r>
        <w:t>11</w:t>
      </w:r>
      <w:r>
        <w:fldChar w:fldCharType="end"/>
      </w:r>
      <w:r>
        <w:rPr>
          <w:kern w:val="0"/>
          <w:szCs w:val="30"/>
        </w:rPr>
        <w:fldChar w:fldCharType="end"/>
      </w:r>
    </w:p>
    <w:p>
      <w:pPr>
        <w:pStyle w:val="11"/>
        <w:tabs>
          <w:tab w:val="right" w:leader="dot" w:pos="9638"/>
          <w:tab w:val="clear" w:pos="9061"/>
        </w:tabs>
      </w:pPr>
      <w:r>
        <w:rPr>
          <w:kern w:val="0"/>
          <w:szCs w:val="30"/>
        </w:rPr>
        <w:fldChar w:fldCharType="begin"/>
      </w:r>
      <w:r>
        <w:rPr>
          <w:kern w:val="0"/>
          <w:szCs w:val="30"/>
        </w:rPr>
        <w:instrText xml:space="preserve"> HYPERLINK \l _Toc18990 </w:instrText>
      </w:r>
      <w:r>
        <w:rPr>
          <w:kern w:val="0"/>
          <w:szCs w:val="30"/>
        </w:rPr>
        <w:fldChar w:fldCharType="separate"/>
      </w:r>
      <w:r>
        <w:rPr>
          <w:rFonts w:hint="default" w:ascii="黑体" w:hAnsi="黑体" w:eastAsia="黑体" w:cs="黑体"/>
          <w:szCs w:val="30"/>
          <w:lang w:val="en-US" w:eastAsia="zh-CN"/>
        </w:rPr>
        <w:t xml:space="preserve">2 </w:t>
      </w:r>
      <w:r>
        <w:rPr>
          <w:rFonts w:hint="eastAsia" w:ascii="黑体" w:hAnsi="黑体" w:eastAsia="黑体" w:cs="黑体"/>
          <w:szCs w:val="30"/>
          <w:lang w:val="en-US" w:eastAsia="zh-CN"/>
        </w:rPr>
        <w:t>国内外研究现状</w:t>
      </w:r>
      <w:r>
        <w:tab/>
      </w:r>
      <w:r>
        <w:fldChar w:fldCharType="begin"/>
      </w:r>
      <w:r>
        <w:instrText xml:space="preserve"> PAGEREF _Toc18990 \h </w:instrText>
      </w:r>
      <w:r>
        <w:fldChar w:fldCharType="separate"/>
      </w:r>
      <w:r>
        <w:t>12</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_Toc6533 </w:instrText>
      </w:r>
      <w:r>
        <w:rPr>
          <w:kern w:val="0"/>
          <w:szCs w:val="30"/>
        </w:rPr>
        <w:fldChar w:fldCharType="separate"/>
      </w:r>
      <w:r>
        <w:rPr>
          <w:rFonts w:hint="default" w:ascii="Times New Roman" w:hAnsi="Times New Roman" w:eastAsia="黑体" w:cs="宋体"/>
          <w:szCs w:val="24"/>
          <w:lang w:val="en-US" w:eastAsia="zh-CN"/>
        </w:rPr>
        <w:t xml:space="preserve">2.1 </w:t>
      </w:r>
      <w:r>
        <w:rPr>
          <w:rFonts w:hint="eastAsia" w:ascii="黑体" w:hAnsi="黑体" w:eastAsia="黑体" w:cs="黑体"/>
          <w:kern w:val="2"/>
          <w:szCs w:val="30"/>
          <w:lang w:val="en-US" w:eastAsia="zh-CN" w:bidi="ar-SA"/>
        </w:rPr>
        <w:t>基于签名和规则匹配的局限性</w:t>
      </w:r>
      <w:r>
        <w:tab/>
      </w:r>
      <w:r>
        <w:fldChar w:fldCharType="begin"/>
      </w:r>
      <w:r>
        <w:instrText xml:space="preserve"> PAGEREF _Toc6533 \h </w:instrText>
      </w:r>
      <w:r>
        <w:fldChar w:fldCharType="separate"/>
      </w:r>
      <w:r>
        <w:t>12</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_Toc6001 </w:instrText>
      </w:r>
      <w:r>
        <w:rPr>
          <w:kern w:val="0"/>
          <w:szCs w:val="30"/>
        </w:rPr>
        <w:fldChar w:fldCharType="separate"/>
      </w:r>
      <w:r>
        <w:rPr>
          <w:rFonts w:hint="default" w:ascii="Times New Roman" w:hAnsi="Times New Roman" w:eastAsia="黑体" w:cs="宋体"/>
        </w:rPr>
        <w:t xml:space="preserve">2.2 </w:t>
      </w:r>
      <w:r>
        <w:rPr>
          <w:rFonts w:hint="eastAsia" w:ascii="黑体" w:hAnsi="黑体" w:eastAsia="黑体" w:cs="黑体"/>
          <w:kern w:val="2"/>
          <w:szCs w:val="30"/>
          <w:lang w:val="en-US" w:eastAsia="zh-CN" w:bidi="ar-SA"/>
        </w:rPr>
        <w:t>JavaScript在PDF攻击的应用</w:t>
      </w:r>
      <w:r>
        <w:tab/>
      </w:r>
      <w:r>
        <w:fldChar w:fldCharType="begin"/>
      </w:r>
      <w:r>
        <w:instrText xml:space="preserve"> PAGEREF _Toc6001 \h </w:instrText>
      </w:r>
      <w:r>
        <w:fldChar w:fldCharType="separate"/>
      </w:r>
      <w:r>
        <w:t>12</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_Toc3975 </w:instrText>
      </w:r>
      <w:r>
        <w:rPr>
          <w:kern w:val="0"/>
          <w:szCs w:val="30"/>
        </w:rPr>
        <w:fldChar w:fldCharType="separate"/>
      </w:r>
      <w:r>
        <w:rPr>
          <w:rFonts w:hint="default" w:ascii="Times New Roman" w:hAnsi="Times New Roman" w:eastAsia="黑体" w:cs="宋体"/>
        </w:rPr>
        <w:t xml:space="preserve">2.3 </w:t>
      </w:r>
      <w:r>
        <w:rPr>
          <w:rFonts w:hint="eastAsia" w:ascii="黑体" w:hAnsi="黑体" w:eastAsia="黑体" w:cs="黑体"/>
          <w:kern w:val="2"/>
          <w:szCs w:val="30"/>
          <w:lang w:val="en-US" w:eastAsia="zh-CN" w:bidi="ar-SA"/>
        </w:rPr>
        <w:t>深度学习在恶意PDF检测领域的应用</w:t>
      </w:r>
      <w:r>
        <w:tab/>
      </w:r>
      <w:r>
        <w:fldChar w:fldCharType="begin"/>
      </w:r>
      <w:r>
        <w:instrText xml:space="preserve"> PAGEREF _Toc3975 \h </w:instrText>
      </w:r>
      <w:r>
        <w:fldChar w:fldCharType="separate"/>
      </w:r>
      <w:r>
        <w:t>13</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_Toc28836 </w:instrText>
      </w:r>
      <w:r>
        <w:rPr>
          <w:kern w:val="0"/>
          <w:szCs w:val="30"/>
        </w:rPr>
        <w:fldChar w:fldCharType="separate"/>
      </w:r>
      <w:r>
        <w:rPr>
          <w:rFonts w:hint="default" w:ascii="Times New Roman" w:hAnsi="Times New Roman" w:eastAsia="黑体" w:cs="宋体"/>
          <w:szCs w:val="24"/>
        </w:rPr>
        <w:t xml:space="preserve">2.4 </w:t>
      </w:r>
      <w:r>
        <w:rPr>
          <w:rFonts w:hint="eastAsia" w:ascii="黑体" w:hAnsi="黑体" w:eastAsia="黑体" w:cs="黑体"/>
          <w:kern w:val="2"/>
          <w:szCs w:val="30"/>
          <w:lang w:val="en-US" w:eastAsia="zh-CN" w:bidi="ar-SA"/>
        </w:rPr>
        <w:t>PDF领域逃避检测研究</w:t>
      </w:r>
      <w:r>
        <w:tab/>
      </w:r>
      <w:r>
        <w:fldChar w:fldCharType="begin"/>
      </w:r>
      <w:r>
        <w:instrText xml:space="preserve"> PAGEREF _Toc28836 \h </w:instrText>
      </w:r>
      <w:r>
        <w:fldChar w:fldCharType="separate"/>
      </w:r>
      <w:r>
        <w:t>13</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_Toc21599 </w:instrText>
      </w:r>
      <w:r>
        <w:rPr>
          <w:kern w:val="0"/>
          <w:szCs w:val="30"/>
        </w:rPr>
        <w:fldChar w:fldCharType="separate"/>
      </w:r>
      <w:r>
        <w:rPr>
          <w:rFonts w:hint="default" w:ascii="Times New Roman" w:hAnsi="Times New Roman" w:eastAsia="黑体" w:cs="宋体"/>
        </w:rPr>
        <w:t xml:space="preserve">2.5 </w:t>
      </w:r>
      <w:r>
        <w:rPr>
          <w:rFonts w:hint="eastAsia" w:ascii="黑体" w:hAnsi="黑体" w:eastAsia="黑体" w:cs="黑体"/>
          <w:kern w:val="2"/>
          <w:szCs w:val="30"/>
          <w:lang w:val="en-US" w:eastAsia="zh-CN" w:bidi="ar-SA"/>
        </w:rPr>
        <w:t>PDF领域类不平衡研究</w:t>
      </w:r>
      <w:r>
        <w:tab/>
      </w:r>
      <w:r>
        <w:fldChar w:fldCharType="begin"/>
      </w:r>
      <w:r>
        <w:instrText xml:space="preserve"> PAGEREF _Toc21599 \h </w:instrText>
      </w:r>
      <w:r>
        <w:fldChar w:fldCharType="separate"/>
      </w:r>
      <w:r>
        <w:t>14</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_Toc10856 </w:instrText>
      </w:r>
      <w:r>
        <w:rPr>
          <w:kern w:val="0"/>
          <w:szCs w:val="30"/>
        </w:rPr>
        <w:fldChar w:fldCharType="separate"/>
      </w:r>
      <w:r>
        <w:rPr>
          <w:rFonts w:hint="default" w:ascii="Times New Roman" w:hAnsi="Times New Roman" w:eastAsia="黑体" w:cs="宋体"/>
        </w:rPr>
        <w:t xml:space="preserve">2.5.1 </w:t>
      </w:r>
      <w:r>
        <w:rPr>
          <w:rFonts w:hint="eastAsia" w:ascii="黑体" w:hAnsi="黑体" w:eastAsia="黑体" w:cs="黑体"/>
          <w:szCs w:val="24"/>
          <w:lang w:val="en-US" w:eastAsia="zh-CN"/>
        </w:rPr>
        <w:t>采样法应用在类不平衡问题</w:t>
      </w:r>
      <w:r>
        <w:tab/>
      </w:r>
      <w:r>
        <w:fldChar w:fldCharType="begin"/>
      </w:r>
      <w:r>
        <w:instrText xml:space="preserve"> PAGEREF _Toc10856 \h </w:instrText>
      </w:r>
      <w:r>
        <w:fldChar w:fldCharType="separate"/>
      </w:r>
      <w:r>
        <w:t>14</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_Toc8535 </w:instrText>
      </w:r>
      <w:r>
        <w:rPr>
          <w:kern w:val="0"/>
          <w:szCs w:val="30"/>
        </w:rPr>
        <w:fldChar w:fldCharType="separate"/>
      </w:r>
      <w:r>
        <w:rPr>
          <w:rFonts w:hint="default" w:ascii="Times New Roman" w:hAnsi="Times New Roman" w:eastAsia="黑体" w:cs="宋体"/>
          <w:szCs w:val="24"/>
          <w:lang w:val="en-US" w:eastAsia="zh-CN"/>
        </w:rPr>
        <w:t xml:space="preserve">2.5.2 </w:t>
      </w:r>
      <w:r>
        <w:rPr>
          <w:rFonts w:hint="eastAsia" w:ascii="黑体" w:hAnsi="黑体" w:eastAsia="黑体" w:cs="黑体"/>
          <w:szCs w:val="24"/>
          <w:lang w:val="en-US" w:eastAsia="zh-CN"/>
        </w:rPr>
        <w:t>Focal Loss 方法应用在类不平衡问题</w:t>
      </w:r>
      <w:r>
        <w:tab/>
      </w:r>
      <w:r>
        <w:fldChar w:fldCharType="begin"/>
      </w:r>
      <w:r>
        <w:instrText xml:space="preserve"> PAGEREF _Toc8535 \h </w:instrText>
      </w:r>
      <w:r>
        <w:fldChar w:fldCharType="separate"/>
      </w:r>
      <w:r>
        <w:t>14</w:t>
      </w:r>
      <w:r>
        <w:fldChar w:fldCharType="end"/>
      </w:r>
      <w:r>
        <w:rPr>
          <w:kern w:val="0"/>
          <w:szCs w:val="30"/>
        </w:rPr>
        <w:fldChar w:fldCharType="end"/>
      </w:r>
    </w:p>
    <w:p>
      <w:pPr>
        <w:pStyle w:val="11"/>
        <w:tabs>
          <w:tab w:val="right" w:leader="dot" w:pos="9638"/>
          <w:tab w:val="clear" w:pos="9061"/>
        </w:tabs>
      </w:pPr>
      <w:r>
        <w:rPr>
          <w:kern w:val="0"/>
          <w:szCs w:val="30"/>
        </w:rPr>
        <w:fldChar w:fldCharType="begin"/>
      </w:r>
      <w:r>
        <w:rPr>
          <w:kern w:val="0"/>
          <w:szCs w:val="30"/>
        </w:rPr>
        <w:instrText xml:space="preserve"> HYPERLINK \l _Toc7004 </w:instrText>
      </w:r>
      <w:r>
        <w:rPr>
          <w:kern w:val="0"/>
          <w:szCs w:val="30"/>
        </w:rPr>
        <w:fldChar w:fldCharType="separate"/>
      </w:r>
      <w:r>
        <w:rPr>
          <w:rFonts w:hint="default" w:ascii="黑体" w:hAnsi="黑体" w:eastAsia="黑体" w:cs="黑体"/>
          <w:lang w:val="en-US" w:eastAsia="zh-CN"/>
        </w:rPr>
        <w:t xml:space="preserve">3 </w:t>
      </w:r>
      <w:r>
        <w:rPr>
          <w:rFonts w:hint="eastAsia" w:ascii="黑体" w:hAnsi="黑体" w:eastAsia="黑体" w:cs="黑体"/>
          <w:szCs w:val="30"/>
          <w:lang w:val="en-US" w:eastAsia="zh-CN"/>
        </w:rPr>
        <w:t>相关概念及技术</w:t>
      </w:r>
      <w:r>
        <w:tab/>
      </w:r>
      <w:r>
        <w:fldChar w:fldCharType="begin"/>
      </w:r>
      <w:r>
        <w:instrText xml:space="preserve"> PAGEREF _Toc7004 \h </w:instrText>
      </w:r>
      <w:r>
        <w:fldChar w:fldCharType="separate"/>
      </w:r>
      <w:r>
        <w:t>15</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_Toc29443 </w:instrText>
      </w:r>
      <w:r>
        <w:rPr>
          <w:kern w:val="0"/>
          <w:szCs w:val="30"/>
        </w:rPr>
        <w:fldChar w:fldCharType="separate"/>
      </w:r>
      <w:r>
        <w:rPr>
          <w:rFonts w:hint="default" w:ascii="Times New Roman" w:hAnsi="Times New Roman" w:eastAsia="黑体" w:cs="宋体"/>
          <w:szCs w:val="28"/>
          <w:lang w:val="en-US" w:eastAsia="zh-CN"/>
        </w:rPr>
        <w:t xml:space="preserve">3.1 </w:t>
      </w:r>
      <w:r>
        <w:rPr>
          <w:rFonts w:hint="eastAsia" w:ascii="黑体" w:hAnsi="黑体" w:eastAsia="黑体" w:cs="黑体"/>
          <w:szCs w:val="28"/>
          <w:lang w:val="en-US" w:eastAsia="zh-CN"/>
        </w:rPr>
        <w:t>PDF文档分析与理解</w:t>
      </w:r>
      <w:r>
        <w:tab/>
      </w:r>
      <w:r>
        <w:fldChar w:fldCharType="begin"/>
      </w:r>
      <w:r>
        <w:instrText xml:space="preserve"> PAGEREF _Toc29443 \h </w:instrText>
      </w:r>
      <w:r>
        <w:fldChar w:fldCharType="separate"/>
      </w:r>
      <w:r>
        <w:t>15</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_Toc13399 </w:instrText>
      </w:r>
      <w:r>
        <w:rPr>
          <w:kern w:val="0"/>
          <w:szCs w:val="30"/>
        </w:rPr>
        <w:fldChar w:fldCharType="separate"/>
      </w:r>
      <w:r>
        <w:rPr>
          <w:rFonts w:hint="default" w:ascii="Times New Roman" w:hAnsi="Times New Roman" w:eastAsia="黑体" w:cs="宋体"/>
          <w:szCs w:val="24"/>
          <w:lang w:val="en-US" w:eastAsia="zh-CN"/>
        </w:rPr>
        <w:t xml:space="preserve">3.1.1 </w:t>
      </w:r>
      <w:r>
        <w:rPr>
          <w:rFonts w:hint="eastAsia" w:ascii="黑体" w:hAnsi="黑体" w:eastAsia="黑体" w:cs="黑体"/>
          <w:szCs w:val="24"/>
          <w:lang w:val="en-US" w:eastAsia="zh-CN"/>
        </w:rPr>
        <w:t>PDF物理结构</w:t>
      </w:r>
      <w:r>
        <w:tab/>
      </w:r>
      <w:r>
        <w:fldChar w:fldCharType="begin"/>
      </w:r>
      <w:r>
        <w:instrText xml:space="preserve"> PAGEREF _Toc13399 \h </w:instrText>
      </w:r>
      <w:r>
        <w:fldChar w:fldCharType="separate"/>
      </w:r>
      <w:r>
        <w:t>16</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_Toc2865 </w:instrText>
      </w:r>
      <w:r>
        <w:rPr>
          <w:kern w:val="0"/>
          <w:szCs w:val="30"/>
        </w:rPr>
        <w:fldChar w:fldCharType="separate"/>
      </w:r>
      <w:r>
        <w:rPr>
          <w:rFonts w:hint="default" w:ascii="Times New Roman" w:hAnsi="Times New Roman" w:eastAsia="黑体" w:cs="宋体"/>
          <w:i w:val="0"/>
          <w:iCs w:val="0"/>
          <w:caps w:val="0"/>
          <w:spacing w:val="0"/>
          <w:szCs w:val="24"/>
          <w:shd w:val="clear" w:fill="auto"/>
        </w:rPr>
        <w:t xml:space="preserve">3.1.2 </w:t>
      </w:r>
      <w:r>
        <w:rPr>
          <w:rFonts w:hint="eastAsia" w:ascii="黑体" w:hAnsi="黑体" w:eastAsia="黑体" w:cs="黑体"/>
          <w:szCs w:val="24"/>
          <w:lang w:val="en-US" w:eastAsia="zh-CN"/>
        </w:rPr>
        <w:t>PDF逻辑结构</w:t>
      </w:r>
      <w:r>
        <w:tab/>
      </w:r>
      <w:r>
        <w:fldChar w:fldCharType="begin"/>
      </w:r>
      <w:r>
        <w:instrText xml:space="preserve"> PAGEREF _Toc2865 \h </w:instrText>
      </w:r>
      <w:r>
        <w:fldChar w:fldCharType="separate"/>
      </w:r>
      <w:r>
        <w:t>16</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_Toc6932 </w:instrText>
      </w:r>
      <w:r>
        <w:rPr>
          <w:kern w:val="0"/>
          <w:szCs w:val="30"/>
        </w:rPr>
        <w:fldChar w:fldCharType="separate"/>
      </w:r>
      <w:r>
        <w:rPr>
          <w:rFonts w:hint="default" w:ascii="Times New Roman" w:hAnsi="Times New Roman" w:eastAsia="黑体" w:cs="宋体"/>
          <w:i w:val="0"/>
          <w:iCs w:val="0"/>
          <w:caps w:val="0"/>
          <w:spacing w:val="0"/>
          <w:kern w:val="2"/>
          <w:szCs w:val="24"/>
          <w:shd w:val="clear" w:fill="auto"/>
          <w:lang w:val="en-US" w:eastAsia="zh-CN" w:bidi="ar-SA"/>
        </w:rPr>
        <w:t xml:space="preserve">3.1.3 </w:t>
      </w:r>
      <w:r>
        <w:rPr>
          <w:rFonts w:hint="eastAsia" w:ascii="黑体" w:hAnsi="黑体" w:eastAsia="黑体" w:cs="黑体"/>
          <w:szCs w:val="24"/>
          <w:lang w:val="en-US" w:eastAsia="zh-CN"/>
        </w:rPr>
        <w:t>PDF源码</w:t>
      </w:r>
      <w:r>
        <w:tab/>
      </w:r>
      <w:r>
        <w:fldChar w:fldCharType="begin"/>
      </w:r>
      <w:r>
        <w:instrText xml:space="preserve"> PAGEREF _Toc6932 \h </w:instrText>
      </w:r>
      <w:r>
        <w:fldChar w:fldCharType="separate"/>
      </w:r>
      <w:r>
        <w:t>17</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_Toc16196 </w:instrText>
      </w:r>
      <w:r>
        <w:rPr>
          <w:kern w:val="0"/>
          <w:szCs w:val="30"/>
        </w:rPr>
        <w:fldChar w:fldCharType="separate"/>
      </w:r>
      <w:r>
        <w:rPr>
          <w:rFonts w:hint="default" w:ascii="Times New Roman" w:hAnsi="Times New Roman" w:eastAsia="黑体" w:cs="宋体"/>
          <w:szCs w:val="28"/>
          <w:lang w:val="en-US" w:eastAsia="zh-CN"/>
        </w:rPr>
        <w:t xml:space="preserve">3.2 </w:t>
      </w:r>
      <w:r>
        <w:rPr>
          <w:rFonts w:hint="eastAsia" w:ascii="黑体" w:hAnsi="黑体" w:eastAsia="黑体" w:cs="黑体"/>
          <w:szCs w:val="28"/>
          <w:lang w:val="en-US" w:eastAsia="zh-CN"/>
        </w:rPr>
        <w:t>逃避检测技术介绍</w:t>
      </w:r>
      <w:r>
        <w:tab/>
      </w:r>
      <w:r>
        <w:fldChar w:fldCharType="begin"/>
      </w:r>
      <w:r>
        <w:instrText xml:space="preserve"> PAGEREF _Toc16196 \h </w:instrText>
      </w:r>
      <w:r>
        <w:fldChar w:fldCharType="separate"/>
      </w:r>
      <w:r>
        <w:t>22</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_Toc25500 </w:instrText>
      </w:r>
      <w:r>
        <w:rPr>
          <w:kern w:val="0"/>
          <w:szCs w:val="30"/>
        </w:rPr>
        <w:fldChar w:fldCharType="separate"/>
      </w:r>
      <w:r>
        <w:rPr>
          <w:rFonts w:hint="default" w:ascii="Times New Roman" w:hAnsi="Times New Roman" w:eastAsia="黑体" w:cs="宋体"/>
          <w:szCs w:val="24"/>
          <w:lang w:val="en-US" w:eastAsia="zh-CN"/>
        </w:rPr>
        <w:t xml:space="preserve">3.2.1 </w:t>
      </w:r>
      <w:r>
        <w:rPr>
          <w:rFonts w:hint="eastAsia" w:ascii="黑体" w:hAnsi="黑体" w:eastAsia="黑体" w:cs="黑体"/>
          <w:szCs w:val="24"/>
          <w:lang w:val="en-US" w:eastAsia="zh-CN"/>
        </w:rPr>
        <w:t>逃避检测的原理与挑战</w:t>
      </w:r>
      <w:r>
        <w:tab/>
      </w:r>
      <w:r>
        <w:fldChar w:fldCharType="begin"/>
      </w:r>
      <w:r>
        <w:instrText xml:space="preserve"> PAGEREF _Toc25500 \h </w:instrText>
      </w:r>
      <w:r>
        <w:fldChar w:fldCharType="separate"/>
      </w:r>
      <w:r>
        <w:t>22</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_Toc24205 </w:instrText>
      </w:r>
      <w:r>
        <w:rPr>
          <w:kern w:val="0"/>
          <w:szCs w:val="30"/>
        </w:rPr>
        <w:fldChar w:fldCharType="separate"/>
      </w:r>
      <w:r>
        <w:rPr>
          <w:rFonts w:hint="default" w:ascii="Times New Roman" w:hAnsi="Times New Roman" w:eastAsia="黑体" w:cs="宋体"/>
          <w:szCs w:val="24"/>
          <w:lang w:val="en-US" w:eastAsia="zh-CN"/>
        </w:rPr>
        <w:t xml:space="preserve">3.2.2 </w:t>
      </w:r>
      <w:r>
        <w:rPr>
          <w:rFonts w:hint="eastAsia" w:ascii="黑体" w:hAnsi="黑体" w:eastAsia="黑体" w:cs="黑体"/>
          <w:szCs w:val="24"/>
          <w:lang w:val="en-US" w:eastAsia="zh-CN"/>
        </w:rPr>
        <w:t>恶意PDF常用的逃避检测技术</w:t>
      </w:r>
      <w:r>
        <w:tab/>
      </w:r>
      <w:r>
        <w:fldChar w:fldCharType="begin"/>
      </w:r>
      <w:r>
        <w:instrText xml:space="preserve"> PAGEREF _Toc24205 \h </w:instrText>
      </w:r>
      <w:r>
        <w:fldChar w:fldCharType="separate"/>
      </w:r>
      <w:r>
        <w:t>23</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_Toc9658 </w:instrText>
      </w:r>
      <w:r>
        <w:rPr>
          <w:kern w:val="0"/>
          <w:szCs w:val="30"/>
        </w:rPr>
        <w:fldChar w:fldCharType="separate"/>
      </w:r>
      <w:r>
        <w:rPr>
          <w:rFonts w:hint="default" w:ascii="Times New Roman" w:hAnsi="Times New Roman" w:eastAsia="黑体" w:cs="宋体"/>
          <w:i w:val="0"/>
          <w:iCs w:val="0"/>
          <w:caps w:val="0"/>
          <w:spacing w:val="0"/>
          <w:szCs w:val="10"/>
          <w:shd w:val="clear" w:fill="F4F6F8"/>
          <w:lang w:val="en-US" w:eastAsia="zh-CN"/>
        </w:rPr>
        <w:t xml:space="preserve">3.3 </w:t>
      </w:r>
      <w:r>
        <w:rPr>
          <w:rFonts w:hint="eastAsia" w:ascii="黑体" w:hAnsi="黑体" w:eastAsia="黑体" w:cs="黑体"/>
          <w:szCs w:val="28"/>
          <w:lang w:val="en-US" w:eastAsia="zh-CN"/>
        </w:rPr>
        <w:t>类不平衡问题处理方法介绍</w:t>
      </w:r>
      <w:r>
        <w:tab/>
      </w:r>
      <w:r>
        <w:fldChar w:fldCharType="begin"/>
      </w:r>
      <w:r>
        <w:instrText xml:space="preserve"> PAGEREF _Toc9658 \h </w:instrText>
      </w:r>
      <w:r>
        <w:fldChar w:fldCharType="separate"/>
      </w:r>
      <w:r>
        <w:t>28</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_Toc6248 </w:instrText>
      </w:r>
      <w:r>
        <w:rPr>
          <w:kern w:val="0"/>
          <w:szCs w:val="30"/>
        </w:rPr>
        <w:fldChar w:fldCharType="separate"/>
      </w:r>
      <w:r>
        <w:rPr>
          <w:rFonts w:hint="default" w:ascii="Times New Roman" w:hAnsi="Times New Roman" w:eastAsia="黑体" w:cs="宋体"/>
          <w:szCs w:val="24"/>
          <w:lang w:val="en-US" w:eastAsia="zh-CN"/>
        </w:rPr>
        <w:t xml:space="preserve">3.3.1 </w:t>
      </w:r>
      <w:r>
        <w:rPr>
          <w:rFonts w:hint="eastAsia" w:ascii="黑体" w:hAnsi="黑体" w:eastAsia="黑体" w:cs="黑体"/>
          <w:szCs w:val="24"/>
          <w:lang w:val="en-US" w:eastAsia="zh-CN"/>
        </w:rPr>
        <w:t>类不平衡问题的定义与影响</w:t>
      </w:r>
      <w:r>
        <w:tab/>
      </w:r>
      <w:r>
        <w:fldChar w:fldCharType="begin"/>
      </w:r>
      <w:r>
        <w:instrText xml:space="preserve"> PAGEREF _Toc6248 \h </w:instrText>
      </w:r>
      <w:r>
        <w:fldChar w:fldCharType="separate"/>
      </w:r>
      <w:r>
        <w:t>28</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_Toc22318 </w:instrText>
      </w:r>
      <w:r>
        <w:rPr>
          <w:kern w:val="0"/>
          <w:szCs w:val="30"/>
        </w:rPr>
        <w:fldChar w:fldCharType="separate"/>
      </w:r>
      <w:r>
        <w:rPr>
          <w:rFonts w:hint="default" w:ascii="Times New Roman" w:hAnsi="Times New Roman" w:eastAsia="黑体" w:cs="宋体"/>
          <w:szCs w:val="24"/>
          <w:lang w:val="en-US" w:eastAsia="zh-CN"/>
        </w:rPr>
        <w:t xml:space="preserve">3.3.2 </w:t>
      </w:r>
      <w:r>
        <w:rPr>
          <w:rFonts w:hint="eastAsia" w:ascii="黑体" w:hAnsi="黑体" w:eastAsia="黑体" w:cs="黑体"/>
          <w:szCs w:val="24"/>
          <w:lang w:val="en-US" w:eastAsia="zh-CN"/>
        </w:rPr>
        <w:t>过采样算法及其应用</w:t>
      </w:r>
      <w:r>
        <w:tab/>
      </w:r>
      <w:r>
        <w:fldChar w:fldCharType="begin"/>
      </w:r>
      <w:r>
        <w:instrText xml:space="preserve"> PAGEREF _Toc22318 \h </w:instrText>
      </w:r>
      <w:r>
        <w:fldChar w:fldCharType="separate"/>
      </w:r>
      <w:r>
        <w:t>29</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_Toc20956 </w:instrText>
      </w:r>
      <w:r>
        <w:rPr>
          <w:kern w:val="0"/>
          <w:szCs w:val="30"/>
        </w:rPr>
        <w:fldChar w:fldCharType="separate"/>
      </w:r>
      <w:r>
        <w:rPr>
          <w:rFonts w:hint="default" w:ascii="Times New Roman" w:hAnsi="Times New Roman" w:eastAsia="黑体" w:cs="宋体"/>
          <w:szCs w:val="24"/>
          <w:lang w:val="en-US" w:eastAsia="zh-CN"/>
        </w:rPr>
        <w:t xml:space="preserve">3.3.3 </w:t>
      </w:r>
      <w:r>
        <w:rPr>
          <w:rFonts w:hint="eastAsia" w:ascii="黑体" w:hAnsi="黑体" w:eastAsia="黑体" w:cs="黑体"/>
          <w:szCs w:val="24"/>
          <w:lang w:val="en-US" w:eastAsia="zh-CN"/>
        </w:rPr>
        <w:t>欠采样算法及其应用</w:t>
      </w:r>
      <w:r>
        <w:tab/>
      </w:r>
      <w:r>
        <w:fldChar w:fldCharType="begin"/>
      </w:r>
      <w:r>
        <w:instrText xml:space="preserve"> PAGEREF _Toc20956 \h </w:instrText>
      </w:r>
      <w:r>
        <w:fldChar w:fldCharType="separate"/>
      </w:r>
      <w:r>
        <w:t>31</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_Toc13013 </w:instrText>
      </w:r>
      <w:r>
        <w:rPr>
          <w:kern w:val="0"/>
          <w:szCs w:val="30"/>
        </w:rPr>
        <w:fldChar w:fldCharType="separate"/>
      </w:r>
      <w:r>
        <w:rPr>
          <w:rFonts w:hint="default" w:ascii="Times New Roman" w:hAnsi="Times New Roman" w:eastAsia="黑体" w:cs="宋体"/>
          <w:szCs w:val="24"/>
          <w:lang w:val="en-US" w:eastAsia="zh-CN"/>
        </w:rPr>
        <w:t xml:space="preserve">3.3.4 </w:t>
      </w:r>
      <w:r>
        <w:rPr>
          <w:rFonts w:hint="eastAsia" w:ascii="黑体" w:hAnsi="黑体" w:eastAsia="黑体" w:cs="黑体"/>
          <w:szCs w:val="24"/>
          <w:lang w:val="en-US" w:eastAsia="zh-CN"/>
        </w:rPr>
        <w:t>集成学习与类不平衡问题处理</w:t>
      </w:r>
      <w:r>
        <w:tab/>
      </w:r>
      <w:r>
        <w:fldChar w:fldCharType="begin"/>
      </w:r>
      <w:r>
        <w:instrText xml:space="preserve"> PAGEREF _Toc13013 \h </w:instrText>
      </w:r>
      <w:r>
        <w:fldChar w:fldCharType="separate"/>
      </w:r>
      <w:r>
        <w:t>33</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_Toc23802 </w:instrText>
      </w:r>
      <w:r>
        <w:rPr>
          <w:kern w:val="0"/>
          <w:szCs w:val="30"/>
        </w:rPr>
        <w:fldChar w:fldCharType="separate"/>
      </w:r>
      <w:r>
        <w:rPr>
          <w:rFonts w:hint="default" w:ascii="Times New Roman" w:hAnsi="Times New Roman" w:eastAsia="黑体" w:cs="宋体"/>
          <w:lang w:val="en-US" w:eastAsia="zh-CN"/>
        </w:rPr>
        <w:t xml:space="preserve">3.3.5 </w:t>
      </w:r>
      <w:r>
        <w:rPr>
          <w:rFonts w:hint="eastAsia" w:ascii="黑体" w:hAnsi="黑体" w:eastAsia="黑体" w:cs="黑体"/>
          <w:szCs w:val="24"/>
          <w:lang w:val="en-US" w:eastAsia="zh-CN"/>
        </w:rPr>
        <w:t>损失函数比较分析</w:t>
      </w:r>
      <w:r>
        <w:tab/>
      </w:r>
      <w:r>
        <w:fldChar w:fldCharType="begin"/>
      </w:r>
      <w:r>
        <w:instrText xml:space="preserve"> PAGEREF _Toc23802 \h </w:instrText>
      </w:r>
      <w:r>
        <w:fldChar w:fldCharType="separate"/>
      </w:r>
      <w:r>
        <w:t>36</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_Toc9834 </w:instrText>
      </w:r>
      <w:r>
        <w:rPr>
          <w:kern w:val="0"/>
          <w:szCs w:val="30"/>
        </w:rPr>
        <w:fldChar w:fldCharType="separate"/>
      </w:r>
      <w:r>
        <w:rPr>
          <w:rFonts w:hint="default" w:ascii="Times New Roman" w:hAnsi="Times New Roman" w:eastAsia="黑体" w:cs="宋体"/>
          <w:i w:val="0"/>
          <w:iCs w:val="0"/>
          <w:caps w:val="0"/>
          <w:spacing w:val="0"/>
          <w:szCs w:val="10"/>
          <w:shd w:val="clear" w:fill="F4F6F8"/>
          <w:lang w:val="en-US" w:eastAsia="zh-CN"/>
        </w:rPr>
        <w:t xml:space="preserve">3.4 </w:t>
      </w:r>
      <w:r>
        <w:rPr>
          <w:rFonts w:hint="eastAsia" w:ascii="黑体" w:hAnsi="黑体" w:eastAsia="黑体" w:cs="黑体"/>
          <w:szCs w:val="28"/>
          <w:lang w:val="en-US" w:eastAsia="zh-CN"/>
        </w:rPr>
        <w:t>本章小结</w:t>
      </w:r>
      <w:r>
        <w:tab/>
      </w:r>
      <w:r>
        <w:fldChar w:fldCharType="begin"/>
      </w:r>
      <w:r>
        <w:instrText xml:space="preserve"> PAGEREF _Toc9834 \h </w:instrText>
      </w:r>
      <w:r>
        <w:fldChar w:fldCharType="separate"/>
      </w:r>
      <w:r>
        <w:t>38</w:t>
      </w:r>
      <w:r>
        <w:fldChar w:fldCharType="end"/>
      </w:r>
      <w:r>
        <w:rPr>
          <w:kern w:val="0"/>
          <w:szCs w:val="30"/>
        </w:rPr>
        <w:fldChar w:fldCharType="end"/>
      </w:r>
    </w:p>
    <w:p>
      <w:pPr>
        <w:pStyle w:val="11"/>
        <w:tabs>
          <w:tab w:val="right" w:leader="dot" w:pos="9638"/>
          <w:tab w:val="clear" w:pos="9061"/>
        </w:tabs>
      </w:pPr>
      <w:r>
        <w:rPr>
          <w:kern w:val="0"/>
          <w:szCs w:val="30"/>
        </w:rPr>
        <w:fldChar w:fldCharType="begin"/>
      </w:r>
      <w:r>
        <w:rPr>
          <w:kern w:val="0"/>
          <w:szCs w:val="30"/>
        </w:rPr>
        <w:instrText xml:space="preserve"> HYPERLINK \l _Toc18974 </w:instrText>
      </w:r>
      <w:r>
        <w:rPr>
          <w:kern w:val="0"/>
          <w:szCs w:val="30"/>
        </w:rPr>
        <w:fldChar w:fldCharType="separate"/>
      </w:r>
      <w:r>
        <w:rPr>
          <w:rFonts w:hint="default" w:ascii="黑体" w:hAnsi="黑体" w:eastAsia="黑体" w:cs="黑体"/>
          <w:szCs w:val="24"/>
          <w:lang w:val="en-US" w:eastAsia="zh-CN"/>
        </w:rPr>
        <w:t xml:space="preserve">4 </w:t>
      </w:r>
      <w:r>
        <w:rPr>
          <w:rFonts w:hint="eastAsia" w:ascii="黑体" w:hAnsi="黑体" w:eastAsia="黑体" w:cs="黑体"/>
          <w:szCs w:val="30"/>
          <w:lang w:val="en-US" w:eastAsia="zh-CN"/>
        </w:rPr>
        <w:t>基于Adaboost的逃避检测恶意PDF文档分析与识别</w:t>
      </w:r>
      <w:r>
        <w:tab/>
      </w:r>
      <w:r>
        <w:fldChar w:fldCharType="begin"/>
      </w:r>
      <w:r>
        <w:instrText xml:space="preserve"> PAGEREF _Toc18974 \h </w:instrText>
      </w:r>
      <w:r>
        <w:fldChar w:fldCharType="separate"/>
      </w:r>
      <w:r>
        <w:t>39</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_Toc1380 </w:instrText>
      </w:r>
      <w:r>
        <w:rPr>
          <w:kern w:val="0"/>
          <w:szCs w:val="30"/>
        </w:rPr>
        <w:fldChar w:fldCharType="separate"/>
      </w:r>
      <w:r>
        <w:rPr>
          <w:rFonts w:hint="default" w:ascii="Times New Roman" w:hAnsi="Times New Roman" w:eastAsia="黑体" w:cs="宋体"/>
          <w:szCs w:val="28"/>
          <w:lang w:val="en-US" w:eastAsia="zh-CN"/>
        </w:rPr>
        <w:t xml:space="preserve">4.1 </w:t>
      </w:r>
      <w:r>
        <w:rPr>
          <w:rFonts w:hint="eastAsia" w:ascii="黑体" w:hAnsi="黑体" w:eastAsia="黑体" w:cs="黑体"/>
          <w:szCs w:val="28"/>
          <w:lang w:val="en-US" w:eastAsia="zh-CN"/>
        </w:rPr>
        <w:t>任务分析与描述</w:t>
      </w:r>
      <w:r>
        <w:tab/>
      </w:r>
      <w:r>
        <w:fldChar w:fldCharType="begin"/>
      </w:r>
      <w:r>
        <w:instrText xml:space="preserve"> PAGEREF _Toc1380 \h </w:instrText>
      </w:r>
      <w:r>
        <w:fldChar w:fldCharType="separate"/>
      </w:r>
      <w:r>
        <w:t>39</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_Toc5984 </w:instrText>
      </w:r>
      <w:r>
        <w:rPr>
          <w:kern w:val="0"/>
          <w:szCs w:val="30"/>
        </w:rPr>
        <w:fldChar w:fldCharType="separate"/>
      </w:r>
      <w:r>
        <w:rPr>
          <w:rFonts w:hint="default" w:ascii="Times New Roman" w:hAnsi="Times New Roman" w:eastAsia="黑体" w:cs="宋体"/>
          <w:szCs w:val="28"/>
          <w:lang w:val="en-US" w:eastAsia="zh-CN"/>
        </w:rPr>
        <w:t xml:space="preserve">4.2 </w:t>
      </w:r>
      <w:r>
        <w:rPr>
          <w:rFonts w:hint="eastAsia" w:ascii="黑体" w:hAnsi="黑体" w:eastAsia="黑体" w:cs="黑体"/>
          <w:szCs w:val="28"/>
          <w:lang w:val="en-US" w:eastAsia="zh-CN"/>
        </w:rPr>
        <w:t>恶意PDF文档检测方法框架</w:t>
      </w:r>
      <w:r>
        <w:tab/>
      </w:r>
      <w:r>
        <w:fldChar w:fldCharType="begin"/>
      </w:r>
      <w:r>
        <w:instrText xml:space="preserve"> PAGEREF _Toc5984 \h </w:instrText>
      </w:r>
      <w:r>
        <w:fldChar w:fldCharType="separate"/>
      </w:r>
      <w:r>
        <w:t>40</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_Toc12596 </w:instrText>
      </w:r>
      <w:r>
        <w:rPr>
          <w:kern w:val="0"/>
          <w:szCs w:val="30"/>
        </w:rPr>
        <w:fldChar w:fldCharType="separate"/>
      </w:r>
      <w:r>
        <w:rPr>
          <w:rFonts w:hint="default" w:ascii="Times New Roman" w:hAnsi="Times New Roman" w:eastAsia="黑体" w:cs="宋体"/>
          <w:szCs w:val="28"/>
          <w:lang w:val="en-US" w:eastAsia="zh-CN"/>
        </w:rPr>
        <w:t xml:space="preserve">4.3 </w:t>
      </w:r>
      <w:r>
        <w:rPr>
          <w:rFonts w:hint="eastAsia" w:ascii="黑体" w:hAnsi="黑体" w:eastAsia="黑体" w:cs="黑体"/>
          <w:szCs w:val="28"/>
          <w:lang w:val="en-US" w:eastAsia="zh-CN"/>
        </w:rPr>
        <w:t>数据集介绍</w:t>
      </w:r>
      <w:r>
        <w:tab/>
      </w:r>
      <w:r>
        <w:fldChar w:fldCharType="begin"/>
      </w:r>
      <w:r>
        <w:instrText xml:space="preserve"> PAGEREF _Toc12596 \h </w:instrText>
      </w:r>
      <w:r>
        <w:fldChar w:fldCharType="separate"/>
      </w:r>
      <w:r>
        <w:t>41</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_Toc25293 </w:instrText>
      </w:r>
      <w:r>
        <w:rPr>
          <w:kern w:val="0"/>
          <w:szCs w:val="30"/>
        </w:rPr>
        <w:fldChar w:fldCharType="separate"/>
      </w:r>
      <w:r>
        <w:rPr>
          <w:rFonts w:hint="default" w:ascii="Times New Roman" w:hAnsi="Times New Roman" w:eastAsia="黑体" w:cs="宋体"/>
          <w:szCs w:val="28"/>
          <w:lang w:val="en-US" w:eastAsia="zh-CN"/>
        </w:rPr>
        <w:t xml:space="preserve">4.4 </w:t>
      </w:r>
      <w:r>
        <w:rPr>
          <w:rFonts w:hint="eastAsia" w:ascii="黑体" w:hAnsi="黑体" w:eastAsia="黑体" w:cs="黑体"/>
          <w:szCs w:val="28"/>
          <w:lang w:val="en-US" w:eastAsia="zh-CN"/>
        </w:rPr>
        <w:t>特征提取与特征向量构建</w:t>
      </w:r>
      <w:r>
        <w:tab/>
      </w:r>
      <w:r>
        <w:fldChar w:fldCharType="begin"/>
      </w:r>
      <w:r>
        <w:instrText xml:space="preserve"> PAGEREF _Toc25293 \h </w:instrText>
      </w:r>
      <w:r>
        <w:fldChar w:fldCharType="separate"/>
      </w:r>
      <w:r>
        <w:t>41</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_Toc17777 </w:instrText>
      </w:r>
      <w:r>
        <w:rPr>
          <w:kern w:val="0"/>
          <w:szCs w:val="30"/>
        </w:rPr>
        <w:fldChar w:fldCharType="separate"/>
      </w:r>
      <w:r>
        <w:rPr>
          <w:rFonts w:hint="default" w:ascii="Times New Roman" w:hAnsi="Times New Roman" w:eastAsia="黑体" w:cs="宋体"/>
          <w:szCs w:val="24"/>
          <w:lang w:val="en-US" w:eastAsia="zh-CN"/>
        </w:rPr>
        <w:t xml:space="preserve">4.4.1 </w:t>
      </w:r>
      <w:r>
        <w:rPr>
          <w:rFonts w:hint="eastAsia" w:ascii="黑体" w:hAnsi="黑体" w:eastAsia="黑体" w:cs="黑体"/>
          <w:szCs w:val="24"/>
          <w:lang w:val="en-US" w:eastAsia="zh-CN"/>
        </w:rPr>
        <w:t>结构特征提取方法</w:t>
      </w:r>
      <w:r>
        <w:tab/>
      </w:r>
      <w:r>
        <w:fldChar w:fldCharType="begin"/>
      </w:r>
      <w:r>
        <w:instrText xml:space="preserve"> PAGEREF _Toc17777 \h </w:instrText>
      </w:r>
      <w:r>
        <w:fldChar w:fldCharType="separate"/>
      </w:r>
      <w:r>
        <w:t>41</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_Toc6438 </w:instrText>
      </w:r>
      <w:r>
        <w:rPr>
          <w:kern w:val="0"/>
          <w:szCs w:val="30"/>
        </w:rPr>
        <w:fldChar w:fldCharType="separate"/>
      </w:r>
      <w:r>
        <w:rPr>
          <w:rFonts w:hint="default" w:ascii="Times New Roman" w:hAnsi="Times New Roman" w:eastAsia="黑体" w:cs="宋体"/>
          <w:szCs w:val="24"/>
          <w:lang w:val="en-US" w:eastAsia="zh-CN"/>
        </w:rPr>
        <w:t xml:space="preserve">4.4.2 </w:t>
      </w:r>
      <w:r>
        <w:rPr>
          <w:rFonts w:hint="eastAsia" w:ascii="黑体" w:hAnsi="黑体" w:eastAsia="黑体" w:cs="黑体"/>
          <w:szCs w:val="24"/>
          <w:lang w:val="en-US" w:eastAsia="zh-CN"/>
        </w:rPr>
        <w:t>内容特征提取方法</w:t>
      </w:r>
      <w:r>
        <w:tab/>
      </w:r>
      <w:r>
        <w:fldChar w:fldCharType="begin"/>
      </w:r>
      <w:r>
        <w:instrText xml:space="preserve"> PAGEREF _Toc6438 \h </w:instrText>
      </w:r>
      <w:r>
        <w:fldChar w:fldCharType="separate"/>
      </w:r>
      <w:r>
        <w:t>42</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_Toc17749 </w:instrText>
      </w:r>
      <w:r>
        <w:rPr>
          <w:kern w:val="0"/>
          <w:szCs w:val="30"/>
        </w:rPr>
        <w:fldChar w:fldCharType="separate"/>
      </w:r>
      <w:r>
        <w:rPr>
          <w:rFonts w:hint="default" w:ascii="Times New Roman" w:hAnsi="Times New Roman" w:eastAsia="黑体" w:cs="宋体"/>
          <w:szCs w:val="24"/>
          <w:lang w:val="en-US" w:eastAsia="zh-CN"/>
        </w:rPr>
        <w:t xml:space="preserve">4.4.3 </w:t>
      </w:r>
      <w:r>
        <w:rPr>
          <w:rFonts w:hint="eastAsia" w:ascii="黑体" w:hAnsi="黑体" w:eastAsia="黑体" w:cs="黑体"/>
          <w:szCs w:val="24"/>
          <w:lang w:val="en-US" w:eastAsia="zh-CN"/>
        </w:rPr>
        <w:t>特征向量构建与编码</w:t>
      </w:r>
      <w:r>
        <w:tab/>
      </w:r>
      <w:r>
        <w:fldChar w:fldCharType="begin"/>
      </w:r>
      <w:r>
        <w:instrText xml:space="preserve"> PAGEREF _Toc17749 \h </w:instrText>
      </w:r>
      <w:r>
        <w:fldChar w:fldCharType="separate"/>
      </w:r>
      <w:r>
        <w:t>43</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_Toc15439 </w:instrText>
      </w:r>
      <w:r>
        <w:rPr>
          <w:kern w:val="0"/>
          <w:szCs w:val="30"/>
        </w:rPr>
        <w:fldChar w:fldCharType="separate"/>
      </w:r>
      <w:r>
        <w:rPr>
          <w:rFonts w:hint="default" w:ascii="Times New Roman" w:hAnsi="Times New Roman" w:eastAsia="黑体" w:cs="宋体"/>
          <w:szCs w:val="28"/>
          <w:lang w:val="en-US" w:eastAsia="zh-CN"/>
        </w:rPr>
        <w:t xml:space="preserve">4.5 </w:t>
      </w:r>
      <w:r>
        <w:rPr>
          <w:rFonts w:hint="eastAsia" w:ascii="黑体" w:hAnsi="黑体" w:eastAsia="黑体" w:cs="黑体"/>
          <w:szCs w:val="28"/>
          <w:lang w:val="en-US" w:eastAsia="zh-CN"/>
        </w:rPr>
        <w:t>特征权重排名与赋值</w:t>
      </w:r>
      <w:r>
        <w:tab/>
      </w:r>
      <w:r>
        <w:fldChar w:fldCharType="begin"/>
      </w:r>
      <w:r>
        <w:instrText xml:space="preserve"> PAGEREF _Toc15439 \h </w:instrText>
      </w:r>
      <w:r>
        <w:fldChar w:fldCharType="separate"/>
      </w:r>
      <w:r>
        <w:t>44</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_Toc20603 </w:instrText>
      </w:r>
      <w:r>
        <w:rPr>
          <w:kern w:val="0"/>
          <w:szCs w:val="30"/>
        </w:rPr>
        <w:fldChar w:fldCharType="separate"/>
      </w:r>
      <w:r>
        <w:rPr>
          <w:rFonts w:hint="default" w:ascii="Times New Roman" w:hAnsi="Times New Roman" w:eastAsia="黑体" w:cs="宋体"/>
          <w:i w:val="0"/>
          <w:iCs w:val="0"/>
          <w:caps w:val="0"/>
          <w:spacing w:val="0"/>
          <w:szCs w:val="24"/>
          <w:shd w:val="clear" w:fill="auto"/>
          <w:lang w:val="en-US" w:eastAsia="zh-CN"/>
        </w:rPr>
        <w:t xml:space="preserve">4.5.1 </w:t>
      </w:r>
      <w:r>
        <w:rPr>
          <w:rFonts w:hint="eastAsia" w:ascii="黑体" w:hAnsi="黑体" w:eastAsia="黑体" w:cs="黑体"/>
          <w:szCs w:val="24"/>
          <w:lang w:val="en-US" w:eastAsia="zh-CN"/>
        </w:rPr>
        <w:t>特征重要性排名</w:t>
      </w:r>
      <w:r>
        <w:tab/>
      </w:r>
      <w:r>
        <w:fldChar w:fldCharType="begin"/>
      </w:r>
      <w:r>
        <w:instrText xml:space="preserve"> PAGEREF _Toc20603 \h </w:instrText>
      </w:r>
      <w:r>
        <w:fldChar w:fldCharType="separate"/>
      </w:r>
      <w:r>
        <w:t>44</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_Toc9624 </w:instrText>
      </w:r>
      <w:r>
        <w:rPr>
          <w:kern w:val="0"/>
          <w:szCs w:val="30"/>
        </w:rPr>
        <w:fldChar w:fldCharType="separate"/>
      </w:r>
      <w:r>
        <w:rPr>
          <w:rFonts w:hint="default" w:ascii="Times New Roman" w:hAnsi="Times New Roman" w:eastAsia="黑体" w:cs="宋体"/>
          <w:i w:val="0"/>
          <w:iCs w:val="0"/>
          <w:caps w:val="0"/>
          <w:spacing w:val="0"/>
          <w:szCs w:val="24"/>
          <w:shd w:val="clear" w:fill="auto"/>
          <w:lang w:val="en-US" w:eastAsia="zh-CN"/>
        </w:rPr>
        <w:t xml:space="preserve">4.5.2 </w:t>
      </w:r>
      <w:r>
        <w:rPr>
          <w:rFonts w:hint="eastAsia" w:ascii="黑体" w:hAnsi="黑体" w:eastAsia="黑体" w:cs="黑体"/>
          <w:szCs w:val="24"/>
          <w:lang w:val="en-US" w:eastAsia="zh-CN"/>
        </w:rPr>
        <w:t>特征权重赋值方法</w:t>
      </w:r>
      <w:r>
        <w:tab/>
      </w:r>
      <w:r>
        <w:fldChar w:fldCharType="begin"/>
      </w:r>
      <w:r>
        <w:instrText xml:space="preserve"> PAGEREF _Toc9624 \h </w:instrText>
      </w:r>
      <w:r>
        <w:fldChar w:fldCharType="separate"/>
      </w:r>
      <w:r>
        <w:t>44</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_Toc14992 </w:instrText>
      </w:r>
      <w:r>
        <w:rPr>
          <w:kern w:val="0"/>
          <w:szCs w:val="30"/>
        </w:rPr>
        <w:fldChar w:fldCharType="separate"/>
      </w:r>
      <w:r>
        <w:rPr>
          <w:rFonts w:hint="default" w:ascii="Times New Roman" w:hAnsi="Times New Roman" w:eastAsia="黑体" w:cs="宋体"/>
          <w:szCs w:val="28"/>
          <w:lang w:val="en-US" w:eastAsia="zh-CN"/>
        </w:rPr>
        <w:t xml:space="preserve">4.6 </w:t>
      </w:r>
      <w:r>
        <w:rPr>
          <w:rFonts w:hint="eastAsia" w:ascii="黑体" w:hAnsi="黑体" w:eastAsia="黑体" w:cs="黑体"/>
          <w:szCs w:val="28"/>
          <w:lang w:val="en-US" w:eastAsia="zh-CN"/>
        </w:rPr>
        <w:t>实验设计与结果分析</w:t>
      </w:r>
      <w:r>
        <w:tab/>
      </w:r>
      <w:r>
        <w:fldChar w:fldCharType="begin"/>
      </w:r>
      <w:r>
        <w:instrText xml:space="preserve"> PAGEREF _Toc14992 \h </w:instrText>
      </w:r>
      <w:r>
        <w:fldChar w:fldCharType="separate"/>
      </w:r>
      <w:r>
        <w:t>45</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_Toc9004 </w:instrText>
      </w:r>
      <w:r>
        <w:rPr>
          <w:kern w:val="0"/>
          <w:szCs w:val="30"/>
        </w:rPr>
        <w:fldChar w:fldCharType="separate"/>
      </w:r>
      <w:r>
        <w:rPr>
          <w:rFonts w:hint="default" w:ascii="Times New Roman" w:hAnsi="Times New Roman" w:eastAsia="黑体" w:cs="宋体"/>
          <w:szCs w:val="28"/>
          <w:lang w:val="en-US" w:eastAsia="zh-CN"/>
        </w:rPr>
        <w:t xml:space="preserve">4.6.1 </w:t>
      </w:r>
      <w:r>
        <w:rPr>
          <w:rFonts w:hint="eastAsia" w:ascii="黑体" w:hAnsi="黑体" w:eastAsia="黑体" w:cs="黑体"/>
          <w:szCs w:val="24"/>
          <w:lang w:val="en-US" w:eastAsia="zh-CN"/>
        </w:rPr>
        <w:t>环境搭建</w:t>
      </w:r>
      <w:r>
        <w:tab/>
      </w:r>
      <w:r>
        <w:fldChar w:fldCharType="begin"/>
      </w:r>
      <w:r>
        <w:instrText xml:space="preserve"> PAGEREF _Toc9004 \h </w:instrText>
      </w:r>
      <w:r>
        <w:fldChar w:fldCharType="separate"/>
      </w:r>
      <w:r>
        <w:t>45</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_Toc1402 </w:instrText>
      </w:r>
      <w:r>
        <w:rPr>
          <w:kern w:val="0"/>
          <w:szCs w:val="30"/>
        </w:rPr>
        <w:fldChar w:fldCharType="separate"/>
      </w:r>
      <w:r>
        <w:rPr>
          <w:rFonts w:hint="default" w:ascii="Times New Roman" w:hAnsi="Times New Roman" w:eastAsia="黑体" w:cs="宋体"/>
          <w:szCs w:val="28"/>
          <w:lang w:val="en-US" w:eastAsia="zh-CN"/>
        </w:rPr>
        <w:t xml:space="preserve">4.6.2 </w:t>
      </w:r>
      <w:r>
        <w:rPr>
          <w:rFonts w:hint="eastAsia" w:ascii="黑体" w:hAnsi="黑体" w:eastAsia="黑体" w:cs="黑体"/>
          <w:szCs w:val="24"/>
          <w:lang w:val="en-US" w:eastAsia="zh-CN"/>
        </w:rPr>
        <w:t>数据准备</w:t>
      </w:r>
      <w:r>
        <w:tab/>
      </w:r>
      <w:r>
        <w:fldChar w:fldCharType="begin"/>
      </w:r>
      <w:r>
        <w:instrText xml:space="preserve"> PAGEREF _Toc1402 \h </w:instrText>
      </w:r>
      <w:r>
        <w:fldChar w:fldCharType="separate"/>
      </w:r>
      <w:r>
        <w:t>45</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_Toc4636 </w:instrText>
      </w:r>
      <w:r>
        <w:rPr>
          <w:kern w:val="0"/>
          <w:szCs w:val="30"/>
        </w:rPr>
        <w:fldChar w:fldCharType="separate"/>
      </w:r>
      <w:r>
        <w:rPr>
          <w:rFonts w:hint="default" w:ascii="Times New Roman" w:hAnsi="Times New Roman" w:eastAsia="黑体" w:cs="宋体"/>
          <w:szCs w:val="24"/>
          <w:lang w:val="en-US" w:eastAsia="zh-CN"/>
        </w:rPr>
        <w:t xml:space="preserve">4.6.3 </w:t>
      </w:r>
      <w:r>
        <w:rPr>
          <w:rFonts w:hint="eastAsia" w:ascii="黑体" w:hAnsi="黑体" w:eastAsia="黑体" w:cs="黑体"/>
          <w:szCs w:val="24"/>
          <w:lang w:val="en-US" w:eastAsia="zh-CN"/>
        </w:rPr>
        <w:t>实验设置</w:t>
      </w:r>
      <w:r>
        <w:tab/>
      </w:r>
      <w:r>
        <w:fldChar w:fldCharType="begin"/>
      </w:r>
      <w:r>
        <w:instrText xml:space="preserve"> PAGEREF _Toc4636 \h </w:instrText>
      </w:r>
      <w:r>
        <w:fldChar w:fldCharType="separate"/>
      </w:r>
      <w:r>
        <w:t>46</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_Toc31169 </w:instrText>
      </w:r>
      <w:r>
        <w:rPr>
          <w:kern w:val="0"/>
          <w:szCs w:val="30"/>
        </w:rPr>
        <w:fldChar w:fldCharType="separate"/>
      </w:r>
      <w:r>
        <w:rPr>
          <w:rFonts w:hint="default" w:ascii="Times New Roman" w:hAnsi="Times New Roman" w:eastAsia="黑体" w:cs="宋体"/>
          <w:szCs w:val="24"/>
          <w:lang w:val="en-US" w:eastAsia="zh-CN"/>
        </w:rPr>
        <w:t xml:space="preserve">4.6.4 </w:t>
      </w:r>
      <w:r>
        <w:rPr>
          <w:rFonts w:hint="eastAsia" w:ascii="黑体" w:hAnsi="黑体" w:eastAsia="黑体" w:cs="黑体"/>
          <w:szCs w:val="24"/>
          <w:lang w:val="en-US" w:eastAsia="zh-CN"/>
        </w:rPr>
        <w:t>评估指标</w:t>
      </w:r>
      <w:r>
        <w:tab/>
      </w:r>
      <w:r>
        <w:fldChar w:fldCharType="begin"/>
      </w:r>
      <w:r>
        <w:instrText xml:space="preserve"> PAGEREF _Toc31169 \h </w:instrText>
      </w:r>
      <w:r>
        <w:fldChar w:fldCharType="separate"/>
      </w:r>
      <w:r>
        <w:t>46</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_Toc24995 </w:instrText>
      </w:r>
      <w:r>
        <w:rPr>
          <w:kern w:val="0"/>
          <w:szCs w:val="30"/>
        </w:rPr>
        <w:fldChar w:fldCharType="separate"/>
      </w:r>
      <w:r>
        <w:rPr>
          <w:rFonts w:hint="default" w:ascii="Times New Roman" w:hAnsi="Times New Roman" w:eastAsia="黑体" w:cs="宋体"/>
          <w:szCs w:val="24"/>
          <w:lang w:val="en-US" w:eastAsia="zh-CN"/>
        </w:rPr>
        <w:t xml:space="preserve">4.6.5 </w:t>
      </w:r>
      <w:r>
        <w:rPr>
          <w:rFonts w:hint="eastAsia" w:ascii="黑体" w:hAnsi="黑体" w:eastAsia="黑体" w:cs="黑体"/>
          <w:szCs w:val="24"/>
          <w:lang w:val="en-US" w:eastAsia="zh-CN"/>
        </w:rPr>
        <w:t>实验结果及分析</w:t>
      </w:r>
      <w:r>
        <w:tab/>
      </w:r>
      <w:r>
        <w:fldChar w:fldCharType="begin"/>
      </w:r>
      <w:r>
        <w:instrText xml:space="preserve"> PAGEREF _Toc24995 \h </w:instrText>
      </w:r>
      <w:r>
        <w:fldChar w:fldCharType="separate"/>
      </w:r>
      <w:r>
        <w:t>46</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_Toc14144 </w:instrText>
      </w:r>
      <w:r>
        <w:rPr>
          <w:kern w:val="0"/>
          <w:szCs w:val="30"/>
        </w:rPr>
        <w:fldChar w:fldCharType="separate"/>
      </w:r>
      <w:r>
        <w:rPr>
          <w:rFonts w:hint="default" w:ascii="Times New Roman" w:hAnsi="Times New Roman" w:eastAsia="黑体" w:cs="宋体"/>
          <w:i w:val="0"/>
          <w:iCs w:val="0"/>
          <w:caps w:val="0"/>
          <w:spacing w:val="0"/>
          <w:szCs w:val="10"/>
          <w:shd w:val="clear" w:fill="F4F6F8"/>
          <w:lang w:val="en-US" w:eastAsia="zh-CN"/>
        </w:rPr>
        <w:t xml:space="preserve">4.7 </w:t>
      </w:r>
      <w:r>
        <w:rPr>
          <w:rFonts w:hint="eastAsia" w:ascii="黑体" w:hAnsi="黑体" w:eastAsia="黑体" w:cs="黑体"/>
          <w:szCs w:val="28"/>
          <w:lang w:val="en-US" w:eastAsia="zh-CN"/>
        </w:rPr>
        <w:t>本章小结</w:t>
      </w:r>
      <w:r>
        <w:tab/>
      </w:r>
      <w:r>
        <w:fldChar w:fldCharType="begin"/>
      </w:r>
      <w:r>
        <w:instrText xml:space="preserve"> PAGEREF _Toc14144 \h </w:instrText>
      </w:r>
      <w:r>
        <w:fldChar w:fldCharType="separate"/>
      </w:r>
      <w:r>
        <w:t>47</w:t>
      </w:r>
      <w:r>
        <w:fldChar w:fldCharType="end"/>
      </w:r>
      <w:r>
        <w:rPr>
          <w:kern w:val="0"/>
          <w:szCs w:val="30"/>
        </w:rPr>
        <w:fldChar w:fldCharType="end"/>
      </w:r>
    </w:p>
    <w:p>
      <w:pPr>
        <w:pStyle w:val="11"/>
        <w:tabs>
          <w:tab w:val="right" w:leader="dot" w:pos="9638"/>
          <w:tab w:val="clear" w:pos="9061"/>
        </w:tabs>
      </w:pPr>
      <w:r>
        <w:rPr>
          <w:kern w:val="0"/>
          <w:szCs w:val="30"/>
        </w:rPr>
        <w:fldChar w:fldCharType="begin"/>
      </w:r>
      <w:r>
        <w:rPr>
          <w:kern w:val="0"/>
          <w:szCs w:val="30"/>
        </w:rPr>
        <w:instrText xml:space="preserve"> HYPERLINK \l _Toc4492 </w:instrText>
      </w:r>
      <w:r>
        <w:rPr>
          <w:kern w:val="0"/>
          <w:szCs w:val="30"/>
        </w:rPr>
        <w:fldChar w:fldCharType="separate"/>
      </w:r>
      <w:r>
        <w:rPr>
          <w:rFonts w:hint="default" w:ascii="黑体" w:hAnsi="黑体" w:eastAsia="黑体" w:cs="黑体"/>
          <w:szCs w:val="30"/>
          <w:lang w:val="en-US" w:eastAsia="zh-CN"/>
        </w:rPr>
        <w:t xml:space="preserve">5 </w:t>
      </w:r>
      <w:r>
        <w:rPr>
          <w:rFonts w:hint="eastAsia" w:ascii="黑体" w:hAnsi="黑体" w:eastAsia="黑体" w:cs="黑体"/>
          <w:szCs w:val="30"/>
          <w:lang w:val="en-US" w:eastAsia="zh-CN"/>
        </w:rPr>
        <w:t xml:space="preserve"> 基于混合策略的逃避检测恶意PDF文档分析与识别</w:t>
      </w:r>
      <w:r>
        <w:tab/>
      </w:r>
      <w:r>
        <w:fldChar w:fldCharType="begin"/>
      </w:r>
      <w:r>
        <w:instrText xml:space="preserve"> PAGEREF _Toc4492 \h </w:instrText>
      </w:r>
      <w:r>
        <w:fldChar w:fldCharType="separate"/>
      </w:r>
      <w:r>
        <w:t>48</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_Toc10349 </w:instrText>
      </w:r>
      <w:r>
        <w:rPr>
          <w:kern w:val="0"/>
          <w:szCs w:val="30"/>
        </w:rPr>
        <w:fldChar w:fldCharType="separate"/>
      </w:r>
      <w:r>
        <w:rPr>
          <w:rFonts w:hint="default" w:ascii="Times New Roman" w:hAnsi="Times New Roman" w:eastAsia="黑体" w:cs="宋体"/>
          <w:szCs w:val="28"/>
          <w:lang w:val="en-US" w:eastAsia="zh-CN"/>
        </w:rPr>
        <w:t xml:space="preserve">5.1 </w:t>
      </w:r>
      <w:r>
        <w:rPr>
          <w:rFonts w:hint="eastAsia" w:ascii="黑体" w:hAnsi="黑体" w:eastAsia="黑体" w:cs="黑体"/>
          <w:szCs w:val="28"/>
          <w:lang w:val="en-US" w:eastAsia="zh-CN"/>
        </w:rPr>
        <w:t>任务分析与描述</w:t>
      </w:r>
      <w:r>
        <w:tab/>
      </w:r>
      <w:r>
        <w:fldChar w:fldCharType="begin"/>
      </w:r>
      <w:r>
        <w:instrText xml:space="preserve"> PAGEREF _Toc10349 \h </w:instrText>
      </w:r>
      <w:r>
        <w:fldChar w:fldCharType="separate"/>
      </w:r>
      <w:r>
        <w:t>48</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_Toc3310 </w:instrText>
      </w:r>
      <w:r>
        <w:rPr>
          <w:kern w:val="0"/>
          <w:szCs w:val="30"/>
        </w:rPr>
        <w:fldChar w:fldCharType="separate"/>
      </w:r>
      <w:r>
        <w:rPr>
          <w:rFonts w:hint="default" w:ascii="Times New Roman" w:hAnsi="Times New Roman" w:eastAsia="黑体" w:cs="宋体"/>
          <w:szCs w:val="28"/>
          <w:lang w:val="en-US" w:eastAsia="zh-CN"/>
        </w:rPr>
        <w:t xml:space="preserve">5.2 </w:t>
      </w:r>
      <w:r>
        <w:rPr>
          <w:rFonts w:hint="eastAsia" w:ascii="黑体" w:hAnsi="黑体" w:eastAsia="黑体" w:cs="黑体"/>
          <w:szCs w:val="28"/>
          <w:lang w:val="en-US" w:eastAsia="zh-CN"/>
        </w:rPr>
        <w:t>不平衡的恶意PDF样本检测方法框架</w:t>
      </w:r>
      <w:r>
        <w:tab/>
      </w:r>
      <w:r>
        <w:fldChar w:fldCharType="begin"/>
      </w:r>
      <w:r>
        <w:instrText xml:space="preserve"> PAGEREF _Toc3310 \h </w:instrText>
      </w:r>
      <w:r>
        <w:fldChar w:fldCharType="separate"/>
      </w:r>
      <w:r>
        <w:t>48</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_Toc21679 </w:instrText>
      </w:r>
      <w:r>
        <w:rPr>
          <w:kern w:val="0"/>
          <w:szCs w:val="30"/>
        </w:rPr>
        <w:fldChar w:fldCharType="separate"/>
      </w:r>
      <w:r>
        <w:rPr>
          <w:rFonts w:hint="default" w:ascii="Times New Roman" w:hAnsi="Times New Roman" w:eastAsia="黑体" w:cs="宋体"/>
          <w:szCs w:val="28"/>
          <w:lang w:val="en-US" w:eastAsia="zh-CN"/>
        </w:rPr>
        <w:t xml:space="preserve">5.3 </w:t>
      </w:r>
      <w:r>
        <w:rPr>
          <w:rFonts w:hint="eastAsia" w:ascii="黑体" w:hAnsi="黑体" w:eastAsia="黑体" w:cs="黑体"/>
          <w:szCs w:val="28"/>
          <w:lang w:val="en-US" w:eastAsia="zh-CN"/>
        </w:rPr>
        <w:t>混合采样方法</w:t>
      </w:r>
      <w:r>
        <w:tab/>
      </w:r>
      <w:r>
        <w:fldChar w:fldCharType="begin"/>
      </w:r>
      <w:r>
        <w:instrText xml:space="preserve"> PAGEREF _Toc21679 \h </w:instrText>
      </w:r>
      <w:r>
        <w:fldChar w:fldCharType="separate"/>
      </w:r>
      <w:r>
        <w:t>49</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_Toc2964 </w:instrText>
      </w:r>
      <w:r>
        <w:rPr>
          <w:kern w:val="0"/>
          <w:szCs w:val="30"/>
        </w:rPr>
        <w:fldChar w:fldCharType="separate"/>
      </w:r>
      <w:r>
        <w:rPr>
          <w:rFonts w:hint="default" w:ascii="Times New Roman" w:hAnsi="Times New Roman" w:eastAsia="黑体" w:cs="宋体"/>
          <w:szCs w:val="28"/>
          <w:lang w:val="en-US" w:eastAsia="zh-CN"/>
        </w:rPr>
        <w:t xml:space="preserve">5.4 </w:t>
      </w:r>
      <w:r>
        <w:rPr>
          <w:rFonts w:hint="eastAsia" w:ascii="黑体" w:hAnsi="黑体" w:eastAsia="黑体" w:cs="黑体"/>
          <w:szCs w:val="28"/>
          <w:lang w:val="en-US" w:eastAsia="zh-CN"/>
        </w:rPr>
        <w:t>Focal Loss与Adaboost结合</w:t>
      </w:r>
      <w:r>
        <w:tab/>
      </w:r>
      <w:r>
        <w:fldChar w:fldCharType="begin"/>
      </w:r>
      <w:r>
        <w:instrText xml:space="preserve"> PAGEREF _Toc2964 \h </w:instrText>
      </w:r>
      <w:r>
        <w:fldChar w:fldCharType="separate"/>
      </w:r>
      <w:r>
        <w:t>50</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_Toc12957 </w:instrText>
      </w:r>
      <w:r>
        <w:rPr>
          <w:kern w:val="0"/>
          <w:szCs w:val="30"/>
        </w:rPr>
        <w:fldChar w:fldCharType="separate"/>
      </w:r>
      <w:r>
        <w:rPr>
          <w:rFonts w:hint="default" w:ascii="Times New Roman" w:hAnsi="Times New Roman" w:eastAsia="黑体" w:cs="宋体"/>
          <w:szCs w:val="28"/>
          <w:lang w:val="en-US" w:eastAsia="zh-CN"/>
        </w:rPr>
        <w:t xml:space="preserve">5.5 </w:t>
      </w:r>
      <w:r>
        <w:rPr>
          <w:rFonts w:hint="eastAsia" w:ascii="黑体" w:hAnsi="黑体" w:eastAsia="黑体" w:cs="黑体"/>
          <w:szCs w:val="28"/>
          <w:lang w:val="en-US" w:eastAsia="zh-CN"/>
        </w:rPr>
        <w:t>实验设计及结果分析</w:t>
      </w:r>
      <w:r>
        <w:tab/>
      </w:r>
      <w:r>
        <w:fldChar w:fldCharType="begin"/>
      </w:r>
      <w:r>
        <w:instrText xml:space="preserve"> PAGEREF _Toc12957 \h </w:instrText>
      </w:r>
      <w:r>
        <w:fldChar w:fldCharType="separate"/>
      </w:r>
      <w:r>
        <w:t>51</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_Toc14279 </w:instrText>
      </w:r>
      <w:r>
        <w:rPr>
          <w:kern w:val="0"/>
          <w:szCs w:val="30"/>
        </w:rPr>
        <w:fldChar w:fldCharType="separate"/>
      </w:r>
      <w:r>
        <w:rPr>
          <w:rFonts w:hint="default" w:ascii="Times New Roman" w:hAnsi="Times New Roman" w:eastAsia="黑体" w:cs="宋体"/>
          <w:szCs w:val="28"/>
          <w:lang w:val="en-US" w:eastAsia="zh-CN"/>
        </w:rPr>
        <w:t xml:space="preserve">5.5.1 </w:t>
      </w:r>
      <w:r>
        <w:rPr>
          <w:rFonts w:hint="eastAsia" w:ascii="黑体" w:hAnsi="黑体" w:eastAsia="黑体" w:cs="黑体"/>
          <w:szCs w:val="24"/>
          <w:lang w:val="en-US" w:eastAsia="zh-CN"/>
        </w:rPr>
        <w:t>环境搭建</w:t>
      </w:r>
      <w:r>
        <w:tab/>
      </w:r>
      <w:r>
        <w:fldChar w:fldCharType="begin"/>
      </w:r>
      <w:r>
        <w:instrText xml:space="preserve"> PAGEREF _Toc14279 \h </w:instrText>
      </w:r>
      <w:r>
        <w:fldChar w:fldCharType="separate"/>
      </w:r>
      <w:r>
        <w:t>51</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_Toc24872 </w:instrText>
      </w:r>
      <w:r>
        <w:rPr>
          <w:kern w:val="0"/>
          <w:szCs w:val="30"/>
        </w:rPr>
        <w:fldChar w:fldCharType="separate"/>
      </w:r>
      <w:r>
        <w:rPr>
          <w:rFonts w:hint="default" w:ascii="Times New Roman" w:hAnsi="Times New Roman" w:eastAsia="黑体" w:cs="宋体"/>
          <w:szCs w:val="28"/>
          <w:lang w:val="en-US" w:eastAsia="zh-CN"/>
        </w:rPr>
        <w:t xml:space="preserve">5.5.2 </w:t>
      </w:r>
      <w:r>
        <w:rPr>
          <w:rFonts w:hint="eastAsia" w:ascii="黑体" w:hAnsi="黑体" w:eastAsia="黑体" w:cs="黑体"/>
          <w:szCs w:val="24"/>
          <w:lang w:val="en-US" w:eastAsia="zh-CN"/>
        </w:rPr>
        <w:t>数据准备</w:t>
      </w:r>
      <w:r>
        <w:tab/>
      </w:r>
      <w:r>
        <w:fldChar w:fldCharType="begin"/>
      </w:r>
      <w:r>
        <w:instrText xml:space="preserve"> PAGEREF _Toc24872 \h </w:instrText>
      </w:r>
      <w:r>
        <w:fldChar w:fldCharType="separate"/>
      </w:r>
      <w:r>
        <w:t>51</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_Toc859 </w:instrText>
      </w:r>
      <w:r>
        <w:rPr>
          <w:kern w:val="0"/>
          <w:szCs w:val="30"/>
        </w:rPr>
        <w:fldChar w:fldCharType="separate"/>
      </w:r>
      <w:r>
        <w:rPr>
          <w:rFonts w:hint="default" w:ascii="Times New Roman" w:hAnsi="Times New Roman" w:eastAsia="黑体" w:cs="宋体"/>
          <w:szCs w:val="24"/>
          <w:lang w:val="en-US" w:eastAsia="zh-CN"/>
        </w:rPr>
        <w:t xml:space="preserve">5.5.3 </w:t>
      </w:r>
      <w:r>
        <w:rPr>
          <w:rFonts w:hint="eastAsia" w:ascii="黑体" w:hAnsi="黑体" w:eastAsia="黑体" w:cs="黑体"/>
          <w:szCs w:val="24"/>
          <w:lang w:val="en-US" w:eastAsia="zh-CN"/>
        </w:rPr>
        <w:t>实验设置</w:t>
      </w:r>
      <w:r>
        <w:tab/>
      </w:r>
      <w:r>
        <w:fldChar w:fldCharType="begin"/>
      </w:r>
      <w:r>
        <w:instrText xml:space="preserve"> PAGEREF _Toc859 \h </w:instrText>
      </w:r>
      <w:r>
        <w:fldChar w:fldCharType="separate"/>
      </w:r>
      <w:r>
        <w:t>52</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_Toc9965 </w:instrText>
      </w:r>
      <w:r>
        <w:rPr>
          <w:kern w:val="0"/>
          <w:szCs w:val="30"/>
        </w:rPr>
        <w:fldChar w:fldCharType="separate"/>
      </w:r>
      <w:r>
        <w:rPr>
          <w:rFonts w:hint="default" w:ascii="Times New Roman" w:hAnsi="Times New Roman" w:eastAsia="黑体" w:cs="宋体"/>
          <w:szCs w:val="24"/>
          <w:lang w:val="en-US" w:eastAsia="zh-CN"/>
        </w:rPr>
        <w:t xml:space="preserve">5.5.4 </w:t>
      </w:r>
      <w:r>
        <w:rPr>
          <w:rFonts w:hint="eastAsia" w:ascii="黑体" w:hAnsi="黑体" w:eastAsia="黑体" w:cs="黑体"/>
          <w:szCs w:val="24"/>
          <w:lang w:val="en-US" w:eastAsia="zh-CN"/>
        </w:rPr>
        <w:t>评估指标</w:t>
      </w:r>
      <w:r>
        <w:tab/>
      </w:r>
      <w:r>
        <w:fldChar w:fldCharType="begin"/>
      </w:r>
      <w:r>
        <w:instrText xml:space="preserve"> PAGEREF _Toc9965 \h </w:instrText>
      </w:r>
      <w:r>
        <w:fldChar w:fldCharType="separate"/>
      </w:r>
      <w:r>
        <w:t>52</w:t>
      </w:r>
      <w:r>
        <w:fldChar w:fldCharType="end"/>
      </w:r>
      <w:r>
        <w:rPr>
          <w:kern w:val="0"/>
          <w:szCs w:val="30"/>
        </w:rPr>
        <w:fldChar w:fldCharType="end"/>
      </w:r>
    </w:p>
    <w:p>
      <w:pPr>
        <w:pStyle w:val="8"/>
        <w:tabs>
          <w:tab w:val="right" w:leader="dot" w:pos="9638"/>
          <w:tab w:val="clear" w:pos="9061"/>
        </w:tabs>
        <w:ind w:firstLine="419" w:firstLineChars="0"/>
      </w:pPr>
      <w:r>
        <w:rPr>
          <w:kern w:val="0"/>
          <w:szCs w:val="30"/>
        </w:rPr>
        <w:fldChar w:fldCharType="begin"/>
      </w:r>
      <w:r>
        <w:rPr>
          <w:kern w:val="0"/>
          <w:szCs w:val="30"/>
        </w:rPr>
        <w:instrText xml:space="preserve"> HYPERLINK \l _Toc11818 </w:instrText>
      </w:r>
      <w:r>
        <w:rPr>
          <w:kern w:val="0"/>
          <w:szCs w:val="30"/>
        </w:rPr>
        <w:fldChar w:fldCharType="separate"/>
      </w:r>
      <w:r>
        <w:rPr>
          <w:rFonts w:hint="default" w:ascii="Times New Roman" w:hAnsi="Times New Roman" w:eastAsia="黑体" w:cs="宋体"/>
          <w:szCs w:val="24"/>
          <w:lang w:val="en-US" w:eastAsia="zh-CN"/>
        </w:rPr>
        <w:t xml:space="preserve">5.5.5 </w:t>
      </w:r>
      <w:r>
        <w:rPr>
          <w:rFonts w:hint="eastAsia" w:ascii="黑体" w:hAnsi="黑体" w:eastAsia="黑体" w:cs="黑体"/>
          <w:szCs w:val="24"/>
          <w:lang w:val="en-US" w:eastAsia="zh-CN"/>
        </w:rPr>
        <w:t>实验结果及分析</w:t>
      </w:r>
      <w:r>
        <w:tab/>
      </w:r>
      <w:r>
        <w:fldChar w:fldCharType="begin"/>
      </w:r>
      <w:r>
        <w:instrText xml:space="preserve"> PAGEREF _Toc11818 \h </w:instrText>
      </w:r>
      <w:r>
        <w:fldChar w:fldCharType="separate"/>
      </w:r>
      <w:r>
        <w:t>53</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_Toc20806 </w:instrText>
      </w:r>
      <w:r>
        <w:rPr>
          <w:kern w:val="0"/>
          <w:szCs w:val="30"/>
        </w:rPr>
        <w:fldChar w:fldCharType="separate"/>
      </w:r>
      <w:r>
        <w:rPr>
          <w:rFonts w:hint="default" w:ascii="Times New Roman" w:hAnsi="Times New Roman" w:eastAsia="黑体" w:cs="宋体"/>
          <w:szCs w:val="28"/>
          <w:lang w:val="en-US" w:eastAsia="zh-CN"/>
        </w:rPr>
        <w:t xml:space="preserve">5.6 </w:t>
      </w:r>
      <w:r>
        <w:rPr>
          <w:rFonts w:hint="eastAsia" w:ascii="黑体" w:hAnsi="黑体" w:eastAsia="黑体" w:cs="黑体"/>
          <w:szCs w:val="28"/>
          <w:lang w:val="en-US" w:eastAsia="zh-CN"/>
        </w:rPr>
        <w:t>本章小结</w:t>
      </w:r>
      <w:r>
        <w:tab/>
      </w:r>
      <w:r>
        <w:fldChar w:fldCharType="begin"/>
      </w:r>
      <w:r>
        <w:instrText xml:space="preserve"> PAGEREF _Toc20806 \h </w:instrText>
      </w:r>
      <w:r>
        <w:fldChar w:fldCharType="separate"/>
      </w:r>
      <w:r>
        <w:t>59</w:t>
      </w:r>
      <w:r>
        <w:fldChar w:fldCharType="end"/>
      </w:r>
      <w:r>
        <w:rPr>
          <w:kern w:val="0"/>
          <w:szCs w:val="30"/>
        </w:rPr>
        <w:fldChar w:fldCharType="end"/>
      </w:r>
    </w:p>
    <w:p>
      <w:pPr>
        <w:pStyle w:val="11"/>
        <w:tabs>
          <w:tab w:val="right" w:leader="dot" w:pos="9638"/>
          <w:tab w:val="clear" w:pos="9061"/>
        </w:tabs>
      </w:pPr>
      <w:r>
        <w:rPr>
          <w:kern w:val="0"/>
          <w:szCs w:val="30"/>
        </w:rPr>
        <w:fldChar w:fldCharType="begin"/>
      </w:r>
      <w:r>
        <w:rPr>
          <w:kern w:val="0"/>
          <w:szCs w:val="30"/>
        </w:rPr>
        <w:instrText xml:space="preserve"> HYPERLINK \l _Toc20837 </w:instrText>
      </w:r>
      <w:r>
        <w:rPr>
          <w:kern w:val="0"/>
          <w:szCs w:val="30"/>
        </w:rPr>
        <w:fldChar w:fldCharType="separate"/>
      </w:r>
      <w:r>
        <w:rPr>
          <w:rFonts w:hint="default" w:ascii="黑体" w:hAnsi="黑体" w:eastAsia="黑体" w:cs="黑体"/>
          <w:szCs w:val="30"/>
          <w:lang w:val="en-US" w:eastAsia="zh-CN"/>
        </w:rPr>
        <w:t xml:space="preserve">6 </w:t>
      </w:r>
      <w:r>
        <w:rPr>
          <w:rFonts w:hint="eastAsia" w:ascii="黑体" w:hAnsi="黑体" w:eastAsia="黑体" w:cs="黑体"/>
          <w:szCs w:val="30"/>
          <w:lang w:val="en-US" w:eastAsia="zh-CN"/>
        </w:rPr>
        <w:t xml:space="preserve"> 总结与展望</w:t>
      </w:r>
      <w:r>
        <w:tab/>
      </w:r>
      <w:r>
        <w:fldChar w:fldCharType="begin"/>
      </w:r>
      <w:r>
        <w:instrText xml:space="preserve"> PAGEREF _Toc20837 \h </w:instrText>
      </w:r>
      <w:r>
        <w:fldChar w:fldCharType="separate"/>
      </w:r>
      <w:r>
        <w:t>60</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_Toc6368 </w:instrText>
      </w:r>
      <w:r>
        <w:rPr>
          <w:kern w:val="0"/>
          <w:szCs w:val="30"/>
        </w:rPr>
        <w:fldChar w:fldCharType="separate"/>
      </w:r>
      <w:r>
        <w:rPr>
          <w:rFonts w:hint="default" w:ascii="Times New Roman" w:hAnsi="Times New Roman" w:eastAsia="黑体" w:cs="宋体"/>
          <w:szCs w:val="28"/>
          <w:lang w:val="en-US" w:eastAsia="zh-CN"/>
        </w:rPr>
        <w:t xml:space="preserve">6.1 </w:t>
      </w:r>
      <w:r>
        <w:rPr>
          <w:rFonts w:hint="eastAsia" w:ascii="黑体" w:hAnsi="黑体" w:eastAsia="黑体" w:cs="黑体"/>
          <w:szCs w:val="28"/>
          <w:lang w:val="en-US" w:eastAsia="zh-CN"/>
        </w:rPr>
        <w:t>工作总结</w:t>
      </w:r>
      <w:r>
        <w:tab/>
      </w:r>
      <w:r>
        <w:fldChar w:fldCharType="begin"/>
      </w:r>
      <w:r>
        <w:instrText xml:space="preserve"> PAGEREF _Toc6368 \h </w:instrText>
      </w:r>
      <w:r>
        <w:fldChar w:fldCharType="separate"/>
      </w:r>
      <w:r>
        <w:t>60</w:t>
      </w:r>
      <w:r>
        <w:fldChar w:fldCharType="end"/>
      </w:r>
      <w:r>
        <w:rPr>
          <w:kern w:val="0"/>
          <w:szCs w:val="30"/>
        </w:rPr>
        <w:fldChar w:fldCharType="end"/>
      </w:r>
    </w:p>
    <w:p>
      <w:pPr>
        <w:pStyle w:val="8"/>
        <w:tabs>
          <w:tab w:val="right" w:leader="dot" w:pos="9638"/>
          <w:tab w:val="clear" w:pos="9061"/>
        </w:tabs>
      </w:pPr>
      <w:r>
        <w:rPr>
          <w:kern w:val="0"/>
          <w:szCs w:val="30"/>
        </w:rPr>
        <w:fldChar w:fldCharType="begin"/>
      </w:r>
      <w:r>
        <w:rPr>
          <w:kern w:val="0"/>
          <w:szCs w:val="30"/>
        </w:rPr>
        <w:instrText xml:space="preserve"> HYPERLINK \l _Toc7773 </w:instrText>
      </w:r>
      <w:r>
        <w:rPr>
          <w:kern w:val="0"/>
          <w:szCs w:val="30"/>
        </w:rPr>
        <w:fldChar w:fldCharType="separate"/>
      </w:r>
      <w:r>
        <w:rPr>
          <w:rFonts w:hint="default" w:ascii="Times New Roman" w:hAnsi="Times New Roman" w:eastAsia="黑体" w:cs="宋体"/>
          <w:szCs w:val="28"/>
          <w:lang w:val="en-US" w:eastAsia="zh-CN"/>
        </w:rPr>
        <w:t xml:space="preserve">6.2 </w:t>
      </w:r>
      <w:r>
        <w:rPr>
          <w:rFonts w:hint="eastAsia" w:ascii="黑体" w:hAnsi="黑体" w:eastAsia="黑体" w:cs="黑体"/>
          <w:szCs w:val="28"/>
          <w:lang w:val="en-US" w:eastAsia="zh-CN"/>
        </w:rPr>
        <w:t>下一步展望</w:t>
      </w:r>
      <w:r>
        <w:tab/>
      </w:r>
      <w:r>
        <w:fldChar w:fldCharType="begin"/>
      </w:r>
      <w:r>
        <w:instrText xml:space="preserve"> PAGEREF _Toc7773 \h </w:instrText>
      </w:r>
      <w:r>
        <w:fldChar w:fldCharType="separate"/>
      </w:r>
      <w:r>
        <w:t>60</w:t>
      </w:r>
      <w:r>
        <w:fldChar w:fldCharType="end"/>
      </w:r>
      <w:r>
        <w:rPr>
          <w:kern w:val="0"/>
          <w:szCs w:val="30"/>
        </w:rPr>
        <w:fldChar w:fldCharType="end"/>
      </w:r>
    </w:p>
    <w:p>
      <w:pPr>
        <w:pStyle w:val="11"/>
        <w:tabs>
          <w:tab w:val="right" w:leader="dot" w:pos="9638"/>
          <w:tab w:val="clear" w:pos="9061"/>
        </w:tabs>
      </w:pPr>
      <w:r>
        <w:rPr>
          <w:kern w:val="0"/>
          <w:szCs w:val="30"/>
        </w:rPr>
        <w:fldChar w:fldCharType="begin"/>
      </w:r>
      <w:r>
        <w:rPr>
          <w:kern w:val="0"/>
          <w:szCs w:val="30"/>
        </w:rPr>
        <w:instrText xml:space="preserve"> HYPERLINK \l _Toc8141 </w:instrText>
      </w:r>
      <w:r>
        <w:rPr>
          <w:kern w:val="0"/>
          <w:szCs w:val="30"/>
        </w:rPr>
        <w:fldChar w:fldCharType="separate"/>
      </w:r>
      <w:r>
        <w:rPr>
          <w:rFonts w:hint="eastAsia"/>
        </w:rPr>
        <w:t>参考文献</w:t>
      </w:r>
      <w:r>
        <w:tab/>
      </w:r>
      <w:r>
        <w:fldChar w:fldCharType="begin"/>
      </w:r>
      <w:r>
        <w:instrText xml:space="preserve"> PAGEREF _Toc8141 \h </w:instrText>
      </w:r>
      <w:r>
        <w:fldChar w:fldCharType="separate"/>
      </w:r>
      <w:r>
        <w:t>61</w:t>
      </w:r>
      <w:r>
        <w:fldChar w:fldCharType="end"/>
      </w:r>
      <w:r>
        <w:rPr>
          <w:kern w:val="0"/>
          <w:szCs w:val="30"/>
        </w:rPr>
        <w:fldChar w:fldCharType="end"/>
      </w:r>
    </w:p>
    <w:p>
      <w:pPr>
        <w:pageBreakBefore w:val="0"/>
        <w:widowControl/>
        <w:numPr>
          <w:ilvl w:val="0"/>
          <w:numId w:val="0"/>
        </w:numPr>
        <w:tabs>
          <w:tab w:val="left" w:pos="377"/>
        </w:tabs>
        <w:kinsoku/>
        <w:overflowPunct/>
        <w:topLinePunct w:val="0"/>
        <w:autoSpaceDE/>
        <w:autoSpaceDN/>
        <w:bidi w:val="0"/>
        <w:adjustRightInd w:val="0"/>
        <w:snapToGrid w:val="0"/>
        <w:spacing w:after="220" w:line="360" w:lineRule="auto"/>
        <w:ind w:left="0" w:leftChars="0" w:firstLine="480" w:firstLineChars="200"/>
        <w:jc w:val="both"/>
        <w:textAlignment w:val="auto"/>
        <w:outlineLvl w:val="0"/>
        <w:rPr>
          <w:kern w:val="0"/>
          <w:sz w:val="24"/>
          <w:szCs w:val="30"/>
        </w:rPr>
      </w:pPr>
      <w:r>
        <w:rPr>
          <w:kern w:val="0"/>
          <w:sz w:val="24"/>
          <w:szCs w:val="30"/>
        </w:rPr>
        <w:fldChar w:fldCharType="end"/>
      </w:r>
    </w:p>
    <w:p>
      <w:pPr>
        <w:pageBreakBefore w:val="0"/>
        <w:widowControl/>
        <w:numPr>
          <w:ilvl w:val="0"/>
          <w:numId w:val="0"/>
        </w:numPr>
        <w:tabs>
          <w:tab w:val="left" w:pos="377"/>
        </w:tabs>
        <w:kinsoku/>
        <w:overflowPunct/>
        <w:topLinePunct w:val="0"/>
        <w:autoSpaceDE/>
        <w:autoSpaceDN/>
        <w:bidi w:val="0"/>
        <w:adjustRightInd w:val="0"/>
        <w:snapToGrid w:val="0"/>
        <w:spacing w:after="220" w:line="360" w:lineRule="auto"/>
        <w:ind w:left="0" w:leftChars="0" w:firstLine="480" w:firstLineChars="200"/>
        <w:jc w:val="both"/>
        <w:textAlignment w:val="auto"/>
        <w:outlineLvl w:val="0"/>
        <w:rPr>
          <w:kern w:val="0"/>
          <w:sz w:val="24"/>
          <w:szCs w:val="30"/>
        </w:rPr>
      </w:pPr>
    </w:p>
    <w:p>
      <w:pPr>
        <w:pStyle w:val="24"/>
        <w:bidi w:val="0"/>
        <w:ind w:left="0" w:leftChars="0" w:firstLine="0" w:firstLineChars="0"/>
        <w:jc w:val="center"/>
        <w:outlineLvl w:val="0"/>
        <w:rPr>
          <w:rFonts w:ascii="等线" w:hAnsi="等线" w:eastAsia="宋体" w:cs="Times New Roman"/>
          <w:sz w:val="24"/>
          <w:szCs w:val="24"/>
        </w:rPr>
      </w:pPr>
      <w:r>
        <w:rPr>
          <w:rFonts w:hint="eastAsia" w:ascii="黑体" w:hAnsi="黑体" w:eastAsia="黑体" w:cs="黑体"/>
          <w:sz w:val="30"/>
          <w:szCs w:val="30"/>
          <w:lang w:val="en-US" w:eastAsia="zh-CN"/>
        </w:rPr>
        <w:t xml:space="preserve"> </w:t>
      </w:r>
      <w:bookmarkStart w:id="6" w:name="_Toc24961"/>
      <w:r>
        <w:rPr>
          <w:rFonts w:hint="eastAsia" w:ascii="黑体" w:hAnsi="黑体" w:eastAsia="黑体" w:cs="黑体"/>
          <w:sz w:val="30"/>
          <w:szCs w:val="30"/>
          <w:lang w:val="en-US" w:eastAsia="zh-CN"/>
        </w:rPr>
        <w:t>绪论</w:t>
      </w:r>
      <w:bookmarkEnd w:id="6"/>
    </w:p>
    <w:p>
      <w:pPr>
        <w:pStyle w:val="26"/>
        <w:numPr>
          <w:ilvl w:val="1"/>
          <w:numId w:val="3"/>
        </w:numPr>
        <w:bidi w:val="0"/>
        <w:ind w:left="709" w:leftChars="0" w:hanging="709" w:firstLineChars="0"/>
        <w:outlineLvl w:val="1"/>
        <w:rPr>
          <w:rFonts w:ascii="等线" w:hAnsi="等线" w:eastAsia="宋体" w:cs="Times New Roman"/>
          <w:sz w:val="24"/>
          <w:szCs w:val="24"/>
        </w:rPr>
      </w:pPr>
      <w:r>
        <w:rPr>
          <w:rFonts w:hint="eastAsia" w:ascii="黑体" w:hAnsi="黑体" w:eastAsia="黑体" w:cs="黑体"/>
          <w:sz w:val="28"/>
          <w:szCs w:val="28"/>
          <w:lang w:val="en-US" w:eastAsia="zh-CN"/>
        </w:rPr>
        <w:t xml:space="preserve"> </w:t>
      </w:r>
      <w:bookmarkStart w:id="7" w:name="_Toc3785"/>
      <w:r>
        <w:rPr>
          <w:rFonts w:hint="eastAsia" w:ascii="黑体" w:hAnsi="黑体" w:eastAsia="黑体" w:cs="黑体"/>
          <w:sz w:val="28"/>
          <w:szCs w:val="28"/>
          <w:lang w:val="en-US" w:eastAsia="zh-CN"/>
        </w:rPr>
        <w:t>研究背景及意义</w:t>
      </w:r>
      <w:bookmarkEnd w:id="7"/>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eastAsia="宋体"/>
          <w:sz w:val="24"/>
          <w:szCs w:val="24"/>
          <w:lang w:eastAsia="zh-CN"/>
        </w:rPr>
      </w:pPr>
      <w:r>
        <w:rPr>
          <w:rFonts w:hint="eastAsia"/>
          <w:sz w:val="24"/>
          <w:szCs w:val="24"/>
        </w:rPr>
        <w:t>便捷式文档格式（PDF）是全球数据交换中广泛使用的格式之一。然而，不法分子利用PDF文档进行恶意网络攻击的情况越来越严重。恶意PDF是指设计用于进行恶意活动的PDF文件，它包含了恶意代码或利用漏洞的文件。恶意PDF通常通过电子邮件、社会工程等方式传播，并诱使用户打开PDF文档或点击文档中的链接</w:t>
      </w:r>
      <w:r>
        <w:rPr>
          <w:rFonts w:hint="eastAsia"/>
          <w:sz w:val="24"/>
          <w:szCs w:val="24"/>
          <w:lang w:eastAsia="zh-CN"/>
        </w:rPr>
        <w:t>，</w:t>
      </w:r>
      <w:r>
        <w:rPr>
          <w:rFonts w:hint="eastAsia"/>
          <w:sz w:val="24"/>
          <w:szCs w:val="24"/>
        </w:rPr>
        <w:t>一旦用户执行恶意PDF文档中的操作，就可能导致系统被感染、数据泄露或其他安全问题</w:t>
      </w:r>
      <w:r>
        <w:rPr>
          <w:rFonts w:hint="eastAsia"/>
          <w:sz w:val="24"/>
          <w:szCs w:val="24"/>
          <w:vertAlign w:val="superscript"/>
        </w:rPr>
        <w:t>[1]</w:t>
      </w:r>
      <w:r>
        <w:rPr>
          <w:rFonts w:hint="eastAsia"/>
          <w:sz w:val="24"/>
          <w:szCs w:val="24"/>
        </w:rPr>
        <w:t>。PDF作为现今用户量极大的办公软件，常被黑客们用来作为APT(Advanced Persistent Threat)实施攻击的第一步，成为了APT攻击的重要载体</w:t>
      </w:r>
      <w:r>
        <w:rPr>
          <w:rFonts w:hint="eastAsia"/>
          <w:sz w:val="24"/>
          <w:szCs w:val="24"/>
          <w:vertAlign w:val="superscript"/>
        </w:rPr>
        <w:t>[</w:t>
      </w:r>
      <w:r>
        <w:rPr>
          <w:rFonts w:hint="eastAsia"/>
          <w:sz w:val="24"/>
          <w:szCs w:val="24"/>
          <w:vertAlign w:val="superscript"/>
          <w:lang w:val="en-US" w:eastAsia="zh-CN"/>
        </w:rPr>
        <w:t>2</w:t>
      </w:r>
      <w:r>
        <w:rPr>
          <w:rFonts w:hint="eastAsia"/>
          <w:sz w:val="24"/>
          <w:szCs w:val="24"/>
          <w:vertAlign w:val="superscript"/>
        </w:rPr>
        <w:t>]</w:t>
      </w:r>
      <w:r>
        <w:rPr>
          <w:rFonts w:hint="eastAsia"/>
          <w:sz w:val="24"/>
          <w:szCs w:val="24"/>
        </w:rPr>
        <w: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rPr>
      </w:pPr>
      <w:r>
        <w:rPr>
          <w:rFonts w:hint="eastAsia"/>
          <w:sz w:val="24"/>
          <w:szCs w:val="24"/>
        </w:rPr>
        <w:t>在过去的几年中，"Locky"勒索软件曾经通过钓鱼邮件传播，并使用恶意PDF文档作为附件</w:t>
      </w:r>
      <w:r>
        <w:rPr>
          <w:rFonts w:hint="eastAsia"/>
          <w:sz w:val="24"/>
          <w:szCs w:val="24"/>
          <w:vertAlign w:val="superscript"/>
          <w:lang w:val="en-US" w:eastAsia="zh-CN"/>
        </w:rPr>
        <w:t>[3]</w:t>
      </w:r>
      <w:r>
        <w:rPr>
          <w:rFonts w:hint="eastAsia"/>
          <w:sz w:val="24"/>
          <w:szCs w:val="24"/>
        </w:rPr>
        <w:t>。用户打开这些PDF文件后，文档会解密恶意代码并将其运行，导致用户的文件被加密并要求支付赎金才能解密。在暗网上，有人出售定制的恶意PDF文档，这些文档可以用于各种攻击，如钓鱼、远程代码执行等。攻击者可以购买这些恶意PDF文档，然后将它们用于自己的攻击活动。由此可见，应该及时预防和应对此类危害</w:t>
      </w:r>
      <w:r>
        <w:rPr>
          <w:rFonts w:hint="eastAsia"/>
          <w:sz w:val="24"/>
          <w:szCs w:val="24"/>
          <w:vertAlign w:val="superscript"/>
        </w:rPr>
        <w:t>[</w:t>
      </w:r>
      <w:r>
        <w:rPr>
          <w:rFonts w:hint="eastAsia"/>
          <w:sz w:val="24"/>
          <w:szCs w:val="24"/>
          <w:vertAlign w:val="superscript"/>
          <w:lang w:val="en-US" w:eastAsia="zh-CN"/>
        </w:rPr>
        <w:t>4</w:t>
      </w:r>
      <w:r>
        <w:rPr>
          <w:rFonts w:hint="eastAsia"/>
          <w:sz w:val="24"/>
          <w:szCs w:val="24"/>
          <w:vertAlign w:val="superscript"/>
        </w:rPr>
        <w:t>]</w:t>
      </w:r>
      <w:r>
        <w:rPr>
          <w:rFonts w:hint="eastAsia"/>
          <w:sz w:val="24"/>
          <w:szCs w:val="24"/>
          <w:lang w:eastAsia="zh-CN"/>
        </w:rPr>
        <w: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r>
        <w:rPr>
          <w:rFonts w:hint="eastAsia"/>
          <w:sz w:val="24"/>
          <w:szCs w:val="24"/>
        </w:rPr>
        <w:t>随着时间的推移，恶意PDF检测技术已经得到改进。过去，基于签名的检测是通常采用的方法，通过检查文件的元数据和有效载荷，并尝试将其与预定义的恶意签名/模式集相匹配来检测恶意软件</w:t>
      </w:r>
      <w:r>
        <w:rPr>
          <w:rFonts w:hint="eastAsia"/>
          <w:sz w:val="24"/>
          <w:szCs w:val="24"/>
          <w:vertAlign w:val="superscript"/>
        </w:rPr>
        <w:t>[</w:t>
      </w:r>
      <w:r>
        <w:rPr>
          <w:rFonts w:hint="eastAsia"/>
          <w:sz w:val="24"/>
          <w:szCs w:val="24"/>
          <w:vertAlign w:val="superscript"/>
          <w:lang w:val="en-US" w:eastAsia="zh-CN"/>
        </w:rPr>
        <w:t>5</w:t>
      </w:r>
      <w:r>
        <w:rPr>
          <w:rFonts w:hint="eastAsia"/>
          <w:sz w:val="24"/>
          <w:szCs w:val="24"/>
          <w:vertAlign w:val="superscript"/>
        </w:rPr>
        <w:t>]</w:t>
      </w:r>
      <w:r>
        <w:rPr>
          <w:rFonts w:hint="eastAsia"/>
          <w:sz w:val="24"/>
          <w:szCs w:val="24"/>
        </w:rPr>
        <w:t>。然而，这种方法存在一些局限性，例如黑客们可以通过混淆恶意内容来逃避检测，以避免模式匹配。此外，签名数据库必须频繁更新</w:t>
      </w:r>
      <w:r>
        <w:rPr>
          <w:rFonts w:hint="eastAsia"/>
          <w:sz w:val="24"/>
          <w:szCs w:val="24"/>
          <w:lang w:eastAsia="zh-CN"/>
        </w:rPr>
        <w:t>，</w:t>
      </w:r>
      <w:r>
        <w:rPr>
          <w:rFonts w:hint="eastAsia" w:asciiTheme="minorHAnsi" w:hAnsiTheme="minorHAnsi" w:eastAsiaTheme="minorEastAsia" w:cstheme="minorBidi"/>
          <w:i w:val="0"/>
          <w:iCs w:val="0"/>
          <w:caps w:val="0"/>
          <w:color w:val="auto"/>
          <w:spacing w:val="0"/>
          <w:sz w:val="24"/>
          <w:szCs w:val="24"/>
          <w:shd w:val="clear" w:fill="auto"/>
        </w:rPr>
        <w:t>以便及时识别并抵御新出现的恶意软件。</w:t>
      </w:r>
      <w:r>
        <w:rPr>
          <w:rFonts w:hint="eastAsia"/>
          <w:sz w:val="24"/>
          <w:szCs w:val="24"/>
        </w:rPr>
        <w:t>另一种技术是使用基于行为的检测，可将代码在沙箱中运行并监控行为，包括初始化进程、</w:t>
      </w:r>
      <w:r>
        <w:rPr>
          <w:rFonts w:hint="eastAsia" w:ascii="Times New Roman" w:hAnsi="Times New Roman" w:eastAsia="宋体" w:cs="Courier New"/>
          <w:sz w:val="24"/>
          <w:szCs w:val="24"/>
        </w:rPr>
        <w:t>API</w:t>
      </w:r>
      <w:r>
        <w:rPr>
          <w:rFonts w:hint="eastAsia"/>
          <w:sz w:val="24"/>
          <w:szCs w:val="24"/>
        </w:rPr>
        <w:t>调用、</w:t>
      </w:r>
      <w:r>
        <w:rPr>
          <w:rFonts w:hint="eastAsia" w:ascii="Times New Roman" w:hAnsi="Times New Roman" w:eastAsia="宋体" w:cs="Courier New"/>
          <w:sz w:val="24"/>
          <w:szCs w:val="24"/>
        </w:rPr>
        <w:t>CPU</w:t>
      </w:r>
      <w:r>
        <w:rPr>
          <w:rFonts w:hint="eastAsia"/>
          <w:sz w:val="24"/>
          <w:szCs w:val="24"/>
        </w:rPr>
        <w:t xml:space="preserve"> 和内存影响，以确认程序是良性的还是恶意的</w:t>
      </w:r>
      <w:r>
        <w:rPr>
          <w:rFonts w:hint="eastAsia"/>
          <w:sz w:val="24"/>
          <w:szCs w:val="24"/>
          <w:vertAlign w:val="superscript"/>
        </w:rPr>
        <w:t>[</w:t>
      </w:r>
      <w:r>
        <w:rPr>
          <w:rFonts w:hint="eastAsia"/>
          <w:sz w:val="24"/>
          <w:szCs w:val="24"/>
          <w:vertAlign w:val="superscript"/>
          <w:lang w:val="en-US" w:eastAsia="zh-CN"/>
        </w:rPr>
        <w:t>6</w:t>
      </w:r>
      <w:r>
        <w:rPr>
          <w:rFonts w:hint="eastAsia"/>
          <w:sz w:val="24"/>
          <w:szCs w:val="24"/>
          <w:vertAlign w:val="superscript"/>
        </w:rPr>
        <w:t>]</w:t>
      </w:r>
      <w:r>
        <w:rPr>
          <w:rFonts w:hint="eastAsia"/>
          <w:sz w:val="24"/>
          <w:szCs w:val="24"/>
        </w:rPr>
        <w:t>。然而，基于行为的分析也有一些无法检测到恶意软件的局限性，因为黑客开始使用一些逃避技术，例如，一些恶意软件使用延时方法，在恶意内容被归类为良性后立即延迟其执行；其他恶意软件具有一些高级功能，可以检测到沙盒环境的存在，从而一直保持空闲状态，直到它被发布到生产环境</w:t>
      </w:r>
      <w:r>
        <w:rPr>
          <w:rFonts w:hint="eastAsia"/>
          <w:sz w:val="24"/>
          <w:szCs w:val="24"/>
          <w:vertAlign w:val="superscript"/>
        </w:rPr>
        <w:t>[</w:t>
      </w:r>
      <w:r>
        <w:rPr>
          <w:rFonts w:hint="eastAsia"/>
          <w:sz w:val="24"/>
          <w:szCs w:val="24"/>
          <w:vertAlign w:val="superscript"/>
          <w:lang w:val="en-US" w:eastAsia="zh-CN"/>
        </w:rPr>
        <w:t>7</w:t>
      </w:r>
      <w:r>
        <w:rPr>
          <w:rFonts w:hint="eastAsia"/>
          <w:sz w:val="24"/>
          <w:szCs w:val="24"/>
          <w:vertAlign w:val="superscript"/>
        </w:rPr>
        <w:t>]</w:t>
      </w:r>
      <w:r>
        <w:rPr>
          <w:rFonts w:hint="eastAsia"/>
          <w:sz w:val="24"/>
          <w:szCs w:val="24"/>
        </w:rPr>
        <w: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lang w:val="en-US" w:eastAsia="zh-CN"/>
        </w:rPr>
      </w:pPr>
      <w:r>
        <w:rPr>
          <w:rFonts w:hint="eastAsia"/>
          <w:lang w:val="en-US" w:eastAsia="zh-CN"/>
        </w:rPr>
        <w:t>因此，开发新的、更高效和智能的检测和防御技术来对抗恶意PDF的威胁是有意义的。为解决传统方法检测新型PDF逃避行为的局限问题，研究人员近年来开始使用机器学习分类技术。使用机器学习可以通过形成特定的数据集和提取数据特征来确定文件是恶意的还是良性的。与传统的签名和基于规则的检测方法相比，通过使用机器学习的方法计算机可以自动学习和识别特定的模式或特征，可以提供更准确、更快、更智能的检测和识别方法</w:t>
      </w:r>
      <w:r>
        <w:rPr>
          <w:rFonts w:hint="eastAsia"/>
          <w:sz w:val="24"/>
          <w:szCs w:val="24"/>
          <w:vertAlign w:val="superscript"/>
        </w:rPr>
        <w:t>[</w:t>
      </w:r>
      <w:r>
        <w:rPr>
          <w:rFonts w:hint="eastAsia"/>
          <w:sz w:val="24"/>
          <w:szCs w:val="24"/>
          <w:vertAlign w:val="superscript"/>
          <w:lang w:val="en-US" w:eastAsia="zh-CN"/>
        </w:rPr>
        <w:t>8</w:t>
      </w:r>
      <w:r>
        <w:rPr>
          <w:rFonts w:hint="eastAsia"/>
          <w:sz w:val="24"/>
          <w:szCs w:val="24"/>
          <w:vertAlign w:val="superscript"/>
        </w:rPr>
        <w:t>]</w:t>
      </w:r>
      <w:r>
        <w:rPr>
          <w:rFonts w:hint="eastAsia"/>
          <w:lang w:val="en-US" w:eastAsia="zh-CN"/>
        </w:rPr>
        <w: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r>
        <w:rPr>
          <w:rFonts w:hint="eastAsia"/>
          <w:sz w:val="24"/>
          <w:szCs w:val="24"/>
        </w:rPr>
        <w:t>然而，针对这些基于机器学习的检测器，黑客们会采取各种逃避检测的手段，以绕过每个类中发现的共同显著特征，从而规避检测器的防御</w:t>
      </w:r>
      <w:r>
        <w:rPr>
          <w:rFonts w:hint="eastAsia"/>
          <w:sz w:val="24"/>
          <w:szCs w:val="24"/>
          <w:vertAlign w:val="superscript"/>
          <w:lang w:val="en-US" w:eastAsia="zh-CN"/>
        </w:rPr>
        <w:t>[9]</w:t>
      </w:r>
      <w:r>
        <w:rPr>
          <w:rFonts w:hint="eastAsia"/>
          <w:sz w:val="24"/>
          <w:szCs w:val="24"/>
        </w:rPr>
        <w:t>。这使得它们更难被常见的学习算法检测到。这将研究人员在将恶意的</w:t>
      </w:r>
      <w:r>
        <w:rPr>
          <w:rFonts w:hint="eastAsia" w:ascii="Times New Roman" w:hAnsi="Times New Roman" w:eastAsia="宋体" w:cs="Courier New"/>
          <w:sz w:val="24"/>
          <w:szCs w:val="24"/>
        </w:rPr>
        <w:t>PDF</w:t>
      </w:r>
      <w:r>
        <w:rPr>
          <w:rFonts w:hint="eastAsia"/>
          <w:sz w:val="24"/>
          <w:szCs w:val="24"/>
        </w:rPr>
        <w:t>文件与正常</w:t>
      </w:r>
      <w:r>
        <w:rPr>
          <w:rFonts w:hint="eastAsia" w:ascii="Times New Roman" w:hAnsi="Times New Roman" w:eastAsia="宋体" w:cs="Courier New"/>
          <w:sz w:val="24"/>
          <w:szCs w:val="24"/>
        </w:rPr>
        <w:t>PDF</w:t>
      </w:r>
      <w:r>
        <w:rPr>
          <w:rFonts w:hint="eastAsia"/>
          <w:sz w:val="24"/>
          <w:szCs w:val="24"/>
        </w:rPr>
        <w:t>文件分开方面遇到了困难。本文提出了一种新的</w:t>
      </w:r>
      <w:r>
        <w:rPr>
          <w:rFonts w:hint="eastAsia" w:ascii="Times New Roman" w:hAnsi="Times New Roman" w:eastAsia="宋体" w:cs="Courier New"/>
          <w:sz w:val="24"/>
          <w:szCs w:val="24"/>
        </w:rPr>
        <w:t>PDF</w:t>
      </w:r>
      <w:r>
        <w:rPr>
          <w:rFonts w:hint="eastAsia"/>
          <w:sz w:val="24"/>
          <w:szCs w:val="24"/>
        </w:rPr>
        <w:t>恶意软件检测方法</w:t>
      </w:r>
      <w:r>
        <w:rPr>
          <w:rStyle w:val="20"/>
          <w:rFonts w:hint="eastAsia"/>
          <w:sz w:val="24"/>
          <w:szCs w:val="24"/>
          <w:lang w:eastAsia="zh-CN"/>
        </w:rPr>
        <w:t>，</w:t>
      </w:r>
      <w:r>
        <w:rPr>
          <w:rStyle w:val="20"/>
          <w:rFonts w:hint="eastAsia"/>
          <w:sz w:val="24"/>
          <w:szCs w:val="24"/>
          <w:lang w:val="en-US" w:eastAsia="zh-CN"/>
        </w:rPr>
        <w:t>是基于机器学习的综合模型</w:t>
      </w:r>
      <w:r>
        <w:rPr>
          <w:rFonts w:hint="eastAsia"/>
          <w:sz w:val="24"/>
          <w:szCs w:val="24"/>
        </w:rPr>
        <w:t>，该方法可以</w:t>
      </w:r>
      <w:r>
        <w:rPr>
          <w:rFonts w:hint="eastAsia"/>
          <w:sz w:val="24"/>
          <w:szCs w:val="24"/>
          <w:lang w:val="en-US" w:eastAsia="zh-CN"/>
        </w:rPr>
        <w:t>从大量逃避检测的</w:t>
      </w:r>
      <w:r>
        <w:rPr>
          <w:rFonts w:hint="eastAsia" w:ascii="Times New Roman" w:hAnsi="Times New Roman" w:eastAsia="宋体" w:cs="Courier New"/>
          <w:sz w:val="24"/>
          <w:szCs w:val="24"/>
        </w:rPr>
        <w:t>PDF</w:t>
      </w:r>
      <w:r>
        <w:rPr>
          <w:rFonts w:hint="eastAsia"/>
          <w:sz w:val="24"/>
          <w:szCs w:val="24"/>
        </w:rPr>
        <w:t>文件中</w:t>
      </w:r>
      <w:r>
        <w:rPr>
          <w:rFonts w:hint="eastAsia"/>
          <w:sz w:val="24"/>
          <w:szCs w:val="24"/>
          <w:lang w:val="en-US" w:eastAsia="zh-CN"/>
        </w:rPr>
        <w:t>识别</w:t>
      </w:r>
      <w:r>
        <w:rPr>
          <w:rFonts w:hint="eastAsia"/>
          <w:sz w:val="24"/>
          <w:szCs w:val="24"/>
        </w:rPr>
        <w:t>出</w:t>
      </w:r>
      <w:r>
        <w:rPr>
          <w:rFonts w:hint="eastAsia"/>
          <w:sz w:val="24"/>
          <w:szCs w:val="24"/>
          <w:lang w:val="en-US" w:eastAsia="zh-CN"/>
        </w:rPr>
        <w:t>恶意</w:t>
      </w:r>
      <w:r>
        <w:rPr>
          <w:rFonts w:hint="eastAsia"/>
          <w:sz w:val="24"/>
          <w:szCs w:val="24"/>
        </w:rPr>
        <w:t xml:space="preserve"> </w:t>
      </w:r>
      <w:r>
        <w:rPr>
          <w:rFonts w:hint="eastAsia" w:ascii="Times New Roman" w:hAnsi="Times New Roman" w:eastAsia="宋体" w:cs="Courier New"/>
          <w:sz w:val="24"/>
          <w:szCs w:val="24"/>
        </w:rPr>
        <w:t>PDF</w:t>
      </w:r>
      <w:r>
        <w:rPr>
          <w:rFonts w:hint="eastAsia"/>
          <w:sz w:val="24"/>
          <w:szCs w:val="24"/>
        </w:rPr>
        <w:t xml:space="preserve"> 文件。</w:t>
      </w:r>
      <w:r>
        <w:rPr>
          <w:rFonts w:hint="eastAsia"/>
          <w:sz w:val="24"/>
          <w:szCs w:val="24"/>
          <w:lang w:val="en-US" w:eastAsia="zh-CN"/>
        </w:rPr>
        <w:t>并且在此新数据集</w:t>
      </w:r>
      <w:r>
        <w:rPr>
          <w:rFonts w:hint="eastAsia" w:ascii="Times New Roman" w:hAnsi="Times New Roman" w:eastAsia="宋体" w:cs="Courier New"/>
          <w:sz w:val="24"/>
          <w:szCs w:val="24"/>
        </w:rPr>
        <w:t>Evasive-PDFMal2022</w:t>
      </w:r>
      <w:r>
        <w:rPr>
          <w:rFonts w:hint="eastAsia" w:ascii="Times New Roman" w:hAnsi="Times New Roman" w:eastAsia="宋体" w:cs="Courier New"/>
          <w:sz w:val="24"/>
          <w:szCs w:val="24"/>
          <w:lang w:val="en-US" w:eastAsia="zh-CN"/>
        </w:rPr>
        <w:t>上</w:t>
      </w:r>
      <w:r>
        <w:rPr>
          <w:rFonts w:hint="eastAsia"/>
          <w:sz w:val="24"/>
          <w:szCs w:val="24"/>
        </w:rPr>
        <w:t xml:space="preserve">，实现了 </w:t>
      </w:r>
      <w:r>
        <w:rPr>
          <w:rFonts w:hint="eastAsia" w:ascii="Times New Roman" w:hAnsi="Times New Roman" w:eastAsia="宋体" w:cs="Courier New"/>
          <w:sz w:val="24"/>
          <w:szCs w:val="24"/>
        </w:rPr>
        <w:t>99.63%</w:t>
      </w:r>
      <w:r>
        <w:rPr>
          <w:rFonts w:hint="eastAsia"/>
          <w:sz w:val="24"/>
          <w:szCs w:val="24"/>
        </w:rPr>
        <w:t xml:space="preserve"> 的预测精度</w:t>
      </w:r>
      <w:r>
        <w:rPr>
          <w:rFonts w:hint="eastAsia" w:ascii="Times New Roman" w:hAnsi="Times New Roman" w:eastAsia="宋体" w:cs="Courier New"/>
          <w:sz w:val="24"/>
          <w:szCs w:val="24"/>
          <w:lang w:val="en-US" w:eastAsia="zh-CN"/>
        </w:rPr>
        <w:t>，</w:t>
      </w:r>
      <w:r>
        <w:rPr>
          <w:rFonts w:hint="eastAsia"/>
          <w:sz w:val="24"/>
          <w:szCs w:val="24"/>
        </w:rPr>
        <w:t xml:space="preserve">实验结果证明了所提出的 </w:t>
      </w:r>
      <w:r>
        <w:rPr>
          <w:rFonts w:hint="eastAsia" w:ascii="Times New Roman" w:hAnsi="Times New Roman" w:eastAsia="宋体" w:cs="Courier New"/>
          <w:sz w:val="24"/>
          <w:szCs w:val="24"/>
        </w:rPr>
        <w:t>PDF</w:t>
      </w:r>
      <w:r>
        <w:rPr>
          <w:rFonts w:hint="eastAsia"/>
          <w:sz w:val="24"/>
          <w:szCs w:val="24"/>
        </w:rPr>
        <w:t xml:space="preserve"> 检测系统的高效性。</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ascii="Times New Roman" w:hAnsi="Times New Roman" w:eastAsia="宋体" w:cs="Courier New"/>
          <w:sz w:val="24"/>
          <w:szCs w:val="24"/>
          <w:lang w:val="en-US" w:eastAsia="zh-CN"/>
        </w:rPr>
      </w:pPr>
      <w:r>
        <w:rPr>
          <w:rFonts w:hint="eastAsia"/>
          <w:lang w:val="en-US" w:eastAsia="zh-CN"/>
        </w:rPr>
        <w:t>在实际生产环境中，恶意样本数量会远远小于良性样本数</w:t>
      </w:r>
      <w:r>
        <w:rPr>
          <w:rFonts w:hint="eastAsia" w:ascii="Times New Roman" w:hAnsi="Times New Roman" w:eastAsia="宋体" w:cs="Courier New"/>
          <w:sz w:val="24"/>
          <w:szCs w:val="24"/>
          <w:lang w:val="en-US" w:eastAsia="zh-CN"/>
        </w:rPr>
        <w:t>量。例如，</w:t>
      </w:r>
      <w:r>
        <w:rPr>
          <w:rFonts w:hint="eastAsia" w:ascii="Times New Roman" w:hAnsi="Times New Roman" w:eastAsia="宋体" w:cs="Courier New"/>
          <w:sz w:val="24"/>
          <w:szCs w:val="24"/>
        </w:rPr>
        <w:t>一个电子邮件系统每天都会接收大量的PDF附件，其中只有极少数是恶意的PDF文档。绝大多数的PDF文档都是正常的商业报告、学术论文或个人文件。而恶意PDF文档可能包含恶意链接、病毒或者用于网络钓鱼攻击的欺诈信息</w:t>
      </w:r>
      <w:r>
        <w:rPr>
          <w:rFonts w:hint="eastAsia"/>
          <w:sz w:val="24"/>
          <w:szCs w:val="24"/>
          <w:vertAlign w:val="superscript"/>
          <w:lang w:val="en-US" w:eastAsia="zh-CN"/>
        </w:rPr>
        <w:t>[10]</w:t>
      </w:r>
      <w:r>
        <w:rPr>
          <w:rFonts w:hint="eastAsia" w:ascii="Times New Roman" w:hAnsi="Times New Roman" w:eastAsia="宋体" w:cs="Courier New"/>
          <w:sz w:val="24"/>
          <w:szCs w:val="24"/>
        </w:rPr>
        <w:t>。由于恶意PDF文档的数量相对较少，训练机器学习模型来准确识别它们就会面临类不平衡问题。模型更容易将大部分样本预测为良性PDF文档，而对恶意PDF文档的特征和模式容易被忽视，从而导致模型无法准确地识别和检测恶意PDF文档</w:t>
      </w:r>
      <w:r>
        <w:rPr>
          <w:rFonts w:hint="eastAsia" w:ascii="Times New Roman" w:hAnsi="Times New Roman" w:eastAsia="宋体" w:cs="Courier New"/>
          <w:sz w:val="24"/>
          <w:szCs w:val="24"/>
          <w:lang w:eastAsia="zh-CN"/>
        </w:rPr>
        <w:t>。</w:t>
      </w:r>
      <w:r>
        <w:rPr>
          <w:rFonts w:hint="eastAsia" w:ascii="Times New Roman" w:hAnsi="Times New Roman" w:eastAsia="宋体" w:cs="Courier New"/>
          <w:sz w:val="24"/>
          <w:szCs w:val="24"/>
        </w:rPr>
        <w:t>为了解决这个问题，本文的研究采用了混合策略的逃避检测方法来进行恶意PDF文档的分析与识别。具体而言，研究采用过采样</w:t>
      </w:r>
      <w:r>
        <w:rPr>
          <w:rFonts w:hint="eastAsia" w:cs="Courier New"/>
          <w:sz w:val="24"/>
          <w:szCs w:val="24"/>
          <w:lang w:eastAsia="zh-CN"/>
        </w:rPr>
        <w:t>、</w:t>
      </w:r>
      <w:r>
        <w:rPr>
          <w:rFonts w:hint="eastAsia" w:ascii="Times New Roman" w:hAnsi="Times New Roman" w:eastAsia="宋体" w:cs="Courier New"/>
          <w:sz w:val="24"/>
          <w:szCs w:val="24"/>
        </w:rPr>
        <w:t>欠采样</w:t>
      </w:r>
      <w:r>
        <w:rPr>
          <w:rFonts w:hint="eastAsia" w:cs="Courier New"/>
          <w:sz w:val="24"/>
          <w:szCs w:val="24"/>
          <w:lang w:val="en-US" w:eastAsia="zh-CN"/>
        </w:rPr>
        <w:t>和焦点损失函数</w:t>
      </w:r>
      <w:r>
        <w:rPr>
          <w:rFonts w:hint="eastAsia" w:ascii="Times New Roman" w:hAnsi="Times New Roman" w:eastAsia="宋体" w:cs="Courier New"/>
          <w:sz w:val="24"/>
          <w:szCs w:val="24"/>
        </w:rPr>
        <w:t>相结合的方法，并考虑使用Evasive-PDFMal2022</w:t>
      </w:r>
      <w:r>
        <w:rPr>
          <w:rFonts w:hint="eastAsia" w:ascii="Times New Roman" w:hAnsi="Times New Roman" w:eastAsia="宋体" w:cs="Courier New"/>
          <w:sz w:val="24"/>
          <w:szCs w:val="24"/>
          <w:lang w:val="en-US" w:eastAsia="zh-CN"/>
        </w:rPr>
        <w:t>的</w:t>
      </w:r>
      <w:r>
        <w:rPr>
          <w:rFonts w:hint="eastAsia" w:ascii="Times New Roman" w:hAnsi="Times New Roman" w:eastAsia="宋体" w:cs="Courier New"/>
          <w:sz w:val="24"/>
          <w:szCs w:val="24"/>
        </w:rPr>
        <w:t>部分数据集进行实验</w:t>
      </w:r>
      <w:r>
        <w:rPr>
          <w:rFonts w:hint="eastAsia" w:cs="Courier New"/>
          <w:sz w:val="24"/>
          <w:szCs w:val="24"/>
          <w:lang w:eastAsia="zh-CN"/>
        </w:rPr>
        <w:t>，</w:t>
      </w:r>
      <w:r>
        <w:rPr>
          <w:rFonts w:hint="eastAsia" w:cs="Courier New"/>
          <w:sz w:val="24"/>
          <w:szCs w:val="24"/>
          <w:lang w:val="en-US" w:eastAsia="zh-CN"/>
        </w:rPr>
        <w:t>实现了较高的预测精度，实验结果证明了本文提出的混合策略检测方法的有效性。</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8" w:name="_Toc27561"/>
      <w:r>
        <w:rPr>
          <w:rFonts w:hint="eastAsia" w:ascii="黑体" w:hAnsi="黑体" w:eastAsia="黑体" w:cs="黑体"/>
          <w:sz w:val="28"/>
          <w:szCs w:val="28"/>
          <w:lang w:val="en-US" w:eastAsia="zh-CN"/>
        </w:rPr>
        <w:t>研究问题与方法概述</w:t>
      </w:r>
      <w:bookmarkEnd w:id="8"/>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imes New Roman" w:hAnsi="Times New Roman" w:eastAsia="宋体" w:cs="Courier New"/>
          <w:sz w:val="24"/>
          <w:szCs w:val="24"/>
          <w:lang w:val="en-US" w:eastAsia="zh-CN"/>
        </w:rPr>
      </w:pPr>
      <w:r>
        <w:rPr>
          <w:rFonts w:hint="default" w:ascii="Times New Roman" w:hAnsi="Times New Roman" w:eastAsia="宋体" w:cs="Courier New"/>
          <w:sz w:val="24"/>
          <w:szCs w:val="24"/>
          <w:lang w:val="en-US" w:eastAsia="zh-CN"/>
        </w:rPr>
        <w:t>在本研究中，我们主要关注逃避检测的恶意PDF文档分析与识别这一问题。恶意PDF文档是指被恶意用户或黑客制作的、带有恶意代码或有损系统安全的PDF文件。由于PDF文件的普遍性和广泛应用，恶意PDF文档成为了网络安全领域的重要威胁。</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ascii="Times New Roman" w:hAnsi="Times New Roman" w:eastAsia="宋体" w:cs="Courier New"/>
          <w:sz w:val="24"/>
          <w:szCs w:val="24"/>
          <w:lang w:val="en-US" w:eastAsia="zh-CN"/>
        </w:rPr>
      </w:pPr>
      <w:r>
        <w:rPr>
          <w:rFonts w:hint="default" w:ascii="Times New Roman" w:hAnsi="Times New Roman" w:eastAsia="宋体" w:cs="Courier New"/>
          <w:sz w:val="24"/>
          <w:szCs w:val="24"/>
          <w:lang w:val="en-US" w:eastAsia="zh-CN"/>
        </w:rPr>
        <w:t>为了解决这一问题，我们提出了两个研究点。第一个研究点是基于Adaboost的逃避检测恶意PDF文档分析与识别方法。这个方法主要通过深入分析PDF文档的源码和内容特征，并结合关键字的数量、排名和权重等信息构建特征向量。然后，我们使用Adaboost分类器对这些特征向量进行训练和检测，以实现对逃避检测的恶意PDF文档的准确分析和识别。</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ascii="Times New Roman" w:hAnsi="Times New Roman" w:eastAsia="宋体" w:cs="Courier New"/>
          <w:sz w:val="24"/>
          <w:szCs w:val="24"/>
          <w:lang w:val="en-US" w:eastAsia="zh-CN"/>
        </w:rPr>
      </w:pPr>
      <w:r>
        <w:rPr>
          <w:rFonts w:hint="default" w:ascii="Times New Roman" w:hAnsi="Times New Roman" w:eastAsia="宋体" w:cs="Courier New"/>
          <w:sz w:val="24"/>
          <w:szCs w:val="24"/>
          <w:lang w:val="en-US" w:eastAsia="zh-CN"/>
        </w:rPr>
        <w:t>第二个研究点是基于混合</w:t>
      </w:r>
      <w:r>
        <w:rPr>
          <w:rFonts w:hint="eastAsia" w:cs="Courier New"/>
          <w:sz w:val="24"/>
          <w:szCs w:val="24"/>
          <w:lang w:val="en-US" w:eastAsia="zh-CN"/>
        </w:rPr>
        <w:t>策略</w:t>
      </w:r>
      <w:r>
        <w:rPr>
          <w:rFonts w:hint="default" w:ascii="Times New Roman" w:hAnsi="Times New Roman" w:eastAsia="宋体" w:cs="Courier New"/>
          <w:sz w:val="24"/>
          <w:szCs w:val="24"/>
          <w:lang w:val="en-US" w:eastAsia="zh-CN"/>
        </w:rPr>
        <w:t>的逃避检测恶意PDF文档分析与识别。在这个方法中，我们关注恶意PDF文档检测中的类不平衡问题。为了解决这个问题，我们采用过采样</w:t>
      </w:r>
      <w:r>
        <w:rPr>
          <w:rFonts w:hint="eastAsia" w:cs="Courier New"/>
          <w:sz w:val="24"/>
          <w:szCs w:val="24"/>
          <w:lang w:val="en-US" w:eastAsia="zh-CN"/>
        </w:rPr>
        <w:t>、</w:t>
      </w:r>
      <w:r>
        <w:rPr>
          <w:rFonts w:hint="default" w:ascii="Times New Roman" w:hAnsi="Times New Roman" w:eastAsia="宋体" w:cs="Courier New"/>
          <w:sz w:val="24"/>
          <w:szCs w:val="24"/>
          <w:lang w:val="en-US" w:eastAsia="zh-CN"/>
        </w:rPr>
        <w:t>欠采样</w:t>
      </w:r>
      <w:r>
        <w:rPr>
          <w:rFonts w:hint="eastAsia" w:cs="Courier New"/>
          <w:sz w:val="24"/>
          <w:szCs w:val="24"/>
          <w:lang w:val="en-US" w:eastAsia="zh-CN"/>
        </w:rPr>
        <w:t>和焦点损失函数</w:t>
      </w:r>
      <w:r>
        <w:rPr>
          <w:rFonts w:hint="default" w:ascii="Times New Roman" w:hAnsi="Times New Roman" w:eastAsia="宋体" w:cs="Courier New"/>
          <w:sz w:val="24"/>
          <w:szCs w:val="24"/>
          <w:lang w:val="en-US" w:eastAsia="zh-CN"/>
        </w:rPr>
        <w:t>的方式进行实验。具体而言，我们会使用现有数据集的部分数据进行实验，并尝试使用ADASYN过采样算法生成合成样本，以增加负样本的数量；同时，我们会使用Tomek Links欠采样算法删除部分负样本，以减少正负样本的不平衡。</w:t>
      </w:r>
      <w:r>
        <w:rPr>
          <w:rFonts w:hint="eastAsia" w:cs="Courier New"/>
          <w:sz w:val="24"/>
          <w:szCs w:val="24"/>
          <w:lang w:val="en-US" w:eastAsia="zh-CN"/>
        </w:rPr>
        <w:t>然后，我们将Focal loss应用到Adaboost算法的损失函数中。最后</w:t>
      </w:r>
      <w:r>
        <w:rPr>
          <w:rFonts w:hint="default" w:ascii="Times New Roman" w:hAnsi="Times New Roman" w:eastAsia="宋体" w:cs="Courier New"/>
          <w:sz w:val="24"/>
          <w:szCs w:val="24"/>
          <w:lang w:val="en-US" w:eastAsia="zh-CN"/>
        </w:rPr>
        <w:t>，我们将调整采样比例，并结合不同的集成学习算法（如Adaboost、随机森林、stacking等）进行实验对比，以评估各种方法在逃避检测的恶意PDF文档识别上的效果。</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黑体" w:hAnsi="黑体" w:eastAsia="黑体" w:cs="黑体"/>
          <w:sz w:val="28"/>
          <w:szCs w:val="28"/>
          <w:lang w:val="en-US" w:eastAsia="zh-CN"/>
        </w:rPr>
      </w:pPr>
      <w:r>
        <w:rPr>
          <w:rFonts w:hint="default" w:ascii="Times New Roman" w:hAnsi="Times New Roman" w:eastAsia="宋体" w:cs="Courier New"/>
          <w:sz w:val="24"/>
          <w:szCs w:val="24"/>
          <w:lang w:val="en-US" w:eastAsia="zh-CN"/>
        </w:rPr>
        <w:t>综上所述，本研究的两个研究点都针对逃避检测的恶意PDF文档进行了创新性的研究。第一个研究点提出了一种基于Adaboost的特征提取和分类方法，以增强对恶意PDF文档的检测能力；第二个研究点则关注了类不平衡问题，采用混合</w:t>
      </w:r>
      <w:r>
        <w:rPr>
          <w:rFonts w:hint="eastAsia" w:cs="Courier New"/>
          <w:sz w:val="24"/>
          <w:szCs w:val="24"/>
          <w:lang w:val="en-US" w:eastAsia="zh-CN"/>
        </w:rPr>
        <w:t>策略并</w:t>
      </w:r>
      <w:r>
        <w:rPr>
          <w:rFonts w:hint="default" w:ascii="Times New Roman" w:hAnsi="Times New Roman" w:eastAsia="宋体" w:cs="Courier New"/>
          <w:sz w:val="24"/>
          <w:szCs w:val="24"/>
          <w:lang w:val="en-US" w:eastAsia="zh-CN"/>
        </w:rPr>
        <w:t>结合不同的集成学习算法进行实验对比。这些研究点有望为逃避检测的恶意PDF文档分析与识别领域的研究提供新的思路和方法。</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9" w:name="_Toc17810"/>
      <w:r>
        <w:rPr>
          <w:rFonts w:hint="eastAsia" w:ascii="黑体" w:hAnsi="黑体" w:eastAsia="黑体" w:cs="黑体"/>
          <w:sz w:val="28"/>
          <w:szCs w:val="28"/>
          <w:lang w:val="en-US" w:eastAsia="zh-CN"/>
        </w:rPr>
        <w:t>论文组织结构</w:t>
      </w:r>
      <w:bookmarkEnd w:id="9"/>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imes New Roman" w:hAnsi="Times New Roman" w:eastAsia="宋体" w:cs="Courier New"/>
          <w:sz w:val="24"/>
          <w:szCs w:val="24"/>
          <w:lang w:val="en-US" w:eastAsia="zh-CN"/>
        </w:rPr>
      </w:pPr>
      <w:r>
        <w:rPr>
          <w:rFonts w:hint="eastAsia" w:ascii="Times New Roman" w:hAnsi="Times New Roman" w:eastAsia="宋体" w:cs="Courier New"/>
          <w:sz w:val="24"/>
          <w:szCs w:val="24"/>
          <w:lang w:val="en-US" w:eastAsia="zh-CN"/>
        </w:rPr>
        <w:t>本文共分为</w:t>
      </w:r>
      <w:r>
        <w:rPr>
          <w:rFonts w:hint="eastAsia" w:cs="Courier New"/>
          <w:sz w:val="24"/>
          <w:szCs w:val="24"/>
          <w:lang w:val="en-US" w:eastAsia="zh-CN"/>
        </w:rPr>
        <w:t>五</w:t>
      </w:r>
      <w:r>
        <w:rPr>
          <w:rFonts w:hint="eastAsia" w:ascii="Times New Roman" w:hAnsi="Times New Roman" w:eastAsia="宋体" w:cs="Courier New"/>
          <w:sz w:val="24"/>
          <w:szCs w:val="24"/>
          <w:lang w:val="en-US" w:eastAsia="zh-CN"/>
        </w:rPr>
        <w:t>个章节，具体章节内容安排如下：</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imes New Roman" w:hAnsi="Times New Roman" w:eastAsia="宋体" w:cs="Courier New"/>
          <w:sz w:val="24"/>
          <w:szCs w:val="24"/>
          <w:lang w:val="en-US" w:eastAsia="zh-CN"/>
        </w:rPr>
      </w:pPr>
      <w:r>
        <w:rPr>
          <w:rFonts w:hint="default" w:ascii="Times New Roman" w:hAnsi="Times New Roman" w:eastAsia="宋体" w:cs="Courier New"/>
          <w:sz w:val="24"/>
          <w:szCs w:val="24"/>
          <w:lang w:val="en-US" w:eastAsia="zh-CN"/>
        </w:rPr>
        <w:t>第一章：绪论</w:t>
      </w:r>
      <w:r>
        <w:rPr>
          <w:rFonts w:hint="eastAsia" w:cs="Courier New"/>
          <w:sz w:val="24"/>
          <w:szCs w:val="24"/>
          <w:lang w:val="en-US" w:eastAsia="zh-CN"/>
        </w:rPr>
        <w:t>。主要</w:t>
      </w:r>
      <w:r>
        <w:rPr>
          <w:rFonts w:hint="default" w:ascii="Times New Roman" w:hAnsi="Times New Roman" w:eastAsia="宋体" w:cs="Courier New"/>
          <w:sz w:val="24"/>
          <w:szCs w:val="24"/>
          <w:lang w:val="en-US" w:eastAsia="zh-CN"/>
        </w:rPr>
        <w:t>介绍</w:t>
      </w:r>
      <w:r>
        <w:rPr>
          <w:rFonts w:hint="eastAsia" w:cs="Courier New"/>
          <w:sz w:val="24"/>
          <w:szCs w:val="24"/>
          <w:lang w:val="en-US" w:eastAsia="zh-CN"/>
        </w:rPr>
        <w:t>恶意PDF检测的</w:t>
      </w:r>
      <w:r>
        <w:rPr>
          <w:rFonts w:hint="default" w:ascii="Times New Roman" w:hAnsi="Times New Roman" w:eastAsia="宋体" w:cs="Courier New"/>
          <w:sz w:val="24"/>
          <w:szCs w:val="24"/>
          <w:lang w:val="en-US" w:eastAsia="zh-CN"/>
        </w:rPr>
        <w:t>研究背景和意义，国内外研究现状，研究问题与方法概述以及论文的组织结构。</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ascii="Times New Roman" w:hAnsi="Times New Roman" w:eastAsia="宋体" w:cs="Courier New"/>
          <w:sz w:val="24"/>
          <w:szCs w:val="24"/>
          <w:lang w:val="en-US" w:eastAsia="zh-CN"/>
        </w:rPr>
      </w:pPr>
      <w:r>
        <w:rPr>
          <w:rFonts w:hint="default" w:ascii="Times New Roman" w:hAnsi="Times New Roman" w:eastAsia="宋体" w:cs="Courier New"/>
          <w:sz w:val="24"/>
          <w:szCs w:val="24"/>
          <w:lang w:val="en-US" w:eastAsia="zh-CN"/>
        </w:rPr>
        <w:t>第二章：相关工作</w:t>
      </w:r>
      <w:r>
        <w:rPr>
          <w:rFonts w:hint="eastAsia" w:cs="Courier New"/>
          <w:sz w:val="24"/>
          <w:szCs w:val="24"/>
          <w:lang w:val="en-US" w:eastAsia="zh-CN"/>
        </w:rPr>
        <w:t>。</w:t>
      </w:r>
      <w:r>
        <w:rPr>
          <w:rFonts w:hint="default" w:ascii="Times New Roman" w:hAnsi="Times New Roman" w:eastAsia="宋体" w:cs="Courier New"/>
          <w:sz w:val="24"/>
          <w:szCs w:val="24"/>
          <w:lang w:val="en-US" w:eastAsia="zh-CN"/>
        </w:rPr>
        <w:t>对逃避检测技术进行</w:t>
      </w:r>
      <w:r>
        <w:rPr>
          <w:rFonts w:hint="eastAsia" w:cs="Courier New"/>
          <w:sz w:val="24"/>
          <w:szCs w:val="24"/>
          <w:lang w:val="en-US" w:eastAsia="zh-CN"/>
        </w:rPr>
        <w:t>介绍</w:t>
      </w:r>
      <w:r>
        <w:rPr>
          <w:rFonts w:hint="default" w:ascii="Times New Roman" w:hAnsi="Times New Roman" w:eastAsia="宋体" w:cs="Courier New"/>
          <w:sz w:val="24"/>
          <w:szCs w:val="24"/>
          <w:lang w:val="en-US" w:eastAsia="zh-CN"/>
        </w:rPr>
        <w:t>，包括逃避检测的原理与挑战，常用的逃避检测技术与算法。同时还会介绍Adaboost算法及其在恶意PDF文档识别中的应用，以及处理类不平衡问题的方法</w:t>
      </w:r>
      <w:r>
        <w:rPr>
          <w:rFonts w:hint="eastAsia" w:cs="Courier New"/>
          <w:sz w:val="24"/>
          <w:szCs w:val="24"/>
          <w:lang w:val="en-US" w:eastAsia="zh-CN"/>
        </w:rPr>
        <w:t>介绍</w:t>
      </w:r>
      <w:r>
        <w:rPr>
          <w:rFonts w:hint="default" w:ascii="Times New Roman" w:hAnsi="Times New Roman" w:eastAsia="宋体" w:cs="Courier New"/>
          <w:sz w:val="24"/>
          <w:szCs w:val="24"/>
          <w:lang w:val="en-US" w:eastAsia="zh-CN"/>
        </w:rPr>
        <w:t>，包括类不平衡问题的定义与影响，过采样算法、欠采样算法以及集成学习与类不平衡问题处理的关系。</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ascii="Times New Roman" w:hAnsi="Times New Roman" w:eastAsia="宋体" w:cs="Courier New"/>
          <w:sz w:val="24"/>
          <w:szCs w:val="24"/>
          <w:lang w:val="en-US" w:eastAsia="zh-CN"/>
        </w:rPr>
      </w:pPr>
      <w:r>
        <w:rPr>
          <w:rFonts w:hint="default" w:ascii="Times New Roman" w:hAnsi="Times New Roman" w:eastAsia="宋体" w:cs="Courier New"/>
          <w:sz w:val="24"/>
          <w:szCs w:val="24"/>
          <w:lang w:val="en-US" w:eastAsia="zh-CN"/>
        </w:rPr>
        <w:t>第三章：基于Adaboost的逃避检测恶意PDF文档分析与识别</w:t>
      </w:r>
      <w:r>
        <w:rPr>
          <w:rFonts w:hint="eastAsia" w:cs="Courier New"/>
          <w:sz w:val="24"/>
          <w:szCs w:val="24"/>
          <w:lang w:val="en-US" w:eastAsia="zh-CN"/>
        </w:rPr>
        <w:t>。本章</w:t>
      </w:r>
      <w:r>
        <w:rPr>
          <w:rFonts w:hint="default" w:ascii="Times New Roman" w:hAnsi="Times New Roman" w:eastAsia="宋体" w:cs="Courier New"/>
          <w:sz w:val="24"/>
          <w:szCs w:val="24"/>
          <w:lang w:val="en-US" w:eastAsia="zh-CN"/>
        </w:rPr>
        <w:t>将重点讨论基于Adaboost的逃避检测方法在恶意PDF文档分析和识别中的应用。具体内容包括PDF文档源码分析与理解，特征提取与特征向量构建，特征权重排名与赋值方法，Adaboost模型的训练与检测算法，实验设计与结果分析等。</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ascii="Times New Roman" w:hAnsi="Times New Roman" w:eastAsia="宋体" w:cs="Courier New"/>
          <w:sz w:val="24"/>
          <w:szCs w:val="24"/>
          <w:lang w:val="en-US" w:eastAsia="zh-CN"/>
        </w:rPr>
      </w:pPr>
      <w:r>
        <w:rPr>
          <w:rFonts w:hint="default" w:ascii="Times New Roman" w:hAnsi="Times New Roman" w:eastAsia="宋体" w:cs="Courier New"/>
          <w:sz w:val="24"/>
          <w:szCs w:val="24"/>
          <w:lang w:val="en-US" w:eastAsia="zh-CN"/>
        </w:rPr>
        <w:t>第四章：基于</w:t>
      </w:r>
      <w:r>
        <w:rPr>
          <w:rFonts w:hint="eastAsia" w:cs="Courier New"/>
          <w:sz w:val="24"/>
          <w:szCs w:val="24"/>
          <w:lang w:val="en-US" w:eastAsia="zh-CN"/>
        </w:rPr>
        <w:t>混合策略</w:t>
      </w:r>
      <w:r>
        <w:rPr>
          <w:rFonts w:hint="default" w:ascii="Times New Roman" w:hAnsi="Times New Roman" w:eastAsia="宋体" w:cs="Courier New"/>
          <w:sz w:val="24"/>
          <w:szCs w:val="24"/>
          <w:lang w:val="en-US" w:eastAsia="zh-CN"/>
        </w:rPr>
        <w:t>的逃避检测恶意PDF文档分析与识别</w:t>
      </w:r>
      <w:r>
        <w:rPr>
          <w:rFonts w:hint="eastAsia" w:cs="Courier New"/>
          <w:sz w:val="24"/>
          <w:szCs w:val="24"/>
          <w:lang w:val="en-US" w:eastAsia="zh-CN"/>
        </w:rPr>
        <w:t>。本章</w:t>
      </w:r>
      <w:r>
        <w:rPr>
          <w:rFonts w:hint="default" w:ascii="Times New Roman" w:hAnsi="Times New Roman" w:eastAsia="宋体" w:cs="Courier New"/>
          <w:sz w:val="24"/>
          <w:szCs w:val="24"/>
          <w:lang w:val="en-US" w:eastAsia="zh-CN"/>
        </w:rPr>
        <w:t>将探讨解决类不平衡问题的混合</w:t>
      </w:r>
      <w:r>
        <w:rPr>
          <w:rFonts w:hint="eastAsia" w:cs="Courier New"/>
          <w:sz w:val="24"/>
          <w:szCs w:val="24"/>
          <w:lang w:val="en-US" w:eastAsia="zh-CN"/>
        </w:rPr>
        <w:t>策略</w:t>
      </w:r>
      <w:r>
        <w:rPr>
          <w:rFonts w:hint="default" w:ascii="Times New Roman" w:hAnsi="Times New Roman" w:eastAsia="宋体" w:cs="Courier New"/>
          <w:sz w:val="24"/>
          <w:szCs w:val="24"/>
          <w:lang w:val="en-US" w:eastAsia="zh-CN"/>
        </w:rPr>
        <w:t>在逃避检测的恶意PDF文档分析和识别中的应用。具体内容包括类不平衡问题分析与处理策略，过采样算法介绍与实验比较，欠采样算法介绍与实验比较，</w:t>
      </w:r>
      <w:r>
        <w:rPr>
          <w:rFonts w:hint="eastAsia" w:cs="Courier New"/>
          <w:sz w:val="24"/>
          <w:szCs w:val="24"/>
          <w:lang w:val="en-US" w:eastAsia="zh-CN"/>
        </w:rPr>
        <w:t>Adaboost结合Focal loss方法，过采样使用ADASYN算法，欠采样可以使用Tomek Links算法，结合“不同比例”的样本和不同集成学习算法（adaboost、随机森林、stacking等）并且在adaboost算法引入Focal loss作为损失函数进行实验对比，评估实验结果</w:t>
      </w:r>
      <w:r>
        <w:rPr>
          <w:rFonts w:hint="default" w:ascii="Times New Roman" w:hAnsi="Times New Roman" w:eastAsia="宋体" w:cs="Courier New"/>
          <w:sz w:val="24"/>
          <w:szCs w:val="24"/>
          <w:lang w:val="en-US" w:eastAsia="zh-CN"/>
        </w:rPr>
        <w: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r>
        <w:rPr>
          <w:rFonts w:hint="default" w:ascii="Times New Roman" w:hAnsi="Times New Roman" w:eastAsia="宋体" w:cs="Courier New"/>
          <w:sz w:val="24"/>
          <w:szCs w:val="24"/>
          <w:lang w:val="en-US" w:eastAsia="zh-CN"/>
        </w:rPr>
        <w:t>第五章：总结与展望</w:t>
      </w:r>
      <w:r>
        <w:rPr>
          <w:rFonts w:hint="eastAsia" w:cs="Courier New"/>
          <w:sz w:val="24"/>
          <w:szCs w:val="24"/>
          <w:lang w:val="en-US" w:eastAsia="zh-CN"/>
        </w:rPr>
        <w:t>。</w:t>
      </w:r>
      <w:r>
        <w:rPr>
          <w:rFonts w:hint="default" w:ascii="Times New Roman" w:hAnsi="Times New Roman" w:eastAsia="宋体" w:cs="Courier New"/>
          <w:sz w:val="24"/>
          <w:szCs w:val="24"/>
          <w:lang w:val="en-US" w:eastAsia="zh-CN"/>
        </w:rPr>
        <w:t>最后一章将对全文进行总结，并展望下一步的工作方向。</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jc w:val="both"/>
        <w:textAlignment w:val="auto"/>
        <w:outlineLvl w:val="9"/>
      </w:pPr>
    </w:p>
    <w:p>
      <w:pPr>
        <w:pStyle w:val="24"/>
        <w:bidi w:val="0"/>
        <w:ind w:left="0" w:leftChars="0" w:firstLine="0" w:firstLineChars="0"/>
        <w:jc w:val="center"/>
        <w:outlineLvl w:val="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w:t>
      </w:r>
      <w:bookmarkStart w:id="10" w:name="_Toc18990"/>
      <w:r>
        <w:rPr>
          <w:rFonts w:hint="eastAsia" w:ascii="黑体" w:hAnsi="黑体" w:eastAsia="黑体" w:cs="黑体"/>
          <w:sz w:val="30"/>
          <w:szCs w:val="30"/>
          <w:lang w:val="en-US" w:eastAsia="zh-CN"/>
        </w:rPr>
        <w:t>国内外研究现状</w:t>
      </w:r>
      <w:bookmarkEnd w:id="10"/>
    </w:p>
    <w:p>
      <w:pPr>
        <w:pStyle w:val="26"/>
        <w:numPr>
          <w:ilvl w:val="1"/>
          <w:numId w:val="3"/>
        </w:numPr>
        <w:bidi w:val="0"/>
        <w:ind w:left="709" w:leftChars="0" w:hanging="709" w:firstLineChars="0"/>
        <w:outlineLvl w:val="1"/>
        <w:rPr>
          <w:rFonts w:hint="eastAsia"/>
          <w:sz w:val="24"/>
          <w:szCs w:val="24"/>
          <w:lang w:val="en-US" w:eastAsia="zh-CN"/>
        </w:rPr>
      </w:pPr>
      <w:r>
        <w:rPr>
          <w:rFonts w:hint="eastAsia" w:ascii="黑体" w:hAnsi="黑体" w:eastAsia="黑体" w:cs="黑体"/>
          <w:sz w:val="28"/>
          <w:szCs w:val="28"/>
          <w:lang w:val="en-US" w:eastAsia="zh-CN"/>
        </w:rPr>
        <w:t xml:space="preserve"> </w:t>
      </w:r>
      <w:bookmarkStart w:id="11" w:name="_Toc6533"/>
      <w:r>
        <w:rPr>
          <w:rFonts w:hint="eastAsia" w:ascii="黑体" w:hAnsi="黑体" w:eastAsia="黑体" w:cs="黑体"/>
          <w:kern w:val="2"/>
          <w:sz w:val="30"/>
          <w:szCs w:val="30"/>
          <w:lang w:val="en-US" w:eastAsia="zh-CN" w:bidi="ar-SA"/>
        </w:rPr>
        <w:t>基于签名和规则匹配的局限性</w:t>
      </w:r>
      <w:bookmarkEnd w:id="11"/>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基于签名和规则匹配的恶意 PDF 检测方法是一种传统而有效的检测策略，其基本步骤是通过对已知的恶意 PDF 文件进行分析和研究，从中提取出独特的特征或特征组合，这些特征可以是文件的特定结构、特定关键字、嵌入的脚本代码等。然后基于已知的恶意 PDF 文件的行为模式和特征，制定相应的规则集合。规则的建立通常需要安全专家和研究人员对恶意 PDF 文件的深入分析和理解。利用已知的恶意 PDF 文件的签名和恶意行为的规则模式来识别新的恶意 PDF 文件。当新的 PDF 文件进入系统时，系统会对其进行扫描，并提取文件的特征。然后，这些特征将与已知的恶意 PDF 文件的签名和规则进行匹配。如果新文件的特征与已知的签名或规则匹配，系统就会将其标记为恶意文件。一旦系统检测到潜在的恶意 PDF 文件，它会触发警报机制，通知管理员或安全团队进行进一步的调查和处理。</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r>
        <w:rPr>
          <w:rFonts w:hint="eastAsia"/>
          <w:sz w:val="24"/>
          <w:szCs w:val="24"/>
          <w:lang w:val="en-US" w:eastAsia="zh-CN"/>
        </w:rPr>
        <w:t>传统基于签名和规则匹配的方法存在一些局限性，主要体现在其更新维护成本高、难以应对新型恶意文档和规则依赖专家经验等方面。这些局限性导致了该方法在2010年之后逐渐不再受到研究的关注。</w:t>
      </w:r>
      <w:r>
        <w:rPr>
          <w:rFonts w:hint="eastAsia" w:cs="Courier New"/>
          <w:sz w:val="24"/>
          <w:szCs w:val="24"/>
          <w:lang w:val="en-US" w:eastAsia="zh-CN"/>
        </w:rPr>
        <w:t>Baccas</w:t>
      </w:r>
      <w:r>
        <w:rPr>
          <w:rFonts w:hint="eastAsia"/>
          <w:sz w:val="24"/>
          <w:szCs w:val="24"/>
          <w:vertAlign w:val="superscript"/>
        </w:rPr>
        <w:t>[</w:t>
      </w:r>
      <w:r>
        <w:rPr>
          <w:rFonts w:hint="eastAsia"/>
          <w:sz w:val="24"/>
          <w:szCs w:val="24"/>
          <w:vertAlign w:val="superscript"/>
          <w:lang w:val="en-US" w:eastAsia="zh-CN"/>
        </w:rPr>
        <w:t>11</w:t>
      </w:r>
      <w:r>
        <w:rPr>
          <w:rFonts w:hint="eastAsia"/>
          <w:sz w:val="24"/>
          <w:szCs w:val="24"/>
          <w:vertAlign w:val="superscript"/>
        </w:rPr>
        <w:t>]</w:t>
      </w:r>
      <w:r>
        <w:rPr>
          <w:rFonts w:hint="eastAsia" w:cs="Courier New"/>
          <w:sz w:val="24"/>
          <w:szCs w:val="24"/>
          <w:lang w:val="en-US" w:eastAsia="zh-CN"/>
        </w:rPr>
        <w:t>等人和Zhang</w:t>
      </w:r>
      <w:r>
        <w:rPr>
          <w:rFonts w:hint="eastAsia"/>
          <w:sz w:val="24"/>
          <w:szCs w:val="24"/>
          <w:vertAlign w:val="superscript"/>
        </w:rPr>
        <w:t>[</w:t>
      </w:r>
      <w:r>
        <w:rPr>
          <w:rFonts w:hint="eastAsia"/>
          <w:sz w:val="24"/>
          <w:szCs w:val="24"/>
          <w:vertAlign w:val="superscript"/>
          <w:lang w:val="en-US" w:eastAsia="zh-CN"/>
        </w:rPr>
        <w:t>12</w:t>
      </w:r>
      <w:r>
        <w:rPr>
          <w:rFonts w:hint="eastAsia"/>
          <w:sz w:val="24"/>
          <w:szCs w:val="24"/>
          <w:vertAlign w:val="superscript"/>
        </w:rPr>
        <w:t>]</w:t>
      </w:r>
      <w:r>
        <w:rPr>
          <w:rFonts w:hint="eastAsia" w:cs="Courier New"/>
          <w:sz w:val="24"/>
          <w:szCs w:val="24"/>
          <w:lang w:val="en-US" w:eastAsia="zh-CN"/>
        </w:rPr>
        <w:t>等人</w:t>
      </w:r>
      <w:r>
        <w:rPr>
          <w:rStyle w:val="20"/>
          <w:rFonts w:hint="eastAsia"/>
          <w:sz w:val="24"/>
          <w:szCs w:val="24"/>
        </w:rPr>
        <w:t>提到</w:t>
      </w:r>
      <w:r>
        <w:rPr>
          <w:rFonts w:hint="eastAsia"/>
          <w:sz w:val="24"/>
          <w:szCs w:val="24"/>
        </w:rPr>
        <w:t>通过签名、规则匹配检测分析恶</w:t>
      </w:r>
      <w:r>
        <w:rPr>
          <w:rFonts w:hint="eastAsia" w:ascii="Times New Roman" w:hAnsi="Times New Roman" w:eastAsia="宋体" w:cs="Courier New"/>
          <w:sz w:val="24"/>
          <w:szCs w:val="24"/>
        </w:rPr>
        <w:t>意</w:t>
      </w:r>
      <w:r>
        <w:rPr>
          <w:rFonts w:hint="eastAsia"/>
          <w:sz w:val="24"/>
          <w:szCs w:val="24"/>
        </w:rPr>
        <w:t>样本，然而，这类方法需要大量时间和资源维护规则库，并且更新周期长，很难及时处理和应对新出现的恶意文档。此外，由于规则制定过于依赖专家经验，往往会漏报变异程度较大或是新型的恶意文档，降低了检测的准确性和可靠性。因此，这些方法在实际应用中的效果有限，需要进一步改进。</w:t>
      </w:r>
    </w:p>
    <w:p>
      <w:pPr>
        <w:pStyle w:val="26"/>
        <w:numPr>
          <w:ilvl w:val="1"/>
          <w:numId w:val="3"/>
        </w:numPr>
        <w:bidi w:val="0"/>
        <w:ind w:left="709" w:leftChars="0" w:hanging="709" w:firstLineChars="0"/>
        <w:outlineLvl w:val="1"/>
      </w:pPr>
      <w:r>
        <w:rPr>
          <w:rFonts w:hint="eastAsia" w:ascii="黑体" w:hAnsi="黑体" w:eastAsia="黑体" w:cs="黑体"/>
          <w:sz w:val="28"/>
          <w:szCs w:val="28"/>
          <w:lang w:val="en-US" w:eastAsia="zh-CN"/>
        </w:rPr>
        <w:t xml:space="preserve"> </w:t>
      </w:r>
      <w:bookmarkStart w:id="12" w:name="_Toc6001"/>
      <w:r>
        <w:rPr>
          <w:rFonts w:hint="eastAsia" w:ascii="黑体" w:hAnsi="黑体" w:eastAsia="黑体" w:cs="黑体"/>
          <w:kern w:val="2"/>
          <w:sz w:val="30"/>
          <w:szCs w:val="30"/>
          <w:lang w:val="en-US" w:eastAsia="zh-CN" w:bidi="ar-SA"/>
        </w:rPr>
        <w:t>JavaScript在PDF攻击的应用</w:t>
      </w:r>
      <w:bookmarkEnd w:id="12"/>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rPr>
      </w:pPr>
      <w:r>
        <w:rPr>
          <w:rFonts w:hint="eastAsia"/>
          <w:sz w:val="24"/>
          <w:szCs w:val="24"/>
        </w:rPr>
        <w:t>基于 JavaScript 的恶意 PDF 检测方法是一种常见且有效的检测策略，它主要关注 PDF 文件中嵌入的</w:t>
      </w:r>
      <w:r>
        <w:rPr>
          <w:rFonts w:hint="eastAsia"/>
          <w:sz w:val="24"/>
          <w:szCs w:val="24"/>
          <w:lang w:val="en-US" w:eastAsia="zh-CN"/>
        </w:rPr>
        <w:t xml:space="preserve"> JavaScript 代码的行为和特征，以识别潜在的恶意行为。该方法首先对 PDF 文件中的 JavaScript 代码进行分析。JavaScript 在 PDF 文件中常用于实现交互功能、表单处理、动态内容生成等。而恶意 PDF 文件通常会包含恶意的 JavaScript 代码，用于执行恶意操作，例如下载恶意软件、窃取信息等。</w:t>
      </w:r>
      <w:r>
        <w:rPr>
          <w:rFonts w:hint="eastAsia" w:ascii="Times New Roman" w:hAnsi="Times New Roman" w:eastAsia="宋体" w:cs="Courier New"/>
          <w:sz w:val="24"/>
          <w:szCs w:val="24"/>
        </w:rPr>
        <w:t>JavaScript</w:t>
      </w:r>
      <w:r>
        <w:rPr>
          <w:rFonts w:hint="eastAsia"/>
          <w:sz w:val="24"/>
          <w:szCs w:val="24"/>
        </w:rPr>
        <w:t>是</w:t>
      </w:r>
      <w:r>
        <w:rPr>
          <w:rFonts w:hint="eastAsia" w:ascii="Times New Roman" w:hAnsi="Times New Roman" w:eastAsia="宋体" w:cs="Courier New"/>
          <w:sz w:val="24"/>
          <w:szCs w:val="24"/>
        </w:rPr>
        <w:t>PDF</w:t>
      </w:r>
      <w:r>
        <w:rPr>
          <w:rFonts w:hint="eastAsia"/>
          <w:sz w:val="24"/>
          <w:szCs w:val="24"/>
        </w:rPr>
        <w:t>攻击的主流</w:t>
      </w:r>
      <w:r>
        <w:rPr>
          <w:rFonts w:hint="eastAsia"/>
          <w:sz w:val="24"/>
          <w:szCs w:val="24"/>
          <w:lang w:eastAsia="zh-CN"/>
        </w:rPr>
        <w:t>，</w:t>
      </w:r>
      <w:r>
        <w:rPr>
          <w:rFonts w:hint="eastAsia" w:ascii="Times New Roman" w:hAnsi="Times New Roman" w:eastAsia="宋体" w:cs="Courier New"/>
          <w:sz w:val="24"/>
          <w:szCs w:val="24"/>
        </w:rPr>
        <w:t>绝大部分恶意PDF文档要完成特殊操作的函数和JS代码等要做动态的恶意行为都是在JavaScript中实现的，所以</w:t>
      </w:r>
      <w:r>
        <w:rPr>
          <w:rFonts w:hint="eastAsia" w:ascii="Times New Roman" w:hAnsi="Times New Roman" w:eastAsia="宋体" w:cs="Courier New"/>
          <w:sz w:val="24"/>
          <w:szCs w:val="24"/>
          <w:lang w:eastAsia="zh-CN"/>
        </w:rPr>
        <w:t>“</w:t>
      </w:r>
      <w:r>
        <w:rPr>
          <w:rFonts w:hint="eastAsia" w:ascii="Times New Roman" w:hAnsi="Times New Roman" w:eastAsia="宋体" w:cs="Courier New"/>
          <w:sz w:val="24"/>
          <w:szCs w:val="24"/>
          <w:lang w:val="en-US" w:eastAsia="zh-CN"/>
        </w:rPr>
        <w:t>/JavaScript”和“/JS”</w:t>
      </w:r>
      <w:r>
        <w:rPr>
          <w:rFonts w:hint="eastAsia" w:ascii="Times New Roman" w:hAnsi="Times New Roman" w:eastAsia="宋体" w:cs="Courier New"/>
          <w:sz w:val="24"/>
          <w:szCs w:val="24"/>
        </w:rPr>
        <w:t>关键字数量越大越可能是恶意的，</w:t>
      </w:r>
      <w:r>
        <w:rPr>
          <w:rFonts w:hint="eastAsia"/>
          <w:sz w:val="24"/>
          <w:szCs w:val="24"/>
        </w:rPr>
        <w:t>在</w:t>
      </w:r>
      <w:r>
        <w:rPr>
          <w:rFonts w:hint="eastAsia" w:ascii="Times New Roman" w:hAnsi="Times New Roman" w:eastAsia="宋体" w:cs="Courier New"/>
          <w:sz w:val="24"/>
          <w:szCs w:val="24"/>
          <w:lang w:val="en-US" w:eastAsia="zh-CN"/>
        </w:rPr>
        <w:t>2014</w:t>
      </w:r>
      <w:r>
        <w:rPr>
          <w:rFonts w:hint="eastAsia"/>
          <w:sz w:val="24"/>
          <w:szCs w:val="24"/>
          <w:lang w:val="en-US" w:eastAsia="zh-CN"/>
        </w:rPr>
        <w:t>年至</w:t>
      </w:r>
      <w:r>
        <w:rPr>
          <w:rFonts w:hint="eastAsia" w:ascii="Times New Roman" w:hAnsi="Times New Roman" w:eastAsia="宋体" w:cs="Courier New"/>
          <w:sz w:val="24"/>
          <w:szCs w:val="24"/>
          <w:lang w:val="en-US" w:eastAsia="zh-CN"/>
        </w:rPr>
        <w:t>2017</w:t>
      </w:r>
      <w:r>
        <w:rPr>
          <w:rFonts w:hint="eastAsia"/>
          <w:sz w:val="24"/>
          <w:szCs w:val="24"/>
          <w:lang w:val="en-US" w:eastAsia="zh-CN"/>
        </w:rPr>
        <w:t>年</w:t>
      </w:r>
      <w:r>
        <w:rPr>
          <w:rFonts w:hint="eastAsia"/>
          <w:sz w:val="24"/>
          <w:szCs w:val="24"/>
        </w:rPr>
        <w:t>的文献中，大量文献</w:t>
      </w:r>
      <w:r>
        <w:rPr>
          <w:rFonts w:hint="eastAsia"/>
          <w:sz w:val="24"/>
          <w:szCs w:val="24"/>
          <w:lang w:val="en-US" w:eastAsia="zh-CN"/>
        </w:rPr>
        <w:t>通过</w:t>
      </w:r>
      <w:r>
        <w:rPr>
          <w:rFonts w:hint="eastAsia"/>
          <w:sz w:val="24"/>
          <w:szCs w:val="24"/>
        </w:rPr>
        <w:t>对</w:t>
      </w:r>
      <w:r>
        <w:rPr>
          <w:rFonts w:hint="eastAsia" w:ascii="Times New Roman" w:hAnsi="Times New Roman" w:eastAsia="宋体" w:cs="Courier New"/>
          <w:sz w:val="24"/>
          <w:szCs w:val="24"/>
        </w:rPr>
        <w:t>JavaScript</w:t>
      </w:r>
      <w:r>
        <w:rPr>
          <w:rFonts w:hint="eastAsia" w:cs="Courier New"/>
          <w:sz w:val="24"/>
          <w:szCs w:val="24"/>
          <w:lang w:val="en-US" w:eastAsia="zh-CN"/>
        </w:rPr>
        <w:t>的检测以达到对恶意PDF的识别</w:t>
      </w:r>
      <w:r>
        <w:rPr>
          <w:rFonts w:hint="eastAsia"/>
          <w:sz w:val="24"/>
          <w:szCs w:val="24"/>
        </w:rPr>
        <w: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eastAsia="宋体"/>
          <w:lang w:val="en-US" w:eastAsia="zh-CN"/>
        </w:rPr>
      </w:pPr>
      <w:r>
        <w:rPr>
          <w:rFonts w:hint="eastAsia"/>
          <w:sz w:val="24"/>
          <w:szCs w:val="24"/>
          <w:lang w:val="en-US" w:eastAsia="zh-CN"/>
        </w:rPr>
        <w:t>胡江</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13</w:t>
      </w:r>
      <w:r>
        <w:rPr>
          <w:rFonts w:ascii="Times New Roman" w:hAnsi="Times New Roman" w:eastAsia="宋体" w:cs="Courier New"/>
          <w:sz w:val="24"/>
          <w:szCs w:val="24"/>
          <w:vertAlign w:val="superscript"/>
        </w:rPr>
        <w:t>]</w:t>
      </w:r>
      <w:r>
        <w:rPr>
          <w:rFonts w:hint="eastAsia" w:cs="Courier New"/>
          <w:sz w:val="24"/>
          <w:szCs w:val="24"/>
          <w:lang w:val="en-US" w:eastAsia="zh-CN"/>
        </w:rPr>
        <w:t>等人</w:t>
      </w:r>
      <w:r>
        <w:rPr>
          <w:rFonts w:hint="eastAsia" w:ascii="Times New Roman" w:hAnsi="Times New Roman" w:eastAsia="宋体" w:cs="Courier New"/>
          <w:sz w:val="24"/>
          <w:szCs w:val="24"/>
        </w:rPr>
        <w:t>基于JavaScript攻击的PDF样本文件分析, 包括解压缩与解密各个PDF文件流对象, 以及对解密后的JavaScript代码进行完整的预处理，形成有效的特征向量集，在此基础上建立规则特征库来判断恶意PDF。</w:t>
      </w:r>
      <w:r>
        <w:rPr>
          <w:rFonts w:hint="eastAsia" w:cs="Courier New"/>
          <w:sz w:val="24"/>
          <w:szCs w:val="24"/>
          <w:lang w:val="en-US" w:eastAsia="zh-CN"/>
        </w:rPr>
        <w:t>徐建平</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14</w:t>
      </w:r>
      <w:r>
        <w:rPr>
          <w:rFonts w:hint="eastAsia" w:ascii="Times New Roman" w:hAnsi="Times New Roman" w:eastAsia="宋体" w:cs="Courier New"/>
          <w:sz w:val="24"/>
          <w:szCs w:val="24"/>
          <w:vertAlign w:val="superscript"/>
        </w:rPr>
        <w:t>]</w:t>
      </w:r>
      <w:r>
        <w:rPr>
          <w:rFonts w:hint="eastAsia" w:cs="Courier New"/>
          <w:sz w:val="24"/>
          <w:szCs w:val="24"/>
          <w:lang w:val="en-US" w:eastAsia="zh-CN"/>
        </w:rPr>
        <w:t>等人</w:t>
      </w:r>
      <w:r>
        <w:rPr>
          <w:rFonts w:ascii="Times New Roman" w:hAnsi="Times New Roman" w:eastAsia="宋体" w:cs="Courier New"/>
          <w:sz w:val="24"/>
          <w:szCs w:val="24"/>
        </w:rPr>
        <w:t>对提取到的JavaScript</w:t>
      </w:r>
      <w:r>
        <w:rPr>
          <w:rFonts w:hint="eastAsia" w:ascii="Times New Roman" w:hAnsi="Times New Roman" w:eastAsia="宋体" w:cs="Courier New"/>
          <w:sz w:val="24"/>
          <w:szCs w:val="24"/>
        </w:rPr>
        <w:t>数据流</w:t>
      </w:r>
      <w:r>
        <w:rPr>
          <w:rFonts w:ascii="Times New Roman" w:hAnsi="Times New Roman" w:eastAsia="宋体" w:cs="Courier New"/>
          <w:sz w:val="24"/>
          <w:szCs w:val="24"/>
        </w:rPr>
        <w:t>进行</w:t>
      </w:r>
      <w:r>
        <w:rPr>
          <w:rFonts w:hint="eastAsia" w:ascii="Times New Roman" w:hAnsi="Times New Roman" w:eastAsia="宋体" w:cs="Courier New"/>
          <w:sz w:val="24"/>
          <w:szCs w:val="24"/>
        </w:rPr>
        <w:t>还原</w:t>
      </w:r>
      <w:r>
        <w:rPr>
          <w:rFonts w:ascii="Times New Roman" w:hAnsi="Times New Roman" w:eastAsia="宋体" w:cs="Courier New"/>
          <w:sz w:val="24"/>
          <w:szCs w:val="24"/>
        </w:rPr>
        <w:t>处理</w:t>
      </w:r>
      <w:r>
        <w:rPr>
          <w:rFonts w:hint="eastAsia" w:ascii="Times New Roman" w:hAnsi="Times New Roman" w:eastAsia="宋体" w:cs="Courier New"/>
          <w:sz w:val="24"/>
          <w:szCs w:val="24"/>
        </w:rPr>
        <w:t>及反混淆等方法处理，然后对得到的原始JavaScript代码提取相应的特征向量，再利用支持向量机训练出的分类器进行静态检测。</w:t>
      </w:r>
      <w:r>
        <w:rPr>
          <w:rFonts w:hint="eastAsia" w:cs="Courier New"/>
          <w:sz w:val="24"/>
          <w:szCs w:val="24"/>
          <w:lang w:val="en-US" w:eastAsia="zh-CN"/>
        </w:rPr>
        <w:t>Feng</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15</w:t>
      </w:r>
      <w:r>
        <w:rPr>
          <w:rFonts w:hint="eastAsia" w:ascii="Times New Roman" w:hAnsi="Times New Roman" w:eastAsia="宋体" w:cs="Courier New"/>
          <w:sz w:val="24"/>
          <w:szCs w:val="24"/>
          <w:vertAlign w:val="superscript"/>
        </w:rPr>
        <w:t>]</w:t>
      </w:r>
      <w:r>
        <w:rPr>
          <w:rFonts w:hint="eastAsia"/>
          <w:sz w:val="24"/>
          <w:szCs w:val="24"/>
        </w:rPr>
        <w:t>使用</w:t>
      </w:r>
      <w:r>
        <w:rPr>
          <w:rFonts w:hint="eastAsia" w:ascii="Times New Roman" w:hAnsi="Times New Roman" w:eastAsia="宋体" w:cs="Courier New"/>
          <w:sz w:val="24"/>
          <w:szCs w:val="24"/>
        </w:rPr>
        <w:t>N-gram算法提取JavaScript特征向量,使用半监督学习，结合三种不同的分类器，提高了检测精度和泛化能力。</w:t>
      </w:r>
      <w:r>
        <w:rPr>
          <w:rFonts w:hint="eastAsia" w:cs="Courier New"/>
          <w:sz w:val="24"/>
          <w:szCs w:val="24"/>
          <w:lang w:val="en-US" w:eastAsia="zh-CN"/>
        </w:rPr>
        <w:t>这种方法不能有效检测非</w:t>
      </w:r>
      <w:r>
        <w:rPr>
          <w:rFonts w:hint="eastAsia" w:ascii="Times New Roman" w:hAnsi="Times New Roman" w:eastAsia="宋体" w:cs="Courier New"/>
          <w:sz w:val="24"/>
          <w:szCs w:val="24"/>
        </w:rPr>
        <w:t>JavaScript</w:t>
      </w:r>
      <w:r>
        <w:rPr>
          <w:rFonts w:hint="eastAsia" w:cs="Courier New"/>
          <w:sz w:val="24"/>
          <w:szCs w:val="24"/>
          <w:lang w:val="en-US" w:eastAsia="zh-CN"/>
        </w:rPr>
        <w:t>的恶意PDF攻击，而相关的检测手段是可以多多借鉴的，并且让我们了解到JavaScript在恶意PDF中的占比是非常高的，所以要特别关注JavaScript相关的关键字。</w:t>
      </w:r>
    </w:p>
    <w:p>
      <w:pPr>
        <w:pStyle w:val="26"/>
        <w:numPr>
          <w:ilvl w:val="1"/>
          <w:numId w:val="3"/>
        </w:numPr>
        <w:bidi w:val="0"/>
        <w:ind w:left="709" w:leftChars="0" w:hanging="709" w:firstLineChars="0"/>
        <w:outlineLvl w:val="1"/>
      </w:pPr>
      <w:r>
        <w:rPr>
          <w:rFonts w:hint="eastAsia" w:ascii="黑体" w:hAnsi="黑体" w:eastAsia="黑体" w:cs="黑体"/>
          <w:sz w:val="28"/>
          <w:szCs w:val="28"/>
          <w:lang w:val="en-US" w:eastAsia="zh-CN"/>
        </w:rPr>
        <w:t xml:space="preserve"> </w:t>
      </w:r>
      <w:bookmarkStart w:id="13" w:name="_Toc3975"/>
      <w:r>
        <w:rPr>
          <w:rFonts w:hint="eastAsia" w:ascii="黑体" w:hAnsi="黑体" w:eastAsia="黑体" w:cs="黑体"/>
          <w:kern w:val="2"/>
          <w:sz w:val="30"/>
          <w:szCs w:val="30"/>
          <w:lang w:val="en-US" w:eastAsia="zh-CN" w:bidi="ar-SA"/>
        </w:rPr>
        <w:t>深度学习在恶意PDF检测领域的应用</w:t>
      </w:r>
      <w:bookmarkEnd w:id="13"/>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Style w:val="20"/>
          <w:rFonts w:hint="eastAsia" w:eastAsia="宋体"/>
          <w:sz w:val="24"/>
          <w:szCs w:val="24"/>
          <w:lang w:eastAsia="zh-CN"/>
        </w:rPr>
      </w:pPr>
      <w:r>
        <w:rPr>
          <w:rFonts w:hint="eastAsia" w:ascii="Times New Roman" w:hAnsi="Times New Roman" w:eastAsia="宋体" w:cs="Courier New"/>
          <w:sz w:val="24"/>
          <w:szCs w:val="24"/>
        </w:rPr>
        <w:t>深度学习的恶意 PDF 检测方法利用深度神经网络模型来识别和分类 PDF 文件中的恶意内容。与传统的基于规则和特征工程的方法相比，深度学习方法可以自动从数据中学习特征表示，具有更强的泛化能力和适应性。深度学习在恶意PDF检测领域的应用备受关注</w:t>
      </w:r>
      <w:r>
        <w:rPr>
          <w:rFonts w:hint="eastAsia"/>
          <w:sz w:val="24"/>
          <w:szCs w:val="24"/>
          <w:lang w:val="en-US" w:eastAsia="zh-CN"/>
        </w:rPr>
        <w:t>，</w:t>
      </w:r>
      <w:r>
        <w:rPr>
          <w:rFonts w:hint="eastAsia"/>
          <w:sz w:val="24"/>
          <w:szCs w:val="24"/>
        </w:rPr>
        <w:t>在大规模数据集的基础上，深度学习方法在恶意软件检测领域具有较高的应用潜力，并能够提高检测的准确率和泛化能力。</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Style w:val="20"/>
          <w:rFonts w:hint="eastAsia" w:eastAsia="宋体"/>
          <w:sz w:val="24"/>
          <w:szCs w:val="24"/>
          <w:lang w:eastAsia="zh-CN"/>
        </w:rPr>
      </w:pPr>
      <w:r>
        <w:rPr>
          <w:rFonts w:hint="eastAsia" w:ascii="Times New Roman" w:hAnsi="Times New Roman" w:eastAsia="宋体" w:cs="Courier New"/>
          <w:sz w:val="24"/>
          <w:szCs w:val="24"/>
          <w:lang w:val="en-US" w:eastAsia="zh-CN"/>
        </w:rPr>
        <w:t>李</w:t>
      </w:r>
      <w:r>
        <w:rPr>
          <w:rFonts w:hint="eastAsia" w:cs="Courier New"/>
          <w:sz w:val="24"/>
          <w:szCs w:val="24"/>
          <w:lang w:val="en-US" w:eastAsia="zh-CN"/>
        </w:rPr>
        <w:t>睿</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16</w:t>
      </w:r>
      <w:r>
        <w:rPr>
          <w:rFonts w:hint="eastAsia" w:ascii="Times New Roman" w:hAnsi="Times New Roman" w:eastAsia="宋体" w:cs="Courier New"/>
          <w:sz w:val="24"/>
          <w:szCs w:val="24"/>
          <w:vertAlign w:val="superscript"/>
        </w:rPr>
        <w:t>]</w:t>
      </w:r>
      <w:r>
        <w:rPr>
          <w:rFonts w:hint="eastAsia" w:cs="Courier New"/>
          <w:sz w:val="24"/>
          <w:szCs w:val="24"/>
          <w:lang w:val="en-US" w:eastAsia="zh-CN"/>
        </w:rPr>
        <w:t>等人</w:t>
      </w:r>
      <w:r>
        <w:rPr>
          <w:rFonts w:hint="eastAsia" w:ascii="Times New Roman" w:hAnsi="Times New Roman" w:eastAsia="宋体" w:cs="Courier New"/>
          <w:sz w:val="24"/>
          <w:szCs w:val="24"/>
        </w:rPr>
        <w:t>提</w:t>
      </w:r>
      <w:r>
        <w:rPr>
          <w:rFonts w:hint="eastAsia"/>
          <w:sz w:val="24"/>
          <w:szCs w:val="24"/>
        </w:rPr>
        <w:t>出了一种新的检测方法，它利用特征集聚和卷积神经网络技术，并采用</w:t>
      </w:r>
      <w:r>
        <w:rPr>
          <w:rFonts w:hint="eastAsia" w:ascii="Times New Roman" w:hAnsi="Times New Roman" w:eastAsia="宋体" w:cs="Courier New"/>
          <w:sz w:val="24"/>
          <w:szCs w:val="24"/>
        </w:rPr>
        <w:t>Ward</w:t>
      </w:r>
      <w:r>
        <w:rPr>
          <w:rFonts w:hint="eastAsia"/>
          <w:sz w:val="24"/>
          <w:szCs w:val="24"/>
        </w:rPr>
        <w:t>最小方差聚类技术将聚合特征转换为卷积神经网络，从而实现了对恶意</w:t>
      </w:r>
      <w:r>
        <w:rPr>
          <w:rFonts w:hint="eastAsia" w:ascii="Times New Roman" w:hAnsi="Times New Roman" w:eastAsia="宋体" w:cs="Courier New"/>
          <w:sz w:val="24"/>
          <w:szCs w:val="24"/>
        </w:rPr>
        <w:t>PDF</w:t>
      </w:r>
      <w:r>
        <w:rPr>
          <w:rFonts w:hint="eastAsia"/>
          <w:sz w:val="24"/>
          <w:szCs w:val="24"/>
        </w:rPr>
        <w:t>的准确检测。</w:t>
      </w:r>
      <w:r>
        <w:rPr>
          <w:rFonts w:hint="eastAsia"/>
          <w:sz w:val="24"/>
          <w:szCs w:val="24"/>
          <w:lang w:val="en-US" w:eastAsia="zh-CN"/>
        </w:rPr>
        <w:t>俞远哲</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17</w:t>
      </w:r>
      <w:r>
        <w:rPr>
          <w:rFonts w:hint="eastAsia" w:ascii="Times New Roman" w:hAnsi="Times New Roman" w:eastAsia="宋体" w:cs="Courier New"/>
          <w:sz w:val="24"/>
          <w:szCs w:val="24"/>
          <w:vertAlign w:val="superscript"/>
        </w:rPr>
        <w:t>]</w:t>
      </w:r>
      <w:r>
        <w:rPr>
          <w:rFonts w:hint="eastAsia" w:cs="Courier New"/>
          <w:sz w:val="24"/>
          <w:szCs w:val="24"/>
          <w:lang w:val="en-US" w:eastAsia="zh-CN"/>
        </w:rPr>
        <w:t>等人</w:t>
      </w:r>
      <w:r>
        <w:rPr>
          <w:rStyle w:val="20"/>
          <w:rFonts w:hint="eastAsia"/>
          <w:sz w:val="24"/>
          <w:szCs w:val="24"/>
        </w:rPr>
        <w:t>在针对对抗样本的检测上，提出了一种基于文档图结构和卷积神经网络的检测方法，经过计算得到图的拉普拉斯矩阵，并以此作为特征送入</w:t>
      </w:r>
      <w:r>
        <w:rPr>
          <w:rFonts w:hint="eastAsia" w:ascii="Times New Roman" w:hAnsi="Times New Roman" w:eastAsia="宋体" w:cs="Courier New"/>
          <w:sz w:val="24"/>
          <w:szCs w:val="24"/>
        </w:rPr>
        <w:t>CNN</w:t>
      </w:r>
      <w:r>
        <w:rPr>
          <w:rStyle w:val="20"/>
          <w:rFonts w:hint="eastAsia"/>
          <w:sz w:val="24"/>
          <w:szCs w:val="24"/>
        </w:rPr>
        <w:t>分类模型进行训练，性能优于</w:t>
      </w:r>
      <w:r>
        <w:rPr>
          <w:rFonts w:hint="eastAsia" w:ascii="Times New Roman" w:hAnsi="Times New Roman" w:eastAsia="宋体" w:cs="Courier New"/>
          <w:sz w:val="24"/>
          <w:szCs w:val="24"/>
        </w:rPr>
        <w:t>KNN</w:t>
      </w:r>
      <w:r>
        <w:rPr>
          <w:rStyle w:val="20"/>
          <w:rFonts w:hint="eastAsia"/>
          <w:sz w:val="24"/>
          <w:szCs w:val="24"/>
        </w:rPr>
        <w:t>和</w:t>
      </w:r>
      <w:r>
        <w:rPr>
          <w:rFonts w:hint="eastAsia" w:ascii="Times New Roman" w:hAnsi="Times New Roman" w:eastAsia="宋体" w:cs="Courier New"/>
          <w:sz w:val="24"/>
          <w:szCs w:val="24"/>
        </w:rPr>
        <w:t>SVM</w:t>
      </w:r>
      <w:r>
        <w:rPr>
          <w:rStyle w:val="20"/>
          <w:rFonts w:hint="eastAsia"/>
          <w:sz w:val="24"/>
          <w:szCs w:val="24"/>
        </w:rPr>
        <w:t>分类模型。</w:t>
      </w:r>
      <w:r>
        <w:rPr>
          <w:rFonts w:hint="eastAsia" w:ascii="Times New Roman" w:hAnsi="Times New Roman" w:eastAsia="宋体" w:cs="Courier New"/>
          <w:sz w:val="24"/>
          <w:szCs w:val="24"/>
        </w:rPr>
        <w:t>Mohammed</w:t>
      </w:r>
      <w:r>
        <w:rPr>
          <w:rFonts w:hint="eastAsia" w:ascii="Times New Roman" w:hAnsi="Times New Roman" w:eastAsia="宋体" w:cs="Courier New"/>
          <w:sz w:val="24"/>
          <w:szCs w:val="24"/>
          <w:vertAlign w:val="superscript"/>
        </w:rPr>
        <w:t>[</w:t>
      </w:r>
      <w:r>
        <w:rPr>
          <w:rFonts w:hint="eastAsia" w:ascii="Times New Roman" w:hAnsi="Times New Roman" w:eastAsia="宋体" w:cs="Courier New"/>
          <w:sz w:val="24"/>
          <w:szCs w:val="24"/>
          <w:vertAlign w:val="superscript"/>
          <w:lang w:val="en-US" w:eastAsia="zh-CN"/>
        </w:rPr>
        <w:t>1</w:t>
      </w:r>
      <w:r>
        <w:rPr>
          <w:rFonts w:hint="eastAsia" w:cs="Courier New"/>
          <w:sz w:val="24"/>
          <w:szCs w:val="24"/>
          <w:vertAlign w:val="superscript"/>
          <w:lang w:val="en-US" w:eastAsia="zh-CN"/>
        </w:rPr>
        <w:t>8</w:t>
      </w:r>
      <w:r>
        <w:rPr>
          <w:rFonts w:hint="eastAsia" w:ascii="Times New Roman" w:hAnsi="Times New Roman" w:eastAsia="宋体" w:cs="Courier New"/>
          <w:sz w:val="24"/>
          <w:szCs w:val="24"/>
          <w:vertAlign w:val="superscript"/>
        </w:rPr>
        <w:t>]</w:t>
      </w:r>
      <w:r>
        <w:rPr>
          <w:rFonts w:hint="eastAsia"/>
          <w:sz w:val="24"/>
          <w:szCs w:val="24"/>
        </w:rPr>
        <w:t xml:space="preserve">等人创建了一个名为 </w:t>
      </w:r>
      <w:r>
        <w:rPr>
          <w:rFonts w:hint="eastAsia" w:ascii="Times New Roman" w:hAnsi="Times New Roman" w:eastAsia="宋体" w:cs="Courier New"/>
          <w:sz w:val="24"/>
          <w:szCs w:val="24"/>
        </w:rPr>
        <w:t xml:space="preserve">MaleX </w:t>
      </w:r>
      <w:r>
        <w:rPr>
          <w:rFonts w:hint="eastAsia"/>
          <w:sz w:val="24"/>
          <w:szCs w:val="24"/>
        </w:rPr>
        <w:t>的新数据集，其中包含约</w:t>
      </w:r>
      <w:r>
        <w:rPr>
          <w:rFonts w:hint="default" w:ascii="Times New Roman" w:hAnsi="Times New Roman" w:cs="Times New Roman"/>
          <w:sz w:val="24"/>
          <w:szCs w:val="24"/>
        </w:rPr>
        <w:t>100</w:t>
      </w:r>
      <w:r>
        <w:rPr>
          <w:rFonts w:hint="eastAsia"/>
          <w:sz w:val="24"/>
          <w:szCs w:val="24"/>
        </w:rPr>
        <w:t>万个恶意软件和良性</w:t>
      </w:r>
      <w:r>
        <w:rPr>
          <w:rFonts w:hint="eastAsia" w:ascii="Times New Roman" w:hAnsi="Times New Roman" w:eastAsia="宋体" w:cs="Courier New"/>
          <w:sz w:val="24"/>
          <w:szCs w:val="24"/>
        </w:rPr>
        <w:t xml:space="preserve"> Windows </w:t>
      </w:r>
      <w:r>
        <w:rPr>
          <w:rFonts w:hint="eastAsia"/>
          <w:sz w:val="24"/>
          <w:szCs w:val="24"/>
        </w:rPr>
        <w:t>可执行样本，用于大规模恶意软件检测和分类实验，采用深度</w:t>
      </w:r>
      <w:r>
        <w:rPr>
          <w:rFonts w:hint="eastAsia" w:ascii="Times New Roman" w:hAnsi="Times New Roman" w:eastAsia="宋体" w:cs="Courier New"/>
          <w:sz w:val="24"/>
          <w:szCs w:val="24"/>
        </w:rPr>
        <w:t>ResNet-50</w:t>
      </w:r>
      <w:r>
        <w:rPr>
          <w:rFonts w:hint="eastAsia"/>
          <w:sz w:val="24"/>
          <w:szCs w:val="24"/>
        </w:rPr>
        <w:t>卷积神经网络</w:t>
      </w:r>
      <w:r>
        <w:rPr>
          <w:rFonts w:hint="eastAsia" w:ascii="Times New Roman" w:hAnsi="Times New Roman" w:eastAsia="宋体" w:cs="Courier New"/>
          <w:sz w:val="24"/>
          <w:szCs w:val="24"/>
        </w:rPr>
        <w:t>（ResNet-50 RNN）</w:t>
      </w:r>
      <w:r>
        <w:rPr>
          <w:rFonts w:hint="eastAsia"/>
          <w:sz w:val="24"/>
          <w:szCs w:val="24"/>
        </w:rPr>
        <w:t>准确率达到</w:t>
      </w:r>
      <w:r>
        <w:rPr>
          <w:rFonts w:hint="eastAsia" w:ascii="Times New Roman" w:hAnsi="Times New Roman" w:eastAsia="宋体" w:cs="Courier New"/>
          <w:sz w:val="24"/>
          <w:szCs w:val="24"/>
        </w:rPr>
        <w:t>96%。</w:t>
      </w:r>
      <w:r>
        <w:rPr>
          <w:rFonts w:hint="eastAsia"/>
          <w:sz w:val="24"/>
          <w:szCs w:val="24"/>
          <w:lang w:val="en-US" w:eastAsia="zh-CN"/>
        </w:rPr>
        <w:t>但是</w:t>
      </w:r>
      <w:r>
        <w:rPr>
          <w:rFonts w:hint="eastAsia"/>
          <w:sz w:val="24"/>
          <w:szCs w:val="24"/>
        </w:rPr>
        <w:t>，需要注意的是，对于深度学习方法的应用，数据集的质量和规模都是非常重要的因素，由于恶意PDF文档中的“逃避检测”样本难以获取，导致样本量不足</w:t>
      </w:r>
      <w:r>
        <w:rPr>
          <w:rFonts w:hint="eastAsia"/>
          <w:sz w:val="24"/>
          <w:szCs w:val="24"/>
          <w:lang w:eastAsia="zh-CN"/>
        </w:rPr>
        <w:t>，</w:t>
      </w:r>
      <w:r>
        <w:rPr>
          <w:rFonts w:hint="eastAsia"/>
          <w:sz w:val="24"/>
          <w:szCs w:val="24"/>
        </w:rPr>
        <w:t>使得深度学习模型的训练和泛化变得困难。</w:t>
      </w:r>
    </w:p>
    <w:p>
      <w:pPr>
        <w:pStyle w:val="26"/>
        <w:numPr>
          <w:ilvl w:val="1"/>
          <w:numId w:val="3"/>
        </w:numPr>
        <w:bidi w:val="0"/>
        <w:ind w:left="709" w:leftChars="0" w:hanging="709" w:firstLineChars="0"/>
        <w:outlineLvl w:val="1"/>
        <w:rPr>
          <w:rFonts w:hint="eastAsia" w:ascii="Times New Roman" w:hAnsi="Times New Roman" w:eastAsia="宋体" w:cs="Courier New"/>
          <w:sz w:val="24"/>
          <w:szCs w:val="24"/>
        </w:rPr>
      </w:pPr>
      <w:r>
        <w:rPr>
          <w:rFonts w:hint="eastAsia" w:ascii="黑体" w:hAnsi="黑体" w:eastAsia="黑体" w:cs="黑体"/>
          <w:sz w:val="28"/>
          <w:szCs w:val="28"/>
          <w:lang w:val="en-US" w:eastAsia="zh-CN"/>
        </w:rPr>
        <w:t xml:space="preserve"> </w:t>
      </w:r>
      <w:bookmarkStart w:id="14" w:name="_Toc28836"/>
      <w:r>
        <w:rPr>
          <w:rFonts w:hint="eastAsia" w:ascii="黑体" w:hAnsi="黑体" w:eastAsia="黑体" w:cs="黑体"/>
          <w:kern w:val="2"/>
          <w:sz w:val="30"/>
          <w:szCs w:val="30"/>
          <w:lang w:val="en-US" w:eastAsia="zh-CN" w:bidi="ar-SA"/>
        </w:rPr>
        <w:t>PDF领域逃避检测研究</w:t>
      </w:r>
      <w:bookmarkEnd w:id="14"/>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imes New Roman" w:hAnsi="Times New Roman" w:eastAsia="宋体" w:cs="Courier New"/>
          <w:sz w:val="24"/>
          <w:szCs w:val="24"/>
        </w:rPr>
      </w:pPr>
      <w:r>
        <w:rPr>
          <w:rFonts w:hint="eastAsia" w:ascii="Times New Roman" w:hAnsi="Times New Roman" w:eastAsia="宋体" w:cs="Courier New"/>
          <w:sz w:val="24"/>
          <w:szCs w:val="24"/>
        </w:rPr>
        <w:t>随着技术的不断进步，恶意 PDF 文件的制作者也在不断改进其逃避检测的技术，使得这些文件更难被传统检测系统所发现。攻击者采用各种策略和手段来隐藏恶意行为，使其行为难以被检测和识别。一种常见的策略是欺骗和隐藏攻击特征。这意味着攻击者会故意混淆或隐藏恶意代码中的特征，使其不易被检测到。为了达到这个目的，恶意代码可能会使用加密压缩技术，将其压缩成难以识别的形式。此外，恶意代码可能会采用多层嵌套的方式，将其隐藏在复杂的结构中，使其难以被静态分析工具所发现。代码混淆也是一种常见的技术，它通过改变代码结构、添加无意义的指令或修改代码逻辑来使代码难以理解和分析。另外，恶意 PDF 文件通常会利用 JavaScript 执行恶意操作，包括下载恶意软件、执行远程命令等，这增加了检测的复杂性和难度。</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eastAsia="宋体"/>
          <w:lang w:val="en-US" w:eastAsia="zh-CN"/>
        </w:rPr>
      </w:pPr>
      <w:r>
        <w:rPr>
          <w:rFonts w:hint="eastAsia" w:cs="Courier New"/>
          <w:sz w:val="24"/>
          <w:szCs w:val="24"/>
          <w:lang w:val="en-US" w:eastAsia="zh-CN"/>
        </w:rPr>
        <w:t>CUAN</w:t>
      </w:r>
      <w:r>
        <w:rPr>
          <w:rFonts w:hint="eastAsia" w:ascii="Times New Roman" w:hAnsi="Times New Roman" w:eastAsia="宋体" w:cs="Courier New"/>
          <w:sz w:val="24"/>
          <w:szCs w:val="24"/>
          <w:vertAlign w:val="superscript"/>
        </w:rPr>
        <w:t>[</w:t>
      </w:r>
      <w:r>
        <w:rPr>
          <w:rFonts w:hint="eastAsia" w:ascii="Times New Roman" w:hAnsi="Times New Roman" w:eastAsia="宋体" w:cs="Courier New"/>
          <w:sz w:val="24"/>
          <w:szCs w:val="24"/>
          <w:vertAlign w:val="superscript"/>
          <w:lang w:val="en-US" w:eastAsia="zh-CN"/>
        </w:rPr>
        <w:t>1</w:t>
      </w:r>
      <w:r>
        <w:rPr>
          <w:rFonts w:hint="eastAsia" w:cs="Courier New"/>
          <w:sz w:val="24"/>
          <w:szCs w:val="24"/>
          <w:vertAlign w:val="superscript"/>
          <w:lang w:val="en-US" w:eastAsia="zh-CN"/>
        </w:rPr>
        <w:t>9</w:t>
      </w:r>
      <w:r>
        <w:rPr>
          <w:rFonts w:hint="eastAsia" w:ascii="Times New Roman" w:hAnsi="Times New Roman" w:eastAsia="宋体" w:cs="Courier New"/>
          <w:sz w:val="24"/>
          <w:szCs w:val="24"/>
          <w:vertAlign w:val="superscript"/>
        </w:rPr>
        <w:t>]</w:t>
      </w:r>
      <w:r>
        <w:rPr>
          <w:rFonts w:hint="eastAsia" w:cs="Courier New"/>
          <w:sz w:val="24"/>
          <w:szCs w:val="24"/>
          <w:lang w:val="en-US" w:eastAsia="zh-CN"/>
        </w:rPr>
        <w:t>等人</w:t>
      </w:r>
      <w:r>
        <w:rPr>
          <w:rFonts w:hint="eastAsia" w:ascii="Times New Roman" w:hAnsi="Times New Roman" w:eastAsia="宋体" w:cs="Courier New"/>
          <w:sz w:val="24"/>
          <w:szCs w:val="24"/>
        </w:rPr>
        <w:t>主要介绍了一种防御恶意样本逃逸 SVM 模型检测的方法，通过提取正常和恶意 PDF 样本集合中的高频节点作为特征，并利用增加正常节点对恶意 PDF 进行伪装的方式，将生成的逃逸样本加入 SVM 分类器的训练集中，经过多次迭代，以达到检测这类逃逸样本的目的。</w:t>
      </w:r>
      <w:r>
        <w:rPr>
          <w:rFonts w:hint="eastAsia" w:cs="Courier New"/>
          <w:sz w:val="24"/>
          <w:szCs w:val="24"/>
          <w:lang w:val="en-US" w:eastAsia="zh-CN"/>
        </w:rPr>
        <w:t>李坤明</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20</w:t>
      </w:r>
      <w:r>
        <w:rPr>
          <w:rFonts w:hint="eastAsia" w:ascii="Times New Roman" w:hAnsi="Times New Roman" w:eastAsia="宋体" w:cs="Courier New"/>
          <w:sz w:val="24"/>
          <w:szCs w:val="24"/>
          <w:vertAlign w:val="superscript"/>
        </w:rPr>
        <w:t>]</w:t>
      </w:r>
      <w:r>
        <w:rPr>
          <w:rFonts w:hint="eastAsia" w:cs="Courier New"/>
          <w:sz w:val="24"/>
          <w:szCs w:val="24"/>
          <w:lang w:val="en-US" w:eastAsia="zh-CN"/>
        </w:rPr>
        <w:t>等人</w:t>
      </w:r>
      <w:r>
        <w:rPr>
          <w:rFonts w:hint="eastAsia" w:ascii="Times New Roman" w:hAnsi="Times New Roman" w:eastAsia="宋体" w:cs="Courier New"/>
          <w:sz w:val="24"/>
          <w:szCs w:val="24"/>
        </w:rPr>
        <w:t>通过模拟不同强度的攻击，将对抗样本添加到训练集中，提出集成决策树方法来对对抗样本进行检测。</w:t>
      </w:r>
      <w:r>
        <w:rPr>
          <w:rFonts w:hint="eastAsia" w:cs="Courier New"/>
          <w:sz w:val="24"/>
          <w:szCs w:val="24"/>
          <w:lang w:val="en-US" w:eastAsia="zh-CN"/>
        </w:rPr>
        <w:t>顾益军</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21</w:t>
      </w:r>
      <w:r>
        <w:rPr>
          <w:rFonts w:hint="eastAsia" w:ascii="Times New Roman" w:hAnsi="Times New Roman" w:eastAsia="宋体" w:cs="Courier New"/>
          <w:sz w:val="24"/>
          <w:szCs w:val="24"/>
          <w:vertAlign w:val="superscript"/>
        </w:rPr>
        <w:t>]</w:t>
      </w:r>
      <w:r>
        <w:rPr>
          <w:rFonts w:hint="eastAsia" w:cs="Courier New"/>
          <w:sz w:val="24"/>
          <w:szCs w:val="24"/>
          <w:lang w:val="en-US" w:eastAsia="zh-CN"/>
        </w:rPr>
        <w:t>等人</w:t>
      </w:r>
      <w:r>
        <w:rPr>
          <w:rFonts w:hint="eastAsia" w:ascii="Times New Roman" w:hAnsi="Times New Roman" w:eastAsia="宋体" w:cs="Courier New"/>
          <w:sz w:val="24"/>
          <w:szCs w:val="24"/>
        </w:rPr>
        <w:t>通过使用逃避攻击方法实现对KNN算法在恶意PDF分类进行攻击，有效提高KNN分类器的鲁棒性。</w:t>
      </w:r>
      <w:r>
        <w:rPr>
          <w:rFonts w:hint="eastAsia" w:cs="Courier New"/>
          <w:sz w:val="24"/>
          <w:szCs w:val="24"/>
          <w:lang w:val="en-US" w:eastAsia="zh-CN"/>
        </w:rPr>
        <w:t>AlMahadeen</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22</w:t>
      </w:r>
      <w:r>
        <w:rPr>
          <w:rFonts w:hint="eastAsia" w:ascii="Times New Roman" w:hAnsi="Times New Roman" w:eastAsia="宋体" w:cs="Courier New"/>
          <w:sz w:val="24"/>
          <w:szCs w:val="24"/>
          <w:vertAlign w:val="superscript"/>
        </w:rPr>
        <w:t>]</w:t>
      </w:r>
      <w:r>
        <w:rPr>
          <w:rFonts w:hint="eastAsia"/>
          <w:sz w:val="24"/>
          <w:szCs w:val="24"/>
        </w:rPr>
        <w:t>同样在</w:t>
      </w:r>
      <w:r>
        <w:rPr>
          <w:rFonts w:hint="eastAsia" w:ascii="Times New Roman" w:hAnsi="Times New Roman" w:eastAsia="宋体" w:cs="Courier New"/>
          <w:sz w:val="24"/>
          <w:szCs w:val="24"/>
        </w:rPr>
        <w:t>Evasive - pdfmal2022 数据集上</w:t>
      </w:r>
      <w:r>
        <w:rPr>
          <w:rFonts w:hint="eastAsia"/>
          <w:sz w:val="24"/>
          <w:szCs w:val="24"/>
        </w:rPr>
        <w:t>采用随机森林算法对逃避</w:t>
      </w:r>
      <w:r>
        <w:rPr>
          <w:rFonts w:hint="eastAsia" w:ascii="Times New Roman" w:hAnsi="Times New Roman" w:eastAsia="宋体" w:cs="Courier New"/>
          <w:sz w:val="24"/>
          <w:szCs w:val="24"/>
        </w:rPr>
        <w:t>PDF</w:t>
      </w:r>
      <w:r>
        <w:rPr>
          <w:rFonts w:hint="eastAsia"/>
          <w:sz w:val="24"/>
          <w:szCs w:val="24"/>
        </w:rPr>
        <w:t>实现了较高的准确率</w:t>
      </w:r>
      <w:r>
        <w:rPr>
          <w:rFonts w:hint="eastAsia" w:ascii="Times New Roman" w:hAnsi="Times New Roman" w:eastAsia="宋体" w:cs="Courier New"/>
          <w:sz w:val="24"/>
          <w:szCs w:val="24"/>
        </w:rPr>
        <w:t>。Abu Al-Haija</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23</w:t>
      </w:r>
      <w:r>
        <w:rPr>
          <w:rFonts w:hint="eastAsia" w:ascii="Times New Roman" w:hAnsi="Times New Roman" w:eastAsia="宋体" w:cs="Courier New"/>
          <w:sz w:val="24"/>
          <w:szCs w:val="24"/>
          <w:vertAlign w:val="superscript"/>
        </w:rPr>
        <w:t>]</w:t>
      </w:r>
      <w:r>
        <w:rPr>
          <w:rFonts w:hint="eastAsia" w:ascii="Times New Roman" w:hAnsi="Times New Roman" w:eastAsia="宋体" w:cs="Courier New"/>
          <w:sz w:val="24"/>
          <w:szCs w:val="24"/>
        </w:rPr>
        <w:t>等人</w:t>
      </w:r>
      <w:r>
        <w:rPr>
          <w:rFonts w:hint="eastAsia"/>
          <w:sz w:val="24"/>
          <w:szCs w:val="24"/>
        </w:rPr>
        <w:t>采用可优化决策树算法在</w:t>
      </w:r>
      <w:r>
        <w:rPr>
          <w:rFonts w:hint="eastAsia" w:ascii="Times New Roman" w:hAnsi="Times New Roman" w:eastAsia="宋体" w:cs="Courier New"/>
          <w:sz w:val="24"/>
          <w:szCs w:val="24"/>
        </w:rPr>
        <w:t>Evasive - pdfmal2022 数据集上</w:t>
      </w:r>
      <w:r>
        <w:rPr>
          <w:rFonts w:hint="eastAsia"/>
          <w:sz w:val="24"/>
          <w:szCs w:val="24"/>
        </w:rPr>
        <w:t>通过提取</w:t>
      </w:r>
      <w:r>
        <w:rPr>
          <w:rFonts w:hint="eastAsia" w:ascii="Times New Roman" w:hAnsi="Times New Roman" w:eastAsia="宋体" w:cs="Courier New"/>
          <w:sz w:val="24"/>
          <w:szCs w:val="24"/>
        </w:rPr>
        <w:t>32</w:t>
      </w:r>
      <w:r>
        <w:rPr>
          <w:rFonts w:hint="eastAsia"/>
          <w:sz w:val="24"/>
          <w:szCs w:val="24"/>
        </w:rPr>
        <w:t>维有效特征</w:t>
      </w:r>
      <w:r>
        <w:rPr>
          <w:rFonts w:hint="eastAsia" w:ascii="Times New Roman" w:hAnsi="Times New Roman" w:eastAsia="宋体" w:cs="Courier New"/>
          <w:sz w:val="24"/>
          <w:szCs w:val="24"/>
        </w:rPr>
        <w:t>使用了2.174</w:t>
      </w:r>
      <w:r>
        <w:rPr>
          <w:rFonts w:hint="eastAsia" w:ascii="Times New Roman" w:hAnsi="Times New Roman" w:eastAsia="宋体" w:cs="Courier New"/>
          <w:sz w:val="24"/>
          <w:szCs w:val="24"/>
          <w:lang w:val="en-US" w:eastAsia="zh-CN"/>
        </w:rPr>
        <w:t>微秒</w:t>
      </w:r>
      <w:r>
        <w:rPr>
          <w:rFonts w:hint="eastAsia" w:ascii="Times New Roman" w:hAnsi="Times New Roman" w:eastAsia="宋体" w:cs="Courier New"/>
          <w:sz w:val="24"/>
          <w:szCs w:val="24"/>
        </w:rPr>
        <w:t>的短预测间隔内实现了较高的检测精度。</w:t>
      </w:r>
      <w:r>
        <w:rPr>
          <w:rFonts w:hint="eastAsia" w:cs="Courier New"/>
          <w:sz w:val="24"/>
          <w:szCs w:val="24"/>
          <w:lang w:val="en-US" w:eastAsia="zh-CN"/>
        </w:rPr>
        <w:t>而本文工作重点就是更好的分析并</w:t>
      </w:r>
      <w:r>
        <w:rPr>
          <w:rFonts w:hint="default"/>
          <w:sz w:val="24"/>
          <w:szCs w:val="24"/>
        </w:rPr>
        <w:t>捕捉恶意</w:t>
      </w:r>
      <w:r>
        <w:rPr>
          <w:rFonts w:hint="eastAsia"/>
          <w:sz w:val="24"/>
          <w:szCs w:val="24"/>
          <w:lang w:val="en-US" w:eastAsia="zh-CN"/>
        </w:rPr>
        <w:t>PDF</w:t>
      </w:r>
      <w:r>
        <w:rPr>
          <w:rFonts w:hint="default"/>
          <w:sz w:val="24"/>
          <w:szCs w:val="24"/>
        </w:rPr>
        <w:t>文档的</w:t>
      </w:r>
      <w:r>
        <w:rPr>
          <w:rFonts w:hint="eastAsia"/>
          <w:sz w:val="24"/>
          <w:szCs w:val="24"/>
          <w:lang w:val="en-US" w:eastAsia="zh-CN"/>
        </w:rPr>
        <w:t>逃避检测</w:t>
      </w:r>
      <w:r>
        <w:rPr>
          <w:rFonts w:hint="default"/>
          <w:sz w:val="24"/>
          <w:szCs w:val="24"/>
        </w:rPr>
        <w:t>特征</w:t>
      </w:r>
      <w:r>
        <w:rPr>
          <w:rFonts w:hint="eastAsia"/>
          <w:sz w:val="24"/>
          <w:szCs w:val="24"/>
          <w:lang w:eastAsia="zh-CN"/>
        </w:rPr>
        <w:t>，</w:t>
      </w:r>
      <w:r>
        <w:rPr>
          <w:rFonts w:hint="default"/>
          <w:sz w:val="24"/>
          <w:szCs w:val="24"/>
        </w:rPr>
        <w:t>增强检测能力。</w:t>
      </w:r>
    </w:p>
    <w:p>
      <w:pPr>
        <w:pStyle w:val="26"/>
        <w:numPr>
          <w:ilvl w:val="1"/>
          <w:numId w:val="3"/>
        </w:numPr>
        <w:bidi w:val="0"/>
        <w:ind w:left="709" w:leftChars="0" w:hanging="709" w:firstLineChars="0"/>
        <w:outlineLvl w:val="1"/>
        <w:rPr>
          <w:rFonts w:hint="eastAsia"/>
        </w:rPr>
      </w:pPr>
      <w:r>
        <w:rPr>
          <w:rFonts w:hint="eastAsia" w:ascii="黑体" w:hAnsi="黑体" w:eastAsia="黑体" w:cs="黑体"/>
          <w:sz w:val="28"/>
          <w:szCs w:val="28"/>
          <w:lang w:val="en-US" w:eastAsia="zh-CN"/>
        </w:rPr>
        <w:t xml:space="preserve"> </w:t>
      </w:r>
      <w:bookmarkStart w:id="15" w:name="_Toc21599"/>
      <w:r>
        <w:rPr>
          <w:rFonts w:hint="eastAsia" w:ascii="黑体" w:hAnsi="黑体" w:eastAsia="黑体" w:cs="黑体"/>
          <w:kern w:val="2"/>
          <w:sz w:val="30"/>
          <w:szCs w:val="30"/>
          <w:lang w:val="en-US" w:eastAsia="zh-CN" w:bidi="ar-SA"/>
        </w:rPr>
        <w:t>PDF领域类不平衡研究</w:t>
      </w:r>
      <w:bookmarkEnd w:id="15"/>
    </w:p>
    <w:p>
      <w:pPr>
        <w:pStyle w:val="26"/>
        <w:bidi w:val="0"/>
        <w:ind w:left="709" w:leftChars="0" w:hanging="709" w:firstLineChars="0"/>
        <w:outlineLvl w:val="2"/>
        <w:rPr>
          <w:rFonts w:hint="eastAsia"/>
        </w:rPr>
      </w:pPr>
      <w:r>
        <w:rPr>
          <w:rFonts w:hint="eastAsia" w:ascii="黑体" w:hAnsi="黑体" w:eastAsia="黑体" w:cs="黑体"/>
          <w:sz w:val="24"/>
          <w:szCs w:val="24"/>
          <w:lang w:val="en-US" w:eastAsia="zh-CN"/>
        </w:rPr>
        <w:t xml:space="preserve"> </w:t>
      </w:r>
      <w:bookmarkStart w:id="16" w:name="_Toc10856"/>
      <w:bookmarkStart w:id="17" w:name="_Toc4067"/>
      <w:r>
        <w:rPr>
          <w:rFonts w:hint="eastAsia" w:ascii="黑体" w:hAnsi="黑体" w:eastAsia="黑体" w:cs="黑体"/>
          <w:sz w:val="24"/>
          <w:szCs w:val="24"/>
          <w:lang w:val="en-US" w:eastAsia="zh-CN"/>
        </w:rPr>
        <w:t>采样法应用在类不平衡问题</w:t>
      </w:r>
      <w:bookmarkEnd w:id="16"/>
      <w:bookmarkEnd w:id="17"/>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ascii="Times New Roman" w:hAnsi="Times New Roman" w:eastAsia="宋体" w:cs="Courier New"/>
          <w:sz w:val="24"/>
          <w:szCs w:val="24"/>
        </w:rPr>
        <w:t>近些年检测恶意PDF的特征提取工程逐渐完善，同时研究人员也开始关注类不平衡的情况，并提出了一系列采样方法以解决这一问题。</w:t>
      </w:r>
      <w:r>
        <w:rPr>
          <w:rFonts w:hint="eastAsia" w:cs="Courier New"/>
          <w:sz w:val="24"/>
          <w:szCs w:val="24"/>
          <w:lang w:val="en-US" w:eastAsia="zh-CN"/>
        </w:rPr>
        <w:t>俞远哲</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24</w:t>
      </w:r>
      <w:r>
        <w:rPr>
          <w:rFonts w:hint="eastAsia" w:ascii="Times New Roman" w:hAnsi="Times New Roman" w:eastAsia="宋体" w:cs="Courier New"/>
          <w:sz w:val="24"/>
          <w:szCs w:val="24"/>
          <w:vertAlign w:val="superscript"/>
        </w:rPr>
        <w:t>]</w:t>
      </w:r>
      <w:r>
        <w:rPr>
          <w:rFonts w:hint="eastAsia"/>
          <w:sz w:val="24"/>
          <w:szCs w:val="24"/>
          <w:lang w:val="en-US" w:eastAsia="zh-CN"/>
        </w:rPr>
        <w:t>等人</w:t>
      </w:r>
      <w:r>
        <w:rPr>
          <w:rFonts w:hint="eastAsia"/>
          <w:sz w:val="24"/>
          <w:szCs w:val="24"/>
        </w:rPr>
        <w:t>通过对不均衡</w:t>
      </w:r>
      <w:r>
        <w:rPr>
          <w:rFonts w:hint="eastAsia" w:ascii="Times New Roman" w:hAnsi="Times New Roman" w:eastAsia="宋体" w:cs="Courier New"/>
          <w:sz w:val="24"/>
          <w:szCs w:val="24"/>
        </w:rPr>
        <w:t>PDF</w:t>
      </w:r>
      <w:r>
        <w:rPr>
          <w:rFonts w:hint="eastAsia"/>
          <w:sz w:val="24"/>
          <w:szCs w:val="24"/>
        </w:rPr>
        <w:t>样本集的双向采样，提出了一种新的方法</w:t>
      </w:r>
      <w:r>
        <w:rPr>
          <w:rFonts w:hint="eastAsia" w:ascii="Times New Roman" w:hAnsi="Times New Roman" w:eastAsia="宋体" w:cs="Courier New"/>
          <w:sz w:val="24"/>
          <w:szCs w:val="24"/>
        </w:rPr>
        <w:t>K-Means</w:t>
      </w:r>
      <w:r>
        <w:rPr>
          <w:rFonts w:hint="eastAsia"/>
          <w:sz w:val="24"/>
          <w:szCs w:val="24"/>
        </w:rPr>
        <w:t>，它可以有效地消除欠采样，再结合</w:t>
      </w:r>
      <w:r>
        <w:rPr>
          <w:rFonts w:ascii="Times New Roman" w:hAnsi="Times New Roman" w:eastAsia="宋体" w:cs="Courier New"/>
          <w:sz w:val="24"/>
          <w:szCs w:val="24"/>
        </w:rPr>
        <w:t>TBSMOTE</w:t>
      </w:r>
      <w:r>
        <w:rPr>
          <w:rFonts w:hint="eastAsia" w:ascii="Times New Roman" w:hAnsi="Times New Roman" w:eastAsia="宋体" w:cs="Courier New"/>
          <w:sz w:val="24"/>
          <w:szCs w:val="24"/>
        </w:rPr>
        <w:t>，</w:t>
      </w:r>
      <w:r>
        <w:rPr>
          <w:rFonts w:hint="eastAsia"/>
          <w:sz w:val="24"/>
          <w:szCs w:val="24"/>
        </w:rPr>
        <w:t>将样本分类到均衡状态，从而提高检测效果。</w:t>
      </w:r>
      <w:r>
        <w:rPr>
          <w:rFonts w:hint="eastAsia"/>
          <w:sz w:val="24"/>
          <w:szCs w:val="24"/>
          <w:lang w:val="en-US" w:eastAsia="zh-CN"/>
        </w:rPr>
        <w:t>Chen</w:t>
      </w:r>
      <w:r>
        <w:rPr>
          <w:rFonts w:hint="eastAsia" w:ascii="Times New Roman" w:hAnsi="Times New Roman" w:eastAsia="宋体" w:cs="Courier New"/>
          <w:sz w:val="24"/>
          <w:szCs w:val="24"/>
          <w:vertAlign w:val="superscript"/>
        </w:rPr>
        <w:t>[</w:t>
      </w:r>
      <w:r>
        <w:rPr>
          <w:rFonts w:hint="eastAsia" w:cs="Courier New"/>
          <w:sz w:val="24"/>
          <w:szCs w:val="24"/>
          <w:vertAlign w:val="superscript"/>
          <w:lang w:val="en-US" w:eastAsia="zh-CN"/>
        </w:rPr>
        <w:t>25</w:t>
      </w:r>
      <w:r>
        <w:rPr>
          <w:rFonts w:hint="eastAsia" w:ascii="Times New Roman" w:hAnsi="Times New Roman" w:eastAsia="宋体" w:cs="Courier New"/>
          <w:sz w:val="24"/>
          <w:szCs w:val="24"/>
          <w:vertAlign w:val="superscript"/>
        </w:rPr>
        <w:t>]</w:t>
      </w:r>
      <w:r>
        <w:rPr>
          <w:rFonts w:hint="eastAsia" w:cs="Courier New"/>
          <w:sz w:val="24"/>
          <w:szCs w:val="24"/>
          <w:lang w:val="en-US" w:eastAsia="zh-CN"/>
        </w:rPr>
        <w:t>等人</w:t>
      </w:r>
      <w:r>
        <w:rPr>
          <w:rFonts w:hint="eastAsia"/>
          <w:sz w:val="24"/>
          <w:szCs w:val="24"/>
        </w:rPr>
        <w:t>针对类不平衡问题，研究引入了不平衡分类方法，如SMOTE+ SVM、SVM成本敏感和C4.5成本敏感等，以提高恶意应用检测的准确率。</w:t>
      </w:r>
      <w:r>
        <w:rPr>
          <w:rFonts w:hint="eastAsia"/>
          <w:sz w:val="24"/>
          <w:szCs w:val="24"/>
          <w:lang w:val="en-US" w:eastAsia="zh-CN"/>
        </w:rPr>
        <w:t>Liu</w:t>
      </w:r>
      <w:r>
        <w:rPr>
          <w:rFonts w:hint="eastAsia" w:ascii="Times New Roman" w:hAnsi="Times New Roman" w:eastAsia="宋体" w:cs="Courier New"/>
          <w:sz w:val="24"/>
          <w:szCs w:val="24"/>
          <w:vertAlign w:val="superscript"/>
          <w:lang w:val="en-US" w:eastAsia="zh-CN"/>
        </w:rPr>
        <w:t>[</w:t>
      </w:r>
      <w:r>
        <w:rPr>
          <w:rFonts w:hint="eastAsia" w:cs="Courier New"/>
          <w:sz w:val="24"/>
          <w:szCs w:val="24"/>
          <w:vertAlign w:val="superscript"/>
          <w:lang w:val="en-US" w:eastAsia="zh-CN"/>
        </w:rPr>
        <w:t>26</w:t>
      </w:r>
      <w:r>
        <w:rPr>
          <w:rFonts w:hint="eastAsia" w:ascii="Times New Roman" w:hAnsi="Times New Roman" w:eastAsia="宋体" w:cs="Courier New"/>
          <w:sz w:val="24"/>
          <w:szCs w:val="24"/>
          <w:vertAlign w:val="superscript"/>
          <w:lang w:val="en-US" w:eastAsia="zh-CN"/>
        </w:rPr>
        <w:t>]</w:t>
      </w:r>
      <w:r>
        <w:rPr>
          <w:rFonts w:hint="eastAsia"/>
          <w:sz w:val="24"/>
          <w:szCs w:val="24"/>
          <w:lang w:val="en-US" w:eastAsia="zh-CN"/>
        </w:rPr>
        <w:t>等人提出了一种自适应合成（ADASYN）过采样技术，采用LightGBM集成学习模型，提高了系统的检测准确性并降低了时间复杂度</w:t>
      </w:r>
      <w:r>
        <w:rPr>
          <w:rFonts w:hint="eastAsia"/>
          <w:sz w:val="24"/>
          <w:szCs w:val="24"/>
        </w:rPr>
        <w:t>。</w:t>
      </w:r>
      <w:r>
        <w:rPr>
          <w:rFonts w:hint="eastAsia"/>
          <w:sz w:val="24"/>
          <w:szCs w:val="24"/>
          <w:lang w:val="en-US" w:eastAsia="zh-CN"/>
        </w:rPr>
        <w:t>Dehkordy</w:t>
      </w:r>
      <w:r>
        <w:rPr>
          <w:rFonts w:hint="eastAsia" w:ascii="Times New Roman" w:hAnsi="Times New Roman" w:eastAsia="宋体" w:cs="Courier New"/>
          <w:sz w:val="24"/>
          <w:szCs w:val="24"/>
          <w:vertAlign w:val="superscript"/>
          <w:lang w:val="en-US" w:eastAsia="zh-CN"/>
        </w:rPr>
        <w:t>[</w:t>
      </w:r>
      <w:r>
        <w:rPr>
          <w:rFonts w:hint="eastAsia" w:cs="Courier New"/>
          <w:sz w:val="24"/>
          <w:szCs w:val="24"/>
          <w:vertAlign w:val="superscript"/>
          <w:lang w:val="en-US" w:eastAsia="zh-CN"/>
        </w:rPr>
        <w:t>27</w:t>
      </w:r>
      <w:r>
        <w:rPr>
          <w:rFonts w:hint="eastAsia" w:ascii="Times New Roman" w:hAnsi="Times New Roman" w:eastAsia="宋体" w:cs="Courier New"/>
          <w:sz w:val="24"/>
          <w:szCs w:val="24"/>
          <w:vertAlign w:val="superscript"/>
          <w:lang w:val="en-US" w:eastAsia="zh-CN"/>
        </w:rPr>
        <w:t>]</w:t>
      </w:r>
      <w:r>
        <w:rPr>
          <w:rFonts w:hint="eastAsia"/>
          <w:sz w:val="24"/>
          <w:szCs w:val="24"/>
          <w:lang w:val="en-US" w:eastAsia="zh-CN"/>
        </w:rPr>
        <w:t>等人通过静态分析提取应用程序的特征，并使用特征排序方法对特征集进行预处理，去除低效特征，并使用欠采样、SMOTE组合来平衡数据集。</w:t>
      </w:r>
      <w:r>
        <w:t>Haluška</w:t>
      </w:r>
      <w:r>
        <w:rPr>
          <w:rFonts w:hint="eastAsia" w:ascii="Times New Roman" w:hAnsi="Times New Roman" w:eastAsia="宋体" w:cs="Courier New"/>
          <w:sz w:val="24"/>
          <w:szCs w:val="24"/>
          <w:vertAlign w:val="superscript"/>
          <w:lang w:val="en-US" w:eastAsia="zh-CN"/>
        </w:rPr>
        <w:t>[</w:t>
      </w:r>
      <w:r>
        <w:rPr>
          <w:rFonts w:hint="eastAsia" w:cs="Courier New"/>
          <w:sz w:val="24"/>
          <w:szCs w:val="24"/>
          <w:vertAlign w:val="superscript"/>
          <w:lang w:val="en-US" w:eastAsia="zh-CN"/>
        </w:rPr>
        <w:t>28</w:t>
      </w:r>
      <w:r>
        <w:rPr>
          <w:rFonts w:hint="eastAsia" w:ascii="Times New Roman" w:hAnsi="Times New Roman" w:eastAsia="宋体" w:cs="Courier New"/>
          <w:sz w:val="24"/>
          <w:szCs w:val="24"/>
          <w:vertAlign w:val="superscript"/>
          <w:lang w:val="en-US" w:eastAsia="zh-CN"/>
        </w:rPr>
        <w:t>]</w:t>
      </w:r>
      <w:r>
        <w:rPr>
          <w:rFonts w:hint="eastAsia"/>
          <w:sz w:val="24"/>
          <w:szCs w:val="24"/>
          <w:lang w:val="en-US" w:eastAsia="zh-CN"/>
        </w:rPr>
        <w:t>等人针对十多个公开不平衡数据集上，提供了综合、公正的基准比较。结果显示，过采样通常优于欠采样，标准SMOTE性能较佳。</w:t>
      </w:r>
      <w:r>
        <w:rPr>
          <w:rFonts w:ascii="宋体" w:hAnsi="宋体" w:eastAsia="宋体" w:cs="宋体"/>
          <w:sz w:val="24"/>
          <w:szCs w:val="24"/>
        </w:rPr>
        <w:br w:type="textWrapping"/>
      </w:r>
      <w:r>
        <w:rPr>
          <w:rFonts w:hint="eastAsia" w:ascii="宋体" w:hAnsi="宋体" w:cs="宋体"/>
          <w:sz w:val="24"/>
          <w:szCs w:val="24"/>
          <w:lang w:val="en-US" w:eastAsia="zh-CN"/>
        </w:rPr>
        <w:tab/>
      </w:r>
      <w:r>
        <w:rPr>
          <w:rFonts w:hint="eastAsia"/>
          <w:sz w:val="24"/>
          <w:szCs w:val="24"/>
          <w:lang w:val="en-US" w:eastAsia="zh-CN"/>
        </w:rPr>
        <w:t>以上文献总结显示，针对类不平衡问题，采样法是最流行的方法之一。采样法主要分为过采样和欠采样两种类型。过采样方法包括了 SMOTE（Synthetic Minority Over-sampling Technique）、ADASYN（Adaptive Synthetic Sampling）等算法，它们通过生成合成样本来增加少数类样本的数量。欠采样方法则包括了随机欠采样（RUS）和 Tomek Links 等算法，它们通过减少多数类样本的数量来平衡数据集。这些方法在解决类不平衡问题上发挥着重要作用，为恶意 PDF 检测等领域提供了有效的解决方案。通过采样法，可以使模型更好地学习和理解数据的分布，提高对少数类样本的识别能力，从而改善整体的检测效果。</w:t>
      </w:r>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18" w:name="_Toc29292"/>
      <w:bookmarkStart w:id="19" w:name="_Toc8535"/>
      <w:r>
        <w:rPr>
          <w:rFonts w:hint="eastAsia" w:ascii="黑体" w:hAnsi="黑体" w:eastAsia="黑体" w:cs="黑体"/>
          <w:sz w:val="24"/>
          <w:szCs w:val="24"/>
          <w:lang w:val="en-US" w:eastAsia="zh-CN"/>
        </w:rPr>
        <w:t>Focal Loss 方法应用在类不平衡问题</w:t>
      </w:r>
      <w:bookmarkEnd w:id="18"/>
      <w:bookmarkEnd w:id="19"/>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针对类不平衡问题，Lin</w:t>
      </w:r>
      <w:r>
        <w:rPr>
          <w:rFonts w:hint="eastAsia" w:ascii="Times New Roman" w:hAnsi="Times New Roman" w:eastAsia="宋体" w:cs="Courier New"/>
          <w:sz w:val="24"/>
          <w:szCs w:val="24"/>
          <w:vertAlign w:val="superscript"/>
          <w:lang w:val="en-US" w:eastAsia="zh-CN"/>
        </w:rPr>
        <w:t>[</w:t>
      </w:r>
      <w:r>
        <w:rPr>
          <w:rFonts w:hint="eastAsia" w:cs="Courier New"/>
          <w:sz w:val="24"/>
          <w:szCs w:val="24"/>
          <w:vertAlign w:val="superscript"/>
          <w:lang w:val="en-US" w:eastAsia="zh-CN"/>
        </w:rPr>
        <w:t>29</w:t>
      </w:r>
      <w:r>
        <w:rPr>
          <w:rFonts w:hint="eastAsia" w:ascii="Times New Roman" w:hAnsi="Times New Roman" w:eastAsia="宋体" w:cs="Courier New"/>
          <w:sz w:val="24"/>
          <w:szCs w:val="24"/>
          <w:vertAlign w:val="superscript"/>
          <w:lang w:val="en-US" w:eastAsia="zh-CN"/>
        </w:rPr>
        <w:t>]</w:t>
      </w:r>
      <w:r>
        <w:rPr>
          <w:rFonts w:hint="eastAsia"/>
          <w:sz w:val="24"/>
          <w:szCs w:val="24"/>
          <w:lang w:val="en-US" w:eastAsia="zh-CN"/>
        </w:rPr>
        <w:t>等人首次提出Focal Loss 方法，着重处理难样本，避免易分类样本在训练期间占据主导地位。Wang</w:t>
      </w:r>
      <w:r>
        <w:rPr>
          <w:rFonts w:hint="eastAsia" w:ascii="Times New Roman" w:hAnsi="Times New Roman" w:eastAsia="宋体" w:cs="Courier New"/>
          <w:sz w:val="24"/>
          <w:szCs w:val="24"/>
          <w:vertAlign w:val="superscript"/>
          <w:lang w:val="en-US" w:eastAsia="zh-CN"/>
        </w:rPr>
        <w:t>[</w:t>
      </w:r>
      <w:r>
        <w:rPr>
          <w:rFonts w:hint="eastAsia" w:cs="Courier New"/>
          <w:sz w:val="24"/>
          <w:szCs w:val="24"/>
          <w:vertAlign w:val="superscript"/>
          <w:lang w:val="en-US" w:eastAsia="zh-CN"/>
        </w:rPr>
        <w:t>30</w:t>
      </w:r>
      <w:r>
        <w:rPr>
          <w:rFonts w:hint="eastAsia" w:ascii="Times New Roman" w:hAnsi="Times New Roman" w:eastAsia="宋体" w:cs="Courier New"/>
          <w:sz w:val="24"/>
          <w:szCs w:val="24"/>
          <w:vertAlign w:val="superscript"/>
          <w:lang w:val="en-US" w:eastAsia="zh-CN"/>
        </w:rPr>
        <w:t>]</w:t>
      </w:r>
      <w:r>
        <w:rPr>
          <w:rFonts w:hint="eastAsia"/>
          <w:sz w:val="24"/>
          <w:szCs w:val="24"/>
          <w:lang w:val="en-US" w:eastAsia="zh-CN"/>
        </w:rPr>
        <w:t>等人介绍一个结合了强大的XGBoost软件和加权损失和焦点损失（focal loss）的Python包，用于解决二分类标签不平衡的分类任务。Trisanto</w:t>
      </w:r>
      <w:r>
        <w:rPr>
          <w:rFonts w:hint="eastAsia" w:ascii="Times New Roman" w:hAnsi="Times New Roman" w:eastAsia="宋体" w:cs="Courier New"/>
          <w:sz w:val="24"/>
          <w:szCs w:val="24"/>
          <w:vertAlign w:val="superscript"/>
          <w:lang w:val="en-US" w:eastAsia="zh-CN"/>
        </w:rPr>
        <w:t>[</w:t>
      </w:r>
      <w:r>
        <w:rPr>
          <w:rFonts w:hint="eastAsia" w:cs="Courier New"/>
          <w:sz w:val="24"/>
          <w:szCs w:val="24"/>
          <w:vertAlign w:val="superscript"/>
          <w:lang w:val="en-US" w:eastAsia="zh-CN"/>
        </w:rPr>
        <w:t>31</w:t>
      </w:r>
      <w:r>
        <w:rPr>
          <w:rFonts w:hint="eastAsia" w:ascii="Times New Roman" w:hAnsi="Times New Roman" w:eastAsia="宋体" w:cs="Courier New"/>
          <w:sz w:val="24"/>
          <w:szCs w:val="24"/>
          <w:vertAlign w:val="superscript"/>
          <w:lang w:val="en-US" w:eastAsia="zh-CN"/>
        </w:rPr>
        <w:t>]</w:t>
      </w:r>
      <w:r>
        <w:rPr>
          <w:rFonts w:hint="eastAsia"/>
          <w:sz w:val="24"/>
          <w:szCs w:val="24"/>
          <w:lang w:val="en-US" w:eastAsia="zh-CN"/>
        </w:rPr>
        <w:t>等人提出了一种修改后的Focal Loss方法用于不平衡的XGBoost，通过将Weighted-Cross Entropy Loss（W-CEL）损失的另一个参数输入到Focal Loss中，以提高Focal Loss的能力。Xu</w:t>
      </w:r>
      <w:r>
        <w:rPr>
          <w:rFonts w:hint="eastAsia" w:ascii="Times New Roman" w:hAnsi="Times New Roman" w:eastAsia="宋体" w:cs="Courier New"/>
          <w:sz w:val="24"/>
          <w:szCs w:val="24"/>
          <w:vertAlign w:val="superscript"/>
          <w:lang w:val="en-US" w:eastAsia="zh-CN"/>
        </w:rPr>
        <w:t>[</w:t>
      </w:r>
      <w:r>
        <w:rPr>
          <w:rFonts w:hint="eastAsia" w:cs="Courier New"/>
          <w:sz w:val="24"/>
          <w:szCs w:val="24"/>
          <w:vertAlign w:val="superscript"/>
          <w:lang w:val="en-US" w:eastAsia="zh-CN"/>
        </w:rPr>
        <w:t>32</w:t>
      </w:r>
      <w:r>
        <w:rPr>
          <w:rFonts w:hint="eastAsia" w:ascii="Times New Roman" w:hAnsi="Times New Roman" w:eastAsia="宋体" w:cs="Courier New"/>
          <w:sz w:val="24"/>
          <w:szCs w:val="24"/>
          <w:vertAlign w:val="superscript"/>
          <w:lang w:val="en-US" w:eastAsia="zh-CN"/>
        </w:rPr>
        <w:t>]</w:t>
      </w:r>
      <w:r>
        <w:rPr>
          <w:rFonts w:hint="eastAsia"/>
          <w:sz w:val="24"/>
          <w:szCs w:val="24"/>
          <w:lang w:val="en-US" w:eastAsia="zh-CN"/>
        </w:rPr>
        <w:t>等人采用改进的Focal Loss（IFL）函数的自适应增强（Adaboost）和卷积神经网络（CNN）分类器，用于在复杂环境中检测浮标。</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r>
        <w:rPr>
          <w:rFonts w:hint="eastAsia"/>
          <w:sz w:val="24"/>
          <w:szCs w:val="24"/>
          <w:lang w:val="en-US" w:eastAsia="zh-CN"/>
        </w:rPr>
        <w:t>这些文献聚焦于解决类别不平衡问题，并广泛应用了 Focal Loss。Focal Loss 的独特之处在于其针对易分类的负样本和难样本进行处理，有效地解决了训练期间易分类负样本占主导地位的问题。这种方法可以在 boosting 的迭代过程中作为损失函数，例如 Adaboost、XGBoost 或 CNN 等，为模型训练提供了灵活性和可扩展性。同时，Focal Loss 在特定情况下可能需要调整参数以获得最佳效果，这反映了其在不同场景中的适用性和灵活性，为解决实际问题提供了有力支持。</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897" w:firstLineChars="374"/>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p>
    <w:p>
      <w:pPr>
        <w:pageBreakBefore w:val="0"/>
        <w:widowControl w:val="0"/>
        <w:kinsoku/>
        <w:overflowPunct/>
        <w:topLinePunct w:val="0"/>
        <w:autoSpaceDE/>
        <w:autoSpaceDN/>
        <w:bidi w:val="0"/>
        <w:adjustRightInd/>
        <w:spacing w:line="300" w:lineRule="auto"/>
        <w:jc w:val="both"/>
        <w:textAlignment w:val="auto"/>
        <w:outlineLvl w:val="9"/>
        <w:rPr>
          <w:rFonts w:hint="eastAsia"/>
          <w:lang w:val="en-US" w:eastAsia="zh-CN"/>
        </w:rPr>
      </w:pPr>
    </w:p>
    <w:p>
      <w:pPr>
        <w:pStyle w:val="24"/>
        <w:bidi w:val="0"/>
        <w:ind w:left="0" w:leftChars="0" w:firstLine="0" w:firstLineChars="0"/>
        <w:jc w:val="center"/>
        <w:outlineLvl w:val="0"/>
        <w:rPr>
          <w:rFonts w:hint="default"/>
          <w:lang w:val="en-US" w:eastAsia="zh-CN"/>
        </w:rPr>
      </w:pPr>
      <w:r>
        <w:rPr>
          <w:rFonts w:hint="eastAsia" w:ascii="黑体" w:hAnsi="黑体" w:eastAsia="黑体" w:cs="黑体"/>
          <w:sz w:val="30"/>
          <w:szCs w:val="30"/>
          <w:lang w:val="en-US" w:eastAsia="zh-CN"/>
        </w:rPr>
        <w:t xml:space="preserve"> </w:t>
      </w:r>
      <w:bookmarkStart w:id="20" w:name="_Toc7004"/>
      <w:r>
        <w:rPr>
          <w:rFonts w:hint="eastAsia" w:ascii="黑体" w:hAnsi="黑体" w:eastAsia="黑体" w:cs="黑体"/>
          <w:sz w:val="30"/>
          <w:szCs w:val="30"/>
          <w:lang w:val="en-US" w:eastAsia="zh-CN"/>
        </w:rPr>
        <w:t>相关概念及技术</w:t>
      </w:r>
      <w:bookmarkEnd w:id="20"/>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21" w:name="_Toc29443"/>
      <w:r>
        <w:rPr>
          <w:rFonts w:hint="eastAsia" w:ascii="黑体" w:hAnsi="黑体" w:eastAsia="黑体" w:cs="黑体"/>
          <w:sz w:val="28"/>
          <w:szCs w:val="28"/>
          <w:lang w:val="en-US" w:eastAsia="zh-CN"/>
        </w:rPr>
        <w:t>PDF文档分析与理解</w:t>
      </w:r>
      <w:bookmarkEnd w:id="21"/>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ascii="Times New Roman" w:hAnsi="Times New Roman" w:eastAsia="宋体" w:cs="Courier New"/>
          <w:sz w:val="24"/>
          <w:szCs w:val="24"/>
        </w:rPr>
        <w:t>PDF（Portable Document Format）</w:t>
      </w:r>
      <w:r>
        <w:rPr>
          <w:rFonts w:hint="eastAsia"/>
          <w:sz w:val="24"/>
          <w:szCs w:val="24"/>
        </w:rPr>
        <w:t>是一种可移植文件格式，用于在不同操作系统和设备上共享文档。与其他格式不同的是，</w:t>
      </w:r>
      <w:r>
        <w:rPr>
          <w:rFonts w:hint="eastAsia" w:ascii="Times New Roman" w:hAnsi="Times New Roman" w:eastAsia="宋体" w:cs="Courier New"/>
          <w:sz w:val="24"/>
          <w:szCs w:val="24"/>
        </w:rPr>
        <w:t>PDF</w:t>
      </w:r>
      <w:r>
        <w:rPr>
          <w:rFonts w:hint="eastAsia"/>
          <w:sz w:val="24"/>
          <w:szCs w:val="24"/>
        </w:rPr>
        <w:t>文件的布局和格式都是固定的，这意味着除非使用专业的</w:t>
      </w:r>
      <w:r>
        <w:rPr>
          <w:rFonts w:hint="eastAsia" w:ascii="Times New Roman" w:hAnsi="Times New Roman" w:eastAsia="宋体" w:cs="Courier New"/>
          <w:sz w:val="24"/>
          <w:szCs w:val="24"/>
        </w:rPr>
        <w:t>PDF</w:t>
      </w:r>
      <w:r>
        <w:rPr>
          <w:rFonts w:hint="eastAsia"/>
          <w:sz w:val="24"/>
          <w:szCs w:val="24"/>
        </w:rPr>
        <w:t>编辑工具，否则无法更改其内容。因此，</w:t>
      </w:r>
      <w:r>
        <w:rPr>
          <w:rFonts w:hint="eastAsia" w:ascii="Times New Roman" w:hAnsi="Times New Roman" w:eastAsia="宋体" w:cs="Courier New"/>
          <w:sz w:val="24"/>
          <w:szCs w:val="24"/>
        </w:rPr>
        <w:t>PDF</w:t>
      </w:r>
      <w:r>
        <w:rPr>
          <w:rFonts w:hint="eastAsia"/>
          <w:sz w:val="24"/>
          <w:szCs w:val="24"/>
        </w:rPr>
        <w:t>文件通常被用作电子文档、电子书籍、学术论文、合同协议等需要保护内容不被篡改的场合。</w:t>
      </w:r>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22" w:name="_Toc13399"/>
      <w:r>
        <w:rPr>
          <w:rFonts w:hint="eastAsia" w:ascii="黑体" w:hAnsi="黑体" w:eastAsia="黑体" w:cs="黑体"/>
          <w:sz w:val="24"/>
          <w:szCs w:val="24"/>
          <w:lang w:val="en-US" w:eastAsia="zh-CN"/>
        </w:rPr>
        <w:t>PDF物理结构</w:t>
      </w:r>
      <w:bookmarkEnd w:id="22"/>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rPr>
      </w:pPr>
      <w:r>
        <w:rPr>
          <w:rFonts w:ascii="Times New Roman" w:hAnsi="Times New Roman" w:eastAsia="宋体" w:cs="Courier New"/>
          <w:i w:val="0"/>
          <w:iCs w:val="0"/>
          <w:caps w:val="0"/>
          <w:color w:val="auto"/>
          <w:spacing w:val="0"/>
          <w:sz w:val="24"/>
          <w:szCs w:val="24"/>
          <w:shd w:val="clear" w:fill="auto"/>
        </w:rPr>
        <w:t>PDF的物理结构指的是文件在磁盘或存储介质上的实际布局。</w:t>
      </w:r>
      <w:r>
        <w:rPr>
          <w:rFonts w:ascii="Times New Roman" w:hAnsi="Times New Roman" w:eastAsia="宋体" w:cs="Courier New"/>
          <w:sz w:val="24"/>
          <w:szCs w:val="24"/>
        </w:rPr>
        <w:t>PDF</w:t>
      </w:r>
      <w:r>
        <w:rPr>
          <w:rFonts w:hint="eastAsia" w:ascii="Times New Roman" w:hAnsi="Times New Roman" w:eastAsia="宋体" w:cs="Courier New"/>
          <w:sz w:val="24"/>
          <w:szCs w:val="24"/>
        </w:rPr>
        <w:t>文件</w:t>
      </w:r>
      <w:r>
        <w:rPr>
          <w:sz w:val="24"/>
          <w:szCs w:val="24"/>
        </w:rPr>
        <w:t>的</w:t>
      </w:r>
      <w:r>
        <w:rPr>
          <w:rFonts w:hint="eastAsia"/>
          <w:sz w:val="24"/>
          <w:szCs w:val="24"/>
        </w:rPr>
        <w:t>物理结构</w:t>
      </w:r>
      <w:r>
        <w:rPr>
          <w:sz w:val="24"/>
          <w:szCs w:val="24"/>
        </w:rPr>
        <w:t>由</w:t>
      </w:r>
      <w:r>
        <w:rPr>
          <w:rFonts w:hint="eastAsia"/>
          <w:sz w:val="24"/>
          <w:szCs w:val="24"/>
        </w:rPr>
        <w:t>头部</w:t>
      </w:r>
      <w:r>
        <w:rPr>
          <w:sz w:val="24"/>
          <w:szCs w:val="24"/>
        </w:rPr>
        <w:t>、中间部分、相关</w:t>
      </w:r>
      <w:r>
        <w:rPr>
          <w:rFonts w:hint="eastAsia"/>
          <w:sz w:val="24"/>
          <w:szCs w:val="24"/>
        </w:rPr>
        <w:t>索引表</w:t>
      </w:r>
      <w:r>
        <w:rPr>
          <w:sz w:val="24"/>
          <w:szCs w:val="24"/>
        </w:rPr>
        <w:t>以及</w:t>
      </w:r>
      <w:r>
        <w:rPr>
          <w:rFonts w:hint="eastAsia"/>
          <w:sz w:val="24"/>
          <w:szCs w:val="24"/>
        </w:rPr>
        <w:t>文件尾</w:t>
      </w:r>
      <w:r>
        <w:rPr>
          <w:sz w:val="24"/>
          <w:szCs w:val="24"/>
        </w:rPr>
        <w:t>组成</w:t>
      </w:r>
      <w:r>
        <w:rPr>
          <w:rFonts w:hint="eastAsia"/>
          <w:sz w:val="24"/>
          <w:szCs w:val="24"/>
          <w:vertAlign w:val="superscript"/>
          <w:lang w:val="en-US" w:eastAsia="zh-CN"/>
        </w:rPr>
        <w:t>[33]</w:t>
      </w:r>
      <w:r>
        <w:rPr>
          <w:sz w:val="24"/>
          <w:szCs w:val="24"/>
        </w:rPr>
        <w:t>。</w:t>
      </w:r>
      <w:r>
        <w:rPr>
          <w:rFonts w:hint="eastAsia"/>
          <w:sz w:val="24"/>
          <w:szCs w:val="24"/>
        </w:rPr>
        <w:t>如图</w:t>
      </w:r>
      <w:r>
        <w:rPr>
          <w:rFonts w:hint="eastAsia" w:ascii="Times New Roman" w:hAnsi="Times New Roman" w:eastAsia="宋体" w:cs="Courier New"/>
          <w:sz w:val="24"/>
          <w:szCs w:val="24"/>
        </w:rPr>
        <w:t>1</w:t>
      </w:r>
      <w:r>
        <w:rPr>
          <w:rFonts w:hint="eastAsia"/>
          <w:sz w:val="24"/>
          <w:szCs w:val="24"/>
        </w:rPr>
        <w:t>所示。</w:t>
      </w:r>
    </w:p>
    <w:p>
      <w:pPr>
        <w:pageBreakBefore w:val="0"/>
        <w:widowControl w:val="0"/>
        <w:numPr>
          <w:ilvl w:val="0"/>
          <w:numId w:val="4"/>
        </w:numPr>
        <w:kinsoku/>
        <w:overflowPunct/>
        <w:topLinePunct w:val="0"/>
        <w:autoSpaceDE/>
        <w:autoSpaceDN/>
        <w:bidi w:val="0"/>
        <w:adjustRightInd/>
        <w:spacing w:line="300" w:lineRule="auto"/>
        <w:ind w:left="0" w:leftChars="0" w:firstLine="480" w:firstLineChars="200"/>
        <w:jc w:val="both"/>
        <w:textAlignment w:val="auto"/>
        <w:outlineLvl w:val="9"/>
        <w:rPr>
          <w:rFonts w:hint="eastAsia"/>
          <w:sz w:val="24"/>
          <w:szCs w:val="24"/>
          <w:lang w:eastAsia="zh-CN"/>
        </w:rPr>
      </w:pPr>
      <w:r>
        <w:rPr>
          <w:rFonts w:hint="eastAsia"/>
          <w:sz w:val="24"/>
          <w:szCs w:val="24"/>
        </w:rPr>
        <w:t>文件头（Header）</w:t>
      </w:r>
      <w:r>
        <w:rPr>
          <w:rFonts w:hint="default"/>
          <w:sz w:val="24"/>
          <w:szCs w:val="24"/>
        </w:rPr>
        <w:t>：PDF文件以文件头开始，其中包含了文件版本信息和标识符。通常以"%PDF-"开头，后面跟随PDF的版本号，比如"%PDF-1.7"表示该PDF文件符合PDF 1.7的标准</w:t>
      </w:r>
      <w:r>
        <w:rPr>
          <w:rFonts w:hint="eastAsia"/>
          <w:sz w:val="24"/>
          <w:szCs w:val="24"/>
          <w:lang w:eastAsia="zh-CN"/>
        </w:rPr>
        <w:t>。</w:t>
      </w:r>
    </w:p>
    <w:p>
      <w:pPr>
        <w:pageBreakBefore w:val="0"/>
        <w:widowControl w:val="0"/>
        <w:numPr>
          <w:ilvl w:val="0"/>
          <w:numId w:val="4"/>
        </w:numPr>
        <w:kinsoku/>
        <w:overflowPunct/>
        <w:topLinePunct w:val="0"/>
        <w:autoSpaceDE/>
        <w:autoSpaceDN/>
        <w:bidi w:val="0"/>
        <w:adjustRightInd/>
        <w:spacing w:line="300" w:lineRule="auto"/>
        <w:ind w:left="0" w:leftChars="0" w:firstLine="480" w:firstLineChars="200"/>
        <w:jc w:val="both"/>
        <w:textAlignment w:val="auto"/>
        <w:outlineLvl w:val="9"/>
        <w:rPr>
          <w:rFonts w:hint="eastAsia" w:cs="Courier New"/>
          <w:sz w:val="24"/>
          <w:szCs w:val="24"/>
          <w:lang w:eastAsia="zh-CN"/>
        </w:rPr>
      </w:pPr>
      <w:r>
        <w:rPr>
          <w:rFonts w:ascii="Times New Roman" w:hAnsi="Times New Roman" w:eastAsia="宋体" w:cs="Courier New"/>
          <w:sz w:val="24"/>
          <w:szCs w:val="24"/>
        </w:rPr>
        <w:t>文件体（Body）</w:t>
      </w:r>
      <w:r>
        <w:rPr>
          <w:rFonts w:hint="default" w:ascii="Times New Roman" w:hAnsi="Times New Roman" w:eastAsia="宋体" w:cs="Courier New"/>
          <w:sz w:val="24"/>
          <w:szCs w:val="24"/>
        </w:rPr>
        <w:t>：PDF文件的主体部分由一系列的对象组成，这些对象可以表示文档的页面、字体、图像等内容。每个对象以obj开头和endobj结尾标识，并包含了对象的内容和属性。在对象中间可能包含有stream数据流或其他子对象</w:t>
      </w:r>
      <w:r>
        <w:rPr>
          <w:rFonts w:hint="eastAsia" w:cs="Courier New"/>
          <w:sz w:val="24"/>
          <w:szCs w:val="24"/>
          <w:lang w:eastAsia="zh-CN"/>
        </w:rPr>
        <w:t>。</w:t>
      </w:r>
    </w:p>
    <w:p>
      <w:pPr>
        <w:pageBreakBefore w:val="0"/>
        <w:widowControl w:val="0"/>
        <w:numPr>
          <w:ilvl w:val="0"/>
          <w:numId w:val="4"/>
        </w:numPr>
        <w:kinsoku/>
        <w:overflowPunct/>
        <w:topLinePunct w:val="0"/>
        <w:autoSpaceDE/>
        <w:autoSpaceDN/>
        <w:bidi w:val="0"/>
        <w:adjustRightInd/>
        <w:spacing w:line="300" w:lineRule="auto"/>
        <w:ind w:left="0" w:leftChars="0" w:firstLine="480" w:firstLineChars="200"/>
        <w:jc w:val="both"/>
        <w:textAlignment w:val="auto"/>
        <w:outlineLvl w:val="9"/>
        <w:rPr>
          <w:rFonts w:hint="eastAsia" w:ascii="Times New Roman" w:hAnsi="Times New Roman" w:eastAsia="宋体" w:cs="Courier New"/>
          <w:sz w:val="24"/>
          <w:szCs w:val="24"/>
          <w:lang w:val="en-US" w:eastAsia="zh-CN"/>
        </w:rPr>
      </w:pPr>
      <w:r>
        <w:rPr>
          <w:rFonts w:ascii="Times New Roman" w:hAnsi="Times New Roman" w:eastAsia="宋体" w:cs="Courier New"/>
          <w:sz w:val="24"/>
          <w:szCs w:val="24"/>
        </w:rPr>
        <w:t>交叉引用表（Cross-Reference）</w:t>
      </w:r>
      <w:r>
        <w:rPr>
          <w:rFonts w:hint="default" w:ascii="Times New Roman" w:hAnsi="Times New Roman" w:eastAsia="宋体" w:cs="Courier New"/>
          <w:sz w:val="24"/>
          <w:szCs w:val="24"/>
        </w:rPr>
        <w:t>：交叉引用表记录了文件中各个对象的位置和编号，提供了快速查找和访问对象的方式。它类似于一个目录，使得PDF文件可以通过编号来定位和访问特定的对象。交叉引用表的地址通常在文件尾部的"trailer"标记处指定</w:t>
      </w:r>
      <w:r>
        <w:rPr>
          <w:rFonts w:hint="eastAsia" w:cs="Courier New"/>
          <w:sz w:val="24"/>
          <w:szCs w:val="24"/>
          <w:lang w:eastAsia="zh-CN"/>
        </w:rPr>
        <w:t>。</w:t>
      </w:r>
    </w:p>
    <w:p>
      <w:pPr>
        <w:pageBreakBefore w:val="0"/>
        <w:widowControl w:val="0"/>
        <w:numPr>
          <w:ilvl w:val="0"/>
          <w:numId w:val="4"/>
        </w:numPr>
        <w:kinsoku/>
        <w:overflowPunct/>
        <w:topLinePunct w:val="0"/>
        <w:autoSpaceDE/>
        <w:autoSpaceDN/>
        <w:bidi w:val="0"/>
        <w:adjustRightInd/>
        <w:spacing w:line="300" w:lineRule="auto"/>
        <w:ind w:left="0" w:leftChars="0" w:firstLine="480" w:firstLineChars="200"/>
        <w:jc w:val="both"/>
        <w:textAlignment w:val="auto"/>
        <w:outlineLvl w:val="9"/>
        <w:rPr>
          <w:rFonts w:hint="eastAsia" w:ascii="Times New Roman" w:hAnsi="Times New Roman" w:eastAsia="宋体" w:cs="Courier New"/>
          <w:sz w:val="24"/>
          <w:szCs w:val="24"/>
          <w:lang w:val="en-US" w:eastAsia="zh-CN"/>
        </w:rPr>
      </w:pPr>
      <w:r>
        <w:rPr>
          <w:rFonts w:ascii="Times New Roman" w:hAnsi="Times New Roman" w:eastAsia="宋体" w:cs="Courier New"/>
          <w:sz w:val="24"/>
          <w:szCs w:val="24"/>
        </w:rPr>
        <w:t>文件尾（Trailer）</w:t>
      </w:r>
      <w:r>
        <w:rPr>
          <w:rFonts w:hint="default" w:ascii="Times New Roman" w:hAnsi="Times New Roman" w:eastAsia="宋体" w:cs="Courier New"/>
          <w:sz w:val="24"/>
          <w:szCs w:val="24"/>
        </w:rPr>
        <w:t>：文件尾部包含了结束标志和一些重要的描述信息，如交叉引用表的地址、文件的元数据以及其他相关信息。关键字"trailer"标志着文件尾的开始，包括了cross-reference的地址和一些文档描述信息，例如所有对象的数量、创建时间、ID等</w:t>
      </w:r>
      <w:r>
        <w:rPr>
          <w:rFonts w:hint="eastAsia" w:cs="Courier New"/>
          <w:sz w:val="24"/>
          <w:szCs w:val="24"/>
          <w:lang w:eastAsia="zh-CN"/>
        </w:rPr>
        <w:t>。</w:t>
      </w:r>
    </w:p>
    <w:p>
      <w:pPr>
        <w:pageBreakBefore w:val="0"/>
        <w:widowControl w:val="0"/>
        <w:kinsoku/>
        <w:overflowPunct/>
        <w:topLinePunct w:val="0"/>
        <w:autoSpaceDE/>
        <w:autoSpaceDN/>
        <w:bidi w:val="0"/>
        <w:adjustRightInd/>
        <w:spacing w:line="300" w:lineRule="auto"/>
        <w:jc w:val="center"/>
        <w:textAlignment w:val="auto"/>
        <w:outlineLvl w:val="9"/>
        <w:rPr>
          <w:sz w:val="24"/>
          <w:szCs w:val="24"/>
        </w:rPr>
      </w:pPr>
      <w:r>
        <w:rPr>
          <w:rFonts w:hint="eastAsia" w:ascii="黑体" w:hAnsi="黑体" w:eastAsia="黑体"/>
          <w:sz w:val="24"/>
          <w:szCs w:val="24"/>
        </w:rPr>
        <w:object>
          <v:shape id="_x0000_i1025" o:spt="75" type="#_x0000_t75" style="height:129.55pt;width:368.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widowControl w:val="0"/>
        <w:kinsoku/>
        <w:overflowPunct/>
        <w:topLinePunct w:val="0"/>
        <w:autoSpaceDE/>
        <w:autoSpaceDN/>
        <w:bidi w:val="0"/>
        <w:adjustRightInd/>
        <w:spacing w:line="300" w:lineRule="auto"/>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3.1</w:t>
      </w:r>
      <w:r>
        <w:rPr>
          <w:rFonts w:hint="default" w:ascii="Times New Roman" w:hAnsi="Times New Roman" w:eastAsia="宋体" w:cs="Times New Roman"/>
          <w:sz w:val="24"/>
          <w:szCs w:val="24"/>
        </w:rPr>
        <w:t xml:space="preserve"> PDF</w:t>
      </w:r>
      <w:r>
        <w:rPr>
          <w:rFonts w:hint="eastAsia" w:ascii="宋体" w:hAnsi="宋体" w:eastAsia="宋体" w:cs="宋体"/>
          <w:sz w:val="24"/>
          <w:szCs w:val="24"/>
        </w:rPr>
        <w:t>物理结构</w:t>
      </w:r>
    </w:p>
    <w:p>
      <w:pPr>
        <w:pageBreakBefore w:val="0"/>
        <w:widowControl w:val="0"/>
        <w:kinsoku/>
        <w:overflowPunct/>
        <w:topLinePunct w:val="0"/>
        <w:autoSpaceDE/>
        <w:autoSpaceDN/>
        <w:bidi w:val="0"/>
        <w:adjustRightInd/>
        <w:spacing w:line="300" w:lineRule="auto"/>
        <w:jc w:val="center"/>
        <w:textAlignment w:val="auto"/>
        <w:outlineLvl w:val="9"/>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Fig. </w:t>
      </w:r>
      <w:r>
        <w:rPr>
          <w:rFonts w:hint="eastAsia" w:cs="Times New Roman"/>
          <w:sz w:val="24"/>
          <w:szCs w:val="24"/>
          <w:lang w:val="en-US" w:eastAsia="zh-CN"/>
        </w:rPr>
        <w:t>3</w:t>
      </w:r>
      <w:r>
        <w:rPr>
          <w:rFonts w:hint="default" w:ascii="Times New Roman" w:hAnsi="Times New Roman" w:eastAsia="宋体" w:cs="Times New Roman"/>
          <w:sz w:val="24"/>
          <w:szCs w:val="24"/>
        </w:rPr>
        <w:t>.1 PDF Physical Structure</w:t>
      </w:r>
    </w:p>
    <w:p>
      <w:pPr>
        <w:pStyle w:val="26"/>
        <w:bidi w:val="0"/>
        <w:ind w:left="709" w:leftChars="0" w:hanging="709" w:firstLineChars="0"/>
        <w:outlineLvl w:val="2"/>
        <w:rPr>
          <w:rFonts w:hint="eastAsia" w:ascii="Times New Roman" w:hAnsi="Times New Roman" w:eastAsia="宋体" w:cs="Courier New"/>
          <w:i w:val="0"/>
          <w:iCs w:val="0"/>
          <w:caps w:val="0"/>
          <w:color w:val="auto"/>
          <w:spacing w:val="0"/>
          <w:sz w:val="24"/>
          <w:szCs w:val="24"/>
          <w:shd w:val="clear" w:fill="auto"/>
        </w:rPr>
      </w:pPr>
      <w:r>
        <w:rPr>
          <w:rFonts w:hint="eastAsia" w:ascii="黑体" w:hAnsi="黑体" w:eastAsia="黑体" w:cs="黑体"/>
          <w:sz w:val="24"/>
          <w:szCs w:val="24"/>
          <w:lang w:val="en-US" w:eastAsia="zh-CN"/>
        </w:rPr>
        <w:t xml:space="preserve"> </w:t>
      </w:r>
      <w:bookmarkStart w:id="23" w:name="_Toc2865"/>
      <w:r>
        <w:rPr>
          <w:rFonts w:hint="eastAsia" w:ascii="黑体" w:hAnsi="黑体" w:eastAsia="黑体" w:cs="黑体"/>
          <w:sz w:val="24"/>
          <w:szCs w:val="24"/>
          <w:lang w:val="en-US" w:eastAsia="zh-CN"/>
        </w:rPr>
        <w:t>PDF逻辑结构</w:t>
      </w:r>
      <w:bookmarkEnd w:id="23"/>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imes New Roman" w:hAnsi="Times New Roman" w:eastAsia="宋体" w:cs="Courier New"/>
          <w:i w:val="0"/>
          <w:iCs w:val="0"/>
          <w:caps w:val="0"/>
          <w:color w:val="auto"/>
          <w:spacing w:val="0"/>
          <w:sz w:val="24"/>
          <w:szCs w:val="24"/>
          <w:shd w:val="clear" w:fill="auto"/>
        </w:rPr>
      </w:pPr>
      <w:r>
        <w:rPr>
          <w:rFonts w:hint="eastAsia" w:ascii="Times New Roman" w:hAnsi="Times New Roman" w:eastAsia="宋体" w:cs="Courier New"/>
          <w:i w:val="0"/>
          <w:iCs w:val="0"/>
          <w:caps w:val="0"/>
          <w:color w:val="auto"/>
          <w:spacing w:val="0"/>
          <w:sz w:val="24"/>
          <w:szCs w:val="24"/>
          <w:shd w:val="clear" w:fill="auto"/>
        </w:rPr>
        <w:t>PDF逻辑结构用于描述文档内容的组织方式和层次结构，而不仅仅是物理上的排列。PDF的逻辑结构是指文档的层次结构，包括</w:t>
      </w:r>
      <w:r>
        <w:rPr>
          <w:rFonts w:hint="eastAsia" w:cs="Courier New"/>
          <w:i w:val="0"/>
          <w:iCs w:val="0"/>
          <w:caps w:val="0"/>
          <w:color w:val="auto"/>
          <w:spacing w:val="0"/>
          <w:sz w:val="24"/>
          <w:szCs w:val="24"/>
          <w:shd w:val="clear" w:fill="auto"/>
          <w:lang w:val="en-US" w:eastAsia="zh-CN"/>
        </w:rPr>
        <w:t>目录</w:t>
      </w:r>
      <w:r>
        <w:rPr>
          <w:rFonts w:hint="eastAsia" w:ascii="Times New Roman" w:hAnsi="Times New Roman" w:eastAsia="宋体" w:cs="Courier New"/>
          <w:i w:val="0"/>
          <w:iCs w:val="0"/>
          <w:caps w:val="0"/>
          <w:color w:val="auto"/>
          <w:spacing w:val="0"/>
          <w:sz w:val="24"/>
          <w:szCs w:val="24"/>
          <w:shd w:val="clear" w:fill="auto"/>
        </w:rPr>
        <w:t>、</w:t>
      </w:r>
      <w:r>
        <w:rPr>
          <w:rFonts w:hint="eastAsia" w:cs="Courier New"/>
          <w:i w:val="0"/>
          <w:iCs w:val="0"/>
          <w:caps w:val="0"/>
          <w:color w:val="auto"/>
          <w:spacing w:val="0"/>
          <w:sz w:val="24"/>
          <w:szCs w:val="24"/>
          <w:shd w:val="clear" w:fill="auto"/>
          <w:lang w:val="en-US" w:eastAsia="zh-CN"/>
        </w:rPr>
        <w:t>元信息</w:t>
      </w:r>
      <w:r>
        <w:rPr>
          <w:rFonts w:hint="eastAsia" w:ascii="Times New Roman" w:hAnsi="Times New Roman" w:eastAsia="宋体" w:cs="Courier New"/>
          <w:i w:val="0"/>
          <w:iCs w:val="0"/>
          <w:caps w:val="0"/>
          <w:color w:val="auto"/>
          <w:spacing w:val="0"/>
          <w:sz w:val="24"/>
          <w:szCs w:val="24"/>
          <w:shd w:val="clear" w:fill="auto"/>
        </w:rPr>
        <w:t>、</w:t>
      </w:r>
      <w:r>
        <w:rPr>
          <w:rFonts w:hint="eastAsia" w:cs="Courier New"/>
          <w:i w:val="0"/>
          <w:iCs w:val="0"/>
          <w:caps w:val="0"/>
          <w:color w:val="auto"/>
          <w:spacing w:val="0"/>
          <w:sz w:val="24"/>
          <w:szCs w:val="24"/>
          <w:shd w:val="clear" w:fill="auto"/>
          <w:lang w:val="en-US" w:eastAsia="zh-CN"/>
        </w:rPr>
        <w:t>页面集合</w:t>
      </w:r>
      <w:r>
        <w:rPr>
          <w:rFonts w:hint="eastAsia" w:ascii="Times New Roman" w:hAnsi="Times New Roman" w:eastAsia="宋体" w:cs="Courier New"/>
          <w:i w:val="0"/>
          <w:iCs w:val="0"/>
          <w:caps w:val="0"/>
          <w:color w:val="auto"/>
          <w:spacing w:val="0"/>
          <w:sz w:val="24"/>
          <w:szCs w:val="24"/>
          <w:shd w:val="clear" w:fill="auto"/>
        </w:rPr>
        <w:t>、</w:t>
      </w:r>
      <w:r>
        <w:rPr>
          <w:rFonts w:hint="eastAsia" w:cs="Courier New"/>
          <w:i w:val="0"/>
          <w:iCs w:val="0"/>
          <w:caps w:val="0"/>
          <w:color w:val="auto"/>
          <w:spacing w:val="0"/>
          <w:sz w:val="24"/>
          <w:szCs w:val="24"/>
          <w:shd w:val="clear" w:fill="auto"/>
          <w:lang w:val="en-US" w:eastAsia="zh-CN"/>
        </w:rPr>
        <w:t>大纲</w:t>
      </w:r>
      <w:r>
        <w:rPr>
          <w:rFonts w:hint="eastAsia" w:ascii="Times New Roman" w:hAnsi="Times New Roman" w:eastAsia="宋体" w:cs="Courier New"/>
          <w:i w:val="0"/>
          <w:iCs w:val="0"/>
          <w:caps w:val="0"/>
          <w:color w:val="auto"/>
          <w:spacing w:val="0"/>
          <w:sz w:val="24"/>
          <w:szCs w:val="24"/>
          <w:shd w:val="clear" w:fill="auto"/>
        </w:rPr>
        <w:t>、</w:t>
      </w:r>
      <w:r>
        <w:rPr>
          <w:rFonts w:hint="eastAsia" w:cs="Courier New"/>
          <w:i w:val="0"/>
          <w:iCs w:val="0"/>
          <w:caps w:val="0"/>
          <w:color w:val="auto"/>
          <w:spacing w:val="0"/>
          <w:sz w:val="24"/>
          <w:szCs w:val="24"/>
          <w:shd w:val="clear" w:fill="auto"/>
          <w:lang w:val="en-US" w:eastAsia="zh-CN"/>
        </w:rPr>
        <w:t>其他子节点</w:t>
      </w:r>
      <w:r>
        <w:rPr>
          <w:rFonts w:hint="eastAsia" w:ascii="Times New Roman" w:hAnsi="Times New Roman" w:eastAsia="宋体" w:cs="Courier New"/>
          <w:i w:val="0"/>
          <w:iCs w:val="0"/>
          <w:caps w:val="0"/>
          <w:color w:val="auto"/>
          <w:spacing w:val="0"/>
          <w:sz w:val="24"/>
          <w:szCs w:val="24"/>
          <w:shd w:val="clear" w:fill="auto"/>
        </w:rPr>
        <w:t>等，这些组件帮助用户更好地理解和浏览文档内容。可以描述为一个以Catalog为根节点的树形结构，它是PDF文件中组织文档内容的关键元素</w:t>
      </w:r>
      <w:r>
        <w:rPr>
          <w:rFonts w:hint="eastAsia"/>
          <w:sz w:val="24"/>
          <w:szCs w:val="24"/>
          <w:vertAlign w:val="superscript"/>
          <w:lang w:val="en-US" w:eastAsia="zh-CN"/>
        </w:rPr>
        <w:t>[34]</w:t>
      </w:r>
      <w:r>
        <w:rPr>
          <w:rFonts w:hint="eastAsia" w:ascii="Times New Roman" w:hAnsi="Times New Roman" w:eastAsia="宋体" w:cs="Courier New"/>
          <w:i w:val="0"/>
          <w:iCs w:val="0"/>
          <w:caps w:val="0"/>
          <w:color w:val="auto"/>
          <w:spacing w:val="0"/>
          <w:sz w:val="24"/>
          <w:szCs w:val="24"/>
          <w:shd w:val="clear" w:fill="auto"/>
        </w:rPr>
        <w:t>。</w:t>
      </w:r>
    </w:p>
    <w:p>
      <w:pPr>
        <w:pageBreakBefore w:val="0"/>
        <w:widowControl w:val="0"/>
        <w:numPr>
          <w:ilvl w:val="0"/>
          <w:numId w:val="5"/>
        </w:numPr>
        <w:kinsoku/>
        <w:overflowPunct/>
        <w:topLinePunct w:val="0"/>
        <w:autoSpaceDE/>
        <w:autoSpaceDN/>
        <w:bidi w:val="0"/>
        <w:adjustRightInd/>
        <w:spacing w:line="300" w:lineRule="auto"/>
        <w:ind w:left="0" w:leftChars="0" w:firstLine="480" w:firstLineChars="200"/>
        <w:jc w:val="both"/>
        <w:textAlignment w:val="auto"/>
        <w:outlineLvl w:val="9"/>
        <w:rPr>
          <w:rFonts w:hint="default" w:ascii="Times New Roman" w:hAnsi="Times New Roman" w:eastAsia="宋体" w:cs="Courier New"/>
          <w:sz w:val="24"/>
          <w:szCs w:val="24"/>
          <w:lang w:val="en-US" w:eastAsia="zh-CN"/>
        </w:rPr>
      </w:pPr>
      <w:r>
        <w:rPr>
          <w:rFonts w:ascii="Times New Roman" w:hAnsi="Times New Roman" w:eastAsia="宋体" w:cs="Courier New"/>
          <w:sz w:val="24"/>
          <w:szCs w:val="24"/>
        </w:rPr>
        <w:t>目录（Catalog）</w:t>
      </w:r>
      <w:r>
        <w:rPr>
          <w:rFonts w:hint="default" w:ascii="Times New Roman" w:hAnsi="Times New Roman" w:eastAsia="宋体" w:cs="Courier New"/>
          <w:sz w:val="24"/>
          <w:szCs w:val="24"/>
        </w:rPr>
        <w:t>：PDF文件的逻辑结构以Catalog为根节点的树形结构。Catalog字典中包括了Pages、Outlines等子对象节点，而这些子节点又包含了更多的信息和引用，从而构成了文档的层次结构</w:t>
      </w:r>
      <w:r>
        <w:rPr>
          <w:rFonts w:hint="eastAsia" w:ascii="Times New Roman" w:hAnsi="Times New Roman" w:eastAsia="宋体" w:cs="Courier New"/>
          <w:sz w:val="24"/>
          <w:szCs w:val="24"/>
          <w:lang w:eastAsia="zh-CN"/>
        </w:rPr>
        <w:t>。</w:t>
      </w:r>
    </w:p>
    <w:p>
      <w:pPr>
        <w:pageBreakBefore w:val="0"/>
        <w:widowControl w:val="0"/>
        <w:numPr>
          <w:ilvl w:val="0"/>
          <w:numId w:val="5"/>
        </w:numPr>
        <w:kinsoku/>
        <w:overflowPunct/>
        <w:topLinePunct w:val="0"/>
        <w:autoSpaceDE/>
        <w:autoSpaceDN/>
        <w:bidi w:val="0"/>
        <w:adjustRightInd/>
        <w:spacing w:line="300" w:lineRule="auto"/>
        <w:ind w:left="0" w:leftChars="0" w:firstLine="480" w:firstLineChars="200"/>
        <w:jc w:val="both"/>
        <w:textAlignment w:val="auto"/>
        <w:outlineLvl w:val="9"/>
        <w:rPr>
          <w:rFonts w:hint="default" w:ascii="Times New Roman" w:hAnsi="Times New Roman" w:eastAsia="宋体" w:cs="Courier New"/>
          <w:sz w:val="24"/>
          <w:szCs w:val="24"/>
          <w:lang w:val="en-US" w:eastAsia="zh-CN"/>
        </w:rPr>
      </w:pPr>
      <w:r>
        <w:rPr>
          <w:rFonts w:hint="eastAsia" w:ascii="Times New Roman" w:hAnsi="Times New Roman" w:eastAsia="宋体" w:cs="Courier New"/>
          <w:sz w:val="24"/>
          <w:szCs w:val="24"/>
          <w:lang w:val="en-US" w:eastAsia="zh-CN"/>
        </w:rPr>
        <w:t>元信息（</w:t>
      </w:r>
      <w:r>
        <w:rPr>
          <w:rFonts w:ascii="Times New Roman" w:hAnsi="Times New Roman" w:eastAsia="宋体" w:cs="Courier New"/>
          <w:sz w:val="24"/>
          <w:szCs w:val="24"/>
        </w:rPr>
        <w:t>Metadata</w:t>
      </w:r>
      <w:r>
        <w:rPr>
          <w:rFonts w:hint="eastAsia" w:ascii="Times New Roman" w:hAnsi="Times New Roman" w:eastAsia="宋体" w:cs="Courier New"/>
          <w:sz w:val="24"/>
          <w:szCs w:val="24"/>
          <w:lang w:val="en-US" w:eastAsia="zh-CN"/>
        </w:rPr>
        <w:t>）：</w:t>
      </w:r>
      <w:r>
        <w:rPr>
          <w:rFonts w:ascii="Times New Roman" w:hAnsi="Times New Roman" w:eastAsia="宋体" w:cs="Courier New"/>
          <w:sz w:val="24"/>
          <w:szCs w:val="24"/>
        </w:rPr>
        <w:t>描述文档内容、特性和属性的信息集合，它们提供了关于文档的各种描述性信息。PDF的元信息通常存储在文档信息字典中，并由元数据项组成。</w:t>
      </w:r>
    </w:p>
    <w:p>
      <w:pPr>
        <w:pageBreakBefore w:val="0"/>
        <w:widowControl w:val="0"/>
        <w:numPr>
          <w:ilvl w:val="0"/>
          <w:numId w:val="5"/>
        </w:numPr>
        <w:kinsoku/>
        <w:overflowPunct/>
        <w:topLinePunct w:val="0"/>
        <w:autoSpaceDE/>
        <w:autoSpaceDN/>
        <w:bidi w:val="0"/>
        <w:adjustRightInd/>
        <w:spacing w:line="300" w:lineRule="auto"/>
        <w:ind w:left="0" w:leftChars="0" w:firstLine="480" w:firstLineChars="200"/>
        <w:jc w:val="both"/>
        <w:textAlignment w:val="auto"/>
        <w:outlineLvl w:val="9"/>
        <w:rPr>
          <w:rFonts w:hint="default" w:ascii="Times New Roman" w:hAnsi="Times New Roman" w:eastAsia="宋体" w:cs="Courier New"/>
          <w:sz w:val="24"/>
          <w:szCs w:val="24"/>
          <w:lang w:val="en-US" w:eastAsia="zh-CN"/>
        </w:rPr>
      </w:pPr>
      <w:r>
        <w:rPr>
          <w:rFonts w:hint="eastAsia" w:cs="Courier New"/>
          <w:sz w:val="24"/>
          <w:szCs w:val="24"/>
          <w:lang w:val="en-US" w:eastAsia="zh-CN"/>
        </w:rPr>
        <w:t>页面集</w:t>
      </w:r>
      <w:r>
        <w:rPr>
          <w:rFonts w:hint="eastAsia" w:ascii="Times New Roman" w:hAnsi="Times New Roman" w:eastAsia="宋体" w:cs="Courier New"/>
          <w:sz w:val="24"/>
          <w:szCs w:val="24"/>
          <w:lang w:val="en-US" w:eastAsia="zh-CN"/>
        </w:rPr>
        <w:t>合（</w:t>
      </w:r>
      <w:r>
        <w:rPr>
          <w:rFonts w:hint="default" w:ascii="Times New Roman" w:hAnsi="Times New Roman" w:eastAsia="宋体" w:cs="Courier New"/>
          <w:sz w:val="24"/>
          <w:szCs w:val="24"/>
        </w:rPr>
        <w:t>Pages</w:t>
      </w:r>
      <w:r>
        <w:rPr>
          <w:rFonts w:hint="eastAsia" w:ascii="Times New Roman" w:hAnsi="Times New Roman" w:eastAsia="宋体" w:cs="Courier New"/>
          <w:sz w:val="24"/>
          <w:szCs w:val="24"/>
          <w:lang w:val="en-US" w:eastAsia="zh-CN"/>
        </w:rPr>
        <w:t>）：</w:t>
      </w:r>
      <w:r>
        <w:rPr>
          <w:rFonts w:hint="default" w:ascii="Times New Roman" w:hAnsi="Times New Roman" w:eastAsia="宋体" w:cs="Courier New"/>
          <w:sz w:val="24"/>
          <w:szCs w:val="24"/>
        </w:rPr>
        <w:t>Pages是Catalog的子对象，负责管理文档的页面结构</w:t>
      </w:r>
      <w:r>
        <w:rPr>
          <w:rFonts w:hint="eastAsia" w:ascii="Times New Roman" w:hAnsi="Times New Roman" w:eastAsia="宋体" w:cs="Courier New"/>
          <w:sz w:val="24"/>
          <w:szCs w:val="24"/>
          <w:lang w:eastAsia="zh-CN"/>
        </w:rPr>
        <w:t>。</w:t>
      </w:r>
      <w:r>
        <w:rPr>
          <w:rFonts w:hint="default" w:ascii="Times New Roman" w:hAnsi="Times New Roman" w:eastAsia="宋体" w:cs="Courier New"/>
          <w:sz w:val="24"/>
          <w:szCs w:val="24"/>
        </w:rPr>
        <w:t>它可以包含多个Page或其他Pages对象，形成一个树形的页面结构。每个Page对象对应PDF文档中的一页内容。</w:t>
      </w:r>
    </w:p>
    <w:p>
      <w:pPr>
        <w:pageBreakBefore w:val="0"/>
        <w:widowControl w:val="0"/>
        <w:numPr>
          <w:ilvl w:val="0"/>
          <w:numId w:val="5"/>
        </w:numPr>
        <w:kinsoku/>
        <w:overflowPunct/>
        <w:topLinePunct w:val="0"/>
        <w:autoSpaceDE/>
        <w:autoSpaceDN/>
        <w:bidi w:val="0"/>
        <w:adjustRightInd/>
        <w:spacing w:line="300" w:lineRule="auto"/>
        <w:ind w:left="0" w:leftChars="0" w:firstLine="480" w:firstLineChars="200"/>
        <w:jc w:val="both"/>
        <w:textAlignment w:val="auto"/>
        <w:outlineLvl w:val="9"/>
        <w:rPr>
          <w:rFonts w:hint="default" w:cs="Courier New"/>
          <w:sz w:val="24"/>
          <w:szCs w:val="24"/>
          <w:lang w:val="en-US" w:eastAsia="zh-CN"/>
        </w:rPr>
      </w:pPr>
      <w:r>
        <w:rPr>
          <w:rFonts w:hint="eastAsia" w:cs="Courier New"/>
          <w:sz w:val="24"/>
          <w:szCs w:val="24"/>
          <w:lang w:val="en-US" w:eastAsia="zh-CN"/>
        </w:rPr>
        <w:t>大纲（outl</w:t>
      </w:r>
      <w:r>
        <w:rPr>
          <w:rFonts w:hint="eastAsia" w:ascii="Times New Roman" w:hAnsi="Times New Roman" w:eastAsia="宋体" w:cs="Courier New"/>
          <w:sz w:val="24"/>
          <w:szCs w:val="24"/>
          <w:lang w:val="en-US" w:eastAsia="zh-CN"/>
        </w:rPr>
        <w:t>ines）：</w:t>
      </w:r>
      <w:r>
        <w:rPr>
          <w:rFonts w:hint="default" w:ascii="Times New Roman" w:hAnsi="Times New Roman" w:eastAsia="宋体" w:cs="Courier New"/>
          <w:sz w:val="24"/>
          <w:szCs w:val="24"/>
        </w:rPr>
        <w:t>Outlines用于定义文档的大纲结构，也称为书签或导航栏</w:t>
      </w:r>
      <w:r>
        <w:rPr>
          <w:rFonts w:hint="eastAsia" w:ascii="Times New Roman" w:hAnsi="Times New Roman" w:eastAsia="宋体" w:cs="Courier New"/>
          <w:sz w:val="24"/>
          <w:szCs w:val="24"/>
          <w:lang w:eastAsia="zh-CN"/>
        </w:rPr>
        <w:t>。</w:t>
      </w:r>
      <w:r>
        <w:rPr>
          <w:rFonts w:hint="default" w:ascii="Times New Roman" w:hAnsi="Times New Roman" w:eastAsia="宋体" w:cs="Courier New"/>
          <w:sz w:val="24"/>
          <w:szCs w:val="24"/>
        </w:rPr>
        <w:t>它包含</w:t>
      </w:r>
      <w:r>
        <w:rPr>
          <w:rFonts w:hint="default" w:cs="Courier New"/>
          <w:sz w:val="24"/>
          <w:szCs w:val="24"/>
          <w:lang w:val="en-US" w:eastAsia="zh-CN"/>
        </w:rPr>
        <w:t>了书签项的层次结构，允许用户快速定位到文档中的特定位置或章节。</w:t>
      </w:r>
    </w:p>
    <w:p>
      <w:pPr>
        <w:pageBreakBefore w:val="0"/>
        <w:widowControl w:val="0"/>
        <w:numPr>
          <w:ilvl w:val="0"/>
          <w:numId w:val="5"/>
        </w:numPr>
        <w:kinsoku/>
        <w:overflowPunct/>
        <w:topLinePunct w:val="0"/>
        <w:autoSpaceDE/>
        <w:autoSpaceDN/>
        <w:bidi w:val="0"/>
        <w:adjustRightInd/>
        <w:spacing w:line="300" w:lineRule="auto"/>
        <w:ind w:left="0" w:leftChars="0" w:firstLine="480" w:firstLineChars="200"/>
        <w:jc w:val="both"/>
        <w:textAlignment w:val="auto"/>
        <w:outlineLvl w:val="9"/>
        <w:rPr>
          <w:rFonts w:hint="eastAsia" w:cs="Courier New"/>
          <w:sz w:val="24"/>
          <w:szCs w:val="24"/>
          <w:lang w:val="en-US" w:eastAsia="zh-CN"/>
        </w:rPr>
      </w:pPr>
      <w:r>
        <w:rPr>
          <w:rFonts w:hint="eastAsia" w:cs="Courier New"/>
          <w:sz w:val="24"/>
          <w:szCs w:val="24"/>
          <w:lang w:val="en-US" w:eastAsia="zh-CN"/>
        </w:rPr>
        <w:t>其它子节点</w:t>
      </w:r>
      <w:r>
        <w:rPr>
          <w:rFonts w:hint="default" w:cs="Courier New"/>
          <w:sz w:val="24"/>
          <w:szCs w:val="24"/>
          <w:lang w:val="en-US" w:eastAsia="zh-CN"/>
        </w:rPr>
        <w:t>：</w:t>
      </w:r>
      <w:r>
        <w:rPr>
          <w:rFonts w:hint="eastAsia" w:cs="Courier New"/>
          <w:sz w:val="24"/>
          <w:szCs w:val="24"/>
          <w:lang w:val="en-US" w:eastAsia="zh-CN"/>
        </w:rPr>
        <w:t>Catalog还可以包含其他子节点，如标签（Tags）等，用于支持文档的可访问性和结构化信息。</w:t>
      </w:r>
    </w:p>
    <w:p>
      <w:pPr>
        <w:pageBreakBefore w:val="0"/>
        <w:widowControl w:val="0"/>
        <w:kinsoku/>
        <w:overflowPunct/>
        <w:topLinePunct w:val="0"/>
        <w:autoSpaceDE/>
        <w:autoSpaceDN/>
        <w:bidi w:val="0"/>
        <w:adjustRightInd/>
        <w:spacing w:line="300" w:lineRule="auto"/>
        <w:ind w:firstLine="420" w:firstLineChars="0"/>
        <w:jc w:val="left"/>
        <w:textAlignment w:val="auto"/>
        <w:outlineLvl w:val="9"/>
        <w:rPr>
          <w:rFonts w:hint="eastAsia" w:ascii="Times New Roman" w:hAnsi="Times New Roman" w:eastAsia="宋体" w:cs="Courier New"/>
          <w:sz w:val="24"/>
          <w:szCs w:val="24"/>
          <w:lang w:eastAsia="zh-CN"/>
        </w:rPr>
      </w:pPr>
      <w:r>
        <w:rPr>
          <w:rFonts w:hint="eastAsia" w:ascii="Times New Roman" w:hAnsi="Times New Roman" w:eastAsia="宋体" w:cs="Courier New"/>
          <w:sz w:val="24"/>
          <w:szCs w:val="24"/>
        </w:rPr>
        <w:t>因此，整个PDF文档的逻辑结构是一个以Catalog为根节点的树形结构，通过Pages管理页面内容，Outlines定义文档大纲和导航，同时可能包含其他子节点来支持文档的结构化信</w:t>
      </w:r>
      <w:r>
        <w:rPr>
          <w:rFonts w:hint="eastAsia" w:cs="Courier New"/>
          <w:sz w:val="24"/>
          <w:szCs w:val="24"/>
          <w:lang w:val="en-US" w:eastAsia="zh-CN"/>
        </w:rPr>
        <w:t>息，</w:t>
      </w:r>
      <w:r>
        <w:rPr>
          <w:rFonts w:hint="eastAsia" w:ascii="Times New Roman" w:hAnsi="Times New Roman" w:eastAsia="宋体" w:cs="Courier New"/>
          <w:sz w:val="24"/>
          <w:szCs w:val="24"/>
        </w:rPr>
        <w:t>这种层次结构的组织方式有助于对PDF文档的内容和结构进行有效的管理和组织。</w:t>
      </w:r>
    </w:p>
    <w:p>
      <w:pPr>
        <w:pageBreakBefore w:val="0"/>
        <w:widowControl w:val="0"/>
        <w:kinsoku/>
        <w:overflowPunct/>
        <w:topLinePunct w:val="0"/>
        <w:autoSpaceDE/>
        <w:autoSpaceDN/>
        <w:bidi w:val="0"/>
        <w:adjustRightInd/>
        <w:spacing w:line="300" w:lineRule="auto"/>
        <w:jc w:val="both"/>
        <w:textAlignment w:val="auto"/>
        <w:outlineLvl w:val="9"/>
        <w:rPr>
          <w:rFonts w:hint="eastAsia" w:ascii="Times New Roman" w:hAnsi="Times New Roman" w:eastAsia="宋体" w:cs="Courier New"/>
          <w:sz w:val="24"/>
          <w:szCs w:val="24"/>
        </w:rPr>
      </w:pPr>
      <w:r>
        <w:rPr>
          <w:sz w:val="24"/>
          <w:szCs w:val="24"/>
        </w:rPr>
        <w:pict>
          <v:shape id="_x0000_s1031" o:spid="_x0000_s1031" o:spt="75" type="#_x0000_t75" style="position:absolute;left:0pt;margin-left:91.45pt;margin-top:5.7pt;height:163.4pt;width:303.55pt;mso-wrap-distance-bottom:0pt;mso-wrap-distance-top:0pt;z-index:251661312;mso-width-relative:page;mso-height-relative:page;" o:ole="t" filled="f" o:preferrelative="t" stroked="f" coordsize="21600,21600">
            <v:path/>
            <v:fill on="f" focussize="0,0"/>
            <v:stroke on="f"/>
            <v:imagedata r:id="rId7" o:title=""/>
            <o:lock v:ext="edit" aspectratio="f"/>
            <w10:wrap type="topAndBottom"/>
          </v:shape>
          <o:OLEObject Type="Embed" ProgID="Visio.Drawing.15" ShapeID="_x0000_s1031" DrawAspect="Content" ObjectID="_1468075726" r:id="rId6">
            <o:LockedField>false</o:LockedField>
          </o:OLEObject>
        </w:pict>
      </w:r>
    </w:p>
    <w:p>
      <w:pPr>
        <w:pageBreakBefore w:val="0"/>
        <w:widowControl w:val="0"/>
        <w:kinsoku/>
        <w:overflowPunct/>
        <w:topLinePunct w:val="0"/>
        <w:autoSpaceDE/>
        <w:autoSpaceDN/>
        <w:bidi w:val="0"/>
        <w:adjustRightInd/>
        <w:spacing w:line="300" w:lineRule="auto"/>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3.2</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PDF</w:t>
      </w:r>
      <w:r>
        <w:rPr>
          <w:rFonts w:hint="eastAsia" w:ascii="宋体" w:hAnsi="宋体" w:eastAsia="宋体" w:cs="宋体"/>
          <w:sz w:val="24"/>
          <w:szCs w:val="24"/>
        </w:rPr>
        <w:t>逻辑结构</w:t>
      </w:r>
    </w:p>
    <w:p>
      <w:pPr>
        <w:pageBreakBefore w:val="0"/>
        <w:widowControl w:val="0"/>
        <w:kinsoku/>
        <w:overflowPunct/>
        <w:topLinePunct w:val="0"/>
        <w:autoSpaceDE/>
        <w:autoSpaceDN/>
        <w:bidi w:val="0"/>
        <w:adjustRightInd/>
        <w:spacing w:line="300" w:lineRule="auto"/>
        <w:jc w:val="center"/>
        <w:textAlignment w:val="auto"/>
        <w:outlineLvl w:val="9"/>
        <w:rPr>
          <w:rFonts w:hint="eastAsia" w:ascii="宋体" w:hAnsi="宋体" w:eastAsia="宋体" w:cs="宋体"/>
          <w:sz w:val="24"/>
          <w:szCs w:val="24"/>
        </w:rPr>
      </w:pPr>
      <w:r>
        <w:rPr>
          <w:rFonts w:hint="default" w:ascii="Times New Roman" w:hAnsi="Times New Roman" w:eastAsia="宋体" w:cs="Times New Roman"/>
          <w:sz w:val="24"/>
          <w:szCs w:val="24"/>
        </w:rPr>
        <w:t xml:space="preserve">Fig. </w:t>
      </w:r>
      <w:r>
        <w:rPr>
          <w:rFonts w:hint="eastAsia" w:cs="Times New Roman"/>
          <w:sz w:val="24"/>
          <w:szCs w:val="24"/>
          <w:lang w:val="en-US" w:eastAsia="zh-CN"/>
        </w:rPr>
        <w:t>3</w:t>
      </w:r>
      <w:r>
        <w:rPr>
          <w:rFonts w:hint="default" w:ascii="Times New Roman" w:hAnsi="Times New Roman" w:eastAsia="宋体" w:cs="Times New Roman"/>
          <w:sz w:val="24"/>
          <w:szCs w:val="24"/>
        </w:rPr>
        <w:t>.</w:t>
      </w:r>
      <w:r>
        <w:rPr>
          <w:rFonts w:hint="eastAsia" w:cs="Times New Roman"/>
          <w:sz w:val="24"/>
          <w:szCs w:val="24"/>
          <w:lang w:val="en-US" w:eastAsia="zh-CN"/>
        </w:rPr>
        <w:t>2</w:t>
      </w:r>
      <w:r>
        <w:rPr>
          <w:rFonts w:hint="default" w:ascii="Times New Roman" w:hAnsi="Times New Roman" w:eastAsia="宋体" w:cs="Times New Roman"/>
          <w:sz w:val="24"/>
          <w:szCs w:val="24"/>
        </w:rPr>
        <w:t xml:space="preserve"> PDF Logical </w:t>
      </w:r>
      <w:r>
        <w:rPr>
          <w:rFonts w:hint="default" w:ascii="Times New Roman" w:hAnsi="Times New Roman" w:eastAsia="宋体" w:cs="Times New Roman"/>
          <w:sz w:val="24"/>
          <w:szCs w:val="24"/>
        </w:rPr>
        <w:t>Structure</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r>
        <w:rPr>
          <w:rFonts w:hint="eastAsia" w:asciiTheme="minorHAnsi" w:hAnsiTheme="minorHAnsi" w:eastAsiaTheme="minorEastAsia" w:cstheme="minorBidi"/>
          <w:i w:val="0"/>
          <w:iCs w:val="0"/>
          <w:caps w:val="0"/>
          <w:color w:val="auto"/>
          <w:spacing w:val="0"/>
          <w:sz w:val="24"/>
          <w:szCs w:val="24"/>
          <w:shd w:val="clear" w:fill="auto"/>
        </w:rPr>
        <w:t>物理结构和逻辑结构是</w:t>
      </w:r>
      <w:r>
        <w:rPr>
          <w:rFonts w:hint="eastAsia" w:ascii="Times New Roman" w:hAnsi="Times New Roman" w:eastAsia="宋体" w:cs="Courier New"/>
          <w:i w:val="0"/>
          <w:iCs w:val="0"/>
          <w:caps w:val="0"/>
          <w:color w:val="auto"/>
          <w:spacing w:val="0"/>
          <w:sz w:val="24"/>
          <w:szCs w:val="24"/>
          <w:shd w:val="clear" w:fill="auto"/>
        </w:rPr>
        <w:t>PDF</w:t>
      </w:r>
      <w:r>
        <w:rPr>
          <w:rFonts w:hint="eastAsia" w:asciiTheme="minorHAnsi" w:hAnsiTheme="minorHAnsi" w:eastAsiaTheme="minorEastAsia" w:cstheme="minorBidi"/>
          <w:i w:val="0"/>
          <w:iCs w:val="0"/>
          <w:caps w:val="0"/>
          <w:color w:val="auto"/>
          <w:spacing w:val="0"/>
          <w:sz w:val="24"/>
          <w:szCs w:val="24"/>
          <w:shd w:val="clear" w:fill="auto"/>
        </w:rPr>
        <w:t>文档的两个重要方面，它们相互依赖并共同构成了完整的</w:t>
      </w:r>
      <w:r>
        <w:rPr>
          <w:rFonts w:hint="eastAsia" w:ascii="Times New Roman" w:hAnsi="Times New Roman" w:eastAsia="宋体" w:cs="Courier New"/>
          <w:i w:val="0"/>
          <w:iCs w:val="0"/>
          <w:caps w:val="0"/>
          <w:color w:val="auto"/>
          <w:spacing w:val="0"/>
          <w:sz w:val="24"/>
          <w:szCs w:val="24"/>
          <w:shd w:val="clear" w:fill="auto"/>
        </w:rPr>
        <w:t>PDF</w:t>
      </w:r>
      <w:r>
        <w:rPr>
          <w:rFonts w:hint="eastAsia" w:asciiTheme="minorHAnsi" w:hAnsiTheme="minorHAnsi" w:eastAsiaTheme="minorEastAsia" w:cstheme="minorBidi"/>
          <w:i w:val="0"/>
          <w:iCs w:val="0"/>
          <w:caps w:val="0"/>
          <w:color w:val="auto"/>
          <w:spacing w:val="0"/>
          <w:sz w:val="24"/>
          <w:szCs w:val="24"/>
          <w:shd w:val="clear" w:fill="auto"/>
        </w:rPr>
        <w:t>文件。通过正确与协调地组织物理结构和逻辑结构，可以实现文档的正确显示、导航和处理。</w:t>
      </w:r>
      <w:r>
        <w:rPr>
          <w:rFonts w:hint="eastAsia" w:cstheme="minorBidi"/>
          <w:i w:val="0"/>
          <w:iCs w:val="0"/>
          <w:caps w:val="0"/>
          <w:spacing w:val="0"/>
          <w:sz w:val="24"/>
          <w:szCs w:val="24"/>
          <w:shd w:val="clear"/>
          <w:lang w:val="en-US" w:eastAsia="zh-CN"/>
        </w:rPr>
        <w:t>物理结构提供了文件的整体框架和组织方式，确保文件在存储介质上的正确读取和解析。</w:t>
      </w:r>
      <w:r>
        <w:rPr>
          <w:rFonts w:hint="eastAsia" w:asciiTheme="minorHAnsi" w:hAnsiTheme="minorHAnsi" w:eastAsiaTheme="minorEastAsia" w:cstheme="minorBidi"/>
          <w:i w:val="0"/>
          <w:iCs w:val="0"/>
          <w:caps w:val="0"/>
          <w:color w:val="auto"/>
          <w:spacing w:val="0"/>
          <w:sz w:val="24"/>
          <w:szCs w:val="24"/>
          <w:shd w:val="clear" w:fill="auto"/>
        </w:rPr>
        <w:t>逻辑结构描述了文件中的内容、布局和层次结构，使得读取和解析后的数据能够按照逻辑方式进行显示和处理</w:t>
      </w:r>
      <w:r>
        <w:rPr>
          <w:rFonts w:hint="eastAsia" w:cstheme="minorBidi"/>
          <w:i w:val="0"/>
          <w:iCs w:val="0"/>
          <w:caps w:val="0"/>
          <w:spacing w:val="0"/>
          <w:sz w:val="24"/>
          <w:szCs w:val="24"/>
          <w:shd w:val="clear"/>
          <w:lang w:eastAsia="zh-CN"/>
        </w:rPr>
        <w:t>。</w:t>
      </w:r>
      <w:r>
        <w:rPr>
          <w:rFonts w:hint="eastAsia" w:asciiTheme="minorHAnsi" w:hAnsiTheme="minorHAnsi" w:eastAsiaTheme="minorEastAsia" w:cstheme="minorBidi"/>
          <w:i w:val="0"/>
          <w:iCs w:val="0"/>
          <w:caps w:val="0"/>
          <w:color w:val="auto"/>
          <w:spacing w:val="0"/>
          <w:sz w:val="24"/>
          <w:szCs w:val="24"/>
          <w:shd w:val="clear" w:fill="auto"/>
        </w:rPr>
        <w:t>物理结构和逻辑结构之间通过文件头部和交叉引用表进行联系和映射。文件头部包含了重要的文档信息和结构定义，交叉引用表记录了文件中各个对象的位置和关系，使得逻辑结构能够正确地访问和使用物理结构中的数据</w:t>
      </w:r>
      <w:r>
        <w:rPr>
          <w:rFonts w:hint="eastAsia" w:cstheme="minorBidi"/>
          <w:i w:val="0"/>
          <w:iCs w:val="0"/>
          <w:caps w:val="0"/>
          <w:spacing w:val="0"/>
          <w:sz w:val="24"/>
          <w:szCs w:val="24"/>
          <w:shd w:val="clear"/>
          <w:lang w:eastAsia="zh-CN"/>
        </w:rPr>
        <w:t>。</w:t>
      </w:r>
      <w:r>
        <w:rPr>
          <w:rFonts w:hint="eastAsia" w:cstheme="minorBidi"/>
          <w:i w:val="0"/>
          <w:iCs w:val="0"/>
          <w:caps w:val="0"/>
          <w:spacing w:val="0"/>
          <w:sz w:val="24"/>
          <w:szCs w:val="24"/>
          <w:shd w:val="clear"/>
          <w:lang w:val="en-US" w:eastAsia="zh-CN"/>
        </w:rPr>
        <w:t>而本文提取出的各关键字数量就是从</w:t>
      </w:r>
      <w:r>
        <w:rPr>
          <w:rFonts w:hint="eastAsia" w:ascii="Times New Roman" w:hAnsi="Times New Roman" w:eastAsia="宋体" w:cs="Courier New"/>
          <w:i w:val="0"/>
          <w:iCs w:val="0"/>
          <w:caps w:val="0"/>
          <w:spacing w:val="0"/>
          <w:sz w:val="24"/>
          <w:szCs w:val="24"/>
          <w:shd w:val="clear"/>
          <w:lang w:val="en-US" w:eastAsia="zh-CN"/>
        </w:rPr>
        <w:t>PDF</w:t>
      </w:r>
      <w:r>
        <w:rPr>
          <w:rFonts w:hint="eastAsia" w:cstheme="minorBidi"/>
          <w:i w:val="0"/>
          <w:iCs w:val="0"/>
          <w:caps w:val="0"/>
          <w:spacing w:val="0"/>
          <w:sz w:val="24"/>
          <w:szCs w:val="24"/>
          <w:shd w:val="clear"/>
          <w:lang w:val="en-US" w:eastAsia="zh-CN"/>
        </w:rPr>
        <w:t>源码层面统计出来的。</w:t>
      </w:r>
    </w:p>
    <w:p>
      <w:pPr>
        <w:pStyle w:val="26"/>
        <w:bidi w:val="0"/>
        <w:ind w:left="709" w:leftChars="0" w:hanging="709" w:firstLineChars="0"/>
        <w:outlineLvl w:val="2"/>
        <w:rPr>
          <w:rFonts w:hint="default" w:ascii="Times New Roman" w:hAnsi="Times New Roman" w:eastAsia="宋体" w:cs="Courier New"/>
          <w:i w:val="0"/>
          <w:iCs w:val="0"/>
          <w:caps w:val="0"/>
          <w:color w:val="auto"/>
          <w:spacing w:val="0"/>
          <w:kern w:val="2"/>
          <w:sz w:val="24"/>
          <w:szCs w:val="24"/>
          <w:shd w:val="clear" w:fill="auto"/>
          <w:lang w:val="en-US" w:eastAsia="zh-CN" w:bidi="ar-SA"/>
        </w:rPr>
      </w:pPr>
      <w:r>
        <w:rPr>
          <w:rFonts w:hint="eastAsia" w:ascii="黑体" w:hAnsi="黑体" w:eastAsia="黑体" w:cs="黑体"/>
          <w:sz w:val="24"/>
          <w:szCs w:val="24"/>
          <w:lang w:val="en-US" w:eastAsia="zh-CN"/>
        </w:rPr>
        <w:t xml:space="preserve"> </w:t>
      </w:r>
      <w:bookmarkStart w:id="24" w:name="_Toc6932"/>
      <w:r>
        <w:rPr>
          <w:rFonts w:hint="eastAsia" w:ascii="黑体" w:hAnsi="黑体" w:eastAsia="黑体" w:cs="黑体"/>
          <w:sz w:val="24"/>
          <w:szCs w:val="24"/>
          <w:lang w:val="en-US" w:eastAsia="zh-CN"/>
        </w:rPr>
        <w:t>PDF源码</w:t>
      </w:r>
      <w:bookmarkEnd w:id="24"/>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imes New Roman" w:hAnsi="Times New Roman" w:eastAsia="宋体" w:cs="Courier New"/>
          <w:i w:val="0"/>
          <w:iCs w:val="0"/>
          <w:caps w:val="0"/>
          <w:color w:val="auto"/>
          <w:spacing w:val="0"/>
          <w:sz w:val="24"/>
          <w:szCs w:val="24"/>
          <w:shd w:val="clear" w:fill="auto"/>
          <w:lang w:val="en-US" w:eastAsia="zh-CN"/>
        </w:rPr>
      </w:pPr>
      <w:r>
        <w:rPr>
          <w:rFonts w:hint="eastAsia" w:ascii="Times New Roman" w:hAnsi="Times New Roman" w:eastAsia="宋体" w:cs="Courier New"/>
          <w:i w:val="0"/>
          <w:iCs w:val="0"/>
          <w:caps w:val="0"/>
          <w:color w:val="auto"/>
          <w:spacing w:val="0"/>
          <w:sz w:val="24"/>
          <w:szCs w:val="24"/>
          <w:shd w:val="clear" w:fill="auto"/>
          <w:lang w:val="en-US" w:eastAsia="zh-CN"/>
        </w:rPr>
        <w:t>PDF源码是PDF文件的底层二进制表示形式，它是PDF文件的实际内容。PDF源码由一系列的字节组成，其中包含了文档内容的具体信息，如文本、图像、字体等。这些字节按照PDF规范格式化，以一种便于计算机处理和解析的方式编码</w:t>
      </w:r>
      <w:r>
        <w:rPr>
          <w:rFonts w:hint="eastAsia"/>
          <w:sz w:val="24"/>
          <w:szCs w:val="24"/>
          <w:vertAlign w:val="superscript"/>
          <w:lang w:val="en-US" w:eastAsia="zh-CN"/>
        </w:rPr>
        <w:t>[35]</w:t>
      </w:r>
      <w:r>
        <w:rPr>
          <w:rFonts w:hint="eastAsia" w:ascii="Times New Roman" w:hAnsi="Times New Roman" w:eastAsia="宋体" w:cs="Courier New"/>
          <w:i w:val="0"/>
          <w:iCs w:val="0"/>
          <w:caps w:val="0"/>
          <w:color w:val="auto"/>
          <w:spacing w:val="0"/>
          <w:sz w:val="24"/>
          <w:szCs w:val="24"/>
          <w:shd w:val="clear" w:fill="auto"/>
          <w:lang w:val="en-US" w:eastAsia="zh-CN"/>
        </w:rPr>
        <w:t>。在PDF源码中，有一些常用的关键字和结构，它们对构建PDF文件的内容和结构至关重要。以下是一些常用的关键字及其作用：</w:t>
      </w:r>
    </w:p>
    <w:p>
      <w:pPr>
        <w:pageBreakBefore w:val="0"/>
        <w:widowControl w:val="0"/>
        <w:numPr>
          <w:ilvl w:val="0"/>
          <w:numId w:val="6"/>
        </w:numPr>
        <w:kinsoku/>
        <w:overflowPunct/>
        <w:topLinePunct w:val="0"/>
        <w:autoSpaceDE/>
        <w:autoSpaceDN/>
        <w:bidi w:val="0"/>
        <w:adjustRightInd/>
        <w:spacing w:line="300" w:lineRule="auto"/>
        <w:ind w:left="0" w:leftChars="0" w:firstLine="480" w:firstLineChars="200"/>
        <w:jc w:val="both"/>
        <w:textAlignment w:val="auto"/>
        <w:outlineLvl w:val="9"/>
        <w:rPr>
          <w:rFonts w:hint="default" w:ascii="Times New Roman" w:hAnsi="Times New Roman" w:eastAsia="宋体" w:cs="Courier New"/>
          <w:sz w:val="24"/>
          <w:szCs w:val="24"/>
          <w:lang w:val="en-US" w:eastAsia="zh-CN"/>
        </w:rPr>
      </w:pPr>
      <w:r>
        <w:rPr>
          <w:rFonts w:hint="default" w:ascii="Times New Roman" w:hAnsi="Times New Roman" w:eastAsia="宋体" w:cs="Courier New"/>
          <w:sz w:val="24"/>
          <w:szCs w:val="24"/>
        </w:rPr>
        <w:t>%PDF-1.x：PDF文件的版本号。例如，%PDF-1.7 表示该PDF文件是PDF版本1.7。</w:t>
      </w:r>
    </w:p>
    <w:p>
      <w:pPr>
        <w:pageBreakBefore w:val="0"/>
        <w:widowControl w:val="0"/>
        <w:numPr>
          <w:ilvl w:val="0"/>
          <w:numId w:val="6"/>
        </w:numPr>
        <w:kinsoku/>
        <w:overflowPunct/>
        <w:topLinePunct w:val="0"/>
        <w:autoSpaceDE/>
        <w:autoSpaceDN/>
        <w:bidi w:val="0"/>
        <w:adjustRightInd/>
        <w:spacing w:line="300" w:lineRule="auto"/>
        <w:ind w:left="0" w:leftChars="0" w:firstLine="480" w:firstLineChars="200"/>
        <w:jc w:val="both"/>
        <w:textAlignment w:val="auto"/>
        <w:outlineLvl w:val="9"/>
        <w:rPr>
          <w:rFonts w:hint="eastAsia" w:cs="Courier New"/>
          <w:sz w:val="24"/>
          <w:szCs w:val="24"/>
          <w:lang w:val="en-US" w:eastAsia="zh-CN"/>
        </w:rPr>
      </w:pPr>
      <w:r>
        <w:rPr>
          <w:rFonts w:hint="default" w:ascii="Times New Roman" w:hAnsi="Times New Roman" w:eastAsia="宋体" w:cs="Courier New"/>
          <w:sz w:val="24"/>
          <w:szCs w:val="24"/>
        </w:rPr>
        <w:t>obj / endobj：</w:t>
      </w:r>
      <w:r>
        <w:rPr>
          <w:rFonts w:hint="default" w:cs="Courier New"/>
          <w:sz w:val="24"/>
          <w:szCs w:val="24"/>
          <w:lang w:val="en-US" w:eastAsia="zh-CN"/>
        </w:rPr>
        <w:t>定义PDF对象</w:t>
      </w:r>
      <w:r>
        <w:rPr>
          <w:rFonts w:hint="eastAsia" w:cs="Courier New"/>
          <w:sz w:val="24"/>
          <w:szCs w:val="24"/>
          <w:lang w:val="en-US" w:eastAsia="zh-CN"/>
        </w:rPr>
        <w:t>（Object）的</w:t>
      </w:r>
      <w:r>
        <w:rPr>
          <w:rFonts w:hint="default" w:cs="Courier New"/>
          <w:sz w:val="24"/>
          <w:szCs w:val="24"/>
          <w:lang w:val="en-US" w:eastAsia="zh-CN"/>
        </w:rPr>
        <w:t>开始和结束。</w:t>
      </w:r>
      <w:r>
        <w:rPr>
          <w:rFonts w:hint="eastAsia" w:cs="Courier New"/>
          <w:sz w:val="24"/>
          <w:szCs w:val="24"/>
          <w:lang w:val="en-US" w:eastAsia="zh-CN"/>
        </w:rPr>
        <w:t>PDF对象是PDF文件中存储数据和结构的基本单元，例如文档结构、页面内容、字体信息等。</w:t>
      </w:r>
      <w:r>
        <w:rPr>
          <w:rFonts w:hint="default" w:cs="Courier New"/>
          <w:sz w:val="24"/>
          <w:szCs w:val="24"/>
          <w:lang w:val="en-US" w:eastAsia="zh-CN"/>
        </w:rPr>
        <w:t>每</w:t>
      </w:r>
      <w:r>
        <w:rPr>
          <w:rFonts w:hint="default" w:ascii="Times New Roman" w:hAnsi="Times New Roman" w:eastAsia="宋体" w:cs="Courier New"/>
          <w:sz w:val="24"/>
          <w:szCs w:val="24"/>
        </w:rPr>
        <w:t>个对象都有一个唯一的标识号和版本号。</w:t>
      </w:r>
      <w:r>
        <w:rPr>
          <w:rFonts w:hint="eastAsia" w:cs="Courier New"/>
          <w:sz w:val="24"/>
          <w:szCs w:val="24"/>
          <w:lang w:val="en-US" w:eastAsia="zh-CN"/>
        </w:rPr>
        <w:t>基本语法如图3.3所示：</w:t>
      </w:r>
    </w:p>
    <w:p>
      <w:pPr>
        <w:pageBreakBefore w:val="0"/>
        <w:widowControl w:val="0"/>
        <w:numPr>
          <w:ilvl w:val="-4"/>
          <w:numId w:val="0"/>
        </w:numPr>
        <w:kinsoku/>
        <w:overflowPunct/>
        <w:topLinePunct w:val="0"/>
        <w:autoSpaceDE/>
        <w:autoSpaceDN/>
        <w:bidi w:val="0"/>
        <w:adjustRightInd/>
        <w:spacing w:line="300" w:lineRule="auto"/>
        <w:jc w:val="center"/>
        <w:textAlignment w:val="auto"/>
        <w:outlineLvl w:val="9"/>
      </w:pPr>
      <w:r>
        <w:drawing>
          <wp:inline distT="0" distB="0" distL="114300" distR="114300">
            <wp:extent cx="2828290" cy="1720850"/>
            <wp:effectExtent l="0" t="0" r="635"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8"/>
                    <a:stretch>
                      <a:fillRect/>
                    </a:stretch>
                  </pic:blipFill>
                  <pic:spPr>
                    <a:xfrm>
                      <a:off x="0" y="0"/>
                      <a:ext cx="2828290" cy="172085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3</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F对象开始和结束基本语法</w:t>
      </w:r>
    </w:p>
    <w:p>
      <w:pPr>
        <w:pageBreakBefore w:val="0"/>
        <w:widowControl w:val="0"/>
        <w:kinsoku/>
        <w:overflowPunct/>
        <w:topLinePunct w:val="0"/>
        <w:autoSpaceDE/>
        <w:autoSpaceDN/>
        <w:bidi w:val="0"/>
        <w:adjustRightInd/>
        <w:spacing w:line="300" w:lineRule="auto"/>
        <w:jc w:val="center"/>
        <w:textAlignment w:val="auto"/>
        <w:outlineLvl w:val="9"/>
        <w:rPr>
          <w:rFonts w:hint="default"/>
          <w:lang w:val="en-US" w:eastAsia="zh-CN"/>
        </w:rPr>
      </w:pPr>
      <w:r>
        <w:rPr>
          <w:rFonts w:hint="default" w:ascii="Times New Roman" w:hAnsi="Times New Roman" w:eastAsia="宋体" w:cs="Times New Roman"/>
          <w:sz w:val="24"/>
          <w:szCs w:val="24"/>
        </w:rPr>
        <w:t xml:space="preserve">Fig. </w:t>
      </w:r>
      <w:r>
        <w:rPr>
          <w:rFonts w:hint="eastAsia" w:cs="Times New Roman"/>
          <w:sz w:val="24"/>
          <w:szCs w:val="24"/>
          <w:lang w:val="en-US" w:eastAsia="zh-CN"/>
        </w:rPr>
        <w:t>3</w:t>
      </w:r>
      <w:r>
        <w:rPr>
          <w:rFonts w:hint="default" w:ascii="Times New Roman" w:hAnsi="Times New Roman" w:eastAsia="宋体" w:cs="Times New Roman"/>
          <w:sz w:val="24"/>
          <w:szCs w:val="24"/>
        </w:rPr>
        <w:t>.</w:t>
      </w:r>
      <w:r>
        <w:rPr>
          <w:rFonts w:hint="eastAsia" w:cs="Times New Roman"/>
          <w:sz w:val="24"/>
          <w:szCs w:val="24"/>
          <w:lang w:val="en-US" w:eastAsia="zh-CN"/>
        </w:rPr>
        <w:t>3</w:t>
      </w:r>
      <w:r>
        <w:rPr>
          <w:rFonts w:hint="default" w:ascii="Times New Roman" w:hAnsi="Times New Roman" w:eastAsia="宋体" w:cs="Times New Roman"/>
          <w:sz w:val="24"/>
          <w:szCs w:val="24"/>
        </w:rPr>
        <w:t xml:space="preserve"> Basic Syntax for PDF Object Start and End</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ascii="Times New Roman" w:hAnsi="Times New Roman" w:eastAsia="宋体" w:cs="Courier New"/>
          <w:sz w:val="24"/>
          <w:szCs w:val="24"/>
        </w:rPr>
      </w:pPr>
      <w:r>
        <w:rPr>
          <w:rFonts w:hint="eastAsia" w:cs="Courier New"/>
          <w:sz w:val="24"/>
          <w:szCs w:val="24"/>
          <w:lang w:val="en-US" w:eastAsia="zh-CN"/>
        </w:rPr>
        <w:t>其中，</w:t>
      </w:r>
      <w:r>
        <w:rPr>
          <w:rFonts w:hint="default" w:ascii="Times New Roman" w:hAnsi="Times New Roman" w:eastAsia="宋体" w:cs="Courier New"/>
          <w:sz w:val="24"/>
          <w:szCs w:val="24"/>
        </w:rPr>
        <w:t>&lt;object_number&gt; 表示对象的编号，是唯一的标识符。&lt;generation_number&gt; 是对象的版本号，通常为0。在 obj 之后，通过 &lt;&lt; 和 &gt;&gt; 标记的一对尖括号中，可以包含对象的键值对。键是对象的属性名称，而值是对应属性的值。这些属性描述了对象的特性和内容。</w:t>
      </w:r>
      <w:r>
        <w:rPr>
          <w:rFonts w:hint="eastAsia" w:cs="Courier New"/>
          <w:sz w:val="24"/>
          <w:szCs w:val="24"/>
          <w:lang w:val="en-US" w:eastAsia="zh-CN"/>
        </w:rPr>
        <w:t>如图3.4所示</w:t>
      </w:r>
      <w:r>
        <w:rPr>
          <w:rFonts w:hint="default" w:ascii="Times New Roman" w:hAnsi="Times New Roman" w:eastAsia="宋体" w:cs="Courier New"/>
          <w:sz w:val="24"/>
          <w:szCs w:val="24"/>
        </w:rPr>
        <w:t>，展示了一个简单的PDF对象的定义：</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rPr>
          <w:rFonts w:hint="eastAsia" w:cs="Courier New"/>
          <w:sz w:val="24"/>
          <w:szCs w:val="24"/>
          <w:lang w:val="en-US" w:eastAsia="zh-CN"/>
        </w:rPr>
      </w:pPr>
      <w:r>
        <w:drawing>
          <wp:inline distT="0" distB="0" distL="114300" distR="114300">
            <wp:extent cx="1162050" cy="1475740"/>
            <wp:effectExtent l="0" t="0" r="0" b="63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9"/>
                    <a:stretch>
                      <a:fillRect/>
                    </a:stretch>
                  </pic:blipFill>
                  <pic:spPr>
                    <a:xfrm>
                      <a:off x="0" y="0"/>
                      <a:ext cx="1162050" cy="147574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4</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F对象示例</w:t>
      </w:r>
    </w:p>
    <w:p>
      <w:pPr>
        <w:pageBreakBefore w:val="0"/>
        <w:widowControl w:val="0"/>
        <w:kinsoku/>
        <w:overflowPunct/>
        <w:topLinePunct w:val="0"/>
        <w:autoSpaceDE/>
        <w:autoSpaceDN/>
        <w:bidi w:val="0"/>
        <w:adjustRightInd/>
        <w:spacing w:line="300" w:lineRule="auto"/>
        <w:jc w:val="center"/>
        <w:textAlignment w:val="auto"/>
        <w:outlineLvl w:val="9"/>
        <w:rPr>
          <w:rFonts w:hint="eastAsia" w:cs="Courier New"/>
          <w:sz w:val="24"/>
          <w:szCs w:val="24"/>
          <w:lang w:val="en-US" w:eastAsia="zh-CN"/>
        </w:rPr>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rPr>
        <w:t xml:space="preserve"> Example of PDF Objects</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ascii="Times New Roman" w:hAnsi="Times New Roman" w:eastAsia="宋体" w:cs="Courier New"/>
          <w:sz w:val="24"/>
          <w:szCs w:val="24"/>
        </w:rPr>
      </w:pPr>
      <w:r>
        <w:rPr>
          <w:rFonts w:hint="eastAsia" w:cs="Courier New"/>
          <w:sz w:val="24"/>
          <w:szCs w:val="24"/>
          <w:lang w:val="en-US" w:eastAsia="zh-CN"/>
        </w:rPr>
        <w:t>其中，1 0 obj 表示对象编号为1，版本号为0，开始了一个对象的定义。</w:t>
      </w:r>
      <w:r>
        <w:rPr>
          <w:rFonts w:hint="default" w:cs="Courier New"/>
          <w:sz w:val="24"/>
          <w:szCs w:val="24"/>
          <w:lang w:val="en-US" w:eastAsia="zh-CN"/>
        </w:rPr>
        <w:t>&lt;&lt; /Type /Catalog /Pages 2 0 R &gt;&gt; 是对象的内容，这个对象是一个Catalog类型的对象，它包含一个引用到另一个对象（编号为2）的Pages属性。</w:t>
      </w:r>
    </w:p>
    <w:p>
      <w:pPr>
        <w:pageBreakBefore w:val="0"/>
        <w:widowControl w:val="0"/>
        <w:numPr>
          <w:ilvl w:val="0"/>
          <w:numId w:val="6"/>
        </w:numPr>
        <w:kinsoku/>
        <w:overflowPunct/>
        <w:topLinePunct w:val="0"/>
        <w:autoSpaceDE/>
        <w:autoSpaceDN/>
        <w:bidi w:val="0"/>
        <w:adjustRightInd/>
        <w:spacing w:line="300" w:lineRule="auto"/>
        <w:ind w:left="0" w:leftChars="0" w:firstLine="480" w:firstLineChars="200"/>
        <w:jc w:val="both"/>
        <w:textAlignment w:val="auto"/>
        <w:outlineLvl w:val="9"/>
        <w:rPr>
          <w:rFonts w:hint="default" w:ascii="Times New Roman" w:hAnsi="Times New Roman" w:eastAsia="宋体" w:cs="Courier New"/>
          <w:sz w:val="24"/>
          <w:szCs w:val="24"/>
          <w:lang w:val="en-US" w:eastAsia="zh-CN"/>
        </w:rPr>
      </w:pPr>
      <w:r>
        <w:rPr>
          <w:rFonts w:hint="default" w:ascii="Times New Roman" w:hAnsi="Times New Roman" w:eastAsia="宋体" w:cs="Courier New"/>
          <w:sz w:val="24"/>
          <w:szCs w:val="24"/>
          <w:lang w:val="en-US" w:eastAsia="zh-CN"/>
        </w:rPr>
        <w:t>stream / endstream：它们通常用于存储诸如图像、字体、文本等二进制数据的部分</w:t>
      </w:r>
      <w:r>
        <w:rPr>
          <w:rFonts w:hint="eastAsia" w:cs="Courier New"/>
          <w:sz w:val="24"/>
          <w:szCs w:val="24"/>
          <w:lang w:val="en-US" w:eastAsia="zh-CN"/>
        </w:rPr>
        <w:t>。</w:t>
      </w:r>
      <w:r>
        <w:rPr>
          <w:rFonts w:hint="default" w:ascii="Times New Roman" w:hAnsi="Times New Roman" w:eastAsia="宋体" w:cs="Courier New"/>
          <w:sz w:val="24"/>
          <w:szCs w:val="24"/>
          <w:lang w:val="en-US" w:eastAsia="zh-CN"/>
        </w:rPr>
        <w:t>二进制数据流通常包含了PDF文件中的图形、图像或者文本等内容。它们以一种特殊的方式编码，用于在PDF文件中保存和呈现这些复杂的数据。基本语法结构如下：</w:t>
      </w:r>
    </w:p>
    <w:p>
      <w:pPr>
        <w:pageBreakBefore w:val="0"/>
        <w:widowControl w:val="0"/>
        <w:numPr>
          <w:ilvl w:val="-4"/>
          <w:numId w:val="0"/>
        </w:numPr>
        <w:kinsoku/>
        <w:overflowPunct/>
        <w:topLinePunct w:val="0"/>
        <w:autoSpaceDE/>
        <w:autoSpaceDN/>
        <w:bidi w:val="0"/>
        <w:adjustRightInd/>
        <w:spacing w:line="300" w:lineRule="auto"/>
        <w:jc w:val="center"/>
        <w:textAlignment w:val="auto"/>
        <w:outlineLvl w:val="9"/>
      </w:pPr>
      <w:r>
        <w:drawing>
          <wp:inline distT="0" distB="0" distL="114300" distR="114300">
            <wp:extent cx="2647950" cy="1871980"/>
            <wp:effectExtent l="0" t="0" r="0" b="444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0"/>
                    <a:stretch>
                      <a:fillRect/>
                    </a:stretch>
                  </pic:blipFill>
                  <pic:spPr>
                    <a:xfrm>
                      <a:off x="0" y="0"/>
                      <a:ext cx="2647950" cy="187198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5</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F数据流基本语法</w:t>
      </w:r>
    </w:p>
    <w:p>
      <w:pPr>
        <w:pageBreakBefore w:val="0"/>
        <w:widowControl w:val="0"/>
        <w:kinsoku/>
        <w:overflowPunct/>
        <w:topLinePunct w:val="0"/>
        <w:autoSpaceDE/>
        <w:autoSpaceDN/>
        <w:bidi w:val="0"/>
        <w:adjustRightInd/>
        <w:spacing w:line="300" w:lineRule="auto"/>
        <w:jc w:val="center"/>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rPr>
        <w:t xml:space="preserve"> Basic Syntax of PDF Data Stream</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如图3.6所示，展示了一个包含二进制数据流的PDF对象的定义：</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rPr>
          <w:rFonts w:hint="eastAsia" w:cs="Courier New"/>
          <w:sz w:val="24"/>
          <w:szCs w:val="24"/>
          <w:lang w:val="en-US" w:eastAsia="zh-CN"/>
        </w:rPr>
      </w:pPr>
      <w:r>
        <w:drawing>
          <wp:inline distT="0" distB="0" distL="114300" distR="114300">
            <wp:extent cx="1015365" cy="1871980"/>
            <wp:effectExtent l="0" t="0" r="3810" b="444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1"/>
                    <a:stretch>
                      <a:fillRect/>
                    </a:stretch>
                  </pic:blipFill>
                  <pic:spPr>
                    <a:xfrm>
                      <a:off x="0" y="0"/>
                      <a:ext cx="1015365" cy="187198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6</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F数据流示例</w:t>
      </w:r>
    </w:p>
    <w:p>
      <w:pPr>
        <w:pageBreakBefore w:val="0"/>
        <w:widowControl w:val="0"/>
        <w:kinsoku/>
        <w:overflowPunct/>
        <w:topLinePunct w:val="0"/>
        <w:autoSpaceDE/>
        <w:autoSpaceDN/>
        <w:bidi w:val="0"/>
        <w:adjustRightInd/>
        <w:spacing w:line="300" w:lineRule="auto"/>
        <w:jc w:val="center"/>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6</w:t>
      </w:r>
      <w:r>
        <w:rPr>
          <w:rFonts w:hint="default" w:ascii="Times New Roman" w:hAnsi="Times New Roman" w:eastAsia="宋体" w:cs="Times New Roman"/>
          <w:sz w:val="24"/>
          <w:szCs w:val="24"/>
        </w:rPr>
        <w:t xml:space="preserve"> Example of PDF Data Stream</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其中，4 0 obj 表示对象编号为4，版本号为0，开始了一个对象的定义。</w:t>
      </w:r>
      <w:r>
        <w:rPr>
          <w:rFonts w:hint="default" w:cs="Courier New"/>
          <w:sz w:val="24"/>
          <w:szCs w:val="24"/>
          <w:lang w:val="en-US" w:eastAsia="zh-CN"/>
        </w:rPr>
        <w:t>&lt;&lt; /Length 58 &gt;&gt; 是一个指定了数据流长度的对象属性。/Length 是流的长度，这个值可能需要根据流的实际长度进行调整。stream 标记了二进制数据流的开始。...Binary Data... 表示实际的二进制数据，这部分内容是特定格式的二进制数据。endstream 表示二进制数据流的结束。endobj 标记了对象定义的结束。</w:t>
      </w:r>
    </w:p>
    <w:p>
      <w:pPr>
        <w:pageBreakBefore w:val="0"/>
        <w:widowControl w:val="0"/>
        <w:numPr>
          <w:ilvl w:val="0"/>
          <w:numId w:val="6"/>
        </w:numPr>
        <w:kinsoku/>
        <w:overflowPunct/>
        <w:topLinePunct w:val="0"/>
        <w:autoSpaceDE/>
        <w:autoSpaceDN/>
        <w:bidi w:val="0"/>
        <w:adjustRightInd/>
        <w:spacing w:line="300" w:lineRule="auto"/>
        <w:ind w:left="0" w:leftChars="0" w:firstLine="480" w:firstLineChars="200"/>
        <w:jc w:val="both"/>
        <w:textAlignment w:val="auto"/>
        <w:outlineLvl w:val="9"/>
        <w:rPr>
          <w:rFonts w:hint="default" w:ascii="Times New Roman" w:hAnsi="Times New Roman" w:eastAsia="宋体" w:cs="Courier New"/>
          <w:sz w:val="24"/>
          <w:szCs w:val="24"/>
        </w:rPr>
      </w:pPr>
      <w:r>
        <w:rPr>
          <w:rFonts w:hint="default" w:ascii="Times New Roman" w:hAnsi="Times New Roman" w:eastAsia="宋体" w:cs="Courier New"/>
          <w:sz w:val="24"/>
          <w:szCs w:val="24"/>
        </w:rPr>
        <w:t>xref：交叉引</w:t>
      </w:r>
      <w:r>
        <w:rPr>
          <w:rFonts w:hint="default" w:cs="Courier New"/>
          <w:sz w:val="24"/>
          <w:szCs w:val="24"/>
          <w:lang w:val="en-US" w:eastAsia="zh-CN"/>
        </w:rPr>
        <w:t>用表，是一种用于记录 PDF 文件中对象位置和偏移量信息的重要部分。它提供了一种快速查找对象位置的方式，用于检索和访问 PDF 文件中的对象。它是一种类似于索引的结构，用于指示 PDF 文件中每个对象的位置和编号。xref 表记录了每个对象的偏移量、版本信息和状态。基本语法结构</w:t>
      </w:r>
      <w:r>
        <w:rPr>
          <w:rFonts w:hint="eastAsia" w:cs="Courier New"/>
          <w:sz w:val="24"/>
          <w:szCs w:val="24"/>
          <w:lang w:val="en-US" w:eastAsia="zh-CN"/>
        </w:rPr>
        <w:t>如图3.7所示</w:t>
      </w:r>
      <w:r>
        <w:rPr>
          <w:rFonts w:hint="default"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pPr>
      <w:r>
        <w:drawing>
          <wp:inline distT="0" distB="0" distL="114300" distR="114300">
            <wp:extent cx="3291840" cy="1332230"/>
            <wp:effectExtent l="0" t="0" r="3810" b="127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2"/>
                    <a:stretch>
                      <a:fillRect/>
                    </a:stretch>
                  </pic:blipFill>
                  <pic:spPr>
                    <a:xfrm>
                      <a:off x="0" y="0"/>
                      <a:ext cx="3291840" cy="133223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7</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w:t>
      </w:r>
      <w:r>
        <w:rPr>
          <w:rFonts w:hint="default" w:ascii="Times New Roman" w:hAnsi="Times New Roman" w:eastAsia="宋体" w:cs="Courier New"/>
          <w:sz w:val="24"/>
          <w:szCs w:val="24"/>
        </w:rPr>
        <w:t>交叉引</w:t>
      </w:r>
      <w:r>
        <w:rPr>
          <w:rFonts w:hint="default" w:cs="Courier New"/>
          <w:sz w:val="24"/>
          <w:szCs w:val="24"/>
          <w:lang w:val="en-US" w:eastAsia="zh-CN"/>
        </w:rPr>
        <w:t>用表</w:t>
      </w:r>
      <w:r>
        <w:rPr>
          <w:rFonts w:hint="eastAsia" w:cs="Times New Roman"/>
          <w:sz w:val="24"/>
          <w:szCs w:val="24"/>
          <w:lang w:val="en-US" w:eastAsia="zh-CN"/>
        </w:rPr>
        <w:t>基本语法</w:t>
      </w:r>
    </w:p>
    <w:p>
      <w:pPr>
        <w:pageBreakBefore w:val="0"/>
        <w:widowControl w:val="0"/>
        <w:kinsoku/>
        <w:overflowPunct/>
        <w:topLinePunct w:val="0"/>
        <w:autoSpaceDE/>
        <w:autoSpaceDN/>
        <w:bidi w:val="0"/>
        <w:adjustRightInd/>
        <w:spacing w:line="300" w:lineRule="auto"/>
        <w:jc w:val="center"/>
        <w:textAlignment w:val="auto"/>
        <w:outlineLvl w:val="9"/>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7</w:t>
      </w:r>
      <w:r>
        <w:rPr>
          <w:rFonts w:hint="default" w:ascii="Times New Roman" w:hAnsi="Times New Roman" w:eastAsia="宋体" w:cs="Times New Roman"/>
          <w:sz w:val="24"/>
          <w:szCs w:val="24"/>
        </w:rPr>
        <w:t xml:space="preserve"> Basic Syntax of PDF Cross-Reference Table</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如图3.8所示</w:t>
      </w:r>
      <w:r>
        <w:rPr>
          <w:rFonts w:hint="default" w:cs="Courier New"/>
          <w:sz w:val="24"/>
          <w:szCs w:val="24"/>
          <w:lang w:val="en-US" w:eastAsia="zh-CN"/>
        </w:rPr>
        <w:t>，展示了一个简单的</w:t>
      </w:r>
      <w:r>
        <w:rPr>
          <w:rFonts w:hint="eastAsia" w:cs="Courier New"/>
          <w:sz w:val="24"/>
          <w:szCs w:val="24"/>
          <w:lang w:val="en-US" w:eastAsia="zh-CN"/>
        </w:rPr>
        <w:t>交叉引用表</w:t>
      </w:r>
      <w:r>
        <w:rPr>
          <w:rFonts w:hint="default" w:cs="Courier New"/>
          <w:sz w:val="24"/>
          <w:szCs w:val="24"/>
          <w:lang w:val="en-US" w:eastAsia="zh-CN"/>
        </w:rPr>
        <w:t>的</w:t>
      </w:r>
      <w:r>
        <w:rPr>
          <w:rFonts w:hint="eastAsia" w:cs="Courier New"/>
          <w:sz w:val="24"/>
          <w:szCs w:val="24"/>
          <w:lang w:val="en-US" w:eastAsia="zh-CN"/>
        </w:rPr>
        <w:t>示例</w:t>
      </w:r>
      <w:r>
        <w:rPr>
          <w:rFonts w:hint="default"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pPr>
      <w:r>
        <w:drawing>
          <wp:inline distT="0" distB="0" distL="114300" distR="114300">
            <wp:extent cx="1270000" cy="1332230"/>
            <wp:effectExtent l="0" t="0" r="6350" b="127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3"/>
                    <a:stretch>
                      <a:fillRect/>
                    </a:stretch>
                  </pic:blipFill>
                  <pic:spPr>
                    <a:xfrm>
                      <a:off x="0" y="0"/>
                      <a:ext cx="1270000" cy="133223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8</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w:t>
      </w:r>
      <w:r>
        <w:rPr>
          <w:rFonts w:hint="default" w:ascii="Times New Roman" w:hAnsi="Times New Roman" w:eastAsia="宋体" w:cs="Courier New"/>
          <w:sz w:val="24"/>
          <w:szCs w:val="24"/>
        </w:rPr>
        <w:t>交叉引</w:t>
      </w:r>
      <w:r>
        <w:rPr>
          <w:rFonts w:hint="default" w:cs="Courier New"/>
          <w:sz w:val="24"/>
          <w:szCs w:val="24"/>
          <w:lang w:val="en-US" w:eastAsia="zh-CN"/>
        </w:rPr>
        <w:t>用表</w:t>
      </w:r>
      <w:r>
        <w:rPr>
          <w:rFonts w:hint="eastAsia" w:cs="Courier New"/>
          <w:sz w:val="24"/>
          <w:szCs w:val="24"/>
          <w:lang w:val="en-US" w:eastAsia="zh-CN"/>
        </w:rPr>
        <w:t>示例</w:t>
      </w:r>
    </w:p>
    <w:p>
      <w:pPr>
        <w:pageBreakBefore w:val="0"/>
        <w:widowControl w:val="0"/>
        <w:kinsoku/>
        <w:overflowPunct/>
        <w:topLinePunct w:val="0"/>
        <w:autoSpaceDE/>
        <w:autoSpaceDN/>
        <w:bidi w:val="0"/>
        <w:adjustRightInd/>
        <w:spacing w:line="300" w:lineRule="auto"/>
        <w:jc w:val="center"/>
        <w:textAlignment w:val="auto"/>
        <w:outlineLvl w:val="9"/>
        <w:rPr>
          <w:rFonts w:hint="eastAsia" w:cs="Courier New"/>
          <w:sz w:val="24"/>
          <w:szCs w:val="24"/>
          <w:lang w:val="en-US" w:eastAsia="zh-CN"/>
        </w:rPr>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8</w:t>
      </w:r>
      <w:r>
        <w:rPr>
          <w:rFonts w:hint="default" w:ascii="Times New Roman" w:hAnsi="Times New Roman" w:eastAsia="宋体" w:cs="Times New Roman"/>
          <w:sz w:val="24"/>
          <w:szCs w:val="24"/>
        </w:rPr>
        <w:t xml:space="preserve"> Example </w:t>
      </w:r>
      <w:r>
        <w:rPr>
          <w:rFonts w:hint="default" w:ascii="Times New Roman" w:hAnsi="Times New Roman" w:eastAsia="宋体" w:cs="Times New Roman"/>
          <w:sz w:val="24"/>
          <w:szCs w:val="24"/>
        </w:rPr>
        <w:t>of PDF Cross-Reference Table</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其中，xref 表示交叉引用表的开始。</w:t>
      </w:r>
      <w:r>
        <w:rPr>
          <w:rFonts w:hint="default" w:cs="Courier New"/>
          <w:sz w:val="24"/>
          <w:szCs w:val="24"/>
          <w:lang w:val="en-US" w:eastAsia="zh-CN"/>
        </w:rPr>
        <w:t>0 4 表示此 xref 表的起始对象编号是 0，有 4 个对象记录在内。对于每个对象的记录：0000000000 65535 f 中的 0000000000 是对象的偏移量，65535 是版本号，f 表示对象被释放（free）。0000000010 00000 n 中的 0000000010 是对象的偏移量，00000 是版本号，n 表示正常的对象。交叉引用表使得在 PDF 文件中快速定位和访问对象成为可能。它记录了每个对象在文件中的位置和状态，有助于解析和处理 PDF 文件中的对象结构。</w:t>
      </w:r>
    </w:p>
    <w:p>
      <w:pPr>
        <w:pageBreakBefore w:val="0"/>
        <w:widowControl w:val="0"/>
        <w:numPr>
          <w:ilvl w:val="0"/>
          <w:numId w:val="6"/>
        </w:numPr>
        <w:kinsoku/>
        <w:overflowPunct/>
        <w:topLinePunct w:val="0"/>
        <w:autoSpaceDE/>
        <w:autoSpaceDN/>
        <w:bidi w:val="0"/>
        <w:adjustRightInd/>
        <w:spacing w:line="300" w:lineRule="auto"/>
        <w:ind w:left="0" w:leftChars="0" w:firstLine="480" w:firstLineChars="200"/>
        <w:jc w:val="both"/>
        <w:textAlignment w:val="auto"/>
        <w:outlineLvl w:val="9"/>
        <w:rPr>
          <w:rFonts w:hint="default" w:ascii="Times New Roman" w:hAnsi="Times New Roman" w:eastAsia="宋体" w:cs="Courier New"/>
          <w:sz w:val="24"/>
          <w:szCs w:val="24"/>
        </w:rPr>
      </w:pPr>
      <w:r>
        <w:rPr>
          <w:rFonts w:hint="default" w:ascii="Times New Roman" w:hAnsi="Times New Roman" w:eastAsia="宋体" w:cs="Courier New"/>
          <w:sz w:val="24"/>
          <w:szCs w:val="24"/>
        </w:rPr>
        <w:t>trailer：PDF文件的尾部信息，包含重要的文档元数据和引用信息，例如文件大小、根对象</w:t>
      </w:r>
      <w:r>
        <w:rPr>
          <w:rFonts w:hint="eastAsia" w:cs="Courier New"/>
          <w:sz w:val="24"/>
          <w:szCs w:val="24"/>
          <w:lang w:eastAsia="zh-CN"/>
        </w:rPr>
        <w:t>、</w:t>
      </w:r>
      <w:r>
        <w:rPr>
          <w:rFonts w:hint="eastAsia" w:cs="Courier New"/>
          <w:sz w:val="24"/>
          <w:szCs w:val="24"/>
          <w:lang w:val="en-US" w:eastAsia="zh-CN"/>
        </w:rPr>
        <w:t>加密信息</w:t>
      </w:r>
      <w:r>
        <w:rPr>
          <w:rFonts w:hint="default" w:ascii="Times New Roman" w:hAnsi="Times New Roman" w:eastAsia="宋体" w:cs="Courier New"/>
          <w:sz w:val="24"/>
          <w:szCs w:val="24"/>
        </w:rPr>
        <w:t>等</w:t>
      </w:r>
      <w:r>
        <w:rPr>
          <w:rFonts w:hint="eastAsia" w:cs="Courier New"/>
          <w:sz w:val="24"/>
          <w:szCs w:val="24"/>
          <w:lang w:val="en-US" w:eastAsia="zh-CN"/>
        </w:rPr>
        <w:t>重要信息</w:t>
      </w:r>
      <w:r>
        <w:rPr>
          <w:rFonts w:hint="default" w:ascii="Times New Roman" w:hAnsi="Times New Roman" w:eastAsia="宋体" w:cs="Courier New"/>
          <w:sz w:val="24"/>
          <w:szCs w:val="24"/>
        </w:rPr>
        <w:t>。</w:t>
      </w:r>
      <w:r>
        <w:rPr>
          <w:rFonts w:hint="eastAsia" w:cs="Courier New"/>
          <w:sz w:val="24"/>
          <w:szCs w:val="24"/>
          <w:lang w:val="en-US" w:eastAsia="zh-CN"/>
        </w:rPr>
        <w:t>基本语法如图3.9所示：</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pPr>
      <w:r>
        <w:drawing>
          <wp:inline distT="0" distB="0" distL="114300" distR="114300">
            <wp:extent cx="2600325" cy="1835785"/>
            <wp:effectExtent l="0" t="0" r="0" b="254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4"/>
                    <a:stretch>
                      <a:fillRect/>
                    </a:stretch>
                  </pic:blipFill>
                  <pic:spPr>
                    <a:xfrm>
                      <a:off x="0" y="0"/>
                      <a:ext cx="2600325" cy="1835785"/>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9</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w:t>
      </w:r>
      <w:r>
        <w:rPr>
          <w:rFonts w:hint="default" w:ascii="Times New Roman" w:hAnsi="Times New Roman" w:eastAsia="宋体" w:cs="Courier New"/>
          <w:sz w:val="24"/>
          <w:szCs w:val="24"/>
        </w:rPr>
        <w:t>尾部信息</w:t>
      </w:r>
      <w:r>
        <w:rPr>
          <w:rFonts w:hint="eastAsia" w:cs="Times New Roman"/>
          <w:sz w:val="24"/>
          <w:szCs w:val="24"/>
          <w:lang w:val="en-US" w:eastAsia="zh-CN"/>
        </w:rPr>
        <w:t>基本语法</w:t>
      </w:r>
    </w:p>
    <w:p>
      <w:pPr>
        <w:pageBreakBefore w:val="0"/>
        <w:widowControl w:val="0"/>
        <w:kinsoku/>
        <w:overflowPunct/>
        <w:topLinePunct w:val="0"/>
        <w:autoSpaceDE/>
        <w:autoSpaceDN/>
        <w:bidi w:val="0"/>
        <w:adjustRightInd/>
        <w:spacing w:line="300" w:lineRule="auto"/>
        <w:jc w:val="center"/>
        <w:textAlignment w:val="auto"/>
        <w:outlineLvl w:val="9"/>
        <w:rPr>
          <w:rFonts w:hint="eastAsia" w:cs="Courier New"/>
          <w:sz w:val="24"/>
          <w:szCs w:val="24"/>
          <w:lang w:val="en-US" w:eastAsia="zh-CN"/>
        </w:rPr>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cs="Times New Roman"/>
          <w:sz w:val="24"/>
          <w:szCs w:val="24"/>
          <w:lang w:val="en-US" w:eastAsia="zh-CN"/>
        </w:rPr>
        <w:t>9</w:t>
      </w:r>
      <w:r>
        <w:rPr>
          <w:rFonts w:hint="default" w:ascii="Times New Roman" w:hAnsi="Times New Roman" w:eastAsia="宋体" w:cs="Times New Roman"/>
          <w:sz w:val="24"/>
          <w:szCs w:val="24"/>
        </w:rPr>
        <w:t xml:space="preserve"> Basic Syntax of PDF Trailer Information</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如图3.10所示</w:t>
      </w:r>
      <w:r>
        <w:rPr>
          <w:rFonts w:hint="default" w:cs="Courier New"/>
          <w:sz w:val="24"/>
          <w:szCs w:val="24"/>
          <w:lang w:val="en-US" w:eastAsia="zh-CN"/>
        </w:rPr>
        <w:t>，展示了一个简单的 trailer 的定义：</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pPr>
      <w:r>
        <w:drawing>
          <wp:inline distT="0" distB="0" distL="114300" distR="114300">
            <wp:extent cx="2914650" cy="1800225"/>
            <wp:effectExtent l="0" t="0" r="0" b="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15"/>
                    <a:stretch>
                      <a:fillRect/>
                    </a:stretch>
                  </pic:blipFill>
                  <pic:spPr>
                    <a:xfrm>
                      <a:off x="0" y="0"/>
                      <a:ext cx="2914650" cy="1800225"/>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10</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w:t>
      </w:r>
      <w:r>
        <w:rPr>
          <w:rFonts w:hint="default" w:ascii="Times New Roman" w:hAnsi="Times New Roman" w:eastAsia="宋体" w:cs="Courier New"/>
          <w:sz w:val="24"/>
          <w:szCs w:val="24"/>
        </w:rPr>
        <w:t>尾部信息</w:t>
      </w:r>
      <w:r>
        <w:rPr>
          <w:rFonts w:hint="eastAsia" w:cs="Courier New"/>
          <w:sz w:val="24"/>
          <w:szCs w:val="24"/>
          <w:lang w:val="en-US" w:eastAsia="zh-CN"/>
        </w:rPr>
        <w:t>示例</w:t>
      </w:r>
    </w:p>
    <w:p>
      <w:pPr>
        <w:pageBreakBefore w:val="0"/>
        <w:widowControl w:val="0"/>
        <w:kinsoku/>
        <w:overflowPunct/>
        <w:topLinePunct w:val="0"/>
        <w:autoSpaceDE/>
        <w:autoSpaceDN/>
        <w:bidi w:val="0"/>
        <w:adjustRightInd/>
        <w:spacing w:line="300" w:lineRule="auto"/>
        <w:jc w:val="center"/>
        <w:textAlignment w:val="auto"/>
        <w:outlineLvl w:val="9"/>
        <w:rPr>
          <w:rFonts w:hint="eastAsia" w:cs="Courier New"/>
          <w:sz w:val="24"/>
          <w:szCs w:val="24"/>
          <w:lang w:val="en-US" w:eastAsia="zh-CN"/>
        </w:rPr>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cs="Times New Roman"/>
          <w:sz w:val="24"/>
          <w:szCs w:val="24"/>
          <w:lang w:val="en-US" w:eastAsia="zh-CN"/>
        </w:rPr>
        <w:t>10</w:t>
      </w:r>
      <w:r>
        <w:rPr>
          <w:rFonts w:hint="default" w:ascii="Times New Roman" w:hAnsi="Times New Roman" w:eastAsia="宋体" w:cs="Times New Roman"/>
          <w:sz w:val="24"/>
          <w:szCs w:val="24"/>
        </w:rPr>
        <w:t xml:space="preserve"> Example of PDF Trailer Information</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其中，trailer 表示 trailer 部分的开始。</w:t>
      </w:r>
      <w:r>
        <w:rPr>
          <w:rFonts w:hint="default" w:cs="Courier New"/>
          <w:sz w:val="24"/>
          <w:szCs w:val="24"/>
          <w:lang w:val="en-US" w:eastAsia="zh-CN"/>
        </w:rPr>
        <w:t>&lt;&lt; ... &gt;&gt; 内包含了 trailer 的信息，这是一个字典结构。/Size 4 表示交叉引用表的大小为 4。/Root 1 0 R 指向 PDF 文件的根对象。1 0 R 是指向对象编号为 1 的对象。/Info 2 0 R 指向包含文档信息的对象。2 0 R 是指向对象编号为 2 的对象。/Prev 126 指示了前一个 trailer 的字节偏移量。在PDF文件被修改时，可能存在多个 trailer。/ID [ &lt;31d7b85e52d33f15e8b6ebf68a7fb62b&gt; ] 是文件标识符，通常用于文件的安全性。</w:t>
      </w:r>
    </w:p>
    <w:p>
      <w:pPr>
        <w:pageBreakBefore w:val="0"/>
        <w:widowControl w:val="0"/>
        <w:numPr>
          <w:ilvl w:val="0"/>
          <w:numId w:val="6"/>
        </w:numPr>
        <w:kinsoku/>
        <w:overflowPunct/>
        <w:topLinePunct w:val="0"/>
        <w:autoSpaceDE/>
        <w:autoSpaceDN/>
        <w:bidi w:val="0"/>
        <w:adjustRightInd/>
        <w:spacing w:line="300" w:lineRule="auto"/>
        <w:ind w:left="0" w:leftChars="0" w:firstLine="480" w:firstLineChars="200"/>
        <w:jc w:val="both"/>
        <w:textAlignment w:val="auto"/>
        <w:outlineLvl w:val="9"/>
        <w:rPr>
          <w:rFonts w:hint="default" w:ascii="Times New Roman" w:hAnsi="Times New Roman" w:eastAsia="宋体" w:cs="Courier New"/>
          <w:sz w:val="24"/>
          <w:szCs w:val="24"/>
        </w:rPr>
      </w:pPr>
      <w:r>
        <w:rPr>
          <w:rFonts w:hint="default" w:ascii="Times New Roman" w:hAnsi="Times New Roman" w:eastAsia="宋体" w:cs="Courier New"/>
          <w:sz w:val="24"/>
          <w:szCs w:val="24"/>
        </w:rPr>
        <w:t>startxref：</w:t>
      </w:r>
      <w:r>
        <w:rPr>
          <w:rFonts w:hint="default" w:cs="Courier New"/>
          <w:sz w:val="24"/>
          <w:szCs w:val="24"/>
          <w:lang w:val="en-US" w:eastAsia="zh-CN"/>
        </w:rPr>
        <w:t>用于指示交叉引用表的起始位置的关键字。startxref标识了 PDF 文件中交叉引用表的起始位置，通过该位置，可以快速定位到交叉引用表的位置，进而找到文件中各个对象的偏移量和编号。startxref通常位于 PDF 文件的末尾，紧随着 trailer 部分。它是一个用于指示交叉引用表位置的标记，使得 PDF 阅读器或其他解析器能够准确地找到 PDF 对象的位置。</w:t>
      </w:r>
      <w:r>
        <w:rPr>
          <w:rFonts w:hint="eastAsia" w:cs="Courier New"/>
          <w:sz w:val="24"/>
          <w:szCs w:val="24"/>
          <w:lang w:val="en-US" w:eastAsia="zh-CN"/>
        </w:rPr>
        <w:t>基本语法如图3.11所示</w:t>
      </w:r>
      <w:r>
        <w:rPr>
          <w:rFonts w:hint="default"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pPr>
      <w:r>
        <w:drawing>
          <wp:inline distT="0" distB="0" distL="114300" distR="114300">
            <wp:extent cx="1819275" cy="467995"/>
            <wp:effectExtent l="0" t="0" r="0" b="8255"/>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16"/>
                    <a:stretch>
                      <a:fillRect/>
                    </a:stretch>
                  </pic:blipFill>
                  <pic:spPr>
                    <a:xfrm>
                      <a:off x="0" y="0"/>
                      <a:ext cx="1819275" cy="467995"/>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11</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w:t>
      </w:r>
      <w:r>
        <w:rPr>
          <w:rFonts w:hint="eastAsia" w:cs="Courier New"/>
          <w:sz w:val="24"/>
          <w:szCs w:val="24"/>
          <w:lang w:val="en-US" w:eastAsia="zh-CN"/>
        </w:rPr>
        <w:t>交叉引用表起始位置</w:t>
      </w:r>
      <w:r>
        <w:rPr>
          <w:rFonts w:hint="eastAsia" w:cs="Times New Roman"/>
          <w:sz w:val="24"/>
          <w:szCs w:val="24"/>
          <w:lang w:val="en-US" w:eastAsia="zh-CN"/>
        </w:rPr>
        <w:t>基本语法</w:t>
      </w:r>
    </w:p>
    <w:p>
      <w:pPr>
        <w:pageBreakBefore w:val="0"/>
        <w:widowControl w:val="0"/>
        <w:kinsoku/>
        <w:overflowPunct/>
        <w:topLinePunct w:val="0"/>
        <w:autoSpaceDE/>
        <w:autoSpaceDN/>
        <w:bidi w:val="0"/>
        <w:adjustRightInd/>
        <w:spacing w:line="300" w:lineRule="auto"/>
        <w:jc w:val="center"/>
        <w:textAlignment w:val="auto"/>
        <w:outlineLvl w:val="9"/>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1</w:t>
      </w:r>
      <w:r>
        <w:rPr>
          <w:rFonts w:hint="eastAsia" w:cs="Times New Roman"/>
          <w:sz w:val="24"/>
          <w:szCs w:val="24"/>
          <w:lang w:val="en-US" w:eastAsia="zh-CN"/>
        </w:rPr>
        <w:t>1</w:t>
      </w:r>
      <w:r>
        <w:rPr>
          <w:rFonts w:hint="default" w:ascii="Times New Roman" w:hAnsi="Times New Roman" w:eastAsia="宋体" w:cs="Times New Roman"/>
          <w:sz w:val="24"/>
          <w:szCs w:val="24"/>
        </w:rPr>
        <w:t xml:space="preserve"> Basic Syntax of PDF Cross-Reference Table Start Position</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如图3.12所示</w:t>
      </w:r>
      <w:r>
        <w:rPr>
          <w:rFonts w:hint="default" w:cs="Courier New"/>
          <w:sz w:val="24"/>
          <w:szCs w:val="24"/>
          <w:lang w:val="en-US" w:eastAsia="zh-CN"/>
        </w:rPr>
        <w:t>，展示了 startxref 的使用方式：</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pPr>
      <w:r>
        <w:drawing>
          <wp:inline distT="0" distB="0" distL="114300" distR="114300">
            <wp:extent cx="659130" cy="467995"/>
            <wp:effectExtent l="0" t="0" r="7620" b="825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7"/>
                    <a:stretch>
                      <a:fillRect/>
                    </a:stretch>
                  </pic:blipFill>
                  <pic:spPr>
                    <a:xfrm>
                      <a:off x="0" y="0"/>
                      <a:ext cx="659130" cy="467995"/>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12</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w:t>
      </w:r>
      <w:r>
        <w:rPr>
          <w:rFonts w:hint="eastAsia" w:cs="Courier New"/>
          <w:sz w:val="24"/>
          <w:szCs w:val="24"/>
          <w:lang w:val="en-US" w:eastAsia="zh-CN"/>
        </w:rPr>
        <w:t>交叉引用表起始位置</w:t>
      </w:r>
      <w:r>
        <w:rPr>
          <w:rFonts w:hint="eastAsia" w:cs="Times New Roman"/>
          <w:sz w:val="24"/>
          <w:szCs w:val="24"/>
          <w:lang w:val="en-US" w:eastAsia="zh-CN"/>
        </w:rPr>
        <w:t>示例</w:t>
      </w:r>
    </w:p>
    <w:p>
      <w:pPr>
        <w:pageBreakBefore w:val="0"/>
        <w:widowControl w:val="0"/>
        <w:kinsoku/>
        <w:overflowPunct/>
        <w:topLinePunct w:val="0"/>
        <w:autoSpaceDE/>
        <w:autoSpaceDN/>
        <w:bidi w:val="0"/>
        <w:adjustRightInd/>
        <w:spacing w:line="300" w:lineRule="auto"/>
        <w:jc w:val="center"/>
        <w:textAlignment w:val="auto"/>
        <w:outlineLvl w:val="9"/>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1</w:t>
      </w:r>
      <w:r>
        <w:rPr>
          <w:rFonts w:hint="eastAsia" w:cs="Times New Roman"/>
          <w:sz w:val="24"/>
          <w:szCs w:val="24"/>
          <w:lang w:val="en-US" w:eastAsia="zh-CN"/>
        </w:rPr>
        <w:t xml:space="preserve">2 </w:t>
      </w:r>
      <w:r>
        <w:rPr>
          <w:rFonts w:hint="default" w:ascii="Times New Roman" w:hAnsi="Times New Roman" w:eastAsia="宋体" w:cs="Times New Roman"/>
          <w:sz w:val="24"/>
          <w:szCs w:val="24"/>
        </w:rPr>
        <w:t>Example of PDF Cross-Reference Table Start Position</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ascii="Times New Roman" w:hAnsi="Times New Roman" w:eastAsia="宋体" w:cs="Courier New"/>
          <w:sz w:val="24"/>
          <w:szCs w:val="24"/>
          <w:lang w:val="en-US" w:eastAsia="zh-CN"/>
        </w:rPr>
      </w:pPr>
      <w:r>
        <w:rPr>
          <w:rFonts w:hint="eastAsia" w:ascii="Times New Roman" w:hAnsi="Times New Roman" w:eastAsia="宋体" w:cs="Courier New"/>
          <w:sz w:val="24"/>
          <w:szCs w:val="24"/>
          <w:lang w:val="en-US" w:eastAsia="zh-CN"/>
        </w:rPr>
        <w:t>其中，</w:t>
      </w:r>
      <w:r>
        <w:rPr>
          <w:rFonts w:hint="default" w:ascii="Times New Roman" w:hAnsi="Times New Roman" w:eastAsia="宋体" w:cs="Courier New"/>
          <w:sz w:val="24"/>
          <w:szCs w:val="24"/>
        </w:rPr>
        <w:t>367 是</w:t>
      </w:r>
      <w:r>
        <w:rPr>
          <w:rFonts w:hint="default" w:cs="Courier New"/>
          <w:sz w:val="24"/>
          <w:szCs w:val="24"/>
          <w:lang w:val="en-US" w:eastAsia="zh-CN"/>
        </w:rPr>
        <w:t>交叉引用表的起始位置的字节偏移量。这个值表示了从文件开始到交叉引用表位置的字节偏移量。PDF 阅读器或解析器在解析 PDF 文件时，会根据 startxref 提供的偏移量信息，快速定位到交叉引用表的位置，进而获取和解析 PDF 文件中各个对象的信息。这个关键字在 PDF 文件的结构中起着非常重要的作用。</w:t>
      </w:r>
    </w:p>
    <w:p>
      <w:pPr>
        <w:pageBreakBefore w:val="0"/>
        <w:widowControl w:val="0"/>
        <w:numPr>
          <w:ilvl w:val="0"/>
          <w:numId w:val="6"/>
        </w:numPr>
        <w:kinsoku/>
        <w:overflowPunct/>
        <w:topLinePunct w:val="0"/>
        <w:autoSpaceDE/>
        <w:autoSpaceDN/>
        <w:bidi w:val="0"/>
        <w:adjustRightInd/>
        <w:spacing w:line="300" w:lineRule="auto"/>
        <w:ind w:left="0" w:leftChars="0" w:firstLine="480" w:firstLineChars="200"/>
        <w:jc w:val="both"/>
        <w:textAlignment w:val="auto"/>
        <w:outlineLvl w:val="9"/>
        <w:rPr>
          <w:rFonts w:hint="default" w:ascii="Times New Roman" w:hAnsi="Times New Roman" w:eastAsia="宋体" w:cs="Courier New"/>
          <w:sz w:val="24"/>
          <w:szCs w:val="24"/>
        </w:rPr>
      </w:pPr>
      <w:r>
        <w:rPr>
          <w:rFonts w:hint="default" w:ascii="Times New Roman" w:hAnsi="Times New Roman" w:eastAsia="宋体" w:cs="Courier New"/>
          <w:sz w:val="24"/>
          <w:szCs w:val="24"/>
        </w:rPr>
        <w:t>Catalog：PDF文档的根节点，包含</w:t>
      </w:r>
      <w:r>
        <w:rPr>
          <w:rFonts w:hint="default" w:cs="Courier New"/>
          <w:sz w:val="24"/>
          <w:szCs w:val="24"/>
          <w:lang w:val="en-US" w:eastAsia="zh-CN"/>
        </w:rPr>
        <w:t>了文档的逻辑结构和关键信息，Catalog对象定义了文档的树形结构，描述了文档的组织方式以及其他对象的引用关系。其包含的重要信息有文档的页面组织、书签、标签等。</w:t>
      </w:r>
      <w:r>
        <w:rPr>
          <w:rFonts w:hint="eastAsia" w:cs="Courier New"/>
          <w:sz w:val="24"/>
          <w:szCs w:val="24"/>
          <w:lang w:val="en-US" w:eastAsia="zh-CN"/>
        </w:rPr>
        <w:t>基本语法如图3.13所示</w:t>
      </w:r>
      <w:r>
        <w:rPr>
          <w:rFonts w:hint="default"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rPr>
          <w:rFonts w:hint="eastAsia" w:ascii="Times New Roman" w:hAnsi="Times New Roman" w:eastAsia="宋体" w:cs="Courier New"/>
          <w:sz w:val="24"/>
          <w:szCs w:val="24"/>
          <w:lang w:val="en-US" w:eastAsia="zh-CN"/>
        </w:rPr>
      </w:pPr>
      <w:r>
        <w:drawing>
          <wp:inline distT="0" distB="0" distL="114300" distR="114300">
            <wp:extent cx="2570480" cy="1800225"/>
            <wp:effectExtent l="0" t="0" r="1270" b="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18"/>
                    <a:stretch>
                      <a:fillRect/>
                    </a:stretch>
                  </pic:blipFill>
                  <pic:spPr>
                    <a:xfrm>
                      <a:off x="0" y="0"/>
                      <a:ext cx="2570480" cy="1800225"/>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13</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w:t>
      </w:r>
      <w:r>
        <w:rPr>
          <w:rFonts w:hint="eastAsia" w:cs="Courier New"/>
          <w:sz w:val="24"/>
          <w:szCs w:val="24"/>
          <w:lang w:val="en-US" w:eastAsia="zh-CN"/>
        </w:rPr>
        <w:t>根节点基本语法</w:t>
      </w:r>
    </w:p>
    <w:p>
      <w:pPr>
        <w:pageBreakBefore w:val="0"/>
        <w:widowControl w:val="0"/>
        <w:kinsoku/>
        <w:overflowPunct/>
        <w:topLinePunct w:val="0"/>
        <w:autoSpaceDE/>
        <w:autoSpaceDN/>
        <w:bidi w:val="0"/>
        <w:adjustRightInd/>
        <w:spacing w:line="300" w:lineRule="auto"/>
        <w:jc w:val="center"/>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13 </w:t>
      </w:r>
      <w:r>
        <w:rPr>
          <w:rFonts w:hint="default" w:ascii="Times New Roman" w:hAnsi="Times New Roman" w:eastAsia="宋体" w:cs="Times New Roman"/>
          <w:sz w:val="24"/>
          <w:szCs w:val="24"/>
        </w:rPr>
        <w:t>Basic Syntax of PDF Root Node</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ascii="Times New Roman" w:hAnsi="Times New Roman" w:eastAsia="宋体" w:cs="Courier New"/>
          <w:sz w:val="24"/>
          <w:szCs w:val="24"/>
          <w:lang w:val="en-US" w:eastAsia="zh-CN"/>
        </w:rPr>
      </w:pPr>
      <w:r>
        <w:rPr>
          <w:rFonts w:hint="eastAsia" w:cs="Courier New"/>
          <w:sz w:val="24"/>
          <w:szCs w:val="24"/>
          <w:lang w:val="en-US" w:eastAsia="zh-CN"/>
        </w:rPr>
        <w:t>如图3.14所示</w:t>
      </w:r>
      <w:r>
        <w:rPr>
          <w:rFonts w:hint="eastAsia" w:ascii="Times New Roman" w:hAnsi="Times New Roman" w:eastAsia="宋体" w:cs="Courier New"/>
          <w:sz w:val="24"/>
          <w:szCs w:val="24"/>
          <w:lang w:val="en-US" w:eastAsia="zh-CN"/>
        </w:rPr>
        <w:t>，展示了一个简单的 Catalog</w:t>
      </w:r>
      <w:r>
        <w:rPr>
          <w:rFonts w:hint="default" w:ascii="Times New Roman" w:hAnsi="Times New Roman" w:eastAsia="宋体" w:cs="Courier New"/>
          <w:sz w:val="24"/>
          <w:szCs w:val="24"/>
          <w:lang w:val="en-US" w:eastAsia="zh-CN"/>
        </w:rPr>
        <w:t xml:space="preserve"> 对象的定义：</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pPr>
      <w:r>
        <w:drawing>
          <wp:inline distT="0" distB="0" distL="114300" distR="114300">
            <wp:extent cx="1115695" cy="1440180"/>
            <wp:effectExtent l="0" t="0" r="8255" b="762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9"/>
                    <a:stretch>
                      <a:fillRect/>
                    </a:stretch>
                  </pic:blipFill>
                  <pic:spPr>
                    <a:xfrm>
                      <a:off x="0" y="0"/>
                      <a:ext cx="1115695" cy="144018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14</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w:t>
      </w:r>
      <w:r>
        <w:rPr>
          <w:rFonts w:hint="eastAsia" w:cs="Courier New"/>
          <w:sz w:val="24"/>
          <w:szCs w:val="24"/>
          <w:lang w:val="en-US" w:eastAsia="zh-CN"/>
        </w:rPr>
        <w:t>根节点示例</w:t>
      </w:r>
    </w:p>
    <w:p>
      <w:pPr>
        <w:pageBreakBefore w:val="0"/>
        <w:widowControl w:val="0"/>
        <w:kinsoku/>
        <w:overflowPunct/>
        <w:topLinePunct w:val="0"/>
        <w:autoSpaceDE/>
        <w:autoSpaceDN/>
        <w:bidi w:val="0"/>
        <w:adjustRightInd/>
        <w:spacing w:line="300" w:lineRule="auto"/>
        <w:jc w:val="center"/>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1</w:t>
      </w:r>
      <w:r>
        <w:rPr>
          <w:rFonts w:hint="eastAsia" w:cs="Times New Roman"/>
          <w:sz w:val="24"/>
          <w:szCs w:val="24"/>
          <w:lang w:val="en-US" w:eastAsia="zh-CN"/>
        </w:rPr>
        <w:t xml:space="preserve">4 </w:t>
      </w:r>
      <w:r>
        <w:rPr>
          <w:rFonts w:hint="default" w:ascii="Times New Roman" w:hAnsi="Times New Roman" w:eastAsia="宋体" w:cs="Times New Roman"/>
          <w:sz w:val="24"/>
          <w:szCs w:val="24"/>
        </w:rPr>
        <w:t>Example of PDF Root Node</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ascii="Times New Roman" w:hAnsi="Times New Roman" w:eastAsia="宋体" w:cs="Courier New"/>
          <w:sz w:val="24"/>
          <w:szCs w:val="24"/>
          <w:lang w:val="en-US" w:eastAsia="zh-CN"/>
        </w:rPr>
      </w:pPr>
      <w:r>
        <w:rPr>
          <w:rFonts w:hint="eastAsia" w:cs="Courier New"/>
          <w:sz w:val="24"/>
          <w:szCs w:val="24"/>
          <w:lang w:val="en-US" w:eastAsia="zh-CN"/>
        </w:rPr>
        <w:t>其中，</w:t>
      </w:r>
      <w:r>
        <w:rPr>
          <w:rFonts w:hint="default" w:cs="Courier New"/>
          <w:sz w:val="24"/>
          <w:szCs w:val="24"/>
          <w:lang w:val="en-US" w:eastAsia="zh-CN"/>
        </w:rPr>
        <w:t>1 0 obj 表示对象编号为1，版本号为0，开始了一个对象的定义。&lt;&lt; ... &gt;&gt; 中包含了对象的内容，这个对象是一个 Catalog 类型的对象。/Type /Catalog 表示该对象是一个 Catalog 类型的对象。/Pages 2 0 R 是指向描述文档页面组织的 Pages 对象的引用。</w:t>
      </w:r>
    </w:p>
    <w:p>
      <w:pPr>
        <w:pageBreakBefore w:val="0"/>
        <w:widowControl w:val="0"/>
        <w:numPr>
          <w:ilvl w:val="0"/>
          <w:numId w:val="6"/>
        </w:numPr>
        <w:kinsoku/>
        <w:overflowPunct/>
        <w:topLinePunct w:val="0"/>
        <w:autoSpaceDE/>
        <w:autoSpaceDN/>
        <w:bidi w:val="0"/>
        <w:adjustRightInd/>
        <w:spacing w:line="300" w:lineRule="auto"/>
        <w:ind w:left="0" w:leftChars="0" w:firstLine="480" w:firstLineChars="200"/>
        <w:jc w:val="both"/>
        <w:textAlignment w:val="auto"/>
        <w:outlineLvl w:val="9"/>
        <w:rPr>
          <w:rFonts w:hint="default" w:ascii="Times New Roman" w:hAnsi="Times New Roman" w:eastAsia="宋体" w:cs="Courier New"/>
          <w:sz w:val="24"/>
          <w:szCs w:val="24"/>
        </w:rPr>
      </w:pPr>
      <w:r>
        <w:rPr>
          <w:rFonts w:hint="default" w:ascii="Times New Roman" w:hAnsi="Times New Roman" w:eastAsia="宋体" w:cs="Courier New"/>
          <w:sz w:val="24"/>
          <w:szCs w:val="24"/>
        </w:rPr>
        <w:t>Pages：描述文档页面组织的对象，包含了页面</w:t>
      </w:r>
      <w:r>
        <w:rPr>
          <w:rFonts w:hint="default" w:cs="Courier New"/>
          <w:sz w:val="24"/>
          <w:szCs w:val="24"/>
          <w:lang w:val="en-US" w:eastAsia="zh-CN"/>
        </w:rPr>
        <w:t>的层次结构</w:t>
      </w:r>
      <w:r>
        <w:rPr>
          <w:rFonts w:hint="eastAsia" w:cs="Courier New"/>
          <w:sz w:val="24"/>
          <w:szCs w:val="24"/>
          <w:lang w:val="en-US" w:eastAsia="zh-CN"/>
        </w:rPr>
        <w:t>、</w:t>
      </w:r>
      <w:r>
        <w:rPr>
          <w:rFonts w:hint="default" w:cs="Courier New"/>
          <w:sz w:val="24"/>
          <w:szCs w:val="24"/>
          <w:lang w:val="en-US" w:eastAsia="zh-CN"/>
        </w:rPr>
        <w:t>数量和其他页面对象的引用。Pages对象作为文档页面的集合，定义了文档中所有页面的组织方式。Pages对象是一个树状结构，每个节点可以包含子节点，最底层的节点代表实际的文档页面。基本语法结构</w:t>
      </w:r>
      <w:r>
        <w:rPr>
          <w:rFonts w:hint="eastAsia" w:cs="Courier New"/>
          <w:sz w:val="24"/>
          <w:szCs w:val="24"/>
          <w:lang w:val="en-US" w:eastAsia="zh-CN"/>
        </w:rPr>
        <w:t>如图3.15所示</w:t>
      </w:r>
      <w:r>
        <w:rPr>
          <w:rFonts w:hint="default"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rPr>
          <w:rFonts w:hint="default" w:ascii="Times New Roman" w:hAnsi="Times New Roman" w:eastAsia="宋体" w:cs="Courier New"/>
          <w:sz w:val="24"/>
          <w:szCs w:val="24"/>
        </w:rPr>
      </w:pPr>
      <w:r>
        <w:drawing>
          <wp:inline distT="0" distB="0" distL="114300" distR="114300">
            <wp:extent cx="3743325" cy="1619885"/>
            <wp:effectExtent l="0" t="0" r="0" b="889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20"/>
                    <a:stretch>
                      <a:fillRect/>
                    </a:stretch>
                  </pic:blipFill>
                  <pic:spPr>
                    <a:xfrm>
                      <a:off x="0" y="0"/>
                      <a:ext cx="3743325" cy="1619885"/>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15</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F页面对象</w:t>
      </w:r>
      <w:r>
        <w:rPr>
          <w:rFonts w:hint="eastAsia" w:cs="Courier New"/>
          <w:sz w:val="24"/>
          <w:szCs w:val="24"/>
          <w:lang w:val="en-US" w:eastAsia="zh-CN"/>
        </w:rPr>
        <w:t>基本语法</w:t>
      </w:r>
    </w:p>
    <w:p>
      <w:pPr>
        <w:pageBreakBefore w:val="0"/>
        <w:widowControl w:val="0"/>
        <w:kinsoku/>
        <w:overflowPunct/>
        <w:topLinePunct w:val="0"/>
        <w:autoSpaceDE/>
        <w:autoSpaceDN/>
        <w:bidi w:val="0"/>
        <w:adjustRightInd/>
        <w:spacing w:line="300" w:lineRule="auto"/>
        <w:jc w:val="center"/>
        <w:textAlignment w:val="auto"/>
        <w:outlineLvl w:val="9"/>
        <w:rPr>
          <w:rFonts w:hint="default" w:ascii="Times New Roman" w:hAnsi="Times New Roman" w:eastAsia="宋体" w:cs="Courier New"/>
          <w:sz w:val="24"/>
          <w:szCs w:val="24"/>
        </w:rPr>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15 </w:t>
      </w:r>
      <w:r>
        <w:rPr>
          <w:rFonts w:hint="default" w:ascii="Times New Roman" w:hAnsi="Times New Roman" w:eastAsia="宋体" w:cs="Times New Roman"/>
          <w:sz w:val="24"/>
          <w:szCs w:val="24"/>
        </w:rPr>
        <w:t>Basic Syntax of PDF Page Object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如图3.16所示</w:t>
      </w:r>
      <w:r>
        <w:rPr>
          <w:rFonts w:hint="default" w:cs="Courier New"/>
          <w:sz w:val="24"/>
          <w:szCs w:val="24"/>
          <w:lang w:val="en-US" w:eastAsia="zh-CN"/>
        </w:rPr>
        <w:t>，展示了一个简单的 Pages 对象的定义：</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rPr>
          <w:rFonts w:hint="eastAsia" w:cs="Courier New"/>
          <w:sz w:val="24"/>
          <w:szCs w:val="24"/>
          <w:lang w:val="en-US" w:eastAsia="zh-CN"/>
        </w:rPr>
      </w:pPr>
      <w:r>
        <w:drawing>
          <wp:inline distT="0" distB="0" distL="114300" distR="114300">
            <wp:extent cx="973455" cy="1619885"/>
            <wp:effectExtent l="0" t="0" r="7620" b="889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21"/>
                    <a:stretch>
                      <a:fillRect/>
                    </a:stretch>
                  </pic:blipFill>
                  <pic:spPr>
                    <a:xfrm>
                      <a:off x="0" y="0"/>
                      <a:ext cx="973455" cy="1619885"/>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16</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F页面对象</w:t>
      </w:r>
      <w:r>
        <w:rPr>
          <w:rFonts w:hint="eastAsia" w:cs="Courier New"/>
          <w:sz w:val="24"/>
          <w:szCs w:val="24"/>
          <w:lang w:val="en-US" w:eastAsia="zh-CN"/>
        </w:rPr>
        <w:t>示例</w:t>
      </w:r>
    </w:p>
    <w:p>
      <w:pPr>
        <w:pageBreakBefore w:val="0"/>
        <w:widowControl w:val="0"/>
        <w:kinsoku/>
        <w:overflowPunct/>
        <w:topLinePunct w:val="0"/>
        <w:autoSpaceDE/>
        <w:autoSpaceDN/>
        <w:bidi w:val="0"/>
        <w:adjustRightInd/>
        <w:spacing w:line="300" w:lineRule="auto"/>
        <w:jc w:val="center"/>
        <w:textAlignment w:val="auto"/>
        <w:outlineLvl w:val="9"/>
        <w:rPr>
          <w:rFonts w:hint="default" w:ascii="Times New Roman" w:hAnsi="Times New Roman" w:eastAsia="宋体" w:cs="Courier New"/>
          <w:sz w:val="24"/>
          <w:szCs w:val="24"/>
        </w:rPr>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1</w:t>
      </w:r>
      <w:r>
        <w:rPr>
          <w:rFonts w:hint="eastAsia" w:cs="Times New Roman"/>
          <w:sz w:val="24"/>
          <w:szCs w:val="24"/>
          <w:lang w:val="en-US" w:eastAsia="zh-CN"/>
        </w:rPr>
        <w:t>6</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Example of PDF Page Object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eastAsia" w:cs="Courier New"/>
          <w:sz w:val="24"/>
          <w:szCs w:val="24"/>
          <w:lang w:val="en-US" w:eastAsia="zh-CN"/>
        </w:rPr>
        <w:t>其中，2 0 obj 表示对象编号为2，版本号为0，开始了一个对象的定义。</w:t>
      </w:r>
      <w:r>
        <w:rPr>
          <w:rFonts w:hint="default" w:cs="Courier New"/>
          <w:sz w:val="24"/>
          <w:szCs w:val="24"/>
          <w:lang w:val="en-US" w:eastAsia="zh-CN"/>
        </w:rPr>
        <w:t>&lt;&lt; ... &gt;&gt; 中包含了对象的内容，这个对象是一个 Pages 类型的对象。/Type /Pages 表示该对象是一个 Pages 类型的对象。/Count 1 表示文档中页面的数量为1。/Kids [3 0 R] 是指向实际页面对象的引用，[3 0 R] 表示一个指向对象编号为3的对象的引用，代表文档的一个页面。</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25" w:name="_Toc16196"/>
      <w:r>
        <w:rPr>
          <w:rFonts w:hint="eastAsia" w:ascii="黑体" w:hAnsi="黑体" w:eastAsia="黑体" w:cs="黑体"/>
          <w:sz w:val="28"/>
          <w:szCs w:val="28"/>
          <w:lang w:val="en-US" w:eastAsia="zh-CN"/>
        </w:rPr>
        <w:t>逃避检测技术介绍</w:t>
      </w:r>
      <w:bookmarkEnd w:id="25"/>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26" w:name="_Toc25500"/>
      <w:r>
        <w:rPr>
          <w:rFonts w:hint="eastAsia" w:ascii="黑体" w:hAnsi="黑体" w:eastAsia="黑体" w:cs="黑体"/>
          <w:sz w:val="24"/>
          <w:szCs w:val="24"/>
          <w:lang w:val="en-US" w:eastAsia="zh-CN"/>
        </w:rPr>
        <w:t>逃避检测的原理与挑战</w:t>
      </w:r>
      <w:bookmarkEnd w:id="26"/>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cs="Courier New"/>
          <w:sz w:val="24"/>
          <w:szCs w:val="24"/>
          <w:lang w:val="en-US" w:eastAsia="zh-CN"/>
        </w:rPr>
      </w:pPr>
      <w:r>
        <w:rPr>
          <w:rFonts w:hint="eastAsia" w:cs="Courier New"/>
          <w:sz w:val="24"/>
          <w:szCs w:val="24"/>
          <w:lang w:val="en-US" w:eastAsia="zh-CN"/>
        </w:rPr>
        <w:t>在计算机安全领域，逃避检测（Evasion）是指攻击者通过利用系统漏洞或利用安全防护系统的缺陷，以诈骗、模糊化或隐藏攻击特征的方式，从而使攻击行为不被检测或误判</w:t>
      </w:r>
      <w:r>
        <w:rPr>
          <w:rFonts w:hint="eastAsia" w:ascii="Times New Roman" w:hAnsi="Times New Roman" w:eastAsia="宋体" w:cs="Times New Roman"/>
          <w:bCs/>
          <w:color w:val="000000"/>
          <w:kern w:val="0"/>
          <w:sz w:val="24"/>
          <w:szCs w:val="27"/>
          <w:vertAlign w:val="superscript"/>
          <w:lang w:val="en-US" w:eastAsia="zh-CN" w:bidi="ar-SA"/>
        </w:rPr>
        <w:t>[</w:t>
      </w:r>
      <w:r>
        <w:rPr>
          <w:rFonts w:hint="eastAsia" w:cs="Times New Roman"/>
          <w:bCs/>
          <w:color w:val="000000"/>
          <w:kern w:val="0"/>
          <w:sz w:val="24"/>
          <w:szCs w:val="27"/>
          <w:vertAlign w:val="superscript"/>
          <w:lang w:val="en-US" w:eastAsia="zh-CN" w:bidi="ar-SA"/>
        </w:rPr>
        <w:t>36</w:t>
      </w:r>
      <w:r>
        <w:rPr>
          <w:rFonts w:hint="eastAsia" w:ascii="Times New Roman" w:hAnsi="Times New Roman" w:eastAsia="宋体" w:cs="Times New Roman"/>
          <w:bCs/>
          <w:color w:val="000000"/>
          <w:kern w:val="0"/>
          <w:sz w:val="24"/>
          <w:szCs w:val="27"/>
          <w:vertAlign w:val="superscript"/>
          <w:lang w:val="en-US" w:eastAsia="zh-CN" w:bidi="ar-SA"/>
        </w:rPr>
        <w:t>]</w:t>
      </w:r>
      <w:r>
        <w:rPr>
          <w:rFonts w:hint="eastAsia" w:cs="Courier New"/>
          <w:sz w:val="24"/>
          <w:szCs w:val="24"/>
          <w:lang w:val="en-US" w:eastAsia="zh-CN"/>
        </w:rPr>
        <w:t>。逃避检测技术已经成为当前网络安全威胁的一种常见手段，其原因主要包括以下几个方面：</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第一，从防御者的检测能力角度来看，安全检测系统的有效性在很大程度上取决于其能否全面而及时地识别各类潜在威胁。然而，这些系统存在着一系列漏洞和限制，可能会被攻击者利用来规避检测。首先，其依赖于预先定义的安全特征库来进行检测，如果特征库不全或者更新不及时，将导致无法识别新型攻击，从而造成系统的薄弱点。其次，系统的误报率高，即对正常网络流量误判为恶意行为的概率较高，这可能使管理员难以区分真正的攻击行为和误报。攻击者还可以利用系统本身的漏洞，采用欺骗性手段，如构造满足规则的数据包或使用加密技术，以躲避检测系统的监控。更为棘手的是，随着网络攻击技术的不断进化，检测系统的能力可能无法及时跟进，限制了其对新型攻击的识别和防范能力。这些漏洞和限制共同构成了安全检测系统的薄弱环节，需要不断的改进和更新以保护网络免受潜在威胁。</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第二，从攻击者的攻击能力角度来看，攻击者不断改进攻击方式和利用漏洞，以规避已有的检测手段。攻击方法多种多样，例如攻击者可以修改攻击特征或路径以及采用加密或混淆技术来掩盖攻击流量来逃避检测。并且随着网络攻击技术的持续进化，新型攻击变得越来越复杂，具有较高的隐蔽性和欺骗性。近年来出现的勒索软件攻击、供应链攻击和物联网攻击等一系列网络攻击可见其攻击的危害。此外，攻击者还可以基于系统漏洞或安全防护系统的缺陷来进行攻击，利用欺骗、模糊化或隐藏攻击特征的方式来规避检测。无论是利用已知漏洞还是未公开的0day漏洞，攻击者都能够绕过现有的安全防护措施，对网络安全构成潜在威胁。因此，对于不断变化的攻击特征和新型攻击的出现，必须采取全面的、及时更新的防御策略，以有效地保护网络安全。</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针对上述问题，安全厂商和研究人员不断改进和优化检测技术。例如，他们采用机器学习、人工智能等技术来提高检测系统的准确性和灵活性，以增强安全防护的效果。</w:t>
      </w:r>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27" w:name="_Toc24205"/>
      <w:r>
        <w:rPr>
          <w:rFonts w:hint="eastAsia" w:ascii="黑体" w:hAnsi="黑体" w:eastAsia="黑体" w:cs="黑体"/>
          <w:sz w:val="24"/>
          <w:szCs w:val="24"/>
          <w:lang w:val="en-US" w:eastAsia="zh-CN"/>
        </w:rPr>
        <w:t>恶意PDF常用的逃避检测技术</w:t>
      </w:r>
      <w:bookmarkEnd w:id="27"/>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在恶意PDF的逃避检测技术中，恶意代码可能会利用</w:t>
      </w:r>
      <w:r>
        <w:rPr>
          <w:rFonts w:hint="default" w:cs="Courier New"/>
          <w:sz w:val="24"/>
          <w:szCs w:val="24"/>
          <w:lang w:val="en-US" w:eastAsia="zh-CN"/>
        </w:rPr>
        <w:t>加密算法或压缩技术隐藏恶意代码、采用多层嵌套或动态生成增加检测难度、利用JavaScript执行自动化操作、远程控制和欺骗用户访问可疑链接、恶意代码隐藏在对象末尾或文件结尾的trailer中、关键节点的混淆以及利用对象欺骗检测系统等方法</w:t>
      </w:r>
      <w:r>
        <w:rPr>
          <w:rFonts w:hint="eastAsia" w:cs="Courier New"/>
          <w:sz w:val="24"/>
          <w:szCs w:val="24"/>
          <w:lang w:val="en-US" w:eastAsia="zh-CN"/>
        </w:rPr>
        <w:t>等方式来隐藏自身，增加检测难度</w:t>
      </w:r>
      <w:r>
        <w:rPr>
          <w:rFonts w:hint="eastAsia" w:ascii="Times New Roman" w:hAnsi="Times New Roman" w:eastAsia="宋体" w:cs="Times New Roman"/>
          <w:bCs/>
          <w:color w:val="000000"/>
          <w:kern w:val="0"/>
          <w:sz w:val="24"/>
          <w:szCs w:val="27"/>
          <w:vertAlign w:val="superscript"/>
          <w:lang w:val="en-US" w:eastAsia="zh-CN" w:bidi="ar-SA"/>
        </w:rPr>
        <w:t>[</w:t>
      </w:r>
      <w:r>
        <w:rPr>
          <w:rFonts w:hint="eastAsia" w:cs="Times New Roman"/>
          <w:bCs/>
          <w:color w:val="000000"/>
          <w:kern w:val="0"/>
          <w:sz w:val="24"/>
          <w:szCs w:val="27"/>
          <w:vertAlign w:val="superscript"/>
          <w:lang w:val="en-US" w:eastAsia="zh-CN" w:bidi="ar-SA"/>
        </w:rPr>
        <w:t>37</w:t>
      </w:r>
      <w:r>
        <w:rPr>
          <w:rFonts w:hint="eastAsia" w:ascii="Times New Roman" w:hAnsi="Times New Roman" w:eastAsia="宋体" w:cs="Times New Roman"/>
          <w:bCs/>
          <w:color w:val="000000"/>
          <w:kern w:val="0"/>
          <w:sz w:val="24"/>
          <w:szCs w:val="27"/>
          <w:vertAlign w:val="superscript"/>
          <w:lang w:val="en-US" w:eastAsia="zh-CN" w:bidi="ar-SA"/>
        </w:rPr>
        <w:t>]</w:t>
      </w:r>
      <w:r>
        <w:rPr>
          <w:rFonts w:hint="eastAsia" w:cs="Courier New"/>
          <w:sz w:val="24"/>
          <w:szCs w:val="24"/>
          <w:lang w:val="en-US" w:eastAsia="zh-CN"/>
        </w:rPr>
        <w:t>。因此深入分析</w:t>
      </w:r>
      <w:r>
        <w:rPr>
          <w:rFonts w:hint="default" w:cs="Courier New"/>
          <w:sz w:val="24"/>
          <w:szCs w:val="24"/>
          <w:lang w:val="en-US" w:eastAsia="zh-CN"/>
        </w:rPr>
        <w:t>这些</w:t>
      </w:r>
      <w:r>
        <w:rPr>
          <w:rFonts w:hint="eastAsia" w:cs="Courier New"/>
          <w:sz w:val="24"/>
          <w:szCs w:val="24"/>
          <w:lang w:val="en-US" w:eastAsia="zh-CN"/>
        </w:rPr>
        <w:t>逃避检测</w:t>
      </w:r>
      <w:r>
        <w:rPr>
          <w:rFonts w:hint="default" w:cs="Courier New"/>
          <w:sz w:val="24"/>
          <w:szCs w:val="24"/>
          <w:lang w:val="en-US" w:eastAsia="zh-CN"/>
        </w:rPr>
        <w:t>技术</w:t>
      </w:r>
      <w:r>
        <w:rPr>
          <w:rFonts w:hint="eastAsia" w:cs="Courier New"/>
          <w:sz w:val="24"/>
          <w:szCs w:val="24"/>
          <w:lang w:val="en-US" w:eastAsia="zh-CN"/>
        </w:rPr>
        <w:t>，</w:t>
      </w:r>
      <w:r>
        <w:rPr>
          <w:rFonts w:hint="default" w:cs="Courier New"/>
          <w:sz w:val="24"/>
          <w:szCs w:val="24"/>
          <w:lang w:val="en-US" w:eastAsia="zh-CN"/>
        </w:rPr>
        <w:t>有助于提高对恶意PDF文件的检测能力。</w:t>
      </w:r>
    </w:p>
    <w:p>
      <w:pPr>
        <w:pStyle w:val="26"/>
        <w:numPr>
          <w:ilvl w:val="3"/>
          <w:numId w:val="1"/>
        </w:numPr>
        <w:bidi w:val="0"/>
        <w:ind w:left="850" w:leftChars="0" w:hanging="85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加密或压缩技术逃避检测</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在当前网络威胁日益严峻的情况下，恶意分子借助加密算法和压缩技术，成功将恶意代码隐藏于PDF文档中，使其难以被传统检测方法发现。</w:t>
      </w:r>
      <w:r>
        <w:rPr>
          <w:rFonts w:hint="eastAsia" w:cs="Courier New"/>
          <w:sz w:val="24"/>
          <w:szCs w:val="24"/>
          <w:lang w:val="en-US" w:eastAsia="zh-CN"/>
        </w:rPr>
        <w:t>在执行之前，恶意代码将被解密为可执行的形式，这使得恶意代码的行为和特征变得模糊不清，从而增加了检测的难度。</w:t>
      </w:r>
      <w:r>
        <w:rPr>
          <w:rFonts w:hint="default" w:cs="Courier New"/>
          <w:sz w:val="24"/>
          <w:szCs w:val="24"/>
          <w:lang w:val="en-US" w:eastAsia="zh-CN"/>
        </w:rPr>
        <w:t>同时，压缩技术也被广泛应用于恶意PDF文档中，恶意代码将自身压缩成较小的体积</w:t>
      </w:r>
      <w:r>
        <w:rPr>
          <w:rFonts w:hint="eastAsia" w:cs="Courier New"/>
          <w:sz w:val="24"/>
          <w:szCs w:val="24"/>
          <w:lang w:val="en-US" w:eastAsia="zh-CN"/>
        </w:rPr>
        <w:t>，</w:t>
      </w:r>
      <w:r>
        <w:rPr>
          <w:rFonts w:hint="default" w:cs="Courier New"/>
          <w:sz w:val="24"/>
          <w:szCs w:val="24"/>
          <w:lang w:val="en-US" w:eastAsia="zh-CN"/>
        </w:rPr>
        <w:t>这使得恶意代码在传播和存储过程中更不易被</w:t>
      </w:r>
      <w:r>
        <w:rPr>
          <w:rFonts w:hint="eastAsia" w:cs="Courier New"/>
          <w:sz w:val="24"/>
          <w:szCs w:val="24"/>
          <w:lang w:val="en-US" w:eastAsia="zh-CN"/>
        </w:rPr>
        <w:t>发现，</w:t>
      </w:r>
      <w:r>
        <w:rPr>
          <w:rFonts w:hint="default" w:cs="Courier New"/>
          <w:sz w:val="24"/>
          <w:szCs w:val="24"/>
          <w:lang w:val="en-US" w:eastAsia="zh-CN"/>
        </w:rPr>
        <w:t>以逃避传统检测手段。以下是一些关键字和结构的体现方式：</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第一，PDF大小：</w:t>
      </w:r>
      <w:r>
        <w:rPr>
          <w:rFonts w:hint="default" w:cs="Courier New"/>
          <w:sz w:val="24"/>
          <w:szCs w:val="24"/>
          <w:lang w:val="en-US" w:eastAsia="zh-CN"/>
        </w:rPr>
        <w:t>使用加密或压缩技术，使其体积更小，以便在传播和存储过程中不易被发现。</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第二，“</w:t>
      </w:r>
      <w:r>
        <w:rPr>
          <w:rFonts w:hint="default" w:cs="Courier New"/>
          <w:sz w:val="24"/>
          <w:szCs w:val="24"/>
          <w:lang w:val="en-US" w:eastAsia="zh-CN"/>
        </w:rPr>
        <w:t>/Encrypt</w:t>
      </w:r>
      <w:r>
        <w:rPr>
          <w:rFonts w:hint="eastAsia" w:cs="Courier New"/>
          <w:sz w:val="24"/>
          <w:szCs w:val="24"/>
          <w:lang w:val="en-US" w:eastAsia="zh-CN"/>
        </w:rPr>
        <w:t>”</w:t>
      </w:r>
      <w:r>
        <w:rPr>
          <w:rFonts w:hint="default" w:cs="Courier New"/>
          <w:sz w:val="24"/>
          <w:szCs w:val="24"/>
          <w:lang w:val="en-US" w:eastAsia="zh-CN"/>
        </w:rPr>
        <w:t xml:space="preserve">： </w:t>
      </w:r>
      <w:r>
        <w:rPr>
          <w:rFonts w:hint="eastAsia" w:cs="Courier New"/>
          <w:sz w:val="24"/>
          <w:szCs w:val="24"/>
          <w:lang w:val="en-US" w:eastAsia="zh-CN"/>
        </w:rPr>
        <w:t>用于表示</w:t>
      </w:r>
      <w:r>
        <w:rPr>
          <w:rFonts w:hint="default" w:cs="Courier New"/>
          <w:sz w:val="24"/>
          <w:szCs w:val="24"/>
          <w:lang w:val="en-US" w:eastAsia="zh-CN"/>
        </w:rPr>
        <w:t>文档是否使用了加密</w:t>
      </w:r>
      <w:r>
        <w:rPr>
          <w:rFonts w:hint="eastAsia" w:cs="Courier New"/>
          <w:sz w:val="24"/>
          <w:szCs w:val="24"/>
          <w:lang w:val="en-US" w:eastAsia="zh-CN"/>
        </w:rPr>
        <w:t>。</w:t>
      </w:r>
      <w:r>
        <w:rPr>
          <w:rFonts w:hint="default" w:cs="Courier New"/>
          <w:sz w:val="24"/>
          <w:szCs w:val="24"/>
          <w:lang w:val="en-US" w:eastAsia="zh-CN"/>
        </w:rPr>
        <w:t>当 PDF 文件</w:t>
      </w:r>
      <w:r>
        <w:rPr>
          <w:rFonts w:hint="eastAsia" w:cs="Courier New"/>
          <w:sz w:val="24"/>
          <w:szCs w:val="24"/>
          <w:lang w:val="en-US" w:eastAsia="zh-CN"/>
        </w:rPr>
        <w:t>被加密</w:t>
      </w:r>
      <w:r>
        <w:rPr>
          <w:rFonts w:hint="default" w:cs="Courier New"/>
          <w:sz w:val="24"/>
          <w:szCs w:val="24"/>
          <w:lang w:val="en-US" w:eastAsia="zh-CN"/>
        </w:rPr>
        <w:t>时，</w:t>
      </w:r>
      <w:r>
        <w:rPr>
          <w:rFonts w:hint="eastAsia" w:cs="Courier New"/>
          <w:sz w:val="24"/>
          <w:szCs w:val="24"/>
          <w:lang w:val="en-US" w:eastAsia="zh-CN"/>
        </w:rPr>
        <w:t>该</w:t>
      </w:r>
      <w:r>
        <w:rPr>
          <w:rFonts w:hint="default" w:cs="Courier New"/>
          <w:sz w:val="24"/>
          <w:szCs w:val="24"/>
          <w:lang w:val="en-US" w:eastAsia="zh-CN"/>
        </w:rPr>
        <w:t>关键字可能出现在文件的开头或者文档信息中，指示该文件使用了加密算法来保护其内容。</w:t>
      </w:r>
      <w:r>
        <w:rPr>
          <w:rFonts w:hint="eastAsia" w:cs="Courier New"/>
          <w:sz w:val="24"/>
          <w:szCs w:val="24"/>
          <w:lang w:val="en-US" w:eastAsia="zh-CN"/>
        </w:rPr>
        <w:t>在恶意PDF文件中，攻击者可能使用此特性来隐藏恶意内容或代码。</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第三，</w:t>
      </w:r>
      <w:r>
        <w:rPr>
          <w:rFonts w:hint="eastAsia" w:cs="Courier New"/>
          <w:sz w:val="24"/>
          <w:szCs w:val="24"/>
          <w:lang w:val="en-US" w:eastAsia="zh-CN"/>
        </w:rPr>
        <w:t>“</w:t>
      </w:r>
      <w:r>
        <w:rPr>
          <w:rFonts w:hint="default" w:cs="Courier New"/>
          <w:sz w:val="24"/>
          <w:szCs w:val="24"/>
          <w:lang w:val="en-US" w:eastAsia="zh-CN"/>
        </w:rPr>
        <w:t>/Filter</w:t>
      </w:r>
      <w:r>
        <w:rPr>
          <w:rFonts w:hint="eastAsia" w:cs="Courier New"/>
          <w:sz w:val="24"/>
          <w:szCs w:val="24"/>
          <w:lang w:val="en-US" w:eastAsia="zh-CN"/>
        </w:rPr>
        <w:t>”</w:t>
      </w:r>
      <w:r>
        <w:rPr>
          <w:rFonts w:hint="default" w:cs="Courier New"/>
          <w:sz w:val="24"/>
          <w:szCs w:val="24"/>
          <w:lang w:val="en-US" w:eastAsia="zh-CN"/>
        </w:rPr>
        <w:t>：</w:t>
      </w:r>
      <w:r>
        <w:rPr>
          <w:rFonts w:hint="eastAsia" w:cs="Courier New"/>
          <w:sz w:val="24"/>
          <w:szCs w:val="24"/>
          <w:lang w:val="en-US" w:eastAsia="zh-CN"/>
        </w:rPr>
        <w:t>用于表示</w:t>
      </w:r>
      <w:r>
        <w:rPr>
          <w:rFonts w:hint="default" w:cs="Courier New"/>
          <w:sz w:val="24"/>
          <w:szCs w:val="24"/>
          <w:lang w:val="en-US" w:eastAsia="zh-CN"/>
        </w:rPr>
        <w:t>数据流的一系列过滤器。这些过滤器</w:t>
      </w:r>
      <w:r>
        <w:rPr>
          <w:rFonts w:hint="eastAsia" w:cs="Courier New"/>
          <w:sz w:val="24"/>
          <w:szCs w:val="24"/>
          <w:lang w:val="en-US" w:eastAsia="zh-CN"/>
        </w:rPr>
        <w:t>指示了</w:t>
      </w:r>
      <w:r>
        <w:rPr>
          <w:rFonts w:hint="default" w:cs="Courier New"/>
          <w:sz w:val="24"/>
          <w:szCs w:val="24"/>
          <w:lang w:val="en-US" w:eastAsia="zh-CN"/>
        </w:rPr>
        <w:t>数据处理方法，如压缩、解压缩和加密。它可以单独使用或与其他过滤器组合使用。攻击者可以使用该关键字指定特定的过滤器</w:t>
      </w:r>
      <w:r>
        <w:rPr>
          <w:rFonts w:hint="eastAsia" w:cs="Courier New"/>
          <w:sz w:val="24"/>
          <w:szCs w:val="24"/>
          <w:lang w:val="en-US" w:eastAsia="zh-CN"/>
        </w:rPr>
        <w:t>来隐藏恶意PDF的恶意代码</w:t>
      </w:r>
      <w:r>
        <w:rPr>
          <w:rFonts w:hint="default"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第四，“</w:t>
      </w:r>
      <w:r>
        <w:rPr>
          <w:rFonts w:hint="default" w:cs="Courier New"/>
          <w:sz w:val="24"/>
          <w:szCs w:val="24"/>
          <w:lang w:val="en-US" w:eastAsia="zh-CN"/>
        </w:rPr>
        <w:t>/DecodeParms</w:t>
      </w:r>
      <w:r>
        <w:rPr>
          <w:rFonts w:hint="eastAsia" w:cs="Courier New"/>
          <w:sz w:val="24"/>
          <w:szCs w:val="24"/>
          <w:lang w:val="en-US" w:eastAsia="zh-CN"/>
        </w:rPr>
        <w:t>”</w:t>
      </w:r>
      <w:r>
        <w:rPr>
          <w:rFonts w:hint="default" w:cs="Courier New"/>
          <w:sz w:val="24"/>
          <w:szCs w:val="24"/>
          <w:lang w:val="en-US" w:eastAsia="zh-CN"/>
        </w:rPr>
        <w:t xml:space="preserve">： </w:t>
      </w:r>
      <w:r>
        <w:rPr>
          <w:rFonts w:hint="eastAsia" w:cs="Courier New"/>
          <w:sz w:val="24"/>
          <w:szCs w:val="24"/>
          <w:lang w:val="en-US" w:eastAsia="zh-CN"/>
        </w:rPr>
        <w:t>用于表示数据流解码所需参数，</w:t>
      </w:r>
      <w:r>
        <w:rPr>
          <w:rFonts w:hint="default" w:cs="Courier New"/>
          <w:sz w:val="24"/>
          <w:szCs w:val="24"/>
          <w:lang w:val="en-US" w:eastAsia="zh-CN"/>
        </w:rPr>
        <w:t>通常出现在数据流对象的字典中，用于指定解码参数，特别是在处理已经经过压缩或加密的数据流时</w:t>
      </w:r>
      <w:r>
        <w:rPr>
          <w:rFonts w:hint="eastAsia" w:cs="Courier New"/>
          <w:sz w:val="24"/>
          <w:szCs w:val="24"/>
          <w:lang w:val="en-US" w:eastAsia="zh-CN"/>
        </w:rPr>
        <w:t>，帮助系统正确解释和处理这些经过特殊处理的数据流</w:t>
      </w:r>
      <w:r>
        <w:rPr>
          <w:rFonts w:hint="default" w:cs="Courier New"/>
          <w:sz w:val="24"/>
          <w:szCs w:val="24"/>
          <w:lang w:val="en-US" w:eastAsia="zh-CN"/>
        </w:rPr>
        <w:t>。</w:t>
      </w:r>
      <w:r>
        <w:rPr>
          <w:rFonts w:hint="eastAsia" w:cs="Courier New"/>
          <w:sz w:val="24"/>
          <w:szCs w:val="24"/>
          <w:lang w:val="en-US" w:eastAsia="zh-CN"/>
        </w:rPr>
        <w:t>在恶意PDF文件中，攻击者可能利用该关键字来指定特定的解码参数，修改这些参数以增加解码的复杂性，以隐藏恶意代码或内容，使恶意内容更难以被分析或检测。</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第五，</w:t>
      </w:r>
      <w:r>
        <w:rPr>
          <w:rFonts w:hint="eastAsia" w:cs="Courier New"/>
          <w:sz w:val="24"/>
          <w:szCs w:val="24"/>
          <w:lang w:val="en-US" w:eastAsia="zh-CN"/>
        </w:rPr>
        <w:t>“</w:t>
      </w:r>
      <w:r>
        <w:rPr>
          <w:rFonts w:hint="default" w:cs="Courier New"/>
          <w:sz w:val="24"/>
          <w:szCs w:val="24"/>
          <w:lang w:val="en-US" w:eastAsia="zh-CN"/>
        </w:rPr>
        <w:t>/Length</w:t>
      </w:r>
      <w:r>
        <w:rPr>
          <w:rFonts w:hint="eastAsia" w:cs="Courier New"/>
          <w:sz w:val="24"/>
          <w:szCs w:val="24"/>
          <w:lang w:val="en-US" w:eastAsia="zh-CN"/>
        </w:rPr>
        <w:t>”</w:t>
      </w:r>
      <w:r>
        <w:rPr>
          <w:rFonts w:hint="default" w:cs="Courier New"/>
          <w:sz w:val="24"/>
          <w:szCs w:val="24"/>
          <w:lang w:val="en-US" w:eastAsia="zh-CN"/>
        </w:rPr>
        <w:t>：</w:t>
      </w:r>
      <w:r>
        <w:rPr>
          <w:rFonts w:hint="eastAsia" w:cs="Courier New"/>
          <w:sz w:val="24"/>
          <w:szCs w:val="24"/>
          <w:lang w:val="en-US" w:eastAsia="zh-CN"/>
        </w:rPr>
        <w:t xml:space="preserve"> 用于表示</w:t>
      </w:r>
      <w:r>
        <w:rPr>
          <w:rFonts w:hint="default" w:cs="Courier New"/>
          <w:sz w:val="24"/>
          <w:szCs w:val="24"/>
          <w:lang w:val="en-US" w:eastAsia="zh-CN"/>
        </w:rPr>
        <w:t>未经过压缩或加密的数据流的长度。当数据流以压缩、加密或其他方式处理</w:t>
      </w:r>
      <w:r>
        <w:rPr>
          <w:rFonts w:hint="eastAsia" w:cs="Courier New"/>
          <w:sz w:val="24"/>
          <w:szCs w:val="24"/>
          <w:lang w:val="en-US" w:eastAsia="zh-CN"/>
        </w:rPr>
        <w:t>后的</w:t>
      </w:r>
      <w:r>
        <w:rPr>
          <w:rFonts w:hint="default" w:cs="Courier New"/>
          <w:sz w:val="24"/>
          <w:szCs w:val="24"/>
          <w:lang w:val="en-US" w:eastAsia="zh-CN"/>
        </w:rPr>
        <w:t>长度可能与实际的数据流长度不一样。攻击者可以</w:t>
      </w:r>
      <w:r>
        <w:rPr>
          <w:rFonts w:hint="eastAsia" w:cs="Courier New"/>
          <w:sz w:val="24"/>
          <w:szCs w:val="24"/>
          <w:lang w:val="en-US" w:eastAsia="zh-CN"/>
        </w:rPr>
        <w:t>在</w:t>
      </w:r>
      <w:r>
        <w:rPr>
          <w:rFonts w:hint="default" w:cs="Courier New"/>
          <w:sz w:val="24"/>
          <w:szCs w:val="24"/>
          <w:lang w:val="en-US" w:eastAsia="zh-CN"/>
        </w:rPr>
        <w:t>恶意PDF文件中有意更改该字段的值，使其与实际数据流的长度不一致</w:t>
      </w:r>
      <w:r>
        <w:rPr>
          <w:rFonts w:hint="eastAsia" w:cs="Courier New"/>
          <w:sz w:val="24"/>
          <w:szCs w:val="24"/>
          <w:lang w:val="en-US" w:eastAsia="zh-CN"/>
        </w:rPr>
        <w:t>以</w:t>
      </w:r>
      <w:r>
        <w:rPr>
          <w:rFonts w:hint="default" w:cs="Courier New"/>
          <w:sz w:val="24"/>
          <w:szCs w:val="24"/>
          <w:lang w:val="en-US" w:eastAsia="zh-CN"/>
        </w:rPr>
        <w:t>隐藏恶意代码。</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第六，“</w:t>
      </w:r>
      <w:r>
        <w:rPr>
          <w:rFonts w:hint="default" w:cs="Courier New"/>
          <w:sz w:val="24"/>
          <w:szCs w:val="24"/>
          <w:lang w:val="en-US" w:eastAsia="zh-CN"/>
        </w:rPr>
        <w:t>/FlateDecode</w:t>
      </w:r>
      <w:r>
        <w:rPr>
          <w:rFonts w:hint="eastAsia" w:cs="Courier New"/>
          <w:sz w:val="24"/>
          <w:szCs w:val="24"/>
          <w:lang w:val="en-US" w:eastAsia="zh-CN"/>
        </w:rPr>
        <w:t>”</w:t>
      </w:r>
      <w:r>
        <w:rPr>
          <w:rFonts w:hint="default" w:cs="Courier New"/>
          <w:sz w:val="24"/>
          <w:szCs w:val="24"/>
          <w:lang w:val="en-US" w:eastAsia="zh-CN"/>
        </w:rPr>
        <w:t>： 用于</w:t>
      </w:r>
      <w:r>
        <w:rPr>
          <w:rFonts w:hint="eastAsia" w:cs="Courier New"/>
          <w:sz w:val="24"/>
          <w:szCs w:val="24"/>
          <w:lang w:val="en-US" w:eastAsia="zh-CN"/>
        </w:rPr>
        <w:t>表示数据流对象</w:t>
      </w:r>
      <w:r>
        <w:rPr>
          <w:rFonts w:hint="default" w:cs="Courier New"/>
          <w:sz w:val="24"/>
          <w:szCs w:val="24"/>
          <w:lang w:val="en-US" w:eastAsia="zh-CN"/>
        </w:rPr>
        <w:t>解码经过 Flate 压缩的数据流</w:t>
      </w:r>
      <w:r>
        <w:rPr>
          <w:rFonts w:hint="eastAsia" w:cs="Courier New"/>
          <w:sz w:val="24"/>
          <w:szCs w:val="24"/>
          <w:lang w:val="en-US" w:eastAsia="zh-CN"/>
        </w:rPr>
        <w:t>，并且需要使用该算法进行解压缩以获取原始数据</w:t>
      </w:r>
      <w:r>
        <w:rPr>
          <w:rFonts w:hint="default" w:cs="Courier New"/>
          <w:sz w:val="24"/>
          <w:szCs w:val="24"/>
          <w:lang w:val="en-US" w:eastAsia="zh-CN"/>
        </w:rPr>
        <w:t>。</w:t>
      </w:r>
      <w:r>
        <w:rPr>
          <w:rFonts w:hint="eastAsia" w:cs="Courier New"/>
          <w:sz w:val="24"/>
          <w:szCs w:val="24"/>
          <w:lang w:val="en-US" w:eastAsia="zh-CN"/>
        </w:rPr>
        <w:t>在PDF文件中，该关键字来指定用于对文本、图像或其他内容进行压缩，该过滤器使用Deflate压缩算法，是一种常用无损压缩算法，可以有效地减小数据流对象的大小。攻击者可能会利用此过滤器将恶意内容压缩到数据流中，使该恶意PDF文件在其传输或存储过程中更难以被检测到。</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第七，“s</w:t>
      </w:r>
      <w:r>
        <w:rPr>
          <w:rFonts w:hint="default" w:cs="Courier New"/>
          <w:sz w:val="24"/>
          <w:szCs w:val="24"/>
          <w:lang w:val="en-US" w:eastAsia="zh-CN"/>
        </w:rPr>
        <w:t>tream</w:t>
      </w:r>
      <w:r>
        <w:rPr>
          <w:rFonts w:hint="eastAsia" w:cs="Courier New"/>
          <w:sz w:val="24"/>
          <w:szCs w:val="24"/>
          <w:lang w:val="en-US" w:eastAsia="zh-CN"/>
        </w:rPr>
        <w:t>”</w:t>
      </w:r>
      <w:r>
        <w:rPr>
          <w:rFonts w:hint="default" w:cs="Courier New"/>
          <w:sz w:val="24"/>
          <w:szCs w:val="24"/>
          <w:lang w:val="en-US" w:eastAsia="zh-CN"/>
        </w:rPr>
        <w:t xml:space="preserve">关键字和 </w:t>
      </w:r>
      <w:r>
        <w:rPr>
          <w:rFonts w:hint="eastAsia" w:cs="Courier New"/>
          <w:sz w:val="24"/>
          <w:szCs w:val="24"/>
          <w:lang w:val="en-US" w:eastAsia="zh-CN"/>
        </w:rPr>
        <w:t>“</w:t>
      </w:r>
      <w:r>
        <w:rPr>
          <w:rFonts w:hint="default" w:cs="Courier New"/>
          <w:sz w:val="24"/>
          <w:szCs w:val="24"/>
          <w:lang w:val="en-US" w:eastAsia="zh-CN"/>
        </w:rPr>
        <w:t>endstream</w:t>
      </w:r>
      <w:r>
        <w:rPr>
          <w:rFonts w:hint="eastAsia" w:cs="Courier New"/>
          <w:sz w:val="24"/>
          <w:szCs w:val="24"/>
          <w:lang w:val="en-US" w:eastAsia="zh-CN"/>
        </w:rPr>
        <w:t>”</w:t>
      </w:r>
      <w:r>
        <w:rPr>
          <w:rFonts w:hint="default" w:cs="Courier New"/>
          <w:sz w:val="24"/>
          <w:szCs w:val="24"/>
          <w:lang w:val="en-US" w:eastAsia="zh-CN"/>
        </w:rPr>
        <w:t xml:space="preserve"> 关键字： </w:t>
      </w:r>
      <w:r>
        <w:rPr>
          <w:rFonts w:hint="eastAsia" w:cs="Courier New"/>
          <w:sz w:val="24"/>
          <w:szCs w:val="24"/>
          <w:lang w:val="en-US" w:eastAsia="zh-CN"/>
        </w:rPr>
        <w:t>在 PDF 文件中，流对象是用于容纳数据的结构单元。它通常由 stream</w:t>
      </w:r>
      <w:r>
        <w:rPr>
          <w:rFonts w:hint="default" w:cs="Courier New"/>
          <w:sz w:val="24"/>
          <w:szCs w:val="24"/>
          <w:lang w:val="en-US" w:eastAsia="zh-CN"/>
        </w:rPr>
        <w:t xml:space="preserve"> 关键字开始，endstream 关键字结束。这两个关键字一起定义了一个数据流对象的开始和结束位置。</w:t>
      </w:r>
      <w:r>
        <w:rPr>
          <w:rFonts w:hint="eastAsia" w:cs="Courier New"/>
          <w:sz w:val="24"/>
          <w:szCs w:val="24"/>
          <w:lang w:val="en-US" w:eastAsia="zh-CN"/>
        </w:rPr>
        <w:t>stream 关键字</w:t>
      </w:r>
      <w:r>
        <w:rPr>
          <w:rFonts w:hint="default" w:cs="Courier New"/>
          <w:sz w:val="24"/>
          <w:szCs w:val="24"/>
          <w:lang w:val="en-US" w:eastAsia="zh-CN"/>
        </w:rPr>
        <w:t>标志着数据流对象的开始。在它后面会紧跟着一些描述数据内容的字节流，这些字节可能包含文本、图像或其他二进制数据。</w:t>
      </w:r>
      <w:r>
        <w:rPr>
          <w:rFonts w:hint="eastAsia" w:cs="Courier New"/>
          <w:sz w:val="24"/>
          <w:szCs w:val="24"/>
          <w:lang w:val="en-US" w:eastAsia="zh-CN"/>
        </w:rPr>
        <w:t>stream</w:t>
      </w:r>
      <w:r>
        <w:rPr>
          <w:rFonts w:hint="default" w:cs="Courier New"/>
          <w:sz w:val="24"/>
          <w:szCs w:val="24"/>
          <w:lang w:val="en-US" w:eastAsia="zh-CN"/>
        </w:rPr>
        <w:t xml:space="preserve"> 关键字之后通常还会包含一些描述数据流编码方式或格式的参数，例如 /Filter 和 /DecodeParms 等恶意代码可能被包含在 stream 和 endstream 关键字之间。流对象可以使用各种过滤器</w:t>
      </w:r>
      <w:r>
        <w:rPr>
          <w:rFonts w:hint="eastAsia" w:cs="Courier New"/>
          <w:sz w:val="24"/>
          <w:szCs w:val="24"/>
          <w:lang w:val="en-US" w:eastAsia="zh-CN"/>
        </w:rPr>
        <w:t>以流的形式对</w:t>
      </w:r>
      <w:r>
        <w:rPr>
          <w:rFonts w:hint="default" w:cs="Courier New"/>
          <w:sz w:val="24"/>
          <w:szCs w:val="24"/>
          <w:lang w:val="en-US" w:eastAsia="zh-CN"/>
        </w:rPr>
        <w:t>文本、图像或其他内容进行压缩、加密或其他操作</w:t>
      </w:r>
      <w:r>
        <w:rPr>
          <w:rFonts w:hint="eastAsia" w:cs="Courier New"/>
          <w:sz w:val="24"/>
          <w:szCs w:val="24"/>
          <w:lang w:val="en-US" w:eastAsia="zh-CN"/>
        </w:rPr>
        <w:t>来隐藏数据</w:t>
      </w:r>
      <w:r>
        <w:rPr>
          <w:rFonts w:hint="default" w:cs="Courier New"/>
          <w:sz w:val="24"/>
          <w:szCs w:val="24"/>
          <w:lang w:val="en-US" w:eastAsia="zh-CN"/>
        </w:rPr>
        <w:t>。在恶意 PDF 文件中，这种方法使得恶意代码更难被检测，因为它被包含在数据流中，而不是直接可见的文本或命令。</w:t>
      </w:r>
    </w:p>
    <w:p>
      <w:pPr>
        <w:pStyle w:val="26"/>
        <w:numPr>
          <w:ilvl w:val="3"/>
          <w:numId w:val="1"/>
        </w:numPr>
        <w:bidi w:val="0"/>
        <w:ind w:left="850" w:leftChars="0" w:hanging="85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多层嵌套和动态生成技术逃避检测</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恶意代码可以通过多层嵌套的方式来隐藏其真实的功能和执行路径</w:t>
      </w:r>
      <w:r>
        <w:rPr>
          <w:rFonts w:hint="eastAsia" w:cs="Courier New"/>
          <w:sz w:val="24"/>
          <w:szCs w:val="24"/>
          <w:lang w:val="en-US" w:eastAsia="zh-CN"/>
        </w:rPr>
        <w:t>，</w:t>
      </w:r>
      <w:r>
        <w:rPr>
          <w:rFonts w:hint="default" w:cs="Courier New"/>
          <w:sz w:val="24"/>
          <w:szCs w:val="24"/>
          <w:lang w:val="en-US" w:eastAsia="zh-CN"/>
        </w:rPr>
        <w:t>这种嵌套结构使得恶意代码的逻辑流变得复杂，使得静态分析和检测系统更难以跟踪和理解其中的恶意行为。</w:t>
      </w:r>
      <w:r>
        <w:rPr>
          <w:rFonts w:hint="eastAsia" w:cs="Courier New"/>
          <w:sz w:val="24"/>
          <w:szCs w:val="24"/>
          <w:lang w:val="en-US" w:eastAsia="zh-CN"/>
        </w:rPr>
        <w:t>恶</w:t>
      </w:r>
      <w:r>
        <w:rPr>
          <w:rFonts w:hint="default" w:cs="Courier New"/>
          <w:sz w:val="24"/>
          <w:szCs w:val="24"/>
          <w:lang w:val="en-US" w:eastAsia="zh-CN"/>
        </w:rPr>
        <w:t>意代码</w:t>
      </w:r>
      <w:r>
        <w:rPr>
          <w:rFonts w:hint="eastAsia" w:cs="Courier New"/>
          <w:sz w:val="24"/>
          <w:szCs w:val="24"/>
          <w:lang w:val="en-US" w:eastAsia="zh-CN"/>
        </w:rPr>
        <w:t>也</w:t>
      </w:r>
      <w:r>
        <w:rPr>
          <w:rFonts w:hint="default" w:cs="Courier New"/>
          <w:sz w:val="24"/>
          <w:szCs w:val="24"/>
          <w:lang w:val="en-US" w:eastAsia="zh-CN"/>
        </w:rPr>
        <w:t>可以在运行时动态生成其部分或全部代码</w:t>
      </w:r>
      <w:r>
        <w:rPr>
          <w:rFonts w:hint="eastAsia" w:cs="Courier New"/>
          <w:sz w:val="24"/>
          <w:szCs w:val="24"/>
          <w:lang w:val="en-US" w:eastAsia="zh-CN"/>
        </w:rPr>
        <w:t>，</w:t>
      </w:r>
      <w:r>
        <w:rPr>
          <w:rFonts w:hint="default" w:cs="Courier New"/>
          <w:sz w:val="24"/>
          <w:szCs w:val="24"/>
          <w:lang w:val="en-US" w:eastAsia="zh-CN"/>
        </w:rPr>
        <w:t>这样做可以使恶意代码的结构和行为在每次执行时都有所不同，从而增加了检测系统对其的分析和识别难度。以下是一些关键字和结构的体现方式：</w:t>
      </w:r>
    </w:p>
    <w:p>
      <w:pPr>
        <w:pageBreakBefore w:val="0"/>
        <w:widowControl w:val="0"/>
        <w:numPr>
          <w:ilvl w:val="0"/>
          <w:numId w:val="7"/>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w:t>
      </w:r>
      <w:r>
        <w:rPr>
          <w:rFonts w:hint="default" w:cs="Courier New"/>
          <w:sz w:val="24"/>
          <w:szCs w:val="24"/>
          <w:lang w:val="en-US" w:eastAsia="zh-CN"/>
        </w:rPr>
        <w:t>obj</w:t>
      </w:r>
      <w:r>
        <w:rPr>
          <w:rFonts w:hint="eastAsia" w:cs="Courier New"/>
          <w:sz w:val="24"/>
          <w:szCs w:val="24"/>
          <w:lang w:val="en-US" w:eastAsia="zh-CN"/>
        </w:rPr>
        <w:t>”</w:t>
      </w:r>
      <w:r>
        <w:rPr>
          <w:rFonts w:hint="default" w:cs="Courier New"/>
          <w:sz w:val="24"/>
          <w:szCs w:val="24"/>
          <w:lang w:val="en-US" w:eastAsia="zh-CN"/>
        </w:rPr>
        <w:t xml:space="preserve"> 和</w:t>
      </w:r>
      <w:r>
        <w:rPr>
          <w:rFonts w:hint="eastAsia" w:cs="Courier New"/>
          <w:sz w:val="24"/>
          <w:szCs w:val="24"/>
          <w:lang w:val="en-US" w:eastAsia="zh-CN"/>
        </w:rPr>
        <w:t>“</w:t>
      </w:r>
      <w:r>
        <w:rPr>
          <w:rFonts w:hint="default" w:cs="Courier New"/>
          <w:sz w:val="24"/>
          <w:szCs w:val="24"/>
          <w:lang w:val="en-US" w:eastAsia="zh-CN"/>
        </w:rPr>
        <w:t>endobj</w:t>
      </w:r>
      <w:r>
        <w:rPr>
          <w:rFonts w:hint="eastAsia" w:cs="Courier New"/>
          <w:sz w:val="24"/>
          <w:szCs w:val="24"/>
          <w:lang w:val="en-US" w:eastAsia="zh-CN"/>
        </w:rPr>
        <w:t>”</w:t>
      </w:r>
      <w:r>
        <w:rPr>
          <w:rFonts w:hint="default" w:cs="Courier New"/>
          <w:sz w:val="24"/>
          <w:szCs w:val="24"/>
          <w:lang w:val="en-US" w:eastAsia="zh-CN"/>
        </w:rPr>
        <w:t>关键字</w:t>
      </w:r>
      <w:r>
        <w:rPr>
          <w:rFonts w:hint="eastAsia" w:cs="Courier New"/>
          <w:sz w:val="24"/>
          <w:szCs w:val="24"/>
          <w:lang w:val="en-US" w:eastAsia="zh-CN"/>
        </w:rPr>
        <w:t>：</w:t>
      </w:r>
      <w:r>
        <w:rPr>
          <w:rFonts w:hint="default" w:cs="Courier New"/>
          <w:sz w:val="24"/>
          <w:szCs w:val="24"/>
          <w:lang w:val="en-US" w:eastAsia="zh-CN"/>
        </w:rPr>
        <w:t>在 PDF 源码中，对象嵌套和引用的体现主要通过数字和特定的语法结构来表示。PDF 文件的结构是由多个对象组成，这些对象可以相互引用和嵌套。例如，一个对象可能在其他对象中通过引用其编号来使用或访问。PDF 中的对象引用通常使用</w:t>
      </w:r>
      <w:r>
        <w:rPr>
          <w:rFonts w:hint="eastAsia" w:cs="Courier New"/>
          <w:sz w:val="24"/>
          <w:szCs w:val="24"/>
          <w:lang w:val="en-US" w:eastAsia="zh-CN"/>
        </w:rPr>
        <w:t>“</w:t>
      </w:r>
      <w:r>
        <w:rPr>
          <w:rFonts w:hint="default" w:cs="Courier New"/>
          <w:sz w:val="24"/>
          <w:szCs w:val="24"/>
          <w:lang w:val="en-US" w:eastAsia="zh-CN"/>
        </w:rPr>
        <w:t>obj</w:t>
      </w:r>
      <w:r>
        <w:rPr>
          <w:rFonts w:hint="eastAsia" w:cs="Courier New"/>
          <w:sz w:val="24"/>
          <w:szCs w:val="24"/>
          <w:lang w:val="en-US" w:eastAsia="zh-CN"/>
        </w:rPr>
        <w:t>”</w:t>
      </w:r>
      <w:r>
        <w:rPr>
          <w:rFonts w:hint="default" w:cs="Courier New"/>
          <w:sz w:val="24"/>
          <w:szCs w:val="24"/>
          <w:lang w:val="en-US" w:eastAsia="zh-CN"/>
        </w:rPr>
        <w:t xml:space="preserve"> 和</w:t>
      </w:r>
      <w:r>
        <w:rPr>
          <w:rFonts w:hint="eastAsia" w:cs="Courier New"/>
          <w:sz w:val="24"/>
          <w:szCs w:val="24"/>
          <w:lang w:val="en-US" w:eastAsia="zh-CN"/>
        </w:rPr>
        <w:t>“</w:t>
      </w:r>
      <w:r>
        <w:rPr>
          <w:rFonts w:hint="default" w:cs="Courier New"/>
          <w:sz w:val="24"/>
          <w:szCs w:val="24"/>
          <w:lang w:val="en-US" w:eastAsia="zh-CN"/>
        </w:rPr>
        <w:t>endobj</w:t>
      </w:r>
      <w:r>
        <w:rPr>
          <w:rFonts w:hint="eastAsia" w:cs="Courier New"/>
          <w:sz w:val="24"/>
          <w:szCs w:val="24"/>
          <w:lang w:val="en-US" w:eastAsia="zh-CN"/>
        </w:rPr>
        <w:t>”</w:t>
      </w:r>
      <w:r>
        <w:rPr>
          <w:rFonts w:hint="default" w:cs="Courier New"/>
          <w:sz w:val="24"/>
          <w:szCs w:val="24"/>
          <w:lang w:val="en-US" w:eastAsia="zh-CN"/>
        </w:rPr>
        <w:t>关键字以及使用</w:t>
      </w:r>
      <w:r>
        <w:rPr>
          <w:rFonts w:hint="eastAsia" w:cs="Courier New"/>
          <w:sz w:val="24"/>
          <w:szCs w:val="24"/>
          <w:lang w:val="en-US" w:eastAsia="zh-CN"/>
        </w:rPr>
        <w:t>“</w:t>
      </w:r>
      <w:r>
        <w:rPr>
          <w:rFonts w:hint="default" w:cs="Courier New"/>
          <w:sz w:val="24"/>
          <w:szCs w:val="24"/>
          <w:lang w:val="en-US" w:eastAsia="zh-CN"/>
        </w:rPr>
        <w:t>R</w:t>
      </w:r>
      <w:r>
        <w:rPr>
          <w:rFonts w:hint="eastAsia" w:cs="Courier New"/>
          <w:sz w:val="24"/>
          <w:szCs w:val="24"/>
          <w:lang w:val="en-US" w:eastAsia="zh-CN"/>
        </w:rPr>
        <w:t>”</w:t>
      </w:r>
      <w:r>
        <w:rPr>
          <w:rFonts w:hint="default" w:cs="Courier New"/>
          <w:sz w:val="24"/>
          <w:szCs w:val="24"/>
          <w:lang w:val="en-US" w:eastAsia="zh-CN"/>
        </w:rPr>
        <w:t>关键字和对象编号来引用其他对象</w:t>
      </w:r>
      <w:r>
        <w:rPr>
          <w:rFonts w:hint="eastAsia" w:cs="Courier New"/>
          <w:sz w:val="24"/>
          <w:szCs w:val="24"/>
          <w:lang w:val="en-US" w:eastAsia="zh-CN"/>
        </w:rPr>
        <w:t>，如图3.17所示：</w:t>
      </w:r>
    </w:p>
    <w:p>
      <w:pPr>
        <w:pageBreakBefore w:val="0"/>
        <w:widowControl w:val="0"/>
        <w:numPr>
          <w:numId w:val="0"/>
        </w:numPr>
        <w:kinsoku/>
        <w:overflowPunct/>
        <w:topLinePunct w:val="0"/>
        <w:autoSpaceDE/>
        <w:autoSpaceDN/>
        <w:bidi w:val="0"/>
        <w:adjustRightInd/>
        <w:spacing w:line="300" w:lineRule="auto"/>
        <w:jc w:val="center"/>
        <w:textAlignment w:val="auto"/>
        <w:outlineLvl w:val="9"/>
        <w:rPr>
          <w:rFonts w:hint="default" w:cs="Courier New"/>
          <w:sz w:val="24"/>
          <w:szCs w:val="24"/>
          <w:lang w:val="en-US" w:eastAsia="zh-CN"/>
        </w:rPr>
      </w:pPr>
      <w:r>
        <w:drawing>
          <wp:inline distT="0" distB="0" distL="114300" distR="114300">
            <wp:extent cx="2740025" cy="3204210"/>
            <wp:effectExtent l="0" t="0" r="3175" b="5715"/>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pic:cNvPicPr>
                      <a:picLocks noChangeAspect="1"/>
                    </pic:cNvPicPr>
                  </pic:nvPicPr>
                  <pic:blipFill>
                    <a:blip r:embed="rId22"/>
                    <a:stretch>
                      <a:fillRect/>
                    </a:stretch>
                  </pic:blipFill>
                  <pic:spPr>
                    <a:xfrm>
                      <a:off x="0" y="0"/>
                      <a:ext cx="2740025" cy="320421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17</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PD</w:t>
      </w:r>
      <w:r>
        <w:rPr>
          <w:rFonts w:hint="eastAsia" w:cs="Times New Roman"/>
          <w:sz w:val="24"/>
          <w:szCs w:val="24"/>
          <w:lang w:val="en-US" w:eastAsia="zh-CN"/>
        </w:rPr>
        <w:t>F对象嵌套</w:t>
      </w:r>
    </w:p>
    <w:p>
      <w:pPr>
        <w:pageBreakBefore w:val="0"/>
        <w:widowControl w:val="0"/>
        <w:kinsoku/>
        <w:overflowPunct/>
        <w:topLinePunct w:val="0"/>
        <w:autoSpaceDE/>
        <w:autoSpaceDN/>
        <w:bidi w:val="0"/>
        <w:adjustRightInd/>
        <w:spacing w:line="300" w:lineRule="auto"/>
        <w:jc w:val="center"/>
        <w:textAlignment w:val="auto"/>
        <w:outlineLvl w:val="9"/>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17</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Nesting of PDF Objects</w:t>
      </w:r>
    </w:p>
    <w:p>
      <w:pPr>
        <w:pageBreakBefore w:val="0"/>
        <w:widowControl w:val="0"/>
        <w:numPr>
          <w:ilvl w:val="0"/>
          <w:numId w:val="8"/>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PDF大小</w:t>
      </w:r>
      <w:r>
        <w:rPr>
          <w:rFonts w:hint="eastAsia" w:cs="Courier New"/>
          <w:sz w:val="24"/>
          <w:szCs w:val="24"/>
          <w:lang w:val="en-US" w:eastAsia="zh-CN"/>
        </w:rPr>
        <w:t>：</w:t>
      </w:r>
      <w:r>
        <w:rPr>
          <w:rFonts w:hint="default" w:cs="Courier New"/>
          <w:sz w:val="24"/>
          <w:szCs w:val="24"/>
          <w:lang w:val="en-US" w:eastAsia="zh-CN"/>
        </w:rPr>
        <w:t>恶意代码通过多层嵌套和动态生成可能会增加PDF文件的大小。</w:t>
      </w:r>
    </w:p>
    <w:p>
      <w:pPr>
        <w:pageBreakBefore w:val="0"/>
        <w:widowControl w:val="0"/>
        <w:numPr>
          <w:ilvl w:val="0"/>
          <w:numId w:val="8"/>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嵌入文件的数量、所有嵌入媒体平均大小</w:t>
      </w:r>
      <w:r>
        <w:rPr>
          <w:rFonts w:hint="eastAsia" w:cs="Courier New"/>
          <w:sz w:val="24"/>
          <w:szCs w:val="24"/>
          <w:lang w:val="en-US" w:eastAsia="zh-CN"/>
        </w:rPr>
        <w:t>：</w:t>
      </w:r>
      <w:r>
        <w:rPr>
          <w:rFonts w:hint="default" w:cs="Courier New"/>
          <w:sz w:val="24"/>
          <w:szCs w:val="24"/>
          <w:lang w:val="en-US" w:eastAsia="zh-CN"/>
        </w:rPr>
        <w:t>恶意代码可能通过嵌入其他文件或媒体数据来进行动态生成或解密，以增加对检测系统的迷惑性</w:t>
      </w:r>
      <w:r>
        <w:rPr>
          <w:rFonts w:hint="eastAsia" w:cs="Courier New"/>
          <w:sz w:val="24"/>
          <w:szCs w:val="24"/>
          <w:lang w:val="en-US" w:eastAsia="zh-CN"/>
        </w:rPr>
        <w:t>。</w:t>
      </w:r>
    </w:p>
    <w:p>
      <w:pPr>
        <w:pageBreakBefore w:val="0"/>
        <w:widowControl w:val="0"/>
        <w:numPr>
          <w:ilvl w:val="0"/>
          <w:numId w:val="8"/>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Obfuscations数量：</w:t>
      </w:r>
      <w:r>
        <w:rPr>
          <w:rFonts w:hint="default" w:cs="Courier New"/>
          <w:sz w:val="24"/>
          <w:szCs w:val="24"/>
          <w:lang w:val="en-US" w:eastAsia="zh-CN"/>
        </w:rPr>
        <w:t>恶意代码通常会使用混淆技术来隐藏其真实意图，增加对静态分析和检测系统的干扰</w:t>
      </w:r>
      <w:r>
        <w:rPr>
          <w:rFonts w:hint="eastAsia" w:cs="Courier New"/>
          <w:sz w:val="24"/>
          <w:szCs w:val="24"/>
          <w:lang w:val="en-US" w:eastAsia="zh-CN"/>
        </w:rPr>
        <w:t>。</w:t>
      </w:r>
    </w:p>
    <w:p>
      <w:pPr>
        <w:pageBreakBefore w:val="0"/>
        <w:widowControl w:val="0"/>
        <w:numPr>
          <w:ilvl w:val="0"/>
          <w:numId w:val="8"/>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过滤器总数、具有嵌套过滤器的对象数量：恶意代码可能会使用多个过滤器来对代码进行编码和解码，也有可能为了增加检测系统分析难度来将这些过滤器嵌套使用。因此需要警惕存在大量的过滤器或嵌套过滤器时的PDF文件。</w:t>
      </w:r>
    </w:p>
    <w:p>
      <w:pPr>
        <w:pageBreakBefore w:val="0"/>
        <w:widowControl w:val="0"/>
        <w:numPr>
          <w:ilvl w:val="0"/>
          <w:numId w:val="8"/>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"Streams"关键字数量、"endstreams"关键字数量、平均流大小：恶意代码可能使用流来隐藏嵌套或动态生成的恶意代码。</w:t>
      </w:r>
    </w:p>
    <w:p>
      <w:pPr>
        <w:pStyle w:val="26"/>
        <w:numPr>
          <w:ilvl w:val="3"/>
          <w:numId w:val="1"/>
        </w:numPr>
        <w:bidi w:val="0"/>
        <w:ind w:left="850" w:leftChars="0" w:hanging="85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利用</w:t>
      </w:r>
      <w:r>
        <w:rPr>
          <w:rFonts w:hint="default" w:ascii="黑体" w:hAnsi="黑体" w:eastAsia="黑体" w:cs="黑体"/>
          <w:sz w:val="24"/>
          <w:szCs w:val="24"/>
          <w:lang w:val="en-US" w:eastAsia="zh-CN"/>
        </w:rPr>
        <w:t>JavaScript</w:t>
      </w:r>
      <w:r>
        <w:rPr>
          <w:rFonts w:hint="eastAsia" w:ascii="黑体" w:hAnsi="黑体" w:eastAsia="黑体" w:cs="黑体"/>
          <w:sz w:val="24"/>
          <w:szCs w:val="24"/>
          <w:lang w:val="en-US" w:eastAsia="zh-CN"/>
        </w:rPr>
        <w:t>逃避检测</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恶意PDF文件可能使用JavaScript来执行</w:t>
      </w:r>
      <w:r>
        <w:rPr>
          <w:rFonts w:hint="eastAsia" w:cs="Courier New"/>
          <w:sz w:val="24"/>
          <w:szCs w:val="24"/>
          <w:lang w:val="en-US" w:eastAsia="zh-CN"/>
        </w:rPr>
        <w:t>各种自动化</w:t>
      </w:r>
      <w:r>
        <w:rPr>
          <w:rFonts w:hint="default" w:cs="Courier New"/>
          <w:sz w:val="24"/>
          <w:szCs w:val="24"/>
          <w:lang w:val="en-US" w:eastAsia="zh-CN"/>
        </w:rPr>
        <w:t>操作，例如在网站上自动填写表单、点击按钮或执行其他交互式操作。这种自动化技术可以使攻击者自动执行恶意行为，例如钓鱼攻击、暴力破解或数据窃取等</w:t>
      </w:r>
      <w:r>
        <w:rPr>
          <w:rFonts w:hint="eastAsia" w:cs="Courier New"/>
          <w:sz w:val="24"/>
          <w:szCs w:val="24"/>
          <w:lang w:val="en-US" w:eastAsia="zh-CN"/>
        </w:rPr>
        <w:t>。</w:t>
      </w:r>
      <w:r>
        <w:rPr>
          <w:rFonts w:hint="default" w:cs="Courier New"/>
          <w:sz w:val="24"/>
          <w:szCs w:val="24"/>
          <w:lang w:val="en-US" w:eastAsia="zh-CN"/>
        </w:rPr>
        <w:t>攻击者可以使用JavaScript来建立远程连接，并通过命令和控制指令来控制受害者的计算机。攻击者可以将恶意代码插入网页中，并在受害者访问该页面时远程执行恶意指令，例如下载和安装恶意软件、窃取敏感数据等</w:t>
      </w:r>
      <w:r>
        <w:rPr>
          <w:rFonts w:hint="eastAsia" w:cs="Courier New"/>
          <w:sz w:val="24"/>
          <w:szCs w:val="24"/>
          <w:lang w:val="en-US" w:eastAsia="zh-CN"/>
        </w:rPr>
        <w:t>。</w:t>
      </w:r>
      <w:r>
        <w:rPr>
          <w:rFonts w:hint="default" w:cs="Courier New"/>
          <w:sz w:val="24"/>
          <w:szCs w:val="24"/>
          <w:lang w:val="en-US" w:eastAsia="zh-CN"/>
        </w:rPr>
        <w:t>攻击者可以使用JavaScript来欺骗用户访问可疑链接，例如通过弹出虚假的警告或错误消息，或者通过隐藏或伪装链接来引导用户点击恶意链接。以下是一些关键字和结构的体现方式：</w:t>
      </w:r>
    </w:p>
    <w:p>
      <w:pPr>
        <w:pageBreakBefore w:val="0"/>
        <w:widowControl w:val="0"/>
        <w:numPr>
          <w:ilvl w:val="0"/>
          <w:numId w:val="9"/>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关键词"/JS"和"/JavaScript"的数量，可以得知PDF源码中包含JavaScript代码的数量。这些关键词通常位于对象定义或流中，用于标识后续内容为JavaScript代码。JavaScript可以用于执行各种操作，包括自动化、远程控制和欺骗用户等；</w:t>
      </w:r>
    </w:p>
    <w:p>
      <w:pPr>
        <w:pageBreakBefore w:val="0"/>
        <w:widowControl w:val="0"/>
        <w:numPr>
          <w:ilvl w:val="0"/>
          <w:numId w:val="9"/>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关键词"/URI"和"/Action"的数量，这些关键词通常与JavaScript代码的执行和跳转相关，用于触发特定的操作或访问可疑链接，"/URI"用于指定链接的目标，而"/Action"用于触发特定的操作或行为。因此，通过检测这些关键词的数量，可以判断PDF源码中是否存在与链接访问和操作相关的JavaScript代码；</w:t>
      </w:r>
    </w:p>
    <w:p>
      <w:pPr>
        <w:pageBreakBefore w:val="0"/>
        <w:widowControl w:val="0"/>
        <w:numPr>
          <w:ilvl w:val="0"/>
          <w:numId w:val="9"/>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关键词"/launch"和"/submitForm"的数量，这些关键词通常与JavaScript代码的执行和控制相关，"/launch"用于启动外部应用程序或打开新窗口，而"/submitForm"用于提交表单数据；</w:t>
      </w:r>
    </w:p>
    <w:p>
      <w:pPr>
        <w:pageBreakBefore w:val="0"/>
        <w:widowControl w:val="0"/>
        <w:numPr>
          <w:ilvl w:val="0"/>
          <w:numId w:val="9"/>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obfuscations的数量：在PDF源码中，obfuscations是指对JavaScript代码中的函数、变量和对象等进行名称模糊化处理的情况。名称模糊化可以增加代码的复杂性和阅读难度，使其更难以理解和分析。检测obfuscations数量可以帮助识别是否存在恶意行为，因为恶意程序常常会使用名称模糊化来隐藏其真实意图。名称模糊化可以增加代码的复杂性和阅读难度。</w:t>
      </w:r>
    </w:p>
    <w:p>
      <w:pPr>
        <w:pStyle w:val="26"/>
        <w:numPr>
          <w:ilvl w:val="3"/>
          <w:numId w:val="1"/>
        </w:numPr>
        <w:bidi w:val="0"/>
        <w:ind w:left="850" w:leftChars="0" w:hanging="85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利用对象末尾或trailer逃避检测</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在 PDF 文件中，恶意代码被隐藏在对象的末尾或文件的 trailer 部分确实是一种可能的攻击手段，用于绕过检测和防御系统的识别</w:t>
      </w:r>
      <w:r>
        <w:rPr>
          <w:rFonts w:hint="eastAsia" w:cs="Courier New"/>
          <w:sz w:val="24"/>
          <w:szCs w:val="24"/>
          <w:vertAlign w:val="superscript"/>
          <w:lang w:val="en-US" w:eastAsia="zh-CN"/>
        </w:rPr>
        <w:t>[38]</w:t>
      </w:r>
      <w:r>
        <w:rPr>
          <w:rFonts w:hint="eastAsia" w:cs="Courier New"/>
          <w:sz w:val="24"/>
          <w:szCs w:val="24"/>
          <w:lang w:val="en-US" w:eastAsia="zh-CN"/>
        </w:rPr>
        <w:t>。PDF 文件由多个对象组成，而 trailer 是 PDF 文件的结尾部分，包含了结束符和其他文件级别的元数据信息，通常用于指示整个文件的信息。攻击者可能会利用这一结构特点，将恶意代码插入到 trailer 部分中。由于防御系统或安全检测工具通常更关注文件内容的主体部分而忽略 trailer，这样的恶意代码可能会规避检测和防御系统的扫描。具体来说，攻击者可能在文件的结尾符号后，即在 PDF 文件的实际内容结束后，添加额外的数据，其中可能包含恶意代码或其他形式的攻击载荷。Trailer 中包含了一些指向 PDF 文件内容结构的信息，攻击者可能在 trailer 中进行修改，将其中的部分信息指向恶意代码所在的位置或引用某个包含恶意代码的对象。恶意代码隐藏在文件的末尾可能会规避某些检测系统或防御机制的扫描，因为这些系统可能只专注于文件主体部分的扫描，而忽略 trailer 部分。</w:t>
      </w:r>
      <w:r>
        <w:rPr>
          <w:rFonts w:hint="default" w:cs="Courier New"/>
          <w:sz w:val="24"/>
          <w:szCs w:val="24"/>
          <w:lang w:val="en-US" w:eastAsia="zh-CN"/>
        </w:rPr>
        <w:t>以下是一些关键字和结构的体现方式：</w:t>
      </w:r>
    </w:p>
    <w:p>
      <w:pPr>
        <w:pageBreakBefore w:val="0"/>
        <w:widowControl w:val="0"/>
        <w:numPr>
          <w:ilvl w:val="0"/>
          <w:numId w:val="1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trailer部分：恶意代码在 PDF 文件中被隐藏或加密的情况可能与对象的结尾、文件的 trailer 部分及关键词的数量有关。Trailer 部分包含文件结束符和其他文件级别的元数据信息。恶意代码可能被隐藏在文件结尾的 trailer 中，攻击者可能会篡改或添加额外的信息，包括恶意指令、引用或加密信息。异常的 "/Trailer" 关键字数量可能指示着 trailer 部分的异常情况，需要对其内容进行仔细检查。</w:t>
      </w:r>
    </w:p>
    <w:p>
      <w:pPr>
        <w:pageBreakBefore w:val="0"/>
        <w:widowControl w:val="0"/>
        <w:numPr>
          <w:ilvl w:val="0"/>
          <w:numId w:val="1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"/Endobj"：恶意代码可能被隐藏在一个对象的末尾，并使用 "/Endobj" 作为对象结束的标志。攻击者可能会在对象的末尾添加额外的数据，包括恶意代码或其他形式的攻击负载。因此，不寻常的 "/Endobj" 关键字的数量可能暗示着对象结束标志异常，需要进一步调查和分析。</w:t>
      </w:r>
    </w:p>
    <w:p>
      <w:pPr>
        <w:pageBreakBefore w:val="0"/>
        <w:widowControl w:val="0"/>
        <w:numPr>
          <w:ilvl w:val="0"/>
          <w:numId w:val="1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"/Xref" 和 "/Startxref" 关键字：通常用于交叉引用表（cross-reference table），用于指向 PDF 文件中对象的位置。恶意代码可能会干扰这些关键字的数量或内容，以隐藏、修改或引用恶意代码所在的对象。异常的 "/Xref" 和 "/Startxref" 关键字数量可能暗示着文件结构的异常情况，需要进行进一步的检查。通过检测关键词数量的异常情况以及对象结尾标志的不寻常情况，可以发现恶意代码可能存在的位置或篡改。对 PDF 文件整体结构和元数据进行详细的分析和审查，以及与正常 PDF 结构的对比，有助于发现隐藏在其中的恶意代码或异常结构。</w:t>
      </w:r>
    </w:p>
    <w:p>
      <w:pPr>
        <w:pStyle w:val="26"/>
        <w:numPr>
          <w:ilvl w:val="3"/>
          <w:numId w:val="1"/>
        </w:numPr>
        <w:bidi w:val="0"/>
        <w:ind w:left="850" w:leftChars="0" w:hanging="85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代码混淆技术逃避检测</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关键节点的混淆使得用户难以发现恶意代码的存在</w:t>
      </w:r>
      <w:r>
        <w:rPr>
          <w:rFonts w:hint="eastAsia" w:cs="Courier New"/>
          <w:sz w:val="24"/>
          <w:szCs w:val="24"/>
          <w:lang w:val="en-US" w:eastAsia="zh-CN"/>
        </w:rPr>
        <w:t>，</w:t>
      </w:r>
      <w:r>
        <w:rPr>
          <w:rFonts w:hint="default" w:cs="Courier New"/>
          <w:sz w:val="24"/>
          <w:szCs w:val="24"/>
          <w:lang w:val="en-US" w:eastAsia="zh-CN"/>
        </w:rPr>
        <w:t>攻击者可以使用随机生成的函数和变量名来替代原始的有意义的名称</w:t>
      </w:r>
      <w:r>
        <w:rPr>
          <w:rFonts w:hint="eastAsia" w:cs="Courier New"/>
          <w:sz w:val="24"/>
          <w:szCs w:val="24"/>
          <w:vertAlign w:val="superscript"/>
          <w:lang w:val="en-US" w:eastAsia="zh-CN"/>
        </w:rPr>
        <w:t>[38]</w:t>
      </w:r>
      <w:r>
        <w:rPr>
          <w:rFonts w:hint="default" w:cs="Courier New"/>
          <w:sz w:val="24"/>
          <w:szCs w:val="24"/>
          <w:lang w:val="en-US" w:eastAsia="zh-CN"/>
        </w:rPr>
        <w:t>。这使得代码更难理解和分析，并且用户很难判断这些函数和变量是否具有恶意行为。攻击者还可能使用特殊字符、数字和其他无关的命名模式来增加混淆</w:t>
      </w:r>
      <w:r>
        <w:rPr>
          <w:rFonts w:hint="eastAsia" w:cs="Courier New"/>
          <w:sz w:val="24"/>
          <w:szCs w:val="24"/>
          <w:lang w:val="en-US" w:eastAsia="zh-CN"/>
        </w:rPr>
        <w:t>。</w:t>
      </w:r>
      <w:r>
        <w:rPr>
          <w:rFonts w:hint="default" w:cs="Courier New"/>
          <w:sz w:val="24"/>
          <w:szCs w:val="24"/>
          <w:lang w:val="en-US" w:eastAsia="zh-CN"/>
        </w:rPr>
        <w:t>字符串混淆是指将恶意代码中的字符串进行编码或加密，以使其在代码中不易被发现。攻击者可以使用各种编码算法（如Base64）来编码字符串，或者使用自定义的加密算法进行加密。这使得恶意代码中的关键字符串（如URL、命令和参数）对于用户和安全工具来说更难以理解和分析</w:t>
      </w:r>
      <w:r>
        <w:rPr>
          <w:rFonts w:hint="eastAsia" w:cs="Courier New"/>
          <w:sz w:val="24"/>
          <w:szCs w:val="24"/>
          <w:lang w:val="en-US" w:eastAsia="zh-CN"/>
        </w:rPr>
        <w:t>。</w:t>
      </w:r>
      <w:r>
        <w:rPr>
          <w:rFonts w:hint="default" w:cs="Courier New"/>
          <w:sz w:val="24"/>
          <w:szCs w:val="24"/>
          <w:lang w:val="en-US" w:eastAsia="zh-CN"/>
        </w:rPr>
        <w:t>恶意代码可以使用各种代码混淆技术来隐藏其真实意图和行为</w:t>
      </w:r>
      <w:r>
        <w:rPr>
          <w:rFonts w:hint="eastAsia" w:cs="Courier New"/>
          <w:sz w:val="24"/>
          <w:szCs w:val="24"/>
          <w:lang w:val="en-US" w:eastAsia="zh-CN"/>
        </w:rPr>
        <w:t>，</w:t>
      </w:r>
      <w:r>
        <w:rPr>
          <w:rFonts w:hint="default" w:cs="Courier New"/>
          <w:sz w:val="24"/>
          <w:szCs w:val="24"/>
          <w:lang w:val="en-US" w:eastAsia="zh-CN"/>
        </w:rPr>
        <w:t>在PDF源码中，关键字的体现也可以通过代码混淆技术来实现。以下是一些关键字和结构的体现方式：</w:t>
      </w:r>
    </w:p>
    <w:p>
      <w:pPr>
        <w:pageBreakBefore w:val="0"/>
        <w:widowControl w:val="0"/>
        <w:numPr>
          <w:ilvl w:val="0"/>
          <w:numId w:val="11"/>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obfuscations的数量：这个特征反映了PDF文档中使用了多少个名称混淆技术。攻击者可以使用随机生成的函数和变量名来替代原始的有意义的名称，从而增加代码的可读性和分析难度。</w:t>
      </w:r>
    </w:p>
    <w:p>
      <w:pPr>
        <w:pageBreakBefore w:val="0"/>
        <w:widowControl w:val="0"/>
        <w:numPr>
          <w:ilvl w:val="0"/>
          <w:numId w:val="11"/>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使用字符串拆分方法</w:t>
      </w:r>
      <w:r>
        <w:rPr>
          <w:rFonts w:hint="default" w:cs="Courier New"/>
          <w:sz w:val="24"/>
          <w:szCs w:val="24"/>
          <w:lang w:val="en-US" w:eastAsia="zh-CN"/>
        </w:rPr>
        <w:t>将关键字字符串拆分成多个部分，并将每个部分以不同的方式编码。例如，将关键字"Font"拆分成"F"、"ont"两个部分，然后对每个部分进行编码，如将"F"编码为"\x46"，"ont"编码为"\x6F\x6E\x74"。在PDF源码中使用时，可以将这些编码后的部分拼接在一起，形成一个看起来毫无意义的字符串，如"\x46\x6F\x6E\x74"。</w:t>
      </w:r>
    </w:p>
    <w:p>
      <w:pPr>
        <w:pageBreakBefore w:val="0"/>
        <w:widowControl w:val="0"/>
        <w:numPr>
          <w:ilvl w:val="0"/>
          <w:numId w:val="11"/>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加密和解密操作可以被用于隐藏恶意代码和数据。异常的 "/Encrypt" 和 "/Decrypt" 关键字的数量可能暗示着 PDF 文档中存在加密或解密操作，这些操作可能与恶意行为相关联，需要进一步的审查和分析</w:t>
      </w:r>
      <w:r>
        <w:rPr>
          <w:rFonts w:hint="eastAsia" w:cs="Courier New"/>
          <w:sz w:val="24"/>
          <w:szCs w:val="24"/>
          <w:lang w:val="en-US" w:eastAsia="zh-CN"/>
        </w:rPr>
        <w:t>。</w:t>
      </w:r>
    </w:p>
    <w:p>
      <w:pPr>
        <w:pageBreakBefore w:val="0"/>
        <w:widowControl w:val="0"/>
        <w:numPr>
          <w:ilvl w:val="0"/>
          <w:numId w:val="11"/>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关键字 "/ObjStm" 表示对象流，而 "/JS" 和 "/JavaScript" 则涉及 JavaScript 代码。这些关键字通常与恶意代码和关键节点的混淆和隐藏相关。异常数量的这些关键字可能表明文件中存在恶意的对象流或 JavaScript 代码，可能用于隐藏或混淆关键节点。</w:t>
      </w:r>
      <w:r>
        <w:rPr>
          <w:rFonts w:hint="default" w:cs="Courier New"/>
          <w:sz w:val="24"/>
          <w:szCs w:val="24"/>
          <w:lang w:val="en-US" w:eastAsia="zh-CN"/>
        </w:rPr>
        <w:t>这些混淆技术使得恶意代码的结构和特征变得复杂，使得静态分析和检测系统难以分析和理解其中的恶意行为</w:t>
      </w:r>
      <w:r>
        <w:rPr>
          <w:rFonts w:hint="eastAsia" w:cs="Courier New"/>
          <w:sz w:val="24"/>
          <w:szCs w:val="24"/>
          <w:lang w:val="en-US" w:eastAsia="zh-CN"/>
        </w:rPr>
        <w:t>。</w:t>
      </w:r>
    </w:p>
    <w:p>
      <w:pPr>
        <w:pStyle w:val="26"/>
        <w:numPr>
          <w:ilvl w:val="3"/>
          <w:numId w:val="1"/>
        </w:numPr>
        <w:bidi w:val="0"/>
        <w:ind w:left="850" w:leftChars="0" w:hanging="85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利用对象欺骗技术逃避检测</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攻击者会将恶意代码隐藏在没有结束标志的对象或利用这些关键字来隐藏恶意代码和数据来欺骗检测系统</w:t>
      </w:r>
      <w:r>
        <w:rPr>
          <w:rFonts w:hint="eastAsia" w:cs="Courier New"/>
          <w:sz w:val="24"/>
          <w:szCs w:val="24"/>
          <w:vertAlign w:val="superscript"/>
          <w:lang w:val="en-US" w:eastAsia="zh-CN"/>
        </w:rPr>
        <w:t>[38]</w:t>
      </w:r>
      <w:r>
        <w:rPr>
          <w:rFonts w:hint="default" w:cs="Courier New"/>
          <w:sz w:val="24"/>
          <w:szCs w:val="24"/>
          <w:lang w:val="en-US" w:eastAsia="zh-CN"/>
        </w:rPr>
        <w:t>。</w:t>
      </w:r>
      <w:r>
        <w:rPr>
          <w:rFonts w:hint="eastAsia" w:cs="Courier New"/>
          <w:sz w:val="24"/>
          <w:szCs w:val="24"/>
          <w:lang w:val="en-US" w:eastAsia="zh-CN"/>
        </w:rPr>
        <w:t>以下是一些关键字或特征可能体现恶意 PDF 文件利用对象欺骗检测系统的情况：</w:t>
      </w:r>
    </w:p>
    <w:p>
      <w:pPr>
        <w:pageBreakBefore w:val="0"/>
        <w:widowControl w:val="0"/>
        <w:numPr>
          <w:ilvl w:val="0"/>
          <w:numId w:val="12"/>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对象结尾缺失或不明确：恶意PDF在结尾处缺少 "/Endobj" 标志或其它正常的结束标记，从而混淆检测系统，隐藏恶意代码或数据。</w:t>
      </w:r>
    </w:p>
    <w:p>
      <w:pPr>
        <w:pageBreakBefore w:val="0"/>
        <w:widowControl w:val="0"/>
        <w:numPr>
          <w:ilvl w:val="0"/>
          <w:numId w:val="12"/>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不规范的对象声明或使用：恶意 PDF 可能包含不符合 PDF 标准的对象声明或使用方式，具体包括对象格式的异常、对象声明的不规范等，也可能对象引用指向错误的对象或数据结构，以困惑检测系统，并隐藏恶意代码。</w:t>
      </w:r>
    </w:p>
    <w:p>
      <w:pPr>
        <w:pageBreakBefore w:val="0"/>
        <w:widowControl w:val="0"/>
        <w:numPr>
          <w:ilvl w:val="0"/>
          <w:numId w:val="12"/>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stream objects (ObjStm)的数量: 攻击者为了绕过检测系统而有意制造这些对象的结构或内容与正常 PDF 文件的对象结构不一致，可能包括对象中的数据类型、参数或内容结构的异常。这些异常情况可能暗示着恶意 PDF 文件可能利用对象结构的不规范性或异常性来欺骗检测系统，隐藏恶意代码或数据。</w:t>
      </w:r>
    </w:p>
    <w:p>
      <w:pPr>
        <w:pageBreakBefore w:val="0"/>
        <w:widowControl w:val="0"/>
        <w:numPr>
          <w:ilvl w:val="0"/>
          <w:numId w:val="12"/>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nested filters的数量：这个特征表示PDF文档中有多少个嵌套的过滤器。攻击者可能会将恶意代码和数据隐藏在这些嵌套的对象中，以绕过检测系统。</w:t>
      </w:r>
    </w:p>
    <w:p>
      <w:pPr>
        <w:pStyle w:val="26"/>
        <w:numPr>
          <w:ilvl w:val="1"/>
          <w:numId w:val="3"/>
        </w:numPr>
        <w:bidi w:val="0"/>
        <w:ind w:left="709" w:leftChars="0" w:hanging="709" w:firstLineChars="0"/>
        <w:outlineLvl w:val="1"/>
        <w:rPr>
          <w:rFonts w:hint="eastAsia" w:ascii="Segoe UI" w:hAnsi="Segoe UI" w:cs="Segoe UI"/>
          <w:i w:val="0"/>
          <w:iCs w:val="0"/>
          <w:caps w:val="0"/>
          <w:color w:val="24292F"/>
          <w:spacing w:val="0"/>
          <w:sz w:val="10"/>
          <w:szCs w:val="10"/>
          <w:shd w:val="clear" w:fill="F4F6F8"/>
          <w:lang w:val="en-US" w:eastAsia="zh-CN"/>
        </w:rPr>
      </w:pPr>
      <w:r>
        <w:rPr>
          <w:rFonts w:hint="eastAsia" w:ascii="黑体" w:hAnsi="黑体" w:eastAsia="黑体" w:cs="黑体"/>
          <w:sz w:val="28"/>
          <w:szCs w:val="28"/>
          <w:lang w:val="en-US" w:eastAsia="zh-CN"/>
        </w:rPr>
        <w:t xml:space="preserve"> </w:t>
      </w:r>
      <w:bookmarkStart w:id="28" w:name="_Toc9658"/>
      <w:r>
        <w:rPr>
          <w:rFonts w:hint="eastAsia" w:ascii="黑体" w:hAnsi="黑体" w:eastAsia="黑体" w:cs="黑体"/>
          <w:sz w:val="28"/>
          <w:szCs w:val="28"/>
          <w:lang w:val="en-US" w:eastAsia="zh-CN"/>
        </w:rPr>
        <w:t>类不平衡问题处理方法介绍</w:t>
      </w:r>
      <w:bookmarkEnd w:id="28"/>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29" w:name="_Toc6248"/>
      <w:r>
        <w:rPr>
          <w:rFonts w:hint="eastAsia" w:ascii="黑体" w:hAnsi="黑体" w:eastAsia="黑体" w:cs="黑体"/>
          <w:sz w:val="24"/>
          <w:szCs w:val="24"/>
          <w:lang w:val="en-US" w:eastAsia="zh-CN"/>
        </w:rPr>
        <w:t>类不平衡问题的定义与影响</w:t>
      </w:r>
      <w:bookmarkEnd w:id="29"/>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进行机器学习任务通常需要使用数据集来训练模型期望模型能够对新的未知数据做出准确的预测</w:t>
      </w:r>
      <w:r>
        <w:rPr>
          <w:rFonts w:hint="eastAsia" w:cs="Courier New"/>
          <w:sz w:val="24"/>
          <w:szCs w:val="24"/>
          <w:lang w:val="en-US" w:eastAsia="zh-CN"/>
        </w:rPr>
        <w:t>，而</w:t>
      </w:r>
      <w:r>
        <w:rPr>
          <w:rFonts w:hint="default" w:cs="Courier New"/>
          <w:sz w:val="24"/>
          <w:szCs w:val="24"/>
          <w:lang w:val="en-US" w:eastAsia="zh-CN"/>
        </w:rPr>
        <w:t>训练集可能会出现不同类别之间的样本数量差异较大的情况，这就是类不平衡问题</w:t>
      </w:r>
      <w:r>
        <w:rPr>
          <w:rFonts w:hint="eastAsia" w:cs="Courier New"/>
          <w:sz w:val="24"/>
          <w:szCs w:val="24"/>
          <w:lang w:val="en-US" w:eastAsia="zh-CN"/>
        </w:rPr>
        <w:t>。例如</w:t>
      </w:r>
      <w:r>
        <w:rPr>
          <w:rFonts w:hint="default" w:cs="Courier New"/>
          <w:sz w:val="24"/>
          <w:szCs w:val="24"/>
          <w:lang w:val="en-US" w:eastAsia="zh-CN"/>
        </w:rPr>
        <w:t>，我们要判断一个邮件是否为垃圾邮件，正类别为垃圾邮件，负类别为非垃圾邮件</w:t>
      </w:r>
      <w:r>
        <w:rPr>
          <w:rFonts w:hint="eastAsia" w:cs="Courier New"/>
          <w:sz w:val="24"/>
          <w:szCs w:val="24"/>
          <w:lang w:val="en-US" w:eastAsia="zh-CN"/>
        </w:rPr>
        <w:t>，而实际情况</w:t>
      </w:r>
      <w:r>
        <w:rPr>
          <w:rFonts w:hint="default" w:cs="Courier New"/>
          <w:sz w:val="24"/>
          <w:szCs w:val="24"/>
          <w:lang w:val="en-US" w:eastAsia="zh-CN"/>
        </w:rPr>
        <w:t>垃圾邮件的数量很少</w:t>
      </w:r>
      <w:r>
        <w:rPr>
          <w:rFonts w:hint="eastAsia" w:cs="Courier New"/>
          <w:sz w:val="24"/>
          <w:szCs w:val="24"/>
          <w:lang w:val="en-US" w:eastAsia="zh-CN"/>
        </w:rPr>
        <w:t>而</w:t>
      </w:r>
      <w:r>
        <w:rPr>
          <w:rFonts w:hint="default" w:cs="Courier New"/>
          <w:sz w:val="24"/>
          <w:szCs w:val="24"/>
          <w:lang w:val="en-US" w:eastAsia="zh-CN"/>
        </w:rPr>
        <w:t>非垃圾邮件的数量很多，</w:t>
      </w:r>
      <w:r>
        <w:rPr>
          <w:rFonts w:hint="eastAsia" w:cs="Courier New"/>
          <w:sz w:val="24"/>
          <w:szCs w:val="24"/>
          <w:lang w:val="en-US" w:eastAsia="zh-CN"/>
        </w:rPr>
        <w:t>训练集正负比例就会严重失衡，这就</w:t>
      </w:r>
      <w:r>
        <w:rPr>
          <w:rFonts w:hint="default" w:cs="Courier New"/>
          <w:sz w:val="24"/>
          <w:szCs w:val="24"/>
          <w:lang w:val="en-US" w:eastAsia="zh-CN"/>
        </w:rPr>
        <w:t>出现</w:t>
      </w:r>
      <w:r>
        <w:rPr>
          <w:rFonts w:hint="eastAsia" w:cs="Courier New"/>
          <w:sz w:val="24"/>
          <w:szCs w:val="24"/>
          <w:lang w:val="en-US" w:eastAsia="zh-CN"/>
        </w:rPr>
        <w:t>了</w:t>
      </w:r>
      <w:r>
        <w:rPr>
          <w:rFonts w:hint="default" w:cs="Courier New"/>
          <w:sz w:val="24"/>
          <w:szCs w:val="24"/>
          <w:lang w:val="en-US" w:eastAsia="zh-CN"/>
        </w:rPr>
        <w:t>类不平衡问题</w:t>
      </w:r>
      <w:r>
        <w:rPr>
          <w:rFonts w:hint="eastAsia" w:cs="Courier New"/>
          <w:sz w:val="24"/>
          <w:szCs w:val="24"/>
          <w:lang w:val="en-US" w:eastAsia="zh-CN"/>
        </w:rPr>
        <w:t>。</w:t>
      </w:r>
      <w:r>
        <w:rPr>
          <w:rFonts w:hint="default" w:cs="Courier New"/>
          <w:color w:val="000000" w:themeColor="text1"/>
          <w:sz w:val="24"/>
          <w:szCs w:val="24"/>
          <w:lang w:val="en-US" w:eastAsia="zh-CN"/>
          <w14:textFill>
            <w14:solidFill>
              <w14:schemeClr w14:val="tx1"/>
            </w14:solidFill>
          </w14:textFill>
        </w:rPr>
        <w:t>由于</w:t>
      </w:r>
      <w:r>
        <w:rPr>
          <w:rFonts w:hint="eastAsia" w:cs="Courier New"/>
          <w:color w:val="000000" w:themeColor="text1"/>
          <w:sz w:val="24"/>
          <w:szCs w:val="24"/>
          <w:lang w:val="en-US" w:eastAsia="zh-CN"/>
          <w14:textFill>
            <w14:solidFill>
              <w14:schemeClr w14:val="tx1"/>
            </w14:solidFill>
          </w14:textFill>
        </w:rPr>
        <w:t>类不平衡问题的</w:t>
      </w:r>
      <w:r>
        <w:rPr>
          <w:rFonts w:hint="default" w:cs="Courier New"/>
          <w:color w:val="000000" w:themeColor="text1"/>
          <w:sz w:val="24"/>
          <w:szCs w:val="24"/>
          <w:lang w:val="en-US" w:eastAsia="zh-CN"/>
          <w14:textFill>
            <w14:solidFill>
              <w14:schemeClr w14:val="tx1"/>
            </w14:solidFill>
          </w14:textFill>
        </w:rPr>
        <w:t>某些类别样本数量较少，可能无法</w:t>
      </w:r>
      <w:r>
        <w:rPr>
          <w:rFonts w:hint="eastAsia" w:cs="Courier New"/>
          <w:color w:val="000000" w:themeColor="text1"/>
          <w:sz w:val="24"/>
          <w:szCs w:val="24"/>
          <w:lang w:val="en-US" w:eastAsia="zh-CN"/>
          <w14:textFill>
            <w14:solidFill>
              <w14:schemeClr w14:val="tx1"/>
            </w14:solidFill>
          </w14:textFill>
        </w:rPr>
        <w:t>有效</w:t>
      </w:r>
      <w:r>
        <w:rPr>
          <w:rFonts w:hint="default" w:cs="Courier New"/>
          <w:color w:val="000000" w:themeColor="text1"/>
          <w:sz w:val="24"/>
          <w:szCs w:val="24"/>
          <w:lang w:val="en-US" w:eastAsia="zh-CN"/>
          <w14:textFill>
            <w14:solidFill>
              <w14:schemeClr w14:val="tx1"/>
            </w14:solidFill>
          </w14:textFill>
        </w:rPr>
        <w:t>捕</w:t>
      </w:r>
      <w:r>
        <w:rPr>
          <w:rFonts w:hint="default" w:cs="Courier New"/>
          <w:sz w:val="24"/>
          <w:szCs w:val="24"/>
          <w:lang w:val="en-US" w:eastAsia="zh-CN"/>
        </w:rPr>
        <w:t>捉到这些类别的特征</w:t>
      </w:r>
      <w:r>
        <w:rPr>
          <w:rFonts w:hint="eastAsia" w:cs="Courier New"/>
          <w:sz w:val="24"/>
          <w:szCs w:val="24"/>
          <w:lang w:val="en-US" w:eastAsia="zh-CN"/>
        </w:rPr>
        <w:t>而导致过拟合或欠拟合，使模型的训练和预测产生影响</w:t>
      </w:r>
      <w:r>
        <w:rPr>
          <w:rFonts w:hint="default" w:cs="Courier New"/>
          <w:sz w:val="24"/>
          <w:szCs w:val="24"/>
          <w:lang w:val="en-US" w:eastAsia="zh-CN"/>
        </w:rPr>
        <w:t>。因此，解决类不平衡问题是机器学习任务中一个重要的问题。我们需要采取合适的方法来平衡不同类别之间的样本数量，以提高模型的性能和预测准确率</w:t>
      </w:r>
      <w:r>
        <w:rPr>
          <w:rFonts w:hint="eastAsia" w:cs="Courier New"/>
          <w:sz w:val="24"/>
          <w:szCs w:val="24"/>
          <w:vertAlign w:val="superscript"/>
          <w:lang w:val="en-US" w:eastAsia="zh-CN"/>
        </w:rPr>
        <w:t>[39]</w:t>
      </w:r>
      <w:r>
        <w:rPr>
          <w:rFonts w:hint="eastAsia" w:cs="Courier New"/>
          <w:sz w:val="24"/>
          <w:szCs w:val="24"/>
          <w:lang w:val="en-US" w:eastAsia="zh-CN"/>
        </w:rPr>
        <w:t>。</w:t>
      </w:r>
      <w:r>
        <w:rPr>
          <w:rFonts w:hint="eastAsia"/>
          <w:sz w:val="24"/>
          <w:szCs w:val="24"/>
          <w:lang w:val="en-US" w:eastAsia="zh-CN"/>
        </w:rPr>
        <w:t>类不平衡</w:t>
      </w:r>
      <w:r>
        <w:rPr>
          <w:rFonts w:hint="eastAsia" w:cs="Courier New"/>
          <w:sz w:val="24"/>
          <w:szCs w:val="24"/>
          <w:lang w:val="en-US" w:eastAsia="zh-CN"/>
        </w:rPr>
        <w:t>问题</w:t>
      </w:r>
      <w:r>
        <w:rPr>
          <w:rFonts w:hint="default" w:cs="Courier New"/>
          <w:sz w:val="24"/>
          <w:szCs w:val="24"/>
          <w:lang w:val="en-US" w:eastAsia="zh-CN"/>
        </w:rPr>
        <w:t>的定义可以通过类别不平衡比例（Imbalance Ratio）来描述</w:t>
      </w:r>
      <w:r>
        <w:rPr>
          <w:rFonts w:hint="eastAsia" w:cs="Courier New"/>
          <w:sz w:val="24"/>
          <w:szCs w:val="24"/>
          <w:lang w:val="en-US" w:eastAsia="zh-CN"/>
        </w:rPr>
        <w:t>，具体就是</w:t>
      </w:r>
      <w:r>
        <w:rPr>
          <w:rFonts w:hint="default" w:cs="Courier New"/>
          <w:sz w:val="24"/>
          <w:szCs w:val="24"/>
          <w:lang w:val="en-US" w:eastAsia="zh-CN"/>
        </w:rPr>
        <w:t>指正样本数量和负样本数量的比值，通常用正样本数量除以负样本数量得到</w:t>
      </w:r>
      <w:r>
        <w:rPr>
          <w:rFonts w:hint="eastAsia"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类不平衡问题可能对机器学习算法和模型的性能产生以下影响</w:t>
      </w:r>
      <w:r>
        <w:rPr>
          <w:rFonts w:hint="eastAsia" w:cs="Courier New"/>
          <w:sz w:val="24"/>
          <w:szCs w:val="24"/>
          <w:vertAlign w:val="superscript"/>
          <w:lang w:val="en-US" w:eastAsia="zh-CN"/>
        </w:rPr>
        <w:t>[40]</w:t>
      </w:r>
      <w:r>
        <w:rPr>
          <w:rFonts w:hint="eastAsia" w:cs="Courier New"/>
          <w:sz w:val="24"/>
          <w:szCs w:val="24"/>
          <w:lang w:val="en-US" w:eastAsia="zh-CN"/>
        </w:rPr>
        <w:t>：</w:t>
      </w:r>
    </w:p>
    <w:p>
      <w:pPr>
        <w:pageBreakBefore w:val="0"/>
        <w:widowControl w:val="0"/>
        <w:numPr>
          <w:ilvl w:val="0"/>
          <w:numId w:val="13"/>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偏向性（Bias）：当训练集中一个类别的样本数量较大时，模型倾向于更好地预测该类别，而忽略了较少的类别。这种偏向性可能导致模型在较少类别上的预测性能下降</w:t>
      </w:r>
      <w:r>
        <w:rPr>
          <w:rFonts w:hint="eastAsia" w:cs="Courier New"/>
          <w:sz w:val="24"/>
          <w:szCs w:val="24"/>
          <w:lang w:val="en-US" w:eastAsia="zh-CN"/>
        </w:rPr>
        <w:t>。</w:t>
      </w:r>
    </w:p>
    <w:p>
      <w:pPr>
        <w:pageBreakBefore w:val="0"/>
        <w:widowControl w:val="0"/>
        <w:numPr>
          <w:ilvl w:val="0"/>
          <w:numId w:val="13"/>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过拟合（Overfitting）：指的是模型过度拟合训练集中的噪声或局部特征，导致在测试集上的泛化能力较差。过拟合的模型在训练集上表现很好，但在新的、未见过的数据上表现较差。过拟合通常是因为模型过于复杂，过度记忆了训练集中的细节和噪声，而忽略了真正的数据模式</w:t>
      </w:r>
      <w:r>
        <w:rPr>
          <w:rFonts w:hint="eastAsia"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为了解决类不平衡问题，研究者们提出了多种处理方法。常见的类不平衡问题处理方法包括</w:t>
      </w:r>
      <w:r>
        <w:rPr>
          <w:rFonts w:hint="eastAsia" w:cs="Courier New"/>
          <w:sz w:val="24"/>
          <w:szCs w:val="24"/>
          <w:vertAlign w:val="superscript"/>
          <w:lang w:val="en-US" w:eastAsia="zh-CN"/>
        </w:rPr>
        <w:t>[32]</w:t>
      </w:r>
      <w:r>
        <w:rPr>
          <w:rFonts w:hint="eastAsia" w:cs="Courier New"/>
          <w:sz w:val="24"/>
          <w:szCs w:val="24"/>
          <w:lang w:val="en-US" w:eastAsia="zh-CN"/>
        </w:rPr>
        <w:t>：</w:t>
      </w:r>
    </w:p>
    <w:p>
      <w:pPr>
        <w:pageBreakBefore w:val="0"/>
        <w:widowControl w:val="0"/>
        <w:numPr>
          <w:ilvl w:val="0"/>
          <w:numId w:val="14"/>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采样法：通过欠采样（Under-sampling）或过采样（Over-sampling）来调整训练集中不同类别的样本比例。欠采样减少多数类样本数量，过采样增加少数类样本数量，以达到平衡的目的</w:t>
      </w:r>
      <w:r>
        <w:rPr>
          <w:rFonts w:hint="eastAsia" w:cs="Courier New"/>
          <w:sz w:val="24"/>
          <w:szCs w:val="24"/>
          <w:lang w:val="en-US" w:eastAsia="zh-CN"/>
        </w:rPr>
        <w:t>。</w:t>
      </w:r>
    </w:p>
    <w:p>
      <w:pPr>
        <w:pageBreakBefore w:val="0"/>
        <w:widowControl w:val="0"/>
        <w:numPr>
          <w:ilvl w:val="0"/>
          <w:numId w:val="14"/>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集成学习方法：利用集成学习的思想，结合多个基分类器，将它们的预测结果进行加权平均或投票决策，以达到更好的分类性能</w:t>
      </w:r>
      <w:r>
        <w:rPr>
          <w:rFonts w:hint="eastAsia" w:cs="Courier New"/>
          <w:sz w:val="24"/>
          <w:szCs w:val="24"/>
          <w:lang w:val="en-US" w:eastAsia="zh-CN"/>
        </w:rPr>
        <w:t>。</w:t>
      </w:r>
    </w:p>
    <w:p>
      <w:pPr>
        <w:pageBreakBefore w:val="0"/>
        <w:widowControl w:val="0"/>
        <w:numPr>
          <w:ilvl w:val="0"/>
          <w:numId w:val="14"/>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算法调整方法：对特定的机器学习算法进行调整，使其更适应类不平衡问题。例如，在支持向量机中引入类别权重、在决策树中调整节点划分准则等</w:t>
      </w:r>
      <w:r>
        <w:rPr>
          <w:rFonts w:hint="eastAsia" w:cs="Courier New"/>
          <w:sz w:val="24"/>
          <w:szCs w:val="24"/>
          <w:lang w:val="en-US" w:eastAsia="zh-CN"/>
        </w:rPr>
        <w:t>。</w:t>
      </w:r>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30" w:name="_Toc22318"/>
      <w:r>
        <w:rPr>
          <w:rFonts w:hint="eastAsia" w:ascii="黑体" w:hAnsi="黑体" w:eastAsia="黑体" w:cs="黑体"/>
          <w:sz w:val="24"/>
          <w:szCs w:val="24"/>
          <w:lang w:val="en-US" w:eastAsia="zh-CN"/>
        </w:rPr>
        <w:t>过采样算法及其应用</w:t>
      </w:r>
      <w:bookmarkEnd w:id="30"/>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过采样是一种用于解决类别不平衡问题的技术，它旨在处理数据集中不同类别之间样本数量不平衡的情况。在处理某些问题时，例如恶意软件检测、医学诊断或金融欺诈检测等领域，数据集中的少数类样本（通常是重要的事件或异常情况）往往比多数类样本更加稀少。然而，由于少数类别通常代表了重要的、罕见的事件或异常情况，这种不平衡会对机器学习模型的学习造成影响。模型更容易偏向学习多数类别，而忽略了少数类别，导致其在少数类别的表现不佳，影响了模型的泛化能力和整体性能</w:t>
      </w:r>
      <w:r>
        <w:rPr>
          <w:rFonts w:hint="eastAsia" w:cs="Courier New"/>
          <w:sz w:val="24"/>
          <w:szCs w:val="24"/>
          <w:vertAlign w:val="superscript"/>
          <w:lang w:val="en-US" w:eastAsia="zh-CN"/>
        </w:rPr>
        <w:t>[40]</w:t>
      </w:r>
      <w:r>
        <w:rPr>
          <w:rFonts w:hint="default"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过采样的方法采用复制少数类别样本、合成新样本等方式来增加少数类别的样本数量，使得少数类别和多数类别之间的比例更加均衡</w:t>
      </w:r>
      <w:r>
        <w:rPr>
          <w:rFonts w:hint="eastAsia" w:cs="Courier New"/>
          <w:sz w:val="24"/>
          <w:szCs w:val="24"/>
          <w:lang w:val="en-US" w:eastAsia="zh-CN"/>
        </w:rPr>
        <w:t>，</w:t>
      </w:r>
      <w:r>
        <w:rPr>
          <w:rFonts w:hint="default" w:cs="Courier New"/>
          <w:sz w:val="24"/>
          <w:szCs w:val="24"/>
          <w:lang w:val="en-US" w:eastAsia="zh-CN"/>
        </w:rPr>
        <w:t>试图通过增加少数类别的样本数量来缓解这种数据不平衡的影响</w:t>
      </w:r>
      <w:r>
        <w:rPr>
          <w:rFonts w:hint="eastAsia" w:cs="Courier New"/>
          <w:sz w:val="24"/>
          <w:szCs w:val="24"/>
          <w:lang w:val="en-US" w:eastAsia="zh-CN"/>
        </w:rPr>
        <w:t>，</w:t>
      </w:r>
      <w:r>
        <w:rPr>
          <w:rFonts w:hint="default" w:cs="Courier New"/>
          <w:sz w:val="24"/>
          <w:szCs w:val="24"/>
          <w:lang w:val="en-US" w:eastAsia="zh-CN"/>
        </w:rPr>
        <w:t>这样模型</w:t>
      </w:r>
      <w:r>
        <w:rPr>
          <w:rFonts w:hint="eastAsia" w:cs="Courier New"/>
          <w:sz w:val="24"/>
          <w:szCs w:val="24"/>
          <w:lang w:val="en-US" w:eastAsia="zh-CN"/>
        </w:rPr>
        <w:t>就能</w:t>
      </w:r>
      <w:r>
        <w:rPr>
          <w:rFonts w:hint="default" w:cs="Courier New"/>
          <w:sz w:val="24"/>
          <w:szCs w:val="24"/>
          <w:lang w:val="en-US" w:eastAsia="zh-CN"/>
        </w:rPr>
        <w:t>学习到少数类别的特征和模式，提高对少数类别的识别能力，从而改善模型的性能和泛化能力。</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比如在</w:t>
      </w:r>
      <w:r>
        <w:rPr>
          <w:rFonts w:hint="default" w:cs="Courier New"/>
          <w:sz w:val="24"/>
          <w:szCs w:val="24"/>
          <w:lang w:val="en-US" w:eastAsia="zh-CN"/>
        </w:rPr>
        <w:t>一个金融欺诈检测的场景</w:t>
      </w:r>
      <w:r>
        <w:rPr>
          <w:rFonts w:hint="eastAsia" w:cs="Courier New"/>
          <w:sz w:val="24"/>
          <w:szCs w:val="24"/>
          <w:lang w:val="en-US" w:eastAsia="zh-CN"/>
        </w:rPr>
        <w:t>下</w:t>
      </w:r>
      <w:r>
        <w:rPr>
          <w:rFonts w:hint="default" w:cs="Courier New"/>
          <w:sz w:val="24"/>
          <w:szCs w:val="24"/>
          <w:lang w:val="en-US" w:eastAsia="zh-CN"/>
        </w:rPr>
        <w:t>，恶意交易的数量</w:t>
      </w:r>
      <w:r>
        <w:rPr>
          <w:rFonts w:hint="eastAsia" w:cs="Courier New"/>
          <w:sz w:val="24"/>
          <w:szCs w:val="24"/>
          <w:lang w:val="en-US" w:eastAsia="zh-CN"/>
        </w:rPr>
        <w:t>一般会</w:t>
      </w:r>
      <w:r>
        <w:rPr>
          <w:rFonts w:hint="default" w:cs="Courier New"/>
          <w:sz w:val="24"/>
          <w:szCs w:val="24"/>
          <w:lang w:val="en-US" w:eastAsia="zh-CN"/>
        </w:rPr>
        <w:t>远远少于正常交易</w:t>
      </w:r>
      <w:r>
        <w:rPr>
          <w:rFonts w:hint="eastAsia" w:cs="Courier New"/>
          <w:sz w:val="24"/>
          <w:szCs w:val="24"/>
          <w:lang w:val="en-US" w:eastAsia="zh-CN"/>
        </w:rPr>
        <w:t>数量</w:t>
      </w:r>
      <w:r>
        <w:rPr>
          <w:rFonts w:hint="default" w:cs="Courier New"/>
          <w:sz w:val="24"/>
          <w:szCs w:val="24"/>
          <w:lang w:val="en-US" w:eastAsia="zh-CN"/>
        </w:rPr>
        <w:t>。通过过采样</w:t>
      </w:r>
      <w:r>
        <w:rPr>
          <w:rFonts w:hint="eastAsia" w:cs="Courier New"/>
          <w:sz w:val="24"/>
          <w:szCs w:val="24"/>
          <w:lang w:val="en-US" w:eastAsia="zh-CN"/>
        </w:rPr>
        <w:t>方式</w:t>
      </w:r>
      <w:r>
        <w:rPr>
          <w:rFonts w:hint="default" w:cs="Courier New"/>
          <w:sz w:val="24"/>
          <w:szCs w:val="24"/>
          <w:lang w:val="en-US" w:eastAsia="zh-CN"/>
        </w:rPr>
        <w:t>对这些少数类别的交易进行复制或合成</w:t>
      </w:r>
      <w:r>
        <w:rPr>
          <w:rFonts w:hint="eastAsia" w:cs="Courier New"/>
          <w:sz w:val="24"/>
          <w:szCs w:val="24"/>
          <w:lang w:val="en-US" w:eastAsia="zh-CN"/>
        </w:rPr>
        <w:t>，</w:t>
      </w:r>
      <w:r>
        <w:rPr>
          <w:rFonts w:hint="default" w:cs="Courier New"/>
          <w:sz w:val="24"/>
          <w:szCs w:val="24"/>
          <w:lang w:val="en-US" w:eastAsia="zh-CN"/>
        </w:rPr>
        <w:t>增加其数量使得恶意交易和正常交易的比例更为均衡。这样做有助于让机器学习模型更好地学习和理解恶意交易的特征，提高识别恶意交易的能力。</w:t>
      </w:r>
      <w:r>
        <w:rPr>
          <w:rFonts w:hint="eastAsia"/>
          <w:lang w:val="en-US" w:eastAsia="zh-CN"/>
        </w:rPr>
        <w:t>因此</w:t>
      </w:r>
      <w:r>
        <w:rPr>
          <w:rFonts w:hint="default" w:cs="Courier New"/>
          <w:sz w:val="24"/>
          <w:szCs w:val="24"/>
          <w:lang w:val="en-US" w:eastAsia="zh-CN"/>
        </w:rPr>
        <w:t>，过采样</w:t>
      </w:r>
      <w:r>
        <w:rPr>
          <w:rFonts w:hint="eastAsia" w:cs="Courier New"/>
          <w:sz w:val="24"/>
          <w:szCs w:val="24"/>
          <w:lang w:val="en-US" w:eastAsia="zh-CN"/>
        </w:rPr>
        <w:t>可以</w:t>
      </w:r>
      <w:r>
        <w:rPr>
          <w:rFonts w:hint="default" w:cs="Courier New"/>
          <w:sz w:val="24"/>
          <w:szCs w:val="24"/>
          <w:lang w:val="en-US" w:eastAsia="zh-CN"/>
        </w:rPr>
        <w:t>减轻数据不平衡带来的负面影响，让模型能够更好地学习少数类别的特征，提高其在预测或分类中的准确性和鲁棒性。</w:t>
      </w:r>
    </w:p>
    <w:p>
      <w:pPr>
        <w:pStyle w:val="26"/>
        <w:numPr>
          <w:ilvl w:val="3"/>
          <w:numId w:val="1"/>
        </w:numPr>
        <w:bidi w:val="0"/>
        <w:ind w:left="850" w:leftChars="0" w:hanging="850" w:firstLineChars="0"/>
        <w:rPr>
          <w:rFonts w:hint="eastAsia" w:ascii="黑体" w:hAnsi="黑体" w:eastAsia="黑体" w:cs="黑体"/>
          <w:b w:val="0"/>
          <w:bCs w:val="0"/>
          <w:lang w:val="en-US" w:eastAsia="zh-CN"/>
        </w:rPr>
      </w:pPr>
      <w:bookmarkStart w:id="31" w:name="_Toc18458"/>
      <w:bookmarkStart w:id="32" w:name="_Toc4954"/>
      <w:bookmarkStart w:id="33" w:name="_Toc22757"/>
      <w:r>
        <w:rPr>
          <w:rFonts w:hint="eastAsia" w:ascii="黑体" w:hAnsi="黑体" w:eastAsia="黑体" w:cs="黑体"/>
          <w:b w:val="0"/>
          <w:bCs w:val="0"/>
          <w:lang w:val="en-US" w:eastAsia="zh-CN"/>
        </w:rPr>
        <w:t>SMOTE算法原理与应用</w:t>
      </w:r>
      <w:bookmarkEnd w:id="31"/>
      <w:bookmarkEnd w:id="32"/>
      <w:bookmarkEnd w:id="33"/>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cs="Courier New"/>
          <w:sz w:val="24"/>
          <w:szCs w:val="24"/>
          <w:lang w:val="en-US" w:eastAsia="zh-CN"/>
        </w:rPr>
        <w:t>SMOTE</w:t>
      </w:r>
      <w:r>
        <w:rPr>
          <w:rFonts w:hint="eastAsia" w:asciiTheme="minorHAnsi" w:hAnsiTheme="minorHAnsi" w:eastAsiaTheme="minorEastAsia" w:cstheme="minorBidi"/>
          <w:i w:val="0"/>
          <w:iCs w:val="0"/>
          <w:caps w:val="0"/>
          <w:color w:val="auto"/>
          <w:spacing w:val="0"/>
          <w:sz w:val="24"/>
          <w:szCs w:val="24"/>
          <w:shd w:val="clear" w:fill="auto"/>
          <w:lang w:val="en-US" w:eastAsia="zh-CN"/>
        </w:rPr>
        <w:t xml:space="preserve">是一种常用的过采样算法，专注于解决类不平衡问题。它的主要目标是通过生成合成样本来平衡不同类别之间的样本数量差异，特别是用于处理数据集中少数类样本较少的情况，比如在恶意 </w:t>
      </w:r>
      <w:r>
        <w:rPr>
          <w:rFonts w:hint="eastAsia" w:cs="Courier New"/>
          <w:sz w:val="24"/>
          <w:szCs w:val="24"/>
          <w:lang w:val="en-US" w:eastAsia="zh-CN"/>
        </w:rPr>
        <w:t>PDF</w:t>
      </w:r>
      <w:r>
        <w:rPr>
          <w:rFonts w:hint="eastAsia" w:asciiTheme="minorHAnsi" w:hAnsiTheme="minorHAnsi" w:eastAsiaTheme="minorEastAsia" w:cstheme="minorBidi"/>
          <w:i w:val="0"/>
          <w:iCs w:val="0"/>
          <w:caps w:val="0"/>
          <w:color w:val="auto"/>
          <w:spacing w:val="0"/>
          <w:sz w:val="24"/>
          <w:szCs w:val="24"/>
          <w:shd w:val="clear" w:fill="auto"/>
          <w:lang w:val="en-US" w:eastAsia="zh-CN"/>
        </w:rPr>
        <w:t xml:space="preserve"> 文档分析与识别中。</w:t>
      </w:r>
      <w:r>
        <w:rPr>
          <w:rFonts w:hint="eastAsia" w:cs="Courier New"/>
          <w:sz w:val="24"/>
          <w:szCs w:val="24"/>
          <w:lang w:val="en-US" w:eastAsia="zh-CN"/>
        </w:rPr>
        <w:t>SMOTE</w:t>
      </w:r>
      <w:r>
        <w:rPr>
          <w:rFonts w:hint="eastAsia" w:asciiTheme="minorHAnsi" w:hAnsiTheme="minorHAnsi" w:eastAsiaTheme="minorEastAsia" w:cstheme="minorBidi"/>
          <w:i w:val="0"/>
          <w:iCs w:val="0"/>
          <w:caps w:val="0"/>
          <w:color w:val="auto"/>
          <w:spacing w:val="0"/>
          <w:sz w:val="24"/>
          <w:szCs w:val="24"/>
          <w:shd w:val="clear" w:fill="auto"/>
          <w:lang w:val="en-US" w:eastAsia="zh-CN"/>
        </w:rPr>
        <w:t>算法的原理包括以下关键步骤</w:t>
      </w:r>
      <w:r>
        <w:rPr>
          <w:rFonts w:hint="eastAsia" w:cs="Courier New"/>
          <w:sz w:val="24"/>
          <w:szCs w:val="24"/>
          <w:vertAlign w:val="superscript"/>
          <w:lang w:val="en-US" w:eastAsia="zh-CN"/>
        </w:rPr>
        <w:t>[41]</w:t>
      </w:r>
      <w:r>
        <w:rPr>
          <w:rFonts w:hint="eastAsia" w:asciiTheme="minorHAnsi" w:hAnsiTheme="minorHAnsi" w:eastAsiaTheme="minorEastAsia" w:cstheme="minorBidi"/>
          <w:i w:val="0"/>
          <w:iCs w:val="0"/>
          <w:caps w:val="0"/>
          <w:color w:val="auto"/>
          <w:spacing w:val="0"/>
          <w:sz w:val="24"/>
          <w:szCs w:val="24"/>
          <w:shd w:val="clear" w:fill="auto"/>
          <w:lang w:val="en-US" w:eastAsia="zh-CN"/>
        </w:rPr>
        <w:t>：</w:t>
      </w:r>
    </w:p>
    <w:p>
      <w:pPr>
        <w:pageBreakBefore w:val="0"/>
        <w:widowControl w:val="0"/>
        <w:numPr>
          <w:ilvl w:val="0"/>
          <w:numId w:val="15"/>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邻近样本选择：</w:t>
      </w:r>
      <w:r>
        <w:rPr>
          <w:rFonts w:hint="default" w:cs="Courier New"/>
          <w:sz w:val="24"/>
          <w:szCs w:val="24"/>
          <w:lang w:val="en-US" w:eastAsia="zh-CN"/>
        </w:rPr>
        <w:t xml:space="preserve"> 首先，对于每个少数类样本，通过计算距离或其他相似性度量方法（如K近邻算法），确定其在特征空间中最近邻的少数类样本</w:t>
      </w:r>
      <w:r>
        <w:rPr>
          <w:rFonts w:hint="eastAsia" w:cs="Courier New"/>
          <w:sz w:val="24"/>
          <w:szCs w:val="24"/>
          <w:lang w:val="en-US" w:eastAsia="zh-CN"/>
        </w:rPr>
        <w:t>。</w:t>
      </w:r>
    </w:p>
    <w:p>
      <w:pPr>
        <w:pageBreakBefore w:val="0"/>
        <w:widowControl w:val="0"/>
        <w:numPr>
          <w:ilvl w:val="0"/>
          <w:numId w:val="15"/>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合成新样本：</w:t>
      </w:r>
      <w:r>
        <w:rPr>
          <w:rFonts w:hint="default" w:cs="Courier New"/>
          <w:sz w:val="24"/>
          <w:szCs w:val="24"/>
          <w:lang w:val="en-US" w:eastAsia="zh-CN"/>
        </w:rPr>
        <w:t xml:space="preserve"> 一旦确定了每个少数类样本的最近邻，SMOTE算法开始生成新的合成样本。对于每个少数类样本，从其最近邻的样本中随机选择一个或多个样本，并通过线性插值的方式在特征空间内合成新的样本。这个插值过程可以简单地描述为，在特征空间中，对于每个特征维度，从已选取的两个最近邻样本之间的连线上随机选取一个点，该点即为新生成的合成样本</w:t>
      </w:r>
      <w:r>
        <w:rPr>
          <w:rFonts w:hint="eastAsia" w:cs="Courier New"/>
          <w:sz w:val="24"/>
          <w:szCs w:val="24"/>
          <w:lang w:val="en-US" w:eastAsia="zh-CN"/>
        </w:rPr>
        <w:t>。</w:t>
      </w:r>
      <w:r>
        <w:rPr>
          <w:rFonts w:hint="default" w:cs="Courier New"/>
          <w:sz w:val="24"/>
          <w:szCs w:val="24"/>
          <w:lang w:val="en-US" w:eastAsia="zh-CN"/>
        </w:rPr>
        <w:t>根据公式 X_new = X + r*(X_neighbor - X) 生成新的样本，其中 X 代表当前选中的少数类样本，X_neighbor 代表最近邻的样本，r 为一个随机数，用于控制新样本的生成位置。</w:t>
      </w:r>
    </w:p>
    <w:p>
      <w:pPr>
        <w:pageBreakBefore w:val="0"/>
        <w:widowControl w:val="0"/>
        <w:numPr>
          <w:ilvl w:val="0"/>
          <w:numId w:val="15"/>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样本合并：</w:t>
      </w:r>
      <w:r>
        <w:rPr>
          <w:rFonts w:hint="default" w:cs="Courier New"/>
          <w:sz w:val="24"/>
          <w:szCs w:val="24"/>
          <w:lang w:val="en-US" w:eastAsia="zh-CN"/>
        </w:rPr>
        <w:t xml:space="preserve"> 生成的合成样本被添加到原始数据集中，增加了少数类样本的数量，使得少数类和多数类之间的样本数量更加平衡</w:t>
      </w:r>
      <w:r>
        <w:rPr>
          <w:rFonts w:hint="eastAsia" w:cs="Courier New"/>
          <w:sz w:val="24"/>
          <w:szCs w:val="24"/>
          <w:lang w:val="en-US" w:eastAsia="zh-CN"/>
        </w:rPr>
        <w: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imes New Roman" w:hAnsi="Times New Roman" w:eastAsia="宋体" w:cs="Courier New"/>
          <w:kern w:val="2"/>
          <w:sz w:val="24"/>
          <w:szCs w:val="24"/>
          <w:lang w:val="en-US" w:eastAsia="zh-CN" w:bidi="ar-SA"/>
        </w:rPr>
      </w:pPr>
      <w:r>
        <w:rPr>
          <w:rFonts w:hint="eastAsia"/>
          <w:sz w:val="24"/>
          <w:szCs w:val="24"/>
          <w:lang w:val="en-US" w:eastAsia="zh-CN"/>
        </w:rPr>
        <w:t>SMOTE在实际应用中广泛用于处理类别不平衡的数据集，特别是在许多机器学习任务中，例如恶意软件检测、医学诊断、金融欺诈检测、图像分类和文本分类等领域。并且SMOTE算法的应用对恶意 PDF 文档的分析与识别有着重要意义。通过增加少数类样本的数量，它有助于改善模型在训练过程中对于恶意文档特征的学习，从而提高模型对于恶意文档的识别能力。然而，需要注意的是，过度使用SMOTE可能会导致模型对合成样本过度拟合，降低其在未知数据上的泛化能力。因此，在使用SMOTE算法时需要谨慎选择合成样本的数量和方式，以平衡数据集并提</w:t>
      </w:r>
      <w:r>
        <w:rPr>
          <w:rFonts w:hint="eastAsia" w:asciiTheme="minorHAnsi" w:hAnsiTheme="minorHAnsi" w:eastAsiaTheme="minorEastAsia" w:cstheme="minorBidi"/>
          <w:i w:val="0"/>
          <w:iCs w:val="0"/>
          <w:caps w:val="0"/>
          <w:color w:val="auto"/>
          <w:spacing w:val="0"/>
          <w:sz w:val="24"/>
          <w:szCs w:val="24"/>
          <w:shd w:val="clear" w:fill="auto"/>
          <w:lang w:val="en-US" w:eastAsia="zh-CN"/>
        </w:rPr>
        <w:t>高模型性能。</w:t>
      </w:r>
    </w:p>
    <w:p>
      <w:pPr>
        <w:pStyle w:val="26"/>
        <w:numPr>
          <w:ilvl w:val="3"/>
          <w:numId w:val="1"/>
        </w:numPr>
        <w:bidi w:val="0"/>
        <w:ind w:left="850" w:leftChars="0" w:hanging="850" w:firstLineChars="0"/>
        <w:rPr>
          <w:rFonts w:hint="eastAsia" w:ascii="黑体" w:hAnsi="黑体" w:eastAsia="黑体" w:cs="黑体"/>
          <w:b w:val="0"/>
          <w:bCs w:val="0"/>
          <w:lang w:val="en-US" w:eastAsia="zh-CN"/>
        </w:rPr>
      </w:pPr>
      <w:bookmarkStart w:id="34" w:name="_Toc30329"/>
      <w:bookmarkStart w:id="35" w:name="_Toc22667"/>
      <w:bookmarkStart w:id="36" w:name="_Toc3603"/>
      <w:r>
        <w:rPr>
          <w:rFonts w:hint="eastAsia" w:ascii="黑体" w:hAnsi="黑体" w:eastAsia="黑体" w:cs="黑体"/>
          <w:b w:val="0"/>
          <w:bCs w:val="0"/>
          <w:lang w:val="en-US" w:eastAsia="zh-CN"/>
        </w:rPr>
        <w:t>ADASYN算法原理与应用</w:t>
      </w:r>
      <w:bookmarkEnd w:id="34"/>
      <w:bookmarkEnd w:id="35"/>
      <w:bookmarkEnd w:id="36"/>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cs="Courier New"/>
          <w:sz w:val="24"/>
          <w:szCs w:val="24"/>
          <w:lang w:val="en-US" w:eastAsia="zh-CN"/>
        </w:rPr>
        <w:t>ADASYN（Adaptive Synthetic Sampling）是一种改进型的过采样算法，旨在解决类不平衡问题，特别是针对少数类样本分布不均匀的情况。该算法相对于传统的SMOTE算法具有更高的适应性和灵活性。ADASYN算法的主要步骤如下</w:t>
      </w:r>
      <w:r>
        <w:rPr>
          <w:rFonts w:hint="eastAsia" w:cs="Courier New"/>
          <w:sz w:val="24"/>
          <w:szCs w:val="24"/>
          <w:vertAlign w:val="superscript"/>
          <w:lang w:val="en-US" w:eastAsia="zh-CN"/>
        </w:rPr>
        <w:t>[42]</w:t>
      </w:r>
      <w:r>
        <w:rPr>
          <w:rFonts w:hint="eastAsia" w:asciiTheme="minorHAnsi" w:hAnsiTheme="minorHAnsi" w:eastAsiaTheme="minorEastAsia" w:cstheme="minorBidi"/>
          <w:i w:val="0"/>
          <w:iCs w:val="0"/>
          <w:caps w:val="0"/>
          <w:color w:val="auto"/>
          <w:spacing w:val="0"/>
          <w:sz w:val="24"/>
          <w:szCs w:val="24"/>
          <w:shd w:val="clear" w:fill="auto"/>
          <w:lang w:val="en-US" w:eastAsia="zh-CN"/>
        </w:rPr>
        <w:t>：</w:t>
      </w:r>
    </w:p>
    <w:p>
      <w:pPr>
        <w:pageBreakBefore w:val="0"/>
        <w:widowControl w:val="0"/>
        <w:numPr>
          <w:ilvl w:val="0"/>
          <w:numId w:val="16"/>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确定少数类样本：</w:t>
      </w:r>
      <w:r>
        <w:rPr>
          <w:rFonts w:hint="default" w:cs="Courier New"/>
          <w:sz w:val="24"/>
          <w:szCs w:val="24"/>
          <w:lang w:val="en-US" w:eastAsia="zh-CN"/>
        </w:rPr>
        <w:t xml:space="preserve"> 首先需要确定数据集中属于少数类的样本，即样本较少的那一类</w:t>
      </w:r>
    </w:p>
    <w:p>
      <w:pPr>
        <w:pageBreakBefore w:val="0"/>
        <w:widowControl w:val="0"/>
        <w:numPr>
          <w:ilvl w:val="0"/>
          <w:numId w:val="16"/>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计算样本密度：</w:t>
      </w:r>
      <w:r>
        <w:rPr>
          <w:rFonts w:hint="default" w:cs="Courier New"/>
          <w:sz w:val="24"/>
          <w:szCs w:val="24"/>
          <w:lang w:val="en-US" w:eastAsia="zh-CN"/>
        </w:rPr>
        <w:t xml:space="preserve"> 对于每个少数类样本，计算其在距离度量空间中的K近邻。常用的距离度量方法包括欧氏距离、曼哈顿距离等</w:t>
      </w:r>
    </w:p>
    <w:p>
      <w:pPr>
        <w:pageBreakBefore w:val="0"/>
        <w:widowControl w:val="0"/>
        <w:numPr>
          <w:ilvl w:val="0"/>
          <w:numId w:val="16"/>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样本权重计算：</w:t>
      </w:r>
      <w:r>
        <w:rPr>
          <w:rFonts w:hint="default" w:cs="Courier New"/>
          <w:sz w:val="24"/>
          <w:szCs w:val="24"/>
          <w:lang w:val="en-US" w:eastAsia="zh-CN"/>
        </w:rPr>
        <w:t xml:space="preserve"> 计算其邻近样本中不同类别样本的比例作为样本的权重。这一步旨在识别出那些对模型学习难度较大的少数类样本</w:t>
      </w:r>
      <w:r>
        <w:rPr>
          <w:rFonts w:hint="eastAsia" w:cs="Courier New"/>
          <w:sz w:val="24"/>
          <w:szCs w:val="24"/>
          <w:lang w:val="en-US" w:eastAsia="zh-CN"/>
        </w:rPr>
        <w:t>。</w:t>
      </w:r>
    </w:p>
    <w:p>
      <w:pPr>
        <w:pageBreakBefore w:val="0"/>
        <w:widowControl w:val="0"/>
        <w:numPr>
          <w:ilvl w:val="0"/>
          <w:numId w:val="16"/>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生成合成样本：</w:t>
      </w:r>
      <w:r>
        <w:rPr>
          <w:rFonts w:hint="default" w:cs="Courier New"/>
          <w:sz w:val="24"/>
          <w:szCs w:val="24"/>
          <w:lang w:val="en-US" w:eastAsia="zh-CN"/>
        </w:rPr>
        <w:t xml:space="preserve"> 根据计算出的权重，对那些权重较高的少数类样本生成更多的合成样本。对于每个选中的少数类样本，在其K近邻中随机选择一个样本，并根据公式 X_new = X + r*(X_neighbor - X) 生成新的样本，其中 X 代表当前选中的少数类样本，X_neighbor 代表最近邻的样本，r 为一个随机数，用于控制新样本的生成位置。对于难以学习的少数类样本，生成更多的合成样本以提高模型对其特征的学习程度。这种灵活性使得ADASYN能够对样本分布不均匀的情况做出更有针对性的应对</w:t>
      </w:r>
      <w:r>
        <w:rPr>
          <w:rFonts w:hint="eastAsia"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ADASYN算法的应用对于恶意 PDF 文档的分析与识别有重要意义。通过基于每个少数类样本的难易程度调整合成样本的生成数量，ADASYN能够更加聚焦地提升对于困难样本（即那些在特征空间中距离较远的少数类样本）的学习，在合成新样本时考虑了样本的密度信息，使得合成的样本更加贴近真实分布，有助于提高模型的性能，从而弥补传统过采样算法（如SMOTE）在处理极不平衡数据时的不足。然而，与SMOTE相似，使用ADASYN算法也需要注意合成样本的控制，避免过度拟合或引入噪声，以确保模型的泛化能力和准确性。</w:t>
      </w:r>
    </w:p>
    <w:p>
      <w:pPr>
        <w:pStyle w:val="26"/>
        <w:numPr>
          <w:ilvl w:val="3"/>
          <w:numId w:val="1"/>
        </w:numPr>
        <w:bidi w:val="0"/>
        <w:ind w:left="850" w:leftChars="0" w:hanging="850" w:firstLineChars="0"/>
        <w:rPr>
          <w:rFonts w:hint="eastAsia" w:ascii="黑体" w:hAnsi="黑体" w:eastAsia="黑体" w:cs="黑体"/>
          <w:b w:val="0"/>
          <w:bCs w:val="0"/>
          <w:lang w:val="en-US" w:eastAsia="zh-CN"/>
        </w:rPr>
      </w:pPr>
      <w:bookmarkStart w:id="37" w:name="_Toc16197"/>
      <w:bookmarkStart w:id="38" w:name="_Toc28843"/>
      <w:bookmarkStart w:id="39" w:name="_Toc31942"/>
      <w:r>
        <w:rPr>
          <w:rFonts w:hint="eastAsia" w:ascii="黑体" w:hAnsi="黑体" w:eastAsia="黑体" w:cs="黑体"/>
          <w:b w:val="0"/>
          <w:bCs w:val="0"/>
          <w:lang w:val="en-US" w:eastAsia="zh-CN"/>
        </w:rPr>
        <w:t>SMOTE算法对比ADASYN算法</w:t>
      </w:r>
      <w:bookmarkEnd w:id="37"/>
      <w:bookmarkEnd w:id="38"/>
      <w:bookmarkEnd w:id="39"/>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针对本文这种复杂度较高的逃避检测PDF样本，</w:t>
      </w:r>
      <w:r>
        <w:rPr>
          <w:rFonts w:hint="default" w:cs="Courier New"/>
          <w:sz w:val="24"/>
          <w:szCs w:val="24"/>
          <w:lang w:val="en-US" w:eastAsia="zh-CN"/>
        </w:rPr>
        <w:t>ADASYN算法在生成合成样本时考虑了每个少数类样本的难度，即与其最近邻的多数类样本的比例，从而更加关注那些难以分类的少数类样本</w:t>
      </w:r>
      <w:r>
        <w:rPr>
          <w:rFonts w:hint="eastAsia" w:cs="Courier New"/>
          <w:sz w:val="24"/>
          <w:szCs w:val="24"/>
          <w:lang w:val="en-US" w:eastAsia="zh-CN"/>
        </w:rPr>
        <w:t>，</w:t>
      </w:r>
      <w:r>
        <w:rPr>
          <w:rFonts w:hint="default" w:cs="Courier New"/>
          <w:sz w:val="24"/>
          <w:szCs w:val="24"/>
          <w:lang w:val="en-US" w:eastAsia="zh-CN"/>
        </w:rPr>
        <w:t>相比之下，SMOTE算法只是简单地在少数类样本之间进行插值，可能会生成一些不具有代表性的合成样本，从而降低分类器的性能。其次，ADASYN算法能够更加智能地生成合成样本，提高对少数类样本的覆盖度。具体来说，ADASYN算法通过考虑样本的分布密度来生成合成样本，使得新生成的样本更具代表性，能够更好地反映数据的分布特点。而SMOTE算法则没有考虑样本的分布特点，可能会导致新生成的合成样本过于集中在原始少数类样本的周围，对分类器的性能提升有限。</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由于ADASYN算法能够考虑样本的难度和分布特点</w:t>
      </w:r>
      <w:r>
        <w:rPr>
          <w:rFonts w:hint="eastAsia" w:cs="Courier New"/>
          <w:sz w:val="24"/>
          <w:szCs w:val="24"/>
          <w:lang w:val="en-US" w:eastAsia="zh-CN"/>
        </w:rPr>
        <w:t>而</w:t>
      </w:r>
      <w:r>
        <w:rPr>
          <w:rFonts w:hint="default" w:cs="Courier New"/>
          <w:sz w:val="24"/>
          <w:szCs w:val="24"/>
          <w:lang w:val="en-US" w:eastAsia="zh-CN"/>
        </w:rPr>
        <w:t>可以自适应地生成不同数量的合成样本，避免了在低密度区域生成过多的合成样本</w:t>
      </w:r>
      <w:r>
        <w:rPr>
          <w:rFonts w:hint="eastAsia" w:cs="Courier New"/>
          <w:sz w:val="24"/>
          <w:szCs w:val="24"/>
          <w:lang w:val="en-US" w:eastAsia="zh-CN"/>
        </w:rPr>
        <w:t>且</w:t>
      </w:r>
      <w:r>
        <w:rPr>
          <w:rFonts w:hint="default" w:cs="Courier New"/>
          <w:sz w:val="24"/>
          <w:szCs w:val="24"/>
          <w:lang w:val="en-US" w:eastAsia="zh-CN"/>
        </w:rPr>
        <w:t>高密度区域生成过少的合成样本的问题</w:t>
      </w:r>
      <w:r>
        <w:rPr>
          <w:rFonts w:hint="eastAsia" w:cs="Courier New"/>
          <w:sz w:val="24"/>
          <w:szCs w:val="24"/>
          <w:lang w:val="en-US" w:eastAsia="zh-CN"/>
        </w:rPr>
        <w:t>，</w:t>
      </w:r>
      <w:r>
        <w:rPr>
          <w:rFonts w:hint="default" w:cs="Courier New"/>
          <w:sz w:val="24"/>
          <w:szCs w:val="24"/>
          <w:lang w:val="en-US" w:eastAsia="zh-CN"/>
        </w:rPr>
        <w:t>因此它通常能够取得比SMOTE算法更好的处理噪声和离群点样本</w:t>
      </w:r>
      <w:r>
        <w:rPr>
          <w:rFonts w:hint="eastAsia" w:cs="Courier New"/>
          <w:sz w:val="24"/>
          <w:szCs w:val="24"/>
          <w:lang w:val="en-US" w:eastAsia="zh-CN"/>
        </w:rPr>
        <w:t>而得到有效的</w:t>
      </w:r>
      <w:r>
        <w:rPr>
          <w:rFonts w:hint="default" w:cs="Courier New"/>
          <w:sz w:val="24"/>
          <w:szCs w:val="24"/>
          <w:lang w:val="en-US" w:eastAsia="zh-CN"/>
        </w:rPr>
        <w:t>性能提升。因此，在</w:t>
      </w:r>
      <w:r>
        <w:rPr>
          <w:rFonts w:hint="eastAsia" w:cs="Courier New"/>
          <w:sz w:val="24"/>
          <w:szCs w:val="24"/>
          <w:lang w:val="en-US" w:eastAsia="zh-CN"/>
        </w:rPr>
        <w:t>本文逃避检测PDF的具有</w:t>
      </w:r>
      <w:r>
        <w:rPr>
          <w:rFonts w:hint="default" w:cs="Courier New"/>
          <w:sz w:val="24"/>
          <w:szCs w:val="24"/>
          <w:lang w:val="en-US" w:eastAsia="zh-CN"/>
        </w:rPr>
        <w:t>噪声和离群点的情况下，ADASYN算法更适合用于生成合成样本，提高分类器在复杂样本中的性能和准确率。</w:t>
      </w:r>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40" w:name="_Toc20956"/>
      <w:r>
        <w:rPr>
          <w:rFonts w:hint="eastAsia" w:ascii="黑体" w:hAnsi="黑体" w:eastAsia="黑体" w:cs="黑体"/>
          <w:sz w:val="24"/>
          <w:szCs w:val="24"/>
          <w:lang w:val="en-US" w:eastAsia="zh-CN"/>
        </w:rPr>
        <w:t>欠采样算法及其应用</w:t>
      </w:r>
      <w:bookmarkEnd w:id="40"/>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欠采样</w:t>
      </w:r>
      <w:r>
        <w:rPr>
          <w:rFonts w:hint="eastAsia" w:cs="Courier New"/>
          <w:sz w:val="24"/>
          <w:szCs w:val="24"/>
          <w:lang w:val="en-US" w:eastAsia="zh-CN"/>
        </w:rPr>
        <w:t>也</w:t>
      </w:r>
      <w:r>
        <w:rPr>
          <w:rFonts w:hint="default" w:cs="Courier New"/>
          <w:sz w:val="24"/>
          <w:szCs w:val="24"/>
          <w:lang w:val="en-US" w:eastAsia="zh-CN"/>
        </w:rPr>
        <w:t>是解决类别不平衡问题的一种策略，</w:t>
      </w:r>
      <w:r>
        <w:rPr>
          <w:rFonts w:hint="eastAsia" w:cs="Courier New"/>
          <w:sz w:val="24"/>
          <w:szCs w:val="24"/>
          <w:lang w:val="en-US" w:eastAsia="zh-CN"/>
        </w:rPr>
        <w:t>主要</w:t>
      </w:r>
      <w:r>
        <w:rPr>
          <w:rFonts w:hint="default" w:cs="Courier New"/>
          <w:sz w:val="24"/>
          <w:szCs w:val="24"/>
          <w:lang w:val="en-US" w:eastAsia="zh-CN"/>
        </w:rPr>
        <w:t>是通过减少多数类别的样本数量使少数类别和多数类别之间的样本分布更均衡。在类别不平衡的数据集中，少数类别的样本量通常相对较少，而多数类别的样本量则较多</w:t>
      </w:r>
      <w:r>
        <w:rPr>
          <w:rFonts w:hint="eastAsia" w:cs="Courier New"/>
          <w:sz w:val="24"/>
          <w:szCs w:val="24"/>
          <w:lang w:val="en-US" w:eastAsia="zh-CN"/>
        </w:rPr>
        <w:t>，</w:t>
      </w:r>
      <w:r>
        <w:rPr>
          <w:rFonts w:hint="default" w:cs="Courier New"/>
          <w:sz w:val="24"/>
          <w:szCs w:val="24"/>
          <w:lang w:val="en-US" w:eastAsia="zh-CN"/>
        </w:rPr>
        <w:t>欠采样的目标是使模型更好地学习少数类别的特征，从而提高对少数类别的识别能力</w:t>
      </w:r>
      <w:r>
        <w:rPr>
          <w:rFonts w:hint="eastAsia" w:cs="Courier New"/>
          <w:sz w:val="24"/>
          <w:szCs w:val="24"/>
          <w:vertAlign w:val="superscript"/>
          <w:lang w:val="en-US" w:eastAsia="zh-CN"/>
        </w:rPr>
        <w:t>[43]</w:t>
      </w:r>
      <w:r>
        <w:rPr>
          <w:rFonts w:hint="default"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还是以金融欺诈检测场景为</w:t>
      </w:r>
      <w:r>
        <w:rPr>
          <w:rFonts w:hint="default" w:cs="Courier New"/>
          <w:sz w:val="24"/>
          <w:szCs w:val="24"/>
          <w:lang w:val="en-US" w:eastAsia="zh-CN"/>
        </w:rPr>
        <w:t>例，</w:t>
      </w:r>
      <w:r>
        <w:rPr>
          <w:rFonts w:hint="eastAsia" w:cs="Courier New"/>
          <w:sz w:val="24"/>
          <w:szCs w:val="24"/>
          <w:lang w:val="en-US" w:eastAsia="zh-CN"/>
        </w:rPr>
        <w:t>恶意</w:t>
      </w:r>
      <w:r>
        <w:rPr>
          <w:rFonts w:hint="default" w:cs="Courier New"/>
          <w:sz w:val="24"/>
          <w:szCs w:val="24"/>
          <w:lang w:val="en-US" w:eastAsia="zh-CN"/>
        </w:rPr>
        <w:t>交易的数量通常比正常交易少得多。在这种情况下，欠采样可以通过减少正常交易样本的数量</w:t>
      </w:r>
      <w:r>
        <w:rPr>
          <w:rFonts w:hint="eastAsia" w:cs="Courier New"/>
          <w:sz w:val="24"/>
          <w:szCs w:val="24"/>
          <w:lang w:val="en-US" w:eastAsia="zh-CN"/>
        </w:rPr>
        <w:t>使</w:t>
      </w:r>
      <w:r>
        <w:rPr>
          <w:rFonts w:hint="default" w:cs="Courier New"/>
          <w:sz w:val="24"/>
          <w:szCs w:val="24"/>
          <w:lang w:val="en-US" w:eastAsia="zh-CN"/>
        </w:rPr>
        <w:t>正常和欺诈交易之间的数量</w:t>
      </w:r>
      <w:r>
        <w:rPr>
          <w:rFonts w:hint="eastAsia" w:cs="Courier New"/>
          <w:sz w:val="24"/>
          <w:szCs w:val="24"/>
          <w:lang w:val="en-US" w:eastAsia="zh-CN"/>
        </w:rPr>
        <w:t>平衡，</w:t>
      </w:r>
      <w:r>
        <w:rPr>
          <w:rFonts w:hint="default" w:cs="Courier New"/>
          <w:sz w:val="24"/>
          <w:szCs w:val="24"/>
          <w:lang w:val="en-US" w:eastAsia="zh-CN"/>
        </w:rPr>
        <w:t>模型在训练过程中</w:t>
      </w:r>
      <w:r>
        <w:rPr>
          <w:rFonts w:hint="eastAsia" w:cs="Courier New"/>
          <w:sz w:val="24"/>
          <w:szCs w:val="24"/>
          <w:lang w:val="en-US" w:eastAsia="zh-CN"/>
        </w:rPr>
        <w:t>就会更多的</w:t>
      </w:r>
      <w:r>
        <w:rPr>
          <w:rFonts w:hint="default" w:cs="Courier New"/>
          <w:sz w:val="24"/>
          <w:szCs w:val="24"/>
          <w:lang w:val="en-US" w:eastAsia="zh-CN"/>
        </w:rPr>
        <w:t>专注于学习欺诈交易的特征，提高了检测欺诈交易的能力。</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pPr>
      <w:r>
        <w:rPr>
          <w:rFonts w:hint="default" w:cs="Courier New"/>
          <w:sz w:val="24"/>
          <w:szCs w:val="24"/>
          <w:lang w:val="en-US" w:eastAsia="zh-CN"/>
        </w:rPr>
        <w:t>尽管欠采样有利于平衡类别分布和提高少数类别的学习效果，但它存在问题</w:t>
      </w:r>
      <w:r>
        <w:rPr>
          <w:rFonts w:hint="eastAsia" w:cs="Courier New"/>
          <w:sz w:val="24"/>
          <w:szCs w:val="24"/>
          <w:lang w:val="en-US" w:eastAsia="zh-CN"/>
        </w:rPr>
        <w:t>也较明显，</w:t>
      </w:r>
      <w:r>
        <w:rPr>
          <w:rFonts w:hint="default" w:cs="Courier New"/>
          <w:sz w:val="24"/>
          <w:szCs w:val="24"/>
          <w:lang w:val="en-US" w:eastAsia="zh-CN"/>
        </w:rPr>
        <w:t>最主要的问题是会减少多数类别的样本</w:t>
      </w:r>
      <w:r>
        <w:rPr>
          <w:rFonts w:hint="eastAsia" w:cs="Courier New"/>
          <w:sz w:val="24"/>
          <w:szCs w:val="24"/>
          <w:lang w:val="en-US" w:eastAsia="zh-CN"/>
        </w:rPr>
        <w:t>从而</w:t>
      </w:r>
      <w:r>
        <w:rPr>
          <w:rFonts w:hint="default" w:cs="Courier New"/>
          <w:sz w:val="24"/>
          <w:szCs w:val="24"/>
          <w:lang w:val="en-US" w:eastAsia="zh-CN"/>
        </w:rPr>
        <w:t>导致模型对多数类别的学习不足</w:t>
      </w:r>
      <w:r>
        <w:rPr>
          <w:rFonts w:hint="eastAsia" w:cs="Courier New"/>
          <w:sz w:val="24"/>
          <w:szCs w:val="24"/>
          <w:lang w:val="en-US" w:eastAsia="zh-CN"/>
        </w:rPr>
        <w:t>，</w:t>
      </w:r>
      <w:r>
        <w:rPr>
          <w:rFonts w:hint="default" w:cs="Courier New"/>
          <w:sz w:val="24"/>
          <w:szCs w:val="24"/>
          <w:lang w:val="en-US" w:eastAsia="zh-CN"/>
        </w:rPr>
        <w:t>由于丢失了部分多数类别的信息，模型的泛化能力可能会受到影响。因此，在使用欠采样时，需要仔细评估平衡样本分布和保留数据信息之间的权衡，并</w:t>
      </w:r>
      <w:r>
        <w:rPr>
          <w:rFonts w:hint="eastAsia" w:cs="Courier New"/>
          <w:sz w:val="24"/>
          <w:szCs w:val="24"/>
          <w:lang w:val="en-US" w:eastAsia="zh-CN"/>
        </w:rPr>
        <w:t>可以结合</w:t>
      </w:r>
      <w:r>
        <w:rPr>
          <w:rFonts w:hint="default" w:cs="Courier New"/>
          <w:sz w:val="24"/>
          <w:szCs w:val="24"/>
          <w:lang w:val="en-US" w:eastAsia="zh-CN"/>
        </w:rPr>
        <w:t>其他技术来</w:t>
      </w:r>
      <w:r>
        <w:rPr>
          <w:rFonts w:hint="eastAsia" w:cs="Courier New"/>
          <w:sz w:val="24"/>
          <w:szCs w:val="24"/>
          <w:lang w:val="en-US" w:eastAsia="zh-CN"/>
        </w:rPr>
        <w:t>进一步</w:t>
      </w:r>
      <w:r>
        <w:rPr>
          <w:rFonts w:hint="default" w:cs="Courier New"/>
          <w:sz w:val="24"/>
          <w:szCs w:val="24"/>
          <w:lang w:val="en-US" w:eastAsia="zh-CN"/>
        </w:rPr>
        <w:t>解决数据不平衡问题。</w:t>
      </w:r>
    </w:p>
    <w:p>
      <w:pPr>
        <w:pStyle w:val="26"/>
        <w:numPr>
          <w:ilvl w:val="3"/>
          <w:numId w:val="1"/>
        </w:numPr>
        <w:bidi w:val="0"/>
        <w:ind w:left="850" w:leftChars="0" w:hanging="850" w:firstLineChars="0"/>
        <w:rPr>
          <w:rFonts w:hint="eastAsia" w:ascii="黑体" w:hAnsi="黑体" w:eastAsia="黑体" w:cs="黑体"/>
          <w:b w:val="0"/>
          <w:bCs w:val="0"/>
          <w:lang w:val="en-US" w:eastAsia="zh-CN"/>
        </w:rPr>
      </w:pPr>
      <w:bookmarkStart w:id="41" w:name="_Toc1528"/>
      <w:bookmarkStart w:id="42" w:name="_Toc10230"/>
      <w:bookmarkStart w:id="43" w:name="_Toc9673"/>
      <w:r>
        <w:rPr>
          <w:rFonts w:hint="eastAsia" w:ascii="黑体" w:hAnsi="黑体" w:eastAsia="黑体" w:cs="黑体"/>
          <w:b w:val="0"/>
          <w:bCs w:val="0"/>
          <w:lang w:val="en-US" w:eastAsia="zh-CN"/>
        </w:rPr>
        <w:t>随机欠采样算法原理与应用</w:t>
      </w:r>
      <w:bookmarkEnd w:id="41"/>
      <w:bookmarkEnd w:id="42"/>
      <w:bookmarkEnd w:id="43"/>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default" w:cs="Courier New"/>
          <w:sz w:val="24"/>
          <w:szCs w:val="24"/>
          <w:lang w:val="en-US" w:eastAsia="zh-CN"/>
        </w:rPr>
        <w:t>当面对类别不平衡的问题时，欠采样是一种可以降低多数类样本数量的方法。相比于过采样（增加少数类样本），欠采样更关注于减少多数类样本以达到类别平衡的目的，主要思想是从多数类样本中选择一部分样本进行保留，同时保持类别之间的平衡。这样可以使得模型更加关注少数类样本，提高对少数类的分类能力。</w:t>
      </w:r>
      <w:r>
        <w:rPr>
          <w:rFonts w:hint="eastAsia" w:asciiTheme="minorHAnsi" w:hAnsiTheme="minorHAnsi" w:eastAsiaTheme="minorEastAsia" w:cstheme="minorBidi"/>
          <w:i w:val="0"/>
          <w:iCs w:val="0"/>
          <w:caps w:val="0"/>
          <w:color w:val="auto"/>
          <w:spacing w:val="0"/>
          <w:sz w:val="24"/>
          <w:szCs w:val="24"/>
          <w:shd w:val="clear" w:fill="auto"/>
          <w:lang w:val="en-US" w:eastAsia="zh-CN"/>
        </w:rPr>
        <w:t>随机欠采样是一种处理类不平衡问题的欠采样方法，</w:t>
      </w:r>
      <w:r>
        <w:rPr>
          <w:rFonts w:hint="default" w:cs="Courier New"/>
          <w:sz w:val="24"/>
          <w:szCs w:val="24"/>
          <w:lang w:val="en-US" w:eastAsia="zh-CN"/>
        </w:rPr>
        <w:t>该方法通过从多数类样本中随机选择与少数类样本数量相等的样本进行训练，以减少多数类样本的数量</w:t>
      </w:r>
      <w:r>
        <w:rPr>
          <w:rFonts w:hint="eastAsia" w:asciiTheme="minorHAnsi" w:hAnsiTheme="minorHAnsi" w:eastAsiaTheme="minorEastAsia" w:cstheme="minorBidi"/>
          <w:i w:val="0"/>
          <w:iCs w:val="0"/>
          <w:caps w:val="0"/>
          <w:color w:val="auto"/>
          <w:spacing w:val="0"/>
          <w:sz w:val="24"/>
          <w:szCs w:val="24"/>
          <w:shd w:val="clear" w:fill="auto"/>
          <w:lang w:val="en-US" w:eastAsia="zh-CN"/>
        </w:rPr>
        <w:t>，来使得多数类和少数类之间的样本比例更为均</w:t>
      </w:r>
      <w:r>
        <w:rPr>
          <w:rFonts w:hint="eastAsia" w:cs="Courier New"/>
          <w:sz w:val="24"/>
          <w:szCs w:val="24"/>
          <w:lang w:val="en-US" w:eastAsia="zh-CN"/>
        </w:rPr>
        <w:t>衡。在恶意 PDF 文档识别的情境下，这种方法有助于减少模型对于多数类样本的过度学习，提高对于少数类</w:t>
      </w:r>
      <w:r>
        <w:rPr>
          <w:rFonts w:hint="eastAsia" w:asciiTheme="minorHAnsi" w:hAnsiTheme="minorHAnsi" w:eastAsiaTheme="minorEastAsia" w:cstheme="minorBidi"/>
          <w:i w:val="0"/>
          <w:iCs w:val="0"/>
          <w:caps w:val="0"/>
          <w:color w:val="auto"/>
          <w:spacing w:val="0"/>
          <w:sz w:val="24"/>
          <w:szCs w:val="24"/>
          <w:shd w:val="clear" w:fill="auto"/>
          <w:lang w:val="en-US" w:eastAsia="zh-CN"/>
        </w:rPr>
        <w:t>（即恶意文档）的关注</w:t>
      </w:r>
      <w:r>
        <w:rPr>
          <w:rFonts w:hint="eastAsia"/>
          <w:sz w:val="24"/>
          <w:szCs w:val="24"/>
          <w:lang w:val="en-US" w:eastAsia="zh-CN"/>
        </w:rPr>
        <w:t>度</w:t>
      </w:r>
      <w:r>
        <w:rPr>
          <w:rFonts w:hint="eastAsia"/>
          <w:sz w:val="24"/>
          <w:szCs w:val="24"/>
          <w:vertAlign w:val="superscript"/>
          <w:lang w:val="en-US" w:eastAsia="zh-CN"/>
        </w:rPr>
        <w:t>[44]</w:t>
      </w:r>
      <w:r>
        <w:rPr>
          <w:rFonts w:hint="eastAsia" w:asciiTheme="minorHAnsi" w:hAnsiTheme="minorHAnsi" w:eastAsiaTheme="minorEastAsia" w:cstheme="minorBidi"/>
          <w:i w:val="0"/>
          <w:iCs w:val="0"/>
          <w:caps w:val="0"/>
          <w:color w:val="auto"/>
          <w:spacing w:val="0"/>
          <w:sz w:val="24"/>
          <w:szCs w:val="24"/>
          <w:shd w:val="clear" w:fill="auto"/>
          <w:lang w:val="en-US" w:eastAsia="zh-CN"/>
        </w:rPr>
        <w:t>。其主要步骤如下：</w:t>
      </w:r>
    </w:p>
    <w:p>
      <w:pPr>
        <w:pageBreakBefore w:val="0"/>
        <w:widowControl w:val="0"/>
        <w:numPr>
          <w:ilvl w:val="0"/>
          <w:numId w:val="17"/>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减少多数类样本：</w:t>
      </w:r>
      <w:r>
        <w:rPr>
          <w:rFonts w:hint="default" w:cs="Courier New"/>
          <w:sz w:val="24"/>
          <w:szCs w:val="24"/>
          <w:lang w:val="en-US" w:eastAsia="zh-CN"/>
        </w:rPr>
        <w:t xml:space="preserve"> </w:t>
      </w:r>
      <w:r>
        <w:rPr>
          <w:rFonts w:hint="eastAsia" w:cs="Courier New"/>
          <w:sz w:val="24"/>
          <w:szCs w:val="24"/>
          <w:lang w:val="en-US" w:eastAsia="zh-CN"/>
        </w:rPr>
        <w:t>该方法</w:t>
      </w:r>
      <w:r>
        <w:rPr>
          <w:rFonts w:hint="default" w:cs="Courier New"/>
          <w:sz w:val="24"/>
          <w:szCs w:val="24"/>
          <w:lang w:val="en-US" w:eastAsia="zh-CN"/>
        </w:rPr>
        <w:t>从多数类样本中随机地去除一部分样本</w:t>
      </w:r>
      <w:r>
        <w:rPr>
          <w:rFonts w:hint="eastAsia" w:cs="Courier New"/>
          <w:sz w:val="24"/>
          <w:szCs w:val="24"/>
          <w:lang w:val="en-US" w:eastAsia="zh-CN"/>
        </w:rPr>
        <w:t>以实现</w:t>
      </w:r>
      <w:r>
        <w:rPr>
          <w:rFonts w:hint="default" w:cs="Courier New"/>
          <w:sz w:val="24"/>
          <w:szCs w:val="24"/>
          <w:lang w:val="en-US" w:eastAsia="zh-CN"/>
        </w:rPr>
        <w:t>最终多数类样本数量与少数类样本数量接近。</w:t>
      </w:r>
    </w:p>
    <w:p>
      <w:pPr>
        <w:pageBreakBefore w:val="0"/>
        <w:widowControl w:val="0"/>
        <w:numPr>
          <w:ilvl w:val="0"/>
          <w:numId w:val="17"/>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采样比例设置：</w:t>
      </w:r>
      <w:r>
        <w:rPr>
          <w:rFonts w:hint="default" w:cs="Courier New"/>
          <w:sz w:val="24"/>
          <w:szCs w:val="24"/>
          <w:lang w:val="en-US" w:eastAsia="zh-CN"/>
        </w:rPr>
        <w:t xml:space="preserve"> 进行欠采样要设定一个合适的采样比例，即多数类样本删除的数量与少数类样本数量的比值</w:t>
      </w:r>
      <w:r>
        <w:rPr>
          <w:rFonts w:hint="eastAsia" w:cs="Courier New"/>
          <w:sz w:val="24"/>
          <w:szCs w:val="24"/>
          <w:lang w:val="en-US" w:eastAsia="zh-CN"/>
        </w:rPr>
        <w:t>，该</w:t>
      </w:r>
      <w:r>
        <w:rPr>
          <w:rFonts w:hint="default" w:cs="Courier New"/>
          <w:sz w:val="24"/>
          <w:szCs w:val="24"/>
          <w:lang w:val="en-US" w:eastAsia="zh-CN"/>
        </w:rPr>
        <w:t>比例</w:t>
      </w:r>
      <w:r>
        <w:rPr>
          <w:rFonts w:hint="eastAsia" w:cs="Courier New"/>
          <w:sz w:val="24"/>
          <w:szCs w:val="24"/>
          <w:lang w:val="en-US" w:eastAsia="zh-CN"/>
        </w:rPr>
        <w:t>可以</w:t>
      </w:r>
      <w:r>
        <w:rPr>
          <w:rFonts w:hint="default" w:cs="Courier New"/>
          <w:sz w:val="24"/>
          <w:szCs w:val="24"/>
          <w:lang w:val="en-US" w:eastAsia="zh-CN"/>
        </w:rPr>
        <w:t>根据具体情况调整，以便在减少数据偏斜的同时保留多数类样本的代表性信息。</w:t>
      </w:r>
    </w:p>
    <w:p>
      <w:pPr>
        <w:pageBreakBefore w:val="0"/>
        <w:widowControl w:val="0"/>
        <w:numPr>
          <w:ilvl w:val="0"/>
          <w:numId w:val="17"/>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数据集重构：</w:t>
      </w:r>
      <w:r>
        <w:rPr>
          <w:rFonts w:hint="default" w:cs="Courier New"/>
          <w:sz w:val="24"/>
          <w:szCs w:val="24"/>
          <w:lang w:val="en-US" w:eastAsia="zh-CN"/>
        </w:rPr>
        <w:t xml:space="preserve"> 随机欠采样完成后，构建新的平衡数据集，该数据集中多数类样本的数量大致与少数类相等。</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cs="Courier New"/>
          <w:sz w:val="24"/>
          <w:szCs w:val="24"/>
          <w:lang w:val="en-US" w:eastAsia="zh-CN"/>
        </w:rPr>
        <w:t>该算法优点是容易实现，不需要复杂的计算和处理步骤，只需随机删除多数类的一部分样本即可。</w:t>
      </w:r>
      <w:r>
        <w:rPr>
          <w:rFonts w:hint="eastAsia" w:asciiTheme="minorHAnsi" w:hAnsiTheme="minorHAnsi" w:eastAsiaTheme="minorEastAsia" w:cstheme="minorBidi"/>
          <w:i w:val="0"/>
          <w:iCs w:val="0"/>
          <w:caps w:val="0"/>
          <w:color w:val="auto"/>
          <w:spacing w:val="0"/>
          <w:sz w:val="24"/>
          <w:szCs w:val="24"/>
          <w:shd w:val="clear" w:fill="auto"/>
          <w:lang w:val="en-US" w:eastAsia="zh-CN"/>
        </w:rPr>
        <w:t>然而，随机欠采样也存在一些潜在问题就是减少了数据的数量，可能会丢失一些多数类样本中重要的信息从而会影响模型在整个数据集上的表现。另外，随机性的特点也可能导致每次采样得到不同的结果，使得模型的稳定性和一致性受到一定影响。</w:t>
      </w:r>
    </w:p>
    <w:p>
      <w:pPr>
        <w:pStyle w:val="26"/>
        <w:numPr>
          <w:ilvl w:val="3"/>
          <w:numId w:val="1"/>
        </w:numPr>
        <w:bidi w:val="0"/>
        <w:ind w:left="850" w:leftChars="0" w:hanging="850" w:firstLineChars="0"/>
        <w:rPr>
          <w:rFonts w:hint="eastAsia" w:ascii="黑体" w:hAnsi="黑体" w:eastAsia="黑体" w:cs="黑体"/>
          <w:b w:val="0"/>
          <w:bCs w:val="0"/>
          <w:lang w:val="en-US" w:eastAsia="zh-CN"/>
        </w:rPr>
      </w:pPr>
      <w:bookmarkStart w:id="44" w:name="_Toc20561"/>
      <w:bookmarkStart w:id="45" w:name="_Toc20744"/>
      <w:bookmarkStart w:id="46" w:name="_Toc9596"/>
      <w:r>
        <w:rPr>
          <w:rFonts w:hint="eastAsia" w:ascii="黑体" w:hAnsi="黑体" w:eastAsia="黑体" w:cs="黑体"/>
          <w:b w:val="0"/>
          <w:bCs w:val="0"/>
          <w:lang w:val="en-US" w:eastAsia="zh-CN"/>
        </w:rPr>
        <w:t>Tomek Links算法原理与应用</w:t>
      </w:r>
      <w:bookmarkEnd w:id="44"/>
      <w:bookmarkEnd w:id="45"/>
      <w:bookmarkEnd w:id="46"/>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sz w:val="24"/>
          <w:szCs w:val="24"/>
          <w:lang w:val="en-US" w:eastAsia="zh-CN"/>
        </w:rPr>
        <w:t>Tomek Links算法是一种基于紧邻关系的欠采样方法，主要用于处理类不平衡问题。在这种算法中，通过识别并移除多数类样本中与少数类样本最近邻存在的Tomek Links，可以减少多数类样本的数量，从而实现类别平衡。具体而言，对于两个不同类别的样本xi和xj，如果它们互为最近邻并且没有其他类别的样本位于它们之间，那么就称这两个样本之间存在Tomek链接。Tomek Links算法的目标是通过删除这些属于不同类别的样本对，即Tomek Links，来消除多数类和少数类之间的重叠区域，增强类别之间的边界，提高分类器对少数类的识别能力。通过删除Tomek Links，可以使得多数类样本的分布更加集中，少数类样本相对更为突出，从而使得分类器更容易区分两个类别。这种方法有助于增强分类器对于少数类的判定能力，提高模型的性能</w:t>
      </w:r>
      <w:r>
        <w:rPr>
          <w:rFonts w:hint="eastAsia"/>
          <w:sz w:val="24"/>
          <w:szCs w:val="24"/>
          <w:vertAlign w:val="superscript"/>
          <w:lang w:val="en-US" w:eastAsia="zh-CN"/>
        </w:rPr>
        <w:t>[45]</w:t>
      </w:r>
      <w:r>
        <w:rPr>
          <w:rFonts w:hint="eastAsia"/>
          <w:sz w:val="24"/>
          <w:szCs w:val="24"/>
          <w:lang w:val="en-US" w:eastAsia="zh-CN"/>
        </w:rPr>
        <w:t>。总结而言，Tomek Links算法利用紧邻关系来识别并移除多数类样本中与少数类样本最近邻存在的Tomek Links，以便减少多数类样本，增强类别之间的边界，提高分类器对于少数类的识别能力，从而解决类不平衡问题。Tomek Links算法的主要</w:t>
      </w:r>
      <w:r>
        <w:rPr>
          <w:rFonts w:hint="eastAsia" w:asciiTheme="minorHAnsi" w:hAnsiTheme="minorHAnsi" w:eastAsiaTheme="minorEastAsia" w:cstheme="minorBidi"/>
          <w:i w:val="0"/>
          <w:iCs w:val="0"/>
          <w:caps w:val="0"/>
          <w:color w:val="auto"/>
          <w:spacing w:val="0"/>
          <w:sz w:val="24"/>
          <w:szCs w:val="24"/>
          <w:shd w:val="clear" w:fill="auto"/>
          <w:lang w:val="en-US" w:eastAsia="zh-CN"/>
        </w:rPr>
        <w:t>步骤如下：</w:t>
      </w:r>
    </w:p>
    <w:p>
      <w:pPr>
        <w:pageBreakBefore w:val="0"/>
        <w:widowControl w:val="0"/>
        <w:numPr>
          <w:ilvl w:val="0"/>
          <w:numId w:val="18"/>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计算每个样本xi与其所有近邻的距离，并将其保存在一个距离矩阵中，该距离矩阵可以使用欧氏距离、曼哈顿距离等方式计算，通常使用python的scikit-learn库中的neighbors模块来计算</w:t>
      </w:r>
      <w:r>
        <w:rPr>
          <w:rFonts w:hint="default" w:cs="Courier New"/>
          <w:sz w:val="24"/>
          <w:szCs w:val="24"/>
          <w:lang w:val="en-US" w:eastAsia="zh-CN"/>
        </w:rPr>
        <w:t>。</w:t>
      </w:r>
    </w:p>
    <w:p>
      <w:pPr>
        <w:pageBreakBefore w:val="0"/>
        <w:widowControl w:val="0"/>
        <w:numPr>
          <w:ilvl w:val="0"/>
          <w:numId w:val="18"/>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根据距离矩阵，确定每个样本xi的最近邻，并将它们分为多数类最近邻和少数类最近邻两类，可以通过设置参数k值来确定最近邻，即选择k个距离最近的样本作为最近邻</w:t>
      </w:r>
      <w:r>
        <w:rPr>
          <w:rFonts w:hint="default" w:cs="Courier New"/>
          <w:sz w:val="24"/>
          <w:szCs w:val="24"/>
          <w:lang w:val="en-US" w:eastAsia="zh-CN"/>
        </w:rPr>
        <w:t>。</w:t>
      </w:r>
    </w:p>
    <w:p>
      <w:pPr>
        <w:pageBreakBefore w:val="0"/>
        <w:widowControl w:val="0"/>
        <w:numPr>
          <w:ilvl w:val="0"/>
          <w:numId w:val="18"/>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对于每个少数类样本xi，如果它的最近邻是多数类样本，则检查它与多数类最近邻之间是否存在Tomek链接，如果存在则移除这两个样本。Tomek链接是指两个不同类别的样本之间互为最近邻且没有其他类别的样本位于它们之间的情况。因此，对于每个少数类样本，需要检查它是否与其多数类最近邻存在Tomek链接，如果存在则移除它们</w:t>
      </w:r>
      <w:r>
        <w:rPr>
          <w:rFonts w:hint="default" w:cs="Courier New"/>
          <w:sz w:val="24"/>
          <w:szCs w:val="24"/>
          <w:lang w:val="en-US" w:eastAsia="zh-CN"/>
        </w:rPr>
        <w:t>。</w:t>
      </w:r>
    </w:p>
    <w:p>
      <w:pPr>
        <w:pageBreakBefore w:val="0"/>
        <w:widowControl w:val="0"/>
        <w:numPr>
          <w:ilvl w:val="0"/>
          <w:numId w:val="18"/>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将剩余的少数类样本和多数类样本组合成一个新的平衡数据集。这个新的平衡数据集可以用于训练分类器，提高分类器对少数类的识别能力</w:t>
      </w:r>
      <w:r>
        <w:rPr>
          <w:rFonts w:hint="default" w:cs="Courier New"/>
          <w:sz w:val="24"/>
          <w:szCs w:val="24"/>
          <w:lang w:val="en-US" w:eastAsia="zh-CN"/>
        </w:rPr>
        <w: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Tomek Links算法的应用对于恶意 PDF 文档的分析与识别具有一定意义。它有助于消除那些跨类别的最近邻样本对，增强了类别之间的间隔，有助于提升分类器对于少数类（即恶意文档）的识别能力。然而，Tomek Links算法也可能导致信息的损失，因为它直接删除了样本，可能会减少数据集的代表性和多样性。</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sz w:val="24"/>
          <w:szCs w:val="24"/>
          <w:lang w:val="en-US" w:eastAsia="zh-CN"/>
        </w:rPr>
        <w:t>在实际应用中，Tomek Links算法通常与其他采样或处理方法相结合使用，或作为数据预处理的一步。其目的是优化数据集以提高分类器性能，但在使用时</w:t>
      </w:r>
      <w:r>
        <w:rPr>
          <w:rFonts w:hint="eastAsia" w:asciiTheme="minorHAnsi" w:hAnsiTheme="minorHAnsi" w:eastAsiaTheme="minorEastAsia" w:cstheme="minorBidi"/>
          <w:i w:val="0"/>
          <w:iCs w:val="0"/>
          <w:caps w:val="0"/>
          <w:color w:val="auto"/>
          <w:spacing w:val="0"/>
          <w:sz w:val="24"/>
          <w:szCs w:val="24"/>
          <w:shd w:val="clear" w:fill="auto"/>
          <w:lang w:val="en-US" w:eastAsia="zh-CN"/>
        </w:rPr>
        <w:t>需要综合考虑其可能带来的信息损失和对模型性能的影响。</w:t>
      </w:r>
    </w:p>
    <w:p>
      <w:pPr>
        <w:pStyle w:val="26"/>
        <w:numPr>
          <w:ilvl w:val="3"/>
          <w:numId w:val="1"/>
        </w:numPr>
        <w:bidi w:val="0"/>
        <w:ind w:left="850" w:leftChars="0" w:hanging="850" w:firstLineChars="0"/>
        <w:rPr>
          <w:rFonts w:hint="eastAsia" w:ascii="黑体" w:hAnsi="黑体" w:eastAsia="黑体" w:cs="黑体"/>
          <w:b w:val="0"/>
          <w:bCs w:val="0"/>
          <w:lang w:val="en-US" w:eastAsia="zh-CN"/>
        </w:rPr>
      </w:pPr>
      <w:bookmarkStart w:id="47" w:name="_Toc29096"/>
      <w:bookmarkStart w:id="48" w:name="_Toc20884"/>
      <w:bookmarkStart w:id="49" w:name="_Toc6783"/>
      <w:r>
        <w:rPr>
          <w:rFonts w:hint="eastAsia" w:ascii="黑体" w:hAnsi="黑体" w:eastAsia="黑体" w:cs="黑体"/>
          <w:b w:val="0"/>
          <w:bCs w:val="0"/>
          <w:lang w:val="en-US" w:eastAsia="zh-CN"/>
        </w:rPr>
        <w:t>随机欠采样对比Tomek Links算法</w:t>
      </w:r>
      <w:bookmarkEnd w:id="47"/>
      <w:bookmarkEnd w:id="48"/>
      <w:bookmarkEnd w:id="49"/>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cs="Courier New"/>
          <w:sz w:val="24"/>
          <w:szCs w:val="24"/>
          <w:lang w:val="en-US" w:eastAsia="zh-CN"/>
        </w:rPr>
        <w:t>针对逃</w:t>
      </w:r>
      <w:r>
        <w:rPr>
          <w:rFonts w:hint="eastAsia"/>
          <w:sz w:val="24"/>
          <w:szCs w:val="24"/>
          <w:lang w:val="en-US" w:eastAsia="zh-CN"/>
        </w:rPr>
        <w:t>避检测PDF中的复杂样本，我们的目标是找到一种能够更好地区分不同类别的欠采样方法。我们希望通过欠采样方法来减少多数类样本数量，同时保留重要的边界样本信息，以提高分类器的性能。</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在处理复杂样本时，边界样本往往包含了不同类别之间的决策边界信息，而这些样本对于分类器的学习至关重要，因为它们能够帮助分类器更准确地区分不同类别，然而随机欠采样方法简单地通过随机删除多数类样本来实现类别平衡，这可能导致一些重要的边界样本被误删，从而影响了分类器的性能，特别是当样本分布复杂、多数类与少数类交织在一起时，随机欠采样容易丢失那些决策边界附近的关键样本。这就彰显了Tomek Links算法的优势，能够识别并移除那些属于不同类别但非常接近的样本对，有助于维持数据结构的完整性，更好地定义决策边界，从而提高分类器的性能。因此Tomek Links算法在相比之下能够更精准地识别和保留那些具有重要边界信息的样本，而非盲目删除。</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在实际应用中，模型的可解释性对于安全专家等人员理解和解释模型的决策过程非常重要。特别是在逃避检测这样的应用中，需要能够清楚地了解模型为何判定某个样本为异常。随机欠采样方法通过删除多数类样本来实现类别平衡，但是这种方法无法提供对模型决策的明确解释。由于随机删除样本，很难确定哪些样本被删除了以及删除它们对模型决策的影响。而Tomek Links算法通过识别并移除属于不同类别但非常接近的样本对，可以更好地保留有关分类器决策边界的信息。这使得模型的决策更加可解释，因为可以准确了解哪些样本对被删除了，这些样本对于模型的判定具有重要影响。使用Tomek Links算法进行欠采样可能会提供更好的可解释性。通过保留边界样本并删除与其他类别相似的样本，Tomek Links算法能够更清楚地揭示模型是如何判定某个样本为异常的。</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lang w:val="en-US" w:eastAsia="zh-CN"/>
        </w:rPr>
      </w:pPr>
      <w:r>
        <w:rPr>
          <w:rFonts w:hint="eastAsia"/>
          <w:sz w:val="24"/>
          <w:szCs w:val="24"/>
          <w:lang w:val="en-US" w:eastAsia="zh-CN"/>
        </w:rPr>
        <w:t>综上所述，对于逃避检测PDF中的复杂样本问题，选择Tomek Links算法优于随机欠采样的原因主要体现在其能够保留边界样本、处理不平衡数据更精确、具有良好的可解释性等方面。这些特点使得Tomek Links算法更适合应对复杂样本的情况，提高分类器的性能</w:t>
      </w:r>
      <w:r>
        <w:rPr>
          <w:rFonts w:hint="eastAsia" w:asciiTheme="minorHAnsi" w:hAnsiTheme="minorHAnsi" w:eastAsiaTheme="minorEastAsia" w:cstheme="minorBidi"/>
          <w:i w:val="0"/>
          <w:iCs w:val="0"/>
          <w:caps w:val="0"/>
          <w:color w:val="auto"/>
          <w:spacing w:val="0"/>
          <w:sz w:val="24"/>
          <w:szCs w:val="24"/>
          <w:shd w:val="clear" w:fill="auto"/>
          <w:lang w:val="en-US" w:eastAsia="zh-CN"/>
        </w:rPr>
        <w:t>。</w:t>
      </w:r>
    </w:p>
    <w:p>
      <w:pPr>
        <w:pStyle w:val="26"/>
        <w:bidi w:val="0"/>
        <w:ind w:left="709" w:leftChars="0" w:hanging="709" w:firstLineChars="0"/>
        <w:outlineLvl w:val="2"/>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0" w:name="_Toc13013"/>
      <w:r>
        <w:rPr>
          <w:rFonts w:hint="eastAsia" w:ascii="黑体" w:hAnsi="黑体" w:eastAsia="黑体" w:cs="黑体"/>
          <w:sz w:val="24"/>
          <w:szCs w:val="24"/>
          <w:lang w:val="en-US" w:eastAsia="zh-CN"/>
        </w:rPr>
        <w:t>集成学习与类不平衡问题处理</w:t>
      </w:r>
      <w:bookmarkEnd w:id="50"/>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为了解决类不平衡问题，集成学习可以被用来改善模型的泛化性能。集成学习通过组合多个分类器来生成最终的预测结果，可以降低过拟合风险，并且在处理类不平衡问题时也表现出色。集成学习的核心思想是“众人拾柴火焰高”，通过将多个不同且相互独立的分类器的预测结果进行集成，可以获得更准确和鲁棒的预测结果。集成学习的优势在于，通过组合多个分类器，可以弥补单个分类器的不足，提高整体分类性能。它能够有效地降低模型的方差（variance），进而提高模型的泛化能力。同时，集成学习还可以减少模型的偏差（bias），从而提高模型的整体预测准确度</w:t>
      </w:r>
      <w:r>
        <w:rPr>
          <w:rFonts w:hint="eastAsia" w:cs="Courier New"/>
          <w:sz w:val="24"/>
          <w:szCs w:val="24"/>
          <w:vertAlign w:val="superscript"/>
          <w:lang w:val="en-US" w:eastAsia="zh-CN"/>
        </w:rPr>
        <w:t>[46]</w:t>
      </w:r>
      <w:r>
        <w:rPr>
          <w:rFonts w:hint="default" w:cs="Courier New"/>
          <w:sz w:val="24"/>
          <w:szCs w:val="24"/>
          <w:lang w:val="en-US" w:eastAsia="zh-CN"/>
        </w:rPr>
        <w:t>。常见的集成学习算法包括Bagging</w:t>
      </w:r>
      <w:r>
        <w:rPr>
          <w:rFonts w:hint="eastAsia" w:cs="Courier New"/>
          <w:sz w:val="24"/>
          <w:szCs w:val="24"/>
          <w:lang w:val="en-US" w:eastAsia="zh-CN"/>
        </w:rPr>
        <w:t>、</w:t>
      </w:r>
      <w:r>
        <w:rPr>
          <w:rFonts w:hint="default" w:cs="Courier New"/>
          <w:sz w:val="24"/>
          <w:szCs w:val="24"/>
          <w:lang w:val="en-US" w:eastAsia="zh-CN"/>
        </w:rPr>
        <w:t>Boosting</w:t>
      </w:r>
      <w:r>
        <w:rPr>
          <w:rFonts w:hint="eastAsia" w:cs="Courier New"/>
          <w:sz w:val="24"/>
          <w:szCs w:val="24"/>
          <w:lang w:val="en-US" w:eastAsia="zh-CN"/>
        </w:rPr>
        <w:t>、Stacking。</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①</w:t>
      </w:r>
      <w:r>
        <w:rPr>
          <w:rFonts w:hint="default" w:cs="Courier New"/>
          <w:sz w:val="24"/>
          <w:szCs w:val="24"/>
          <w:lang w:val="en-US" w:eastAsia="zh-CN"/>
        </w:rPr>
        <w:t>Bagging方法通过随机有放回地抽取样本来生成多个训练集，每个训练集上都会训练一个基分类器。通过对基分类器的预测结果进行投票或平均来决定最终的预测结果。由于Bagging方法可以通过随机抽样的方式使得少数类样本得到更多的关注，因此能够有效地提高少数类的分类性能</w:t>
      </w:r>
      <w:r>
        <w:rPr>
          <w:rFonts w:hint="eastAsia" w:cs="Courier New"/>
          <w:sz w:val="24"/>
          <w:szCs w:val="24"/>
          <w:lang w:val="en-US" w:eastAsia="zh-CN"/>
        </w:rPr>
        <w:t>。</w:t>
      </w:r>
      <w:r>
        <w:rPr>
          <w:rFonts w:hint="default" w:cs="Courier New"/>
          <w:sz w:val="24"/>
          <w:szCs w:val="24"/>
          <w:lang w:val="en-US" w:eastAsia="zh-CN"/>
        </w:rPr>
        <w:t>随机森林是Bagging方法的一种扩展形式，在每个基分类器的训练过程中，不仅会对样本进行随机抽样，还会对特征进行随机选择。</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②</w:t>
      </w:r>
      <w:r>
        <w:rPr>
          <w:rFonts w:hint="default" w:cs="Courier New"/>
          <w:sz w:val="24"/>
          <w:szCs w:val="24"/>
          <w:lang w:val="en-US" w:eastAsia="zh-CN"/>
        </w:rPr>
        <w:t>Boosting方法则是通过迭代训练一系列基分类器</w:t>
      </w:r>
      <w:r>
        <w:rPr>
          <w:rFonts w:hint="eastAsia" w:cs="Courier New"/>
          <w:sz w:val="24"/>
          <w:szCs w:val="24"/>
          <w:lang w:val="en-US" w:eastAsia="zh-CN"/>
        </w:rPr>
        <w:t>，</w:t>
      </w:r>
      <w:r>
        <w:rPr>
          <w:rFonts w:hint="default" w:cs="Courier New"/>
          <w:sz w:val="24"/>
          <w:szCs w:val="24"/>
          <w:lang w:val="en-US" w:eastAsia="zh-CN"/>
        </w:rPr>
        <w:t>每个分类器都会根据前一个分类器的错误进行调整</w:t>
      </w:r>
      <w:r>
        <w:rPr>
          <w:rFonts w:hint="eastAsia" w:cs="Courier New"/>
          <w:sz w:val="24"/>
          <w:szCs w:val="24"/>
          <w:lang w:val="en-US" w:eastAsia="zh-CN"/>
        </w:rPr>
        <w:t>，使之在训练过程中更加关注被错误分类的少数类样本</w:t>
      </w:r>
      <w:r>
        <w:rPr>
          <w:rFonts w:hint="default" w:cs="Courier New"/>
          <w:sz w:val="24"/>
          <w:szCs w:val="24"/>
          <w:lang w:val="en-US" w:eastAsia="zh-CN"/>
        </w:rPr>
        <w:t>，</w:t>
      </w:r>
      <w:r>
        <w:rPr>
          <w:rFonts w:hint="eastAsia" w:cs="Courier New"/>
          <w:sz w:val="24"/>
          <w:szCs w:val="24"/>
          <w:lang w:val="en-US" w:eastAsia="zh-CN"/>
        </w:rPr>
        <w:t>最后</w:t>
      </w:r>
      <w:r>
        <w:rPr>
          <w:rFonts w:hint="default" w:cs="Courier New"/>
          <w:sz w:val="24"/>
          <w:szCs w:val="24"/>
          <w:lang w:val="en-US" w:eastAsia="zh-CN"/>
        </w:rPr>
        <w:t>通过对基分类器的预测结果进行加权投票或加权平均来得到最终的预测结果。由于Boosting方法能够不断地调整样本权重，因此能够有效地提高少数类的分类性能。AdaBoost（Adaptive Boosting）是Boosting方法的一种具体实现。</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③</w:t>
      </w:r>
      <w:r>
        <w:rPr>
          <w:rFonts w:hint="default" w:cs="Courier New"/>
          <w:sz w:val="24"/>
          <w:szCs w:val="24"/>
          <w:lang w:val="en-US" w:eastAsia="zh-CN"/>
        </w:rPr>
        <w:t>Stacking方法通过将多个基分类器的预测结果作为输入，再训练一个元分类器来进行最终的预测。元分类器可以是简单的线性模型，也可以是其他复杂的机器学习模型。Stacking方法主要用于进一步提高模型的预测准确度。</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pPr>
      <w:r>
        <w:rPr>
          <w:rFonts w:hint="default" w:cs="Courier New"/>
          <w:sz w:val="24"/>
          <w:szCs w:val="24"/>
          <w:lang w:val="en-US" w:eastAsia="zh-CN"/>
        </w:rPr>
        <w:t>这些</w:t>
      </w:r>
      <w:r>
        <w:rPr>
          <w:rFonts w:hint="eastAsia" w:cs="Courier New"/>
          <w:sz w:val="24"/>
          <w:szCs w:val="24"/>
          <w:lang w:val="en-US" w:eastAsia="zh-CN"/>
        </w:rPr>
        <w:t>集成学习</w:t>
      </w:r>
      <w:r>
        <w:rPr>
          <w:rFonts w:hint="default" w:cs="Courier New"/>
          <w:sz w:val="24"/>
          <w:szCs w:val="24"/>
          <w:lang w:val="en-US" w:eastAsia="zh-CN"/>
        </w:rPr>
        <w:t>方法</w:t>
      </w:r>
      <w:r>
        <w:rPr>
          <w:rFonts w:hint="eastAsia" w:cs="Courier New"/>
          <w:sz w:val="24"/>
          <w:szCs w:val="24"/>
          <w:lang w:val="en-US" w:eastAsia="zh-CN"/>
        </w:rPr>
        <w:t>常常</w:t>
      </w:r>
      <w:r>
        <w:rPr>
          <w:rFonts w:hint="default" w:cs="Courier New"/>
          <w:sz w:val="24"/>
          <w:szCs w:val="24"/>
          <w:lang w:val="en-US" w:eastAsia="zh-CN"/>
        </w:rPr>
        <w:t>用来处理类不平衡问题，并且在不同的数据集和分类任务中</w:t>
      </w:r>
      <w:r>
        <w:rPr>
          <w:rFonts w:hint="eastAsia" w:cs="Courier New"/>
          <w:sz w:val="24"/>
          <w:szCs w:val="24"/>
          <w:lang w:val="en-US" w:eastAsia="zh-CN"/>
        </w:rPr>
        <w:t>以及</w:t>
      </w:r>
      <w:r>
        <w:rPr>
          <w:rFonts w:hint="default" w:cs="Courier New"/>
          <w:sz w:val="24"/>
          <w:szCs w:val="24"/>
          <w:lang w:val="en-US" w:eastAsia="zh-CN"/>
        </w:rPr>
        <w:t>在处理复杂问题和大规模数据集时，往往能够取得较好的效果</w:t>
      </w:r>
      <w:r>
        <w:rPr>
          <w:rFonts w:hint="eastAsia" w:cs="Courier New"/>
          <w:sz w:val="24"/>
          <w:szCs w:val="24"/>
          <w:lang w:val="en-US" w:eastAsia="zh-CN"/>
        </w:rPr>
        <w:t>，</w:t>
      </w:r>
      <w:r>
        <w:rPr>
          <w:rFonts w:hint="default" w:cs="Courier New"/>
          <w:sz w:val="24"/>
          <w:szCs w:val="24"/>
          <w:lang w:val="en-US" w:eastAsia="zh-CN"/>
        </w:rPr>
        <w:t>不仅可以提高模型的分类准确度，还可以增强模型的鲁棒性和稳定性。</w:t>
      </w:r>
    </w:p>
    <w:p>
      <w:pPr>
        <w:pStyle w:val="26"/>
        <w:numPr>
          <w:ilvl w:val="3"/>
          <w:numId w:val="1"/>
        </w:numPr>
        <w:bidi w:val="0"/>
        <w:ind w:left="850" w:leftChars="0" w:hanging="850" w:firstLineChars="0"/>
        <w:outlineLvl w:val="2"/>
      </w:pPr>
      <w:r>
        <w:rPr>
          <w:rFonts w:hint="eastAsia" w:ascii="黑体" w:hAnsi="黑体" w:eastAsia="黑体" w:cs="黑体"/>
          <w:sz w:val="24"/>
          <w:szCs w:val="24"/>
          <w:lang w:val="en-US" w:eastAsia="zh-CN"/>
        </w:rPr>
        <w:t xml:space="preserve"> </w:t>
      </w:r>
      <w:bookmarkStart w:id="51" w:name="_Toc3624"/>
      <w:bookmarkStart w:id="52" w:name="_Toc22222"/>
      <w:r>
        <w:rPr>
          <w:rFonts w:hint="default" w:ascii="Times New Roman" w:hAnsi="Times New Roman" w:eastAsia="黑体" w:cs="Times New Roman"/>
          <w:b w:val="0"/>
          <w:bCs w:val="0"/>
          <w:sz w:val="24"/>
          <w:szCs w:val="24"/>
          <w:lang w:val="en-US" w:eastAsia="zh-CN"/>
        </w:rPr>
        <w:t>Adaboost</w:t>
      </w:r>
      <w:r>
        <w:rPr>
          <w:rFonts w:hint="eastAsia" w:ascii="黑体" w:hAnsi="黑体" w:eastAsia="黑体" w:cs="黑体"/>
          <w:sz w:val="24"/>
          <w:szCs w:val="24"/>
          <w:lang w:val="en-US" w:eastAsia="zh-CN"/>
        </w:rPr>
        <w:t>算法原理与流程</w:t>
      </w:r>
      <w:bookmarkEnd w:id="51"/>
      <w:bookmarkEnd w:id="52"/>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lang w:val="en-US" w:eastAsia="zh-CN"/>
        </w:rPr>
      </w:pPr>
      <w:r>
        <w:rPr>
          <w:rFonts w:hint="eastAsia"/>
        </w:rPr>
        <w:t>AdaBoost（Adaptive Boosting）算法于1995年由Freund和Schapire提出，并在机器学习领域取得了广泛的应用和研究</w:t>
      </w:r>
      <w:r>
        <w:rPr>
          <w:rFonts w:hint="eastAsia"/>
          <w:lang w:eastAsia="zh-CN"/>
        </w:rPr>
        <w:t>。</w:t>
      </w:r>
      <w:r>
        <w:rPr>
          <w:rFonts w:hint="eastAsia"/>
          <w:lang w:val="en-US" w:eastAsia="zh-CN"/>
        </w:rPr>
        <w:t>该</w:t>
      </w:r>
      <w:r>
        <w:rPr>
          <w:rFonts w:hint="eastAsia"/>
        </w:rPr>
        <w:t>算法是一种集成学习方法，用于构建一个强大的分类器，通过</w:t>
      </w:r>
      <w:r>
        <w:rPr>
          <w:rFonts w:hint="eastAsia"/>
          <w:lang w:val="en-US" w:eastAsia="zh-CN"/>
        </w:rPr>
        <w:t>串行迭代</w:t>
      </w:r>
      <w:r>
        <w:rPr>
          <w:rFonts w:hint="eastAsia"/>
        </w:rPr>
        <w:t>组合多个弱分类器来构建一个强分类器。它在机器学习和数据挖掘领域中被广泛应用，特别是在解决分类问题上。</w:t>
      </w:r>
      <w:r>
        <w:rPr>
          <w:rFonts w:hint="default"/>
          <w:lang w:val="en-US" w:eastAsia="zh-CN"/>
        </w:rPr>
        <w:t>具体的流程如下</w:t>
      </w:r>
      <w:r>
        <w:rPr>
          <w:rFonts w:hint="eastAsia"/>
          <w:vertAlign w:val="superscript"/>
          <w:lang w:val="en-US" w:eastAsia="zh-CN"/>
        </w:rPr>
        <w:t>[47]</w:t>
      </w:r>
      <w:r>
        <w:rPr>
          <w:rFonts w:hint="eastAsia"/>
          <w:lang w:val="en-US"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eastAsia"/>
          <w:lang w:val="en-US" w:eastAsia="zh-CN"/>
        </w:rPr>
        <w:t>①</w:t>
      </w:r>
      <w:r>
        <w:rPr>
          <w:rFonts w:hint="default"/>
          <w:lang w:val="en-US" w:eastAsia="zh-CN"/>
        </w:rPr>
        <w:t>初始化样本权重</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default"/>
          <w:lang w:val="en-US" w:eastAsia="zh-CN"/>
        </w:rPr>
        <w:t>Adaboost的第一步是对所有的样本进行权重初始化。假设我们有一个训练集{xi, yi}，其中xi是样本的特征向量，yi是其类别标签。初始化时，每个样本的权重被赋予相等的值，通常为1/n，其中n是样本数量。即，wi = 1/n</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eastAsia"/>
          <w:lang w:val="en-US" w:eastAsia="zh-CN"/>
        </w:rPr>
        <w:t>②</w:t>
      </w:r>
      <w:r>
        <w:rPr>
          <w:rFonts w:hint="default"/>
          <w:lang w:val="en-US" w:eastAsia="zh-CN"/>
        </w:rPr>
        <w:t>迭代训练弱分类器</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default"/>
          <w:lang w:val="en-US" w:eastAsia="zh-CN"/>
        </w:rPr>
        <w:t>在每一轮迭代中，我们选择一个弱分类器来对当前样本进行分类。常见的弱分类器有决策树、SVM等。弱分类器可以根据当前样本权重进行训练，以最小化分类误差率（错误样本的比例）。</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eastAsia"/>
          <w:lang w:val="en-US" w:eastAsia="zh-CN"/>
        </w:rPr>
        <w:t>③</w:t>
      </w:r>
      <w:r>
        <w:rPr>
          <w:rFonts w:hint="default"/>
          <w:lang w:val="en-US" w:eastAsia="zh-CN"/>
        </w:rPr>
        <w:t>计算弱分类器权重</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default"/>
          <w:lang w:val="en-US" w:eastAsia="zh-CN"/>
        </w:rPr>
        <w:t>每个弱分类器的权重由它的分类准确性决定</w:t>
      </w:r>
      <w:r>
        <w:rPr>
          <w:rFonts w:hint="eastAsia"/>
          <w:lang w:val="en-US" w:eastAsia="zh-CN"/>
        </w:rPr>
        <w:t>，比如</w:t>
      </w:r>
      <w:r>
        <w:rPr>
          <w:rFonts w:hint="default"/>
          <w:lang w:val="en-US" w:eastAsia="zh-CN"/>
        </w:rPr>
        <w:t>分类准确性越高的弱分类器，其权重</w:t>
      </w:r>
      <w:r>
        <w:rPr>
          <w:rFonts w:hint="eastAsia"/>
          <w:lang w:val="en-US" w:eastAsia="zh-CN"/>
        </w:rPr>
        <w:t>就会</w:t>
      </w:r>
      <w:r>
        <w:rPr>
          <w:rFonts w:hint="default"/>
          <w:lang w:val="en-US" w:eastAsia="zh-CN"/>
        </w:rPr>
        <w:t>越大。同时，分类准确性也会影响样本权重的更新。</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default"/>
          <w:lang w:val="en-US" w:eastAsia="zh-CN"/>
        </w:rPr>
        <w:t>具体地，假设在第t轮迭代中，我们得到了一个弱分类器</w:t>
      </w:r>
      <m:oMath>
        <m:sSub>
          <m:sSubPr>
            <m:ctrlPr>
              <w:rPr>
                <w:rFonts w:hint="eastAsia" w:ascii="Cambria Math" w:hAnsi="Cambria Math"/>
                <w:lang w:val="en-US"/>
              </w:rPr>
            </m:ctrlPr>
          </m:sSubPr>
          <m:e>
            <m:r>
              <m:rPr>
                <m:sty m:val="p"/>
              </m:rPr>
              <w:rPr>
                <w:rFonts w:hint="default" w:ascii="Cambria Math" w:hAnsi="Cambria Math"/>
                <w:lang w:val="en-US" w:eastAsia="zh-CN"/>
              </w:rPr>
              <m:t>ℎ</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oMath>
      <w:r>
        <w:rPr>
          <w:rFonts w:hint="default"/>
          <w:lang w:val="en-US" w:eastAsia="zh-CN"/>
        </w:rPr>
        <w:t>。我们定义以下两个指标：</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default"/>
          <w:lang w:val="en-US" w:eastAsia="zh-CN"/>
        </w:rPr>
        <w:t>分类误差率</w:t>
      </w:r>
      <m:oMath>
        <m:sSub>
          <m:sSubPr>
            <m:ctrlPr>
              <w:rPr>
                <w:rFonts w:hint="eastAsia" w:ascii="Cambria Math" w:hAnsi="Cambria Math"/>
                <w:lang w:val="en-US"/>
              </w:rPr>
            </m:ctrlPr>
          </m:sSubPr>
          <m:e>
            <m:r>
              <m:rPr>
                <m:sty m:val="p"/>
                <m:scr m:val="script"/>
              </m:rPr>
              <w:rPr>
                <w:rFonts w:ascii="Cambria Math" w:hAnsi="Cambria Math"/>
                <w:lang w:val="en-US"/>
              </w:rPr>
              <m:t>ℯ</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oMath>
      <w:r>
        <w:rPr>
          <w:rFonts w:hint="default"/>
          <w:lang w:val="en-US" w:eastAsia="zh-CN"/>
        </w:rPr>
        <w:t>：在当前样本权重下，弱分类器</w:t>
      </w:r>
      <m:oMath>
        <m:sSub>
          <m:sSubPr>
            <m:ctrlPr>
              <w:rPr>
                <w:rFonts w:hint="eastAsia" w:ascii="Cambria Math" w:hAnsi="Cambria Math"/>
                <w:lang w:val="en-US"/>
              </w:rPr>
            </m:ctrlPr>
          </m:sSubPr>
          <m:e>
            <m:r>
              <m:rPr>
                <m:sty m:val="p"/>
              </m:rPr>
              <w:rPr>
                <w:rFonts w:hint="default" w:ascii="Cambria Math" w:hAnsi="Cambria Math"/>
                <w:lang w:val="en-US" w:eastAsia="zh-CN"/>
              </w:rPr>
              <m:t>ℎ</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oMath>
      <w:r>
        <w:rPr>
          <w:rFonts w:hint="default"/>
          <w:lang w:val="en-US" w:eastAsia="zh-CN"/>
        </w:rPr>
        <w:t>的分类错误率，即</w:t>
      </w:r>
      <m:oMath>
        <m:sSub>
          <m:sSubPr>
            <m:ctrlPr>
              <w:rPr>
                <w:rFonts w:hint="eastAsia" w:ascii="Cambria Math" w:hAnsi="Cambria Math"/>
                <w:lang w:val="en-US"/>
              </w:rPr>
            </m:ctrlPr>
          </m:sSubPr>
          <m:e>
            <m:r>
              <m:rPr>
                <m:sty m:val="p"/>
                <m:scr m:val="script"/>
              </m:rPr>
              <w:rPr>
                <w:rFonts w:ascii="Cambria Math" w:hAnsi="Cambria Math"/>
                <w:lang w:val="en-US"/>
              </w:rPr>
              <m:t>ℯ</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oMath>
      <w:r>
        <w:rPr>
          <w:rFonts w:hint="eastAsia"/>
          <w:lang w:val="en-US" w:eastAsia="zh-CN"/>
        </w:rPr>
        <w:t>=</w:t>
      </w:r>
      <m:oMath>
        <m:f>
          <m:fPr>
            <m:ctrlPr>
              <w:rPr>
                <w:rFonts w:hint="eastAsia" w:ascii="Cambria Math" w:hAnsi="Cambria Math"/>
                <w:lang w:val="en-US"/>
              </w:rPr>
            </m:ctrlPr>
          </m:fPr>
          <m:num>
            <m:nary>
              <m:naryPr>
                <m:chr m:val="∑"/>
                <m:limLoc m:val="subSup"/>
                <m:ctrlPr>
                  <w:rPr>
                    <w:rFonts w:hint="eastAsia" w:ascii="Cambria Math" w:hAnsi="Cambria Math"/>
                    <w:lang w:val="en-US"/>
                  </w:rPr>
                </m:ctrlPr>
              </m:naryPr>
              <m:sub>
                <m:r>
                  <m:rPr>
                    <m:sty m:val="p"/>
                  </m:rPr>
                  <w:rPr>
                    <w:rFonts w:hint="default" w:ascii="Cambria Math" w:hAnsi="Cambria Math"/>
                    <w:lang w:val="en-US" w:eastAsia="zh-CN"/>
                  </w:rPr>
                  <m:t>i=1</m:t>
                </m:r>
                <m:ctrlPr>
                  <w:rPr>
                    <w:rFonts w:hint="eastAsia" w:ascii="Cambria Math" w:hAnsi="Cambria Math"/>
                    <w:lang w:val="en-US"/>
                  </w:rPr>
                </m:ctrlPr>
              </m:sub>
              <m:sup>
                <m:r>
                  <m:rPr>
                    <m:sty m:val="p"/>
                  </m:rPr>
                  <w:rPr>
                    <w:rFonts w:hint="default" w:ascii="Cambria Math" w:hAnsi="Cambria Math"/>
                    <w:lang w:val="en-US" w:eastAsia="zh-CN"/>
                  </w:rPr>
                  <m:t>N</m:t>
                </m:r>
                <m:ctrlPr>
                  <w:rPr>
                    <w:rFonts w:hint="eastAsia" w:ascii="Cambria Math" w:hAnsi="Cambria Math"/>
                    <w:lang w:val="en-US"/>
                  </w:rPr>
                </m:ctrlPr>
              </m:sup>
              <m:e>
                <m:sSub>
                  <m:sSubPr>
                    <m:ctrlPr>
                      <w:rPr>
                        <w:rFonts w:hint="eastAsia" w:ascii="Cambria Math" w:hAnsi="Cambria Math"/>
                        <w:lang w:val="en-US"/>
                      </w:rPr>
                    </m:ctrlPr>
                  </m:sSubPr>
                  <m:e>
                    <m:r>
                      <m:rPr>
                        <m:sty m:val="p"/>
                        <m:scr m:val="script"/>
                      </m:rPr>
                      <w:rPr>
                        <w:rFonts w:hint="eastAsia" w:ascii="Cambria Math" w:hAnsi="Cambria Math" w:eastAsia="MS Mincho"/>
                        <w:lang w:val="en-US"/>
                      </w:rPr>
                      <m:t>W</m:t>
                    </m:r>
                    <m:ctrlPr>
                      <w:rPr>
                        <w:rFonts w:hint="eastAsia" w:ascii="Cambria Math" w:hAnsi="Cambria Math"/>
                        <w:lang w:val="en-US"/>
                      </w:rPr>
                    </m:ctrlPr>
                  </m:e>
                  <m:sub>
                    <m:r>
                      <m:rPr>
                        <m:sty m:val="p"/>
                      </m:rPr>
                      <w:rPr>
                        <w:rFonts w:hint="default" w:ascii="Cambria Math" w:hAnsi="Cambria Math"/>
                        <w:lang w:val="en-US" w:eastAsia="zh-CN"/>
                      </w:rPr>
                      <m:t>i</m:t>
                    </m:r>
                    <m:ctrlPr>
                      <w:rPr>
                        <w:rFonts w:hint="eastAsia" w:ascii="Cambria Math" w:hAnsi="Cambria Math"/>
                        <w:lang w:val="en-US"/>
                      </w:rPr>
                    </m:ctrlPr>
                  </m:sub>
                </m:sSub>
                <m:r>
                  <m:rPr>
                    <m:sty m:val="p"/>
                  </m:rPr>
                  <w:rPr>
                    <w:rFonts w:hint="eastAsia" w:ascii="Cambria Math" w:hAnsi="Cambria Math"/>
                    <w:lang w:val="en-US"/>
                  </w:rPr>
                  <m:t>∙</m:t>
                </m:r>
                <m:r>
                  <m:rPr>
                    <m:sty m:val="p"/>
                  </m:rPr>
                  <w:rPr>
                    <w:rFonts w:hint="default" w:ascii="Cambria Math" w:hAnsi="Cambria Math"/>
                    <w:lang w:val="en-US" w:eastAsia="zh-CN"/>
                  </w:rPr>
                  <m:t>I(</m:t>
                </m:r>
                <m:sSub>
                  <m:sSubPr>
                    <m:ctrlPr>
                      <w:rPr>
                        <w:rFonts w:hint="default" w:ascii="Cambria Math" w:hAnsi="Cambria Math"/>
                        <w:lang w:val="en-US" w:eastAsia="zh-CN"/>
                      </w:rPr>
                    </m:ctrlPr>
                  </m:sSubPr>
                  <m:e>
                    <m:r>
                      <m:rPr>
                        <m:sty m:val="p"/>
                      </m:rPr>
                      <w:rPr>
                        <w:rFonts w:hint="default" w:ascii="Cambria Math" w:hAnsi="Cambria Math"/>
                        <w:lang w:val="en-US" w:eastAsia="zh-CN"/>
                      </w:rPr>
                      <m:t>y</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eastAsia" w:ascii="Cambria Math" w:hAnsi="Cambria Math"/>
                    <w:lang w:val="en-US"/>
                  </w:rPr>
                  <m:t>≠</m:t>
                </m:r>
                <m:sSub>
                  <m:sSubPr>
                    <m:ctrlPr>
                      <w:rPr>
                        <w:rFonts w:hint="eastAsia" w:ascii="Cambria Math" w:hAnsi="Cambria Math"/>
                        <w:lang w:val="en-US"/>
                      </w:rPr>
                    </m:ctrlPr>
                  </m:sSubPr>
                  <m:e>
                    <m:r>
                      <m:rPr>
                        <m:sty m:val="p"/>
                      </m:rPr>
                      <w:rPr>
                        <w:rFonts w:hint="default" w:ascii="Cambria Math" w:hAnsi="Cambria Math"/>
                        <w:lang w:val="en-US" w:eastAsia="zh-CN"/>
                      </w:rPr>
                      <m:t>ℎ</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ctrlPr>
                  <w:rPr>
                    <w:rFonts w:hint="eastAsia" w:ascii="Cambria Math" w:hAnsi="Cambria Math"/>
                    <w:lang w:val="en-US"/>
                  </w:rPr>
                </m:ctrlPr>
              </m:e>
            </m:nary>
            <m:ctrlPr>
              <w:rPr>
                <w:rFonts w:hint="eastAsia" w:ascii="Cambria Math" w:hAnsi="Cambria Math"/>
                <w:lang w:val="en-US"/>
              </w:rPr>
            </m:ctrlPr>
          </m:num>
          <m:den>
            <m:nary>
              <m:naryPr>
                <m:chr m:val="∑"/>
                <m:limLoc m:val="undOvr"/>
                <m:ctrlPr>
                  <w:rPr>
                    <w:rFonts w:hint="eastAsia" w:ascii="Cambria Math" w:hAnsi="Cambria Math"/>
                    <w:lang w:val="en-US"/>
                  </w:rPr>
                </m:ctrlPr>
              </m:naryPr>
              <m:sub>
                <m:r>
                  <m:rPr>
                    <m:sty m:val="p"/>
                  </m:rPr>
                  <w:rPr>
                    <w:rFonts w:hint="default" w:ascii="Cambria Math" w:hAnsi="Cambria Math"/>
                    <w:lang w:val="en-US" w:eastAsia="zh-CN"/>
                  </w:rPr>
                  <m:t>i=1</m:t>
                </m:r>
                <m:ctrlPr>
                  <w:rPr>
                    <w:rFonts w:hint="eastAsia" w:ascii="Cambria Math" w:hAnsi="Cambria Math"/>
                    <w:lang w:val="en-US"/>
                  </w:rPr>
                </m:ctrlPr>
              </m:sub>
              <m:sup>
                <m:r>
                  <m:rPr>
                    <m:sty m:val="p"/>
                  </m:rPr>
                  <w:rPr>
                    <w:rFonts w:hint="default" w:ascii="Cambria Math" w:hAnsi="Cambria Math"/>
                    <w:lang w:val="en-US" w:eastAsia="zh-CN"/>
                  </w:rPr>
                  <m:t>N</m:t>
                </m:r>
                <m:ctrlPr>
                  <w:rPr>
                    <w:rFonts w:hint="eastAsia" w:ascii="Cambria Math" w:hAnsi="Cambria Math"/>
                    <w:lang w:val="en-US"/>
                  </w:rPr>
                </m:ctrlPr>
              </m:sup>
              <m:e>
                <m:sSub>
                  <m:sSubPr>
                    <m:ctrlPr>
                      <w:rPr>
                        <w:rFonts w:hint="eastAsia" w:ascii="Cambria Math" w:hAnsi="Cambria Math"/>
                        <w:lang w:val="en-US"/>
                      </w:rPr>
                    </m:ctrlPr>
                  </m:sSubPr>
                  <m:e>
                    <m:r>
                      <m:rPr>
                        <m:sty m:val="p"/>
                        <m:scr m:val="script"/>
                      </m:rPr>
                      <w:rPr>
                        <w:rFonts w:hint="eastAsia" w:ascii="Cambria Math" w:hAnsi="Cambria Math" w:eastAsia="MS Mincho"/>
                        <w:lang w:val="en-US"/>
                      </w:rPr>
                      <m:t>W</m:t>
                    </m:r>
                    <m:ctrlPr>
                      <w:rPr>
                        <w:rFonts w:hint="eastAsia" w:ascii="Cambria Math" w:hAnsi="Cambria Math"/>
                        <w:lang w:val="en-US"/>
                      </w:rPr>
                    </m:ctrlPr>
                  </m:e>
                  <m:sub>
                    <m:r>
                      <m:rPr>
                        <m:sty m:val="p"/>
                      </m:rPr>
                      <w:rPr>
                        <w:rFonts w:hint="default" w:ascii="Cambria Math" w:hAnsi="Cambria Math"/>
                        <w:lang w:val="en-US" w:eastAsia="zh-CN"/>
                      </w:rPr>
                      <m:t>i</m:t>
                    </m:r>
                    <m:ctrlPr>
                      <w:rPr>
                        <w:rFonts w:hint="eastAsia" w:ascii="Cambria Math" w:hAnsi="Cambria Math"/>
                        <w:lang w:val="en-US"/>
                      </w:rPr>
                    </m:ctrlPr>
                  </m:sub>
                </m:sSub>
                <m:ctrlPr>
                  <w:rPr>
                    <w:rFonts w:hint="eastAsia" w:ascii="Cambria Math" w:hAnsi="Cambria Math"/>
                    <w:lang w:val="en-US"/>
                  </w:rPr>
                </m:ctrlPr>
              </m:e>
            </m:nary>
            <m:ctrlPr>
              <w:rPr>
                <w:rFonts w:hint="eastAsia" w:ascii="Cambria Math" w:hAnsi="Cambria Math"/>
                <w:lang w:val="en-US"/>
              </w:rPr>
            </m:ctrlPr>
          </m:den>
        </m:f>
      </m:oMath>
      <w:r>
        <w:rPr>
          <w:rFonts w:hint="eastAsia" w:hAnsi="Cambria Math"/>
          <w:i w:val="0"/>
          <w:lang w:val="en-US" w:eastAsia="zh-CN"/>
        </w:rPr>
        <w:t>，</w:t>
      </w:r>
      <w:r>
        <w:rPr>
          <w:rFonts w:hint="default"/>
          <w:lang w:val="en-US" w:eastAsia="zh-CN"/>
        </w:rPr>
        <w:t>其中</w:t>
      </w:r>
      <m:oMath>
        <m:r>
          <m:rPr>
            <m:sty m:val="p"/>
          </m:rPr>
          <w:rPr>
            <w:rFonts w:hint="default" w:ascii="Cambria Math" w:hAnsi="Cambria Math"/>
            <w:lang w:val="en-US" w:eastAsia="zh-CN"/>
          </w:rPr>
          <m:t>I(</m:t>
        </m:r>
        <m:sSub>
          <m:sSubPr>
            <m:ctrlPr>
              <w:rPr>
                <w:rFonts w:hint="default" w:ascii="Cambria Math" w:hAnsi="Cambria Math"/>
                <w:lang w:val="en-US" w:eastAsia="zh-CN"/>
              </w:rPr>
            </m:ctrlPr>
          </m:sSubPr>
          <m:e>
            <m:r>
              <m:rPr>
                <m:sty m:val="p"/>
              </m:rPr>
              <w:rPr>
                <w:rFonts w:hint="default" w:ascii="Cambria Math" w:hAnsi="Cambria Math"/>
                <w:lang w:val="en-US" w:eastAsia="zh-CN"/>
              </w:rPr>
              <m:t>y</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eastAsia" w:ascii="Cambria Math" w:hAnsi="Cambria Math"/>
            <w:lang w:val="en-US"/>
          </w:rPr>
          <m:t>≠</m:t>
        </m:r>
        <m:sSub>
          <m:sSubPr>
            <m:ctrlPr>
              <w:rPr>
                <w:rFonts w:hint="eastAsia" w:ascii="Cambria Math" w:hAnsi="Cambria Math"/>
                <w:lang w:val="en-US"/>
              </w:rPr>
            </m:ctrlPr>
          </m:sSubPr>
          <m:e>
            <m:r>
              <m:rPr>
                <m:sty m:val="p"/>
              </m:rPr>
              <w:rPr>
                <w:rFonts w:hint="default" w:ascii="Cambria Math" w:hAnsi="Cambria Math"/>
                <w:lang w:val="en-US" w:eastAsia="zh-CN"/>
              </w:rPr>
              <m:t>ℎ</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oMath>
      <w:r>
        <w:rPr>
          <w:rFonts w:hint="eastAsia"/>
          <w:lang w:val="en-US" w:eastAsia="zh-CN"/>
        </w:rPr>
        <w:t>)</w:t>
      </w:r>
      <w:r>
        <w:rPr>
          <w:rFonts w:hint="default"/>
          <w:lang w:val="en-US" w:eastAsia="zh-CN"/>
        </w:rPr>
        <w:t>是一个指示函数，当</w:t>
      </w:r>
      <m:oMath>
        <m:sSub>
          <m:sSubPr>
            <m:ctrlPr>
              <w:rPr>
                <w:rFonts w:hint="default" w:ascii="Cambria Math" w:hAnsi="Cambria Math"/>
                <w:lang w:val="en-US" w:eastAsia="zh-CN"/>
              </w:rPr>
            </m:ctrlPr>
          </m:sSubPr>
          <m:e>
            <m:r>
              <m:rPr>
                <m:sty m:val="p"/>
              </m:rPr>
              <w:rPr>
                <w:rFonts w:hint="default" w:ascii="Cambria Math" w:hAnsi="Cambria Math"/>
                <w:lang w:val="en-US" w:eastAsia="zh-CN"/>
              </w:rPr>
              <m:t>y</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oMath>
      <w:r>
        <w:rPr>
          <w:rFonts w:hint="default"/>
          <w:lang w:val="en-US" w:eastAsia="zh-CN"/>
        </w:rPr>
        <w:t>和</w:t>
      </w:r>
      <m:oMath>
        <m:sSub>
          <m:sSubPr>
            <m:ctrlPr>
              <w:rPr>
                <w:rFonts w:hint="eastAsia" w:ascii="Cambria Math" w:hAnsi="Cambria Math"/>
                <w:lang w:val="en-US"/>
              </w:rPr>
            </m:ctrlPr>
          </m:sSubPr>
          <m:e>
            <m:r>
              <m:rPr>
                <m:sty m:val="p"/>
              </m:rPr>
              <w:rPr>
                <w:rFonts w:hint="default" w:ascii="Cambria Math" w:hAnsi="Cambria Math"/>
                <w:lang w:val="en-US" w:eastAsia="zh-CN"/>
              </w:rPr>
              <m:t>ℎ</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oMath>
      <w:r>
        <w:rPr>
          <w:rFonts w:hint="default"/>
          <w:lang w:val="en-US" w:eastAsia="zh-CN"/>
        </w:rPr>
        <w:t>不相等时值为1，相等时值为0。</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default"/>
          <w:lang w:val="en-US" w:eastAsia="zh-CN"/>
        </w:rPr>
        <w:t>弱分类器权重</w:t>
      </w:r>
      <m:oMath>
        <m:sSub>
          <m:sSubPr>
            <m:ctrlPr>
              <w:rPr>
                <w:rFonts w:ascii="Cambria Math" w:hAnsi="Cambria Math"/>
                <w:i/>
                <w:lang w:val="en-US"/>
              </w:rPr>
            </m:ctrlPr>
          </m:sSubPr>
          <m:e>
            <m:r>
              <m:rPr/>
              <w:rPr>
                <w:rFonts w:hint="default" w:ascii="Cambria Math" w:hAnsi="Cambria Math" w:cs="Cambria Math"/>
                <w:lang w:val="en-US"/>
              </w:rPr>
              <m:t>α</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default"/>
          <w:lang w:val="en-US" w:eastAsia="zh-CN"/>
        </w:rPr>
        <w:t>：根据分类误差率</w:t>
      </w:r>
      <m:oMath>
        <m:sSub>
          <m:sSubPr>
            <m:ctrlPr>
              <w:rPr>
                <w:rFonts w:hint="eastAsia" w:ascii="Cambria Math" w:hAnsi="Cambria Math"/>
                <w:lang w:val="en-US"/>
              </w:rPr>
            </m:ctrlPr>
          </m:sSubPr>
          <m:e>
            <m:r>
              <m:rPr>
                <m:sty m:val="p"/>
                <m:scr m:val="script"/>
              </m:rPr>
              <w:rPr>
                <w:rFonts w:ascii="Cambria Math" w:hAnsi="Cambria Math"/>
                <w:lang w:val="en-US"/>
              </w:rPr>
              <m:t>ℯ</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oMath>
      <w:r>
        <w:rPr>
          <w:rFonts w:hint="default"/>
          <w:lang w:val="en-US" w:eastAsia="zh-CN"/>
        </w:rPr>
        <w:t>计算的弱分类器权重，即</w:t>
      </w:r>
      <m:oMath>
        <m:sSub>
          <m:sSubPr>
            <m:ctrlPr>
              <w:rPr>
                <w:rFonts w:hint="eastAsia" w:ascii="Cambria Math" w:hAnsi="Cambria Math"/>
                <w:lang w:val="en-US"/>
              </w:rPr>
            </m:ctrlPr>
          </m:sSubPr>
          <m:e>
            <m:r>
              <m:rPr/>
              <w:rPr>
                <w:rFonts w:hint="default" w:ascii="Cambria Math" w:hAnsi="Cambria Math" w:cs="Cambria Math"/>
                <w:lang w:val="en-US"/>
              </w:rPr>
              <m:t>α</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hint="default" w:ascii="Cambria Math" w:hAnsi="Cambria Math"/>
            <w:lang w:val="en-US" w:eastAsia="zh-CN"/>
          </w:rPr>
          <m:t xml:space="preserve">= </m:t>
        </m:r>
        <m:f>
          <m:fPr>
            <m:ctrlPr>
              <w:rPr>
                <w:rFonts w:hint="default" w:ascii="Cambria Math" w:hAnsi="Cambria Math"/>
                <w:lang w:val="en-US" w:eastAsia="zh-CN"/>
              </w:rPr>
            </m:ctrlPr>
          </m:fPr>
          <m:num>
            <m:r>
              <m:rPr>
                <m:sty m:val="p"/>
              </m:rPr>
              <w:rPr>
                <w:rFonts w:hint="default" w:ascii="Cambria Math" w:hAnsi="Cambria Math"/>
                <w:lang w:val="en-US" w:eastAsia="zh-CN"/>
              </w:rPr>
              <m:t>1</m:t>
            </m:r>
            <m:ctrlPr>
              <w:rPr>
                <w:rFonts w:hint="default" w:ascii="Cambria Math" w:hAnsi="Cambria Math"/>
                <w:lang w:val="en-US" w:eastAsia="zh-CN"/>
              </w:rPr>
            </m:ctrlPr>
          </m:num>
          <m:den>
            <m:r>
              <m:rPr>
                <m:sty m:val="p"/>
              </m:rPr>
              <w:rPr>
                <w:rFonts w:hint="default" w:ascii="Cambria Math" w:hAnsi="Cambria Math"/>
                <w:lang w:val="en-US" w:eastAsia="zh-CN"/>
              </w:rPr>
              <m:t>2</m:t>
            </m:r>
            <m:ctrlPr>
              <w:rPr>
                <w:rFonts w:hint="default" w:ascii="Cambria Math" w:hAnsi="Cambria Math"/>
                <w:lang w:val="en-US" w:eastAsia="zh-CN"/>
              </w:rPr>
            </m:ctrlPr>
          </m:den>
        </m:f>
        <m:r>
          <m:rPr>
            <m:sty m:val="p"/>
          </m:rPr>
          <w:rPr>
            <w:rFonts w:hint="default" w:ascii="Cambria Math" w:hAnsi="Cambria Math"/>
            <w:lang w:val="en-US" w:eastAsia="zh-CN"/>
          </w:rPr>
          <m:t>∙</m:t>
        </m:r>
        <m:func>
          <m:funcPr>
            <m:ctrlPr>
              <w:rPr>
                <w:rFonts w:hint="default" w:ascii="Cambria Math" w:hAnsi="Cambria Math"/>
                <w:lang w:val="en-US" w:eastAsia="zh-CN"/>
              </w:rPr>
            </m:ctrlPr>
          </m:funcPr>
          <m:fName>
            <m:r>
              <m:rPr>
                <m:sty m:val="p"/>
              </m:rPr>
              <w:rPr>
                <w:rFonts w:hint="eastAsia" w:ascii="Cambria Math" w:hAnsi="Cambria Math"/>
                <w:lang w:val="en-US"/>
              </w:rPr>
              <m:t>ln</m:t>
            </m:r>
            <m:ctrlPr>
              <w:rPr>
                <w:rFonts w:hint="default" w:ascii="Cambria Math" w:hAnsi="Cambria Math"/>
                <w:lang w:val="en-US" w:eastAsia="zh-CN"/>
              </w:rPr>
            </m:ctrlPr>
          </m:fName>
          <m:e>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1−</m:t>
                </m:r>
                <m:sSub>
                  <m:sSubPr>
                    <m:ctrlPr>
                      <w:rPr>
                        <w:rFonts w:hint="default" w:ascii="Cambria Math" w:hAnsi="Cambria Math"/>
                        <w:lang w:val="en-US" w:eastAsia="zh-CN"/>
                      </w:rPr>
                    </m:ctrlPr>
                  </m:sSubPr>
                  <m:e>
                    <m:r>
                      <m:rPr>
                        <m:sty m:val="p"/>
                      </m:rPr>
                      <w:rPr>
                        <w:rFonts w:hint="default" w:ascii="Cambria Math" w:hAnsi="Cambria Math"/>
                        <w:lang w:val="en-US" w:eastAsia="zh-CN"/>
                      </w:rPr>
                      <m:t>e</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e</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ctrlPr>
              <w:rPr>
                <w:rFonts w:hint="default" w:ascii="Cambria Math" w:hAnsi="Cambria Math"/>
                <w:lang w:val="en-US" w:eastAsia="zh-CN"/>
              </w:rPr>
            </m:ctrlPr>
          </m:e>
        </m:func>
      </m:oMath>
      <w:r>
        <w:rPr>
          <w:rFonts w:hint="eastAsia" w:hAnsi="Cambria Math"/>
          <w:i w:val="0"/>
          <w:lang w:val="en-US" w:eastAsia="zh-CN"/>
        </w:rPr>
        <w:t>，</w:t>
      </w:r>
      <w:r>
        <w:rPr>
          <w:rFonts w:hint="default"/>
          <w:lang w:val="en-US" w:eastAsia="zh-CN"/>
        </w:rPr>
        <w:t>当</w:t>
      </w:r>
      <m:oMath>
        <m:sSub>
          <m:sSubPr>
            <m:ctrlPr>
              <w:rPr>
                <w:rFonts w:hint="eastAsia" w:ascii="Cambria Math" w:hAnsi="Cambria Math"/>
                <w:lang w:val="en-US"/>
              </w:rPr>
            </m:ctrlPr>
          </m:sSubPr>
          <m:e>
            <m:r>
              <m:rPr>
                <m:sty m:val="p"/>
                <m:scr m:val="script"/>
              </m:rPr>
              <w:rPr>
                <w:rFonts w:ascii="Cambria Math" w:hAnsi="Cambria Math"/>
                <w:lang w:val="en-US"/>
              </w:rPr>
              <m:t>ℯ</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oMath>
      <w:r>
        <w:rPr>
          <w:rFonts w:hint="default"/>
          <w:lang w:val="en-US" w:eastAsia="zh-CN"/>
        </w:rPr>
        <w:t>接近0时，逐渐增大的函数</w:t>
      </w:r>
      <m:oMath>
        <m:func>
          <m:funcPr>
            <m:ctrlPr>
              <w:rPr>
                <w:rFonts w:hint="default" w:ascii="Cambria Math" w:hAnsi="Cambria Math"/>
                <w:lang w:val="en-US" w:eastAsia="zh-CN"/>
              </w:rPr>
            </m:ctrlPr>
          </m:funcPr>
          <m:fName>
            <m:r>
              <m:rPr>
                <m:sty m:val="p"/>
              </m:rPr>
              <w:rPr>
                <w:rFonts w:hint="eastAsia" w:ascii="Cambria Math" w:hAnsi="Cambria Math"/>
                <w:lang w:val="en-US"/>
              </w:rPr>
              <m:t>ln</m:t>
            </m:r>
            <m:ctrlPr>
              <w:rPr>
                <w:rFonts w:hint="default" w:ascii="Cambria Math" w:hAnsi="Cambria Math"/>
                <w:lang w:val="en-US" w:eastAsia="zh-CN"/>
              </w:rPr>
            </m:ctrlPr>
          </m:fName>
          <m:e>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1−</m:t>
                </m:r>
                <m:sSub>
                  <m:sSubPr>
                    <m:ctrlPr>
                      <w:rPr>
                        <w:rFonts w:hint="default" w:ascii="Cambria Math" w:hAnsi="Cambria Math"/>
                        <w:lang w:val="en-US" w:eastAsia="zh-CN"/>
                      </w:rPr>
                    </m:ctrlPr>
                  </m:sSubPr>
                  <m:e>
                    <m:r>
                      <m:rPr>
                        <m:sty m:val="p"/>
                      </m:rPr>
                      <w:rPr>
                        <w:rFonts w:hint="default" w:ascii="Cambria Math" w:hAnsi="Cambria Math"/>
                        <w:lang w:val="en-US" w:eastAsia="zh-CN"/>
                      </w:rPr>
                      <m:t>e</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e</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ctrlPr>
              <w:rPr>
                <w:rFonts w:hint="default" w:ascii="Cambria Math" w:hAnsi="Cambria Math"/>
                <w:lang w:val="en-US" w:eastAsia="zh-CN"/>
              </w:rPr>
            </m:ctrlPr>
          </m:e>
        </m:func>
      </m:oMath>
      <w:r>
        <w:rPr>
          <w:rFonts w:hint="default"/>
          <w:lang w:val="en-US" w:eastAsia="zh-CN"/>
        </w:rPr>
        <w:t>会使得</w:t>
      </w:r>
      <m:oMath>
        <m:sSub>
          <m:sSubPr>
            <m:ctrlPr>
              <w:rPr>
                <w:rFonts w:ascii="Cambria Math" w:hAnsi="Cambria Math"/>
                <w:i/>
                <w:lang w:val="en-US"/>
              </w:rPr>
            </m:ctrlPr>
          </m:sSubPr>
          <m:e>
            <m:r>
              <m:rPr/>
              <w:rPr>
                <w:rFonts w:hint="default" w:ascii="Cambria Math" w:hAnsi="Cambria Math" w:cs="Cambria Math"/>
                <w:lang w:val="en-US"/>
              </w:rPr>
              <m:t>α</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default"/>
          <w:lang w:val="en-US" w:eastAsia="zh-CN"/>
        </w:rPr>
        <w:t>趋向于正无穷；当</w:t>
      </w:r>
      <m:oMath>
        <m:sSub>
          <m:sSubPr>
            <m:ctrlPr>
              <w:rPr>
                <w:rFonts w:hint="eastAsia" w:ascii="Cambria Math" w:hAnsi="Cambria Math"/>
                <w:lang w:val="en-US"/>
              </w:rPr>
            </m:ctrlPr>
          </m:sSubPr>
          <m:e>
            <m:r>
              <m:rPr>
                <m:sty m:val="p"/>
                <m:scr m:val="script"/>
              </m:rPr>
              <w:rPr>
                <w:rFonts w:ascii="Cambria Math" w:hAnsi="Cambria Math"/>
                <w:lang w:val="en-US"/>
              </w:rPr>
              <m:t>ℯ</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oMath>
      <w:r>
        <w:rPr>
          <w:rFonts w:hint="default"/>
          <w:lang w:val="en-US" w:eastAsia="zh-CN"/>
        </w:rPr>
        <w:t>接近1时，</w:t>
      </w:r>
      <m:oMath>
        <m:func>
          <m:funcPr>
            <m:ctrlPr>
              <w:rPr>
                <w:rFonts w:hint="default" w:ascii="Cambria Math" w:hAnsi="Cambria Math"/>
                <w:lang w:val="en-US" w:eastAsia="zh-CN"/>
              </w:rPr>
            </m:ctrlPr>
          </m:funcPr>
          <m:fName>
            <m:r>
              <m:rPr>
                <m:sty m:val="p"/>
              </m:rPr>
              <w:rPr>
                <w:rFonts w:hint="eastAsia" w:ascii="Cambria Math" w:hAnsi="Cambria Math"/>
                <w:lang w:val="en-US"/>
              </w:rPr>
              <m:t>ln</m:t>
            </m:r>
            <m:ctrlPr>
              <w:rPr>
                <w:rFonts w:hint="default" w:ascii="Cambria Math" w:hAnsi="Cambria Math"/>
                <w:lang w:val="en-US" w:eastAsia="zh-CN"/>
              </w:rPr>
            </m:ctrlPr>
          </m:fName>
          <m:e>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1−</m:t>
                </m:r>
                <m:sSub>
                  <m:sSubPr>
                    <m:ctrlPr>
                      <w:rPr>
                        <w:rFonts w:hint="default" w:ascii="Cambria Math" w:hAnsi="Cambria Math"/>
                        <w:lang w:val="en-US" w:eastAsia="zh-CN"/>
                      </w:rPr>
                    </m:ctrlPr>
                  </m:sSubPr>
                  <m:e>
                    <m:r>
                      <m:rPr>
                        <m:sty m:val="p"/>
                      </m:rPr>
                      <w:rPr>
                        <w:rFonts w:hint="default" w:ascii="Cambria Math" w:hAnsi="Cambria Math"/>
                        <w:lang w:val="en-US" w:eastAsia="zh-CN"/>
                      </w:rPr>
                      <m:t>e</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e</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ctrlPr>
              <w:rPr>
                <w:rFonts w:hint="default" w:ascii="Cambria Math" w:hAnsi="Cambria Math"/>
                <w:lang w:val="en-US" w:eastAsia="zh-CN"/>
              </w:rPr>
            </m:ctrlPr>
          </m:e>
        </m:func>
      </m:oMath>
      <w:r>
        <w:rPr>
          <w:rFonts w:hint="default"/>
          <w:lang w:val="en-US" w:eastAsia="zh-CN"/>
        </w:rPr>
        <w:t>会趋向于负无穷，因此</w:t>
      </w:r>
      <m:oMath>
        <m:sSub>
          <m:sSubPr>
            <m:ctrlPr>
              <w:rPr>
                <w:rFonts w:ascii="Cambria Math" w:hAnsi="Cambria Math"/>
                <w:i/>
                <w:lang w:val="en-US"/>
              </w:rPr>
            </m:ctrlPr>
          </m:sSubPr>
          <m:e>
            <m:r>
              <m:rPr/>
              <w:rPr>
                <w:rFonts w:hint="default" w:ascii="Cambria Math" w:hAnsi="Cambria Math" w:cs="Cambria Math"/>
                <w:lang w:val="en-US"/>
              </w:rPr>
              <m:t>α</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default"/>
          <w:lang w:val="en-US" w:eastAsia="zh-CN"/>
        </w:rPr>
        <w:t>会趋向于0。当</w:t>
      </w:r>
      <m:oMath>
        <m:sSub>
          <m:sSubPr>
            <m:ctrlPr>
              <w:rPr>
                <w:rFonts w:hint="eastAsia" w:ascii="Cambria Math" w:hAnsi="Cambria Math"/>
                <w:lang w:val="en-US"/>
              </w:rPr>
            </m:ctrlPr>
          </m:sSubPr>
          <m:e>
            <m:r>
              <m:rPr>
                <m:sty m:val="p"/>
                <m:scr m:val="script"/>
              </m:rPr>
              <w:rPr>
                <w:rFonts w:ascii="Cambria Math" w:hAnsi="Cambria Math"/>
                <w:lang w:val="en-US"/>
              </w:rPr>
              <m:t>ℯ</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oMath>
      <w:r>
        <w:rPr>
          <w:rFonts w:hint="default"/>
          <w:lang w:val="en-US" w:eastAsia="zh-CN"/>
        </w:rPr>
        <w:t>=0.5时，</w:t>
      </w:r>
      <m:oMath>
        <m:sSub>
          <m:sSubPr>
            <m:ctrlPr>
              <w:rPr>
                <w:rFonts w:ascii="Cambria Math" w:hAnsi="Cambria Math"/>
                <w:i/>
                <w:lang w:val="en-US"/>
              </w:rPr>
            </m:ctrlPr>
          </m:sSubPr>
          <m:e>
            <m:r>
              <m:rPr/>
              <w:rPr>
                <w:rFonts w:hint="default" w:ascii="Cambria Math" w:hAnsi="Cambria Math" w:cs="Cambria Math"/>
                <w:lang w:val="en-US"/>
              </w:rPr>
              <m:t>α</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default"/>
          <w:lang w:val="en-US" w:eastAsia="zh-CN"/>
        </w:rPr>
        <w:t>=0。换句话说，</w:t>
      </w:r>
      <m:oMath>
        <m:sSub>
          <m:sSubPr>
            <m:ctrlPr>
              <w:rPr>
                <w:rFonts w:ascii="Cambria Math" w:hAnsi="Cambria Math"/>
                <w:i/>
                <w:lang w:val="en-US"/>
              </w:rPr>
            </m:ctrlPr>
          </m:sSubPr>
          <m:e>
            <m:r>
              <m:rPr/>
              <w:rPr>
                <w:rFonts w:hint="default" w:ascii="Cambria Math" w:hAnsi="Cambria Math" w:cs="Cambria Math"/>
                <w:lang w:val="en-US"/>
              </w:rPr>
              <m:t>α</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default"/>
          <w:lang w:val="en-US" w:eastAsia="zh-CN"/>
        </w:rPr>
        <w:t>表示了该弱分类器对最终分类结果的贡献大小。</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eastAsia"/>
          <w:lang w:val="en-US" w:eastAsia="zh-CN"/>
        </w:rPr>
        <w:t>④</w:t>
      </w:r>
      <w:r>
        <w:rPr>
          <w:rFonts w:hint="default"/>
          <w:lang w:val="en-US" w:eastAsia="zh-CN"/>
        </w:rPr>
        <w:t>更新样本权重</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default"/>
          <w:lang w:val="en-US" w:eastAsia="zh-CN"/>
        </w:rPr>
        <w:t>每个样本的权重在每轮迭代中都会被更新，以便于下一轮迭代将更多的注意力集中在之前分类错误的样本上。</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default"/>
          <w:lang w:val="en-US" w:eastAsia="zh-CN"/>
        </w:rPr>
        <w:t>具体地，假设在第t轮迭代中，我们已经得到了弱分类器</w:t>
      </w:r>
      <m:oMath>
        <m:sSub>
          <m:sSubPr>
            <m:ctrlPr>
              <w:rPr>
                <w:rFonts w:hint="eastAsia" w:ascii="Cambria Math" w:hAnsi="Cambria Math"/>
                <w:lang w:val="en-US"/>
              </w:rPr>
            </m:ctrlPr>
          </m:sSubPr>
          <m:e>
            <m:r>
              <m:rPr>
                <m:sty m:val="p"/>
              </m:rPr>
              <w:rPr>
                <w:rFonts w:hint="default" w:ascii="Cambria Math" w:hAnsi="Cambria Math"/>
                <w:lang w:val="en-US" w:eastAsia="zh-CN"/>
              </w:rPr>
              <m:t>ℎ</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oMath>
      <w:r>
        <w:rPr>
          <w:rFonts w:hint="default"/>
          <w:lang w:val="en-US" w:eastAsia="zh-CN"/>
        </w:rPr>
        <w:t>和权重</w:t>
      </w:r>
      <m:oMath>
        <m:sSub>
          <m:sSubPr>
            <m:ctrlPr>
              <w:rPr>
                <w:rFonts w:ascii="Cambria Math" w:hAnsi="Cambria Math"/>
                <w:i/>
                <w:lang w:val="en-US"/>
              </w:rPr>
            </m:ctrlPr>
          </m:sSubPr>
          <m:e>
            <m:r>
              <m:rPr/>
              <w:rPr>
                <w:rFonts w:hint="default" w:ascii="Cambria Math" w:hAnsi="Cambria Math" w:cs="Cambria Math"/>
                <w:lang w:val="en-US"/>
              </w:rPr>
              <m:t>α</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default"/>
          <w:lang w:val="en-US" w:eastAsia="zh-CN"/>
        </w:rPr>
        <w:t>。那么，我们可以根据以下公式更新每个样本的权重：</w:t>
      </w:r>
      <m:oMath>
        <m:sSub>
          <m:sSubPr>
            <m:ctrlPr>
              <w:rPr>
                <w:rFonts w:hint="eastAsia" w:ascii="Cambria Math" w:hAnsi="Cambria Math"/>
                <w:lang w:val="en-US"/>
              </w:rPr>
            </m:ctrlPr>
          </m:sSubPr>
          <m:e>
            <m:r>
              <m:rPr>
                <m:sty m:val="p"/>
                <m:scr m:val="script"/>
              </m:rPr>
              <w:rPr>
                <w:rFonts w:hint="eastAsia" w:ascii="Cambria Math" w:hAnsi="Cambria Math" w:eastAsia="MS Mincho"/>
                <w:lang w:val="en-US"/>
              </w:rPr>
              <m:t>W</m:t>
            </m:r>
            <m:ctrlPr>
              <w:rPr>
                <w:rFonts w:hint="eastAsia" w:ascii="Cambria Math" w:hAnsi="Cambria Math"/>
                <w:lang w:val="en-US"/>
              </w:rPr>
            </m:ctrlPr>
          </m:e>
          <m:sub>
            <m:r>
              <m:rPr>
                <m:sty m:val="p"/>
              </m:rPr>
              <w:rPr>
                <w:rFonts w:hint="default" w:ascii="Cambria Math" w:hAnsi="Cambria Math"/>
                <w:lang w:val="en-US" w:eastAsia="zh-CN"/>
              </w:rPr>
              <m:t>i</m:t>
            </m:r>
            <m:ctrlPr>
              <w:rPr>
                <w:rFonts w:hint="eastAsia" w:ascii="Cambria Math" w:hAnsi="Cambria Math"/>
                <w:lang w:val="en-US"/>
              </w:rPr>
            </m:ctrlPr>
          </m:sub>
        </m:sSub>
      </m:oMath>
      <w:r>
        <w:rPr>
          <w:rFonts w:hint="eastAsia" w:hAnsi="Cambria Math"/>
          <w:i w:val="0"/>
          <w:lang w:val="en-US" w:eastAsia="zh-CN"/>
        </w:rPr>
        <w:t xml:space="preserve"> </w:t>
      </w:r>
      <w:r>
        <w:rPr>
          <w:rFonts w:hint="default"/>
          <w:lang w:val="en-US" w:eastAsia="zh-CN"/>
        </w:rPr>
        <w:t>=</w:t>
      </w:r>
      <w:r>
        <w:rPr>
          <w:rFonts w:hint="eastAsia"/>
          <w:lang w:val="en-US" w:eastAsia="zh-CN"/>
        </w:rPr>
        <w:t xml:space="preserve"> </w:t>
      </w:r>
      <m:oMath>
        <m:f>
          <m:fPr>
            <m:ctrlPr>
              <w:rPr>
                <w:rFonts w:ascii="Cambria Math" w:hAnsi="Cambria Math"/>
                <w:i/>
                <w:lang w:val="en-US"/>
              </w:rPr>
            </m:ctrlPr>
          </m:fPr>
          <m:num>
            <m:sSub>
              <m:sSubPr>
                <m:ctrlPr>
                  <w:rPr>
                    <w:rFonts w:hint="eastAsia" w:ascii="Cambria Math" w:hAnsi="Cambria Math"/>
                    <w:lang w:val="en-US"/>
                  </w:rPr>
                </m:ctrlPr>
              </m:sSubPr>
              <m:e>
                <m:r>
                  <m:rPr>
                    <m:sty m:val="p"/>
                    <m:scr m:val="script"/>
                  </m:rPr>
                  <w:rPr>
                    <w:rFonts w:hint="eastAsia" w:ascii="Cambria Math" w:hAnsi="Cambria Math" w:eastAsia="MS Mincho"/>
                    <w:lang w:val="en-US"/>
                  </w:rPr>
                  <m:t>W</m:t>
                </m:r>
                <m:ctrlPr>
                  <w:rPr>
                    <w:rFonts w:hint="eastAsia" w:ascii="Cambria Math" w:hAnsi="Cambria Math"/>
                    <w:lang w:val="en-US"/>
                  </w:rPr>
                </m:ctrlPr>
              </m:e>
              <m:sub>
                <m:r>
                  <m:rPr>
                    <m:sty m:val="p"/>
                  </m:rPr>
                  <w:rPr>
                    <w:rFonts w:hint="default" w:ascii="Cambria Math" w:hAnsi="Cambria Math"/>
                    <w:lang w:val="en-US" w:eastAsia="zh-CN"/>
                  </w:rPr>
                  <m:t>i</m:t>
                </m:r>
                <m:ctrlPr>
                  <w:rPr>
                    <w:rFonts w:hint="eastAsia" w:ascii="Cambria Math" w:hAnsi="Cambria Math"/>
                    <w:lang w:val="en-US"/>
                  </w:rPr>
                </m:ctrlPr>
              </m:sub>
            </m:sSub>
            <m:r>
              <m:rPr>
                <m:sty m:val="p"/>
              </m:rPr>
              <w:rPr>
                <w:rFonts w:ascii="Cambria Math" w:hAnsi="Cambria Math"/>
                <w:lang w:val="en-US"/>
              </w:rPr>
              <m:t>∙</m:t>
            </m:r>
            <m:r>
              <m:rPr>
                <m:sty m:val="p"/>
              </m:rPr>
              <w:rPr>
                <w:rFonts w:hint="eastAsia" w:ascii="Cambria Math" w:hAnsi="Cambria Math"/>
                <w:lang w:val="en-US" w:eastAsia="zh-CN"/>
              </w:rPr>
              <m:t>exp</m:t>
            </m:r>
            <m:r>
              <m:rPr>
                <m:sty m:val="p"/>
              </m:rPr>
              <w:rPr>
                <w:rFonts w:hint="default" w:ascii="Cambria Math" w:hAnsi="Cambria Math"/>
                <w:lang w:val="en-US" w:eastAsia="zh-CN"/>
              </w:rPr>
              <m:t>(−</m:t>
            </m:r>
            <m:sSub>
              <m:sSubPr>
                <m:ctrlPr>
                  <w:rPr>
                    <w:rFonts w:hint="eastAsia" w:ascii="Cambria Math" w:hAnsi="Cambria Math"/>
                    <w:lang w:val="en-US"/>
                  </w:rPr>
                </m:ctrlPr>
              </m:sSubPr>
              <m:e>
                <m:r>
                  <m:rPr/>
                  <w:rPr>
                    <w:rFonts w:hint="default" w:ascii="Cambria Math" w:hAnsi="Cambria Math" w:cs="Cambria Math"/>
                    <w:lang w:val="en-US"/>
                  </w:rPr>
                  <m:t>α</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ascii="Cambria Math" w:hAnsi="Cambria Math"/>
                <w:lang w:val="en-US"/>
              </w:rPr>
              <m:t>∙</m:t>
            </m:r>
            <m:sSub>
              <m:sSubPr>
                <m:ctrlPr>
                  <w:rPr>
                    <w:rFonts w:hint="default" w:ascii="Cambria Math" w:hAnsi="Cambria Math"/>
                    <w:lang w:val="en-US" w:eastAsia="zh-CN"/>
                  </w:rPr>
                </m:ctrlPr>
              </m:sSubPr>
              <m:e>
                <m:r>
                  <m:rPr>
                    <m:sty m:val="p"/>
                  </m:rPr>
                  <w:rPr>
                    <w:rFonts w:hint="default" w:ascii="Cambria Math" w:hAnsi="Cambria Math"/>
                    <w:lang w:val="en-US" w:eastAsia="zh-CN"/>
                  </w:rPr>
                  <m:t>y</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ascii="Cambria Math" w:hAnsi="Cambria Math"/>
                <w:lang w:val="en-US"/>
              </w:rPr>
              <m:t>∙</m:t>
            </m:r>
            <m:sSub>
              <m:sSubPr>
                <m:ctrlPr>
                  <w:rPr>
                    <w:rFonts w:hint="eastAsia" w:ascii="Cambria Math" w:hAnsi="Cambria Math"/>
                    <w:lang w:val="en-US"/>
                  </w:rPr>
                </m:ctrlPr>
              </m:sSubPr>
              <m:e>
                <m:r>
                  <m:rPr>
                    <m:sty m:val="p"/>
                  </m:rPr>
                  <w:rPr>
                    <w:rFonts w:hint="default" w:ascii="Cambria Math" w:hAnsi="Cambria Math"/>
                    <w:lang w:val="en-US" w:eastAsia="zh-CN"/>
                  </w:rPr>
                  <m:t>ℎ</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ctrlPr>
              <w:rPr>
                <w:rFonts w:ascii="Cambria Math" w:hAnsi="Cambria Math"/>
                <w:i/>
                <w:lang w:val="en-US"/>
              </w:rPr>
            </m:ctrlPr>
          </m:num>
          <m:den>
            <m:r>
              <m:rPr/>
              <w:rPr>
                <w:rFonts w:hint="default" w:ascii="Cambria Math" w:hAnsi="Cambria Math"/>
                <w:lang w:val="en-US" w:eastAsia="zh-CN"/>
              </w:rPr>
              <m:t>Z</m:t>
            </m:r>
            <m:ctrlPr>
              <w:rPr>
                <w:rFonts w:ascii="Cambria Math" w:hAnsi="Cambria Math"/>
                <w:i/>
                <w:lang w:val="en-US"/>
              </w:rPr>
            </m:ctrlPr>
          </m:den>
        </m:f>
      </m:oMath>
      <w:r>
        <w:rPr>
          <w:rFonts w:hint="eastAsia" w:hAnsi="Cambria Math"/>
          <w:i w:val="0"/>
          <w:lang w:val="en-US" w:eastAsia="zh-CN"/>
        </w:rPr>
        <w:t>，</w:t>
      </w:r>
      <w:r>
        <w:rPr>
          <w:rFonts w:hint="default"/>
          <w:lang w:val="en-US" w:eastAsia="zh-CN"/>
        </w:rPr>
        <w:t>其中，</w:t>
      </w:r>
      <m:oMath>
        <m:r>
          <m:rPr>
            <m:sty m:val="p"/>
          </m:rPr>
          <w:rPr>
            <w:rFonts w:hint="eastAsia" w:ascii="Cambria Math" w:hAnsi="Cambria Math"/>
            <w:lang w:val="en-US" w:eastAsia="zh-CN"/>
          </w:rPr>
          <m:t>exp</m:t>
        </m:r>
        <m:r>
          <m:rPr>
            <m:sty m:val="p"/>
          </m:rPr>
          <w:rPr>
            <w:rFonts w:hint="default" w:ascii="Cambria Math" w:hAnsi="Cambria Math"/>
            <w:lang w:val="en-US" w:eastAsia="zh-CN"/>
          </w:rPr>
          <m:t>(−</m:t>
        </m:r>
        <m:sSub>
          <m:sSubPr>
            <m:ctrlPr>
              <w:rPr>
                <w:rFonts w:hint="eastAsia" w:ascii="Cambria Math" w:hAnsi="Cambria Math"/>
                <w:lang w:val="en-US"/>
              </w:rPr>
            </m:ctrlPr>
          </m:sSubPr>
          <m:e>
            <m:r>
              <m:rPr/>
              <w:rPr>
                <w:rFonts w:hint="default" w:ascii="Cambria Math" w:hAnsi="Cambria Math" w:cs="Cambria Math"/>
                <w:lang w:val="en-US"/>
              </w:rPr>
              <m:t>α</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ascii="Cambria Math" w:hAnsi="Cambria Math"/>
            <w:lang w:val="en-US"/>
          </w:rPr>
          <m:t>∙</m:t>
        </m:r>
        <m:sSub>
          <m:sSubPr>
            <m:ctrlPr>
              <w:rPr>
                <w:rFonts w:hint="default" w:ascii="Cambria Math" w:hAnsi="Cambria Math"/>
                <w:lang w:val="en-US" w:eastAsia="zh-CN"/>
              </w:rPr>
            </m:ctrlPr>
          </m:sSubPr>
          <m:e>
            <m:r>
              <m:rPr>
                <m:sty m:val="p"/>
              </m:rPr>
              <w:rPr>
                <w:rFonts w:hint="default" w:ascii="Cambria Math" w:hAnsi="Cambria Math"/>
                <w:lang w:val="en-US" w:eastAsia="zh-CN"/>
              </w:rPr>
              <m:t>y</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ascii="Cambria Math" w:hAnsi="Cambria Math"/>
            <w:lang w:val="en-US"/>
          </w:rPr>
          <m:t>∙</m:t>
        </m:r>
        <m:sSub>
          <m:sSubPr>
            <m:ctrlPr>
              <w:rPr>
                <w:rFonts w:hint="eastAsia" w:ascii="Cambria Math" w:hAnsi="Cambria Math"/>
                <w:lang w:val="en-US"/>
              </w:rPr>
            </m:ctrlPr>
          </m:sSubPr>
          <m:e>
            <m:r>
              <m:rPr>
                <m:sty m:val="p"/>
              </m:rPr>
              <w:rPr>
                <w:rFonts w:hint="default" w:ascii="Cambria Math" w:hAnsi="Cambria Math"/>
                <w:lang w:val="en-US" w:eastAsia="zh-CN"/>
              </w:rPr>
              <m:t>ℎ</m:t>
            </m:r>
            <m:ctrlPr>
              <w:rPr>
                <w:rFonts w:hint="eastAsia" w:ascii="Cambria Math" w:hAnsi="Cambria Math"/>
                <w:lang w:val="en-US"/>
              </w:rPr>
            </m:ctrlPr>
          </m:e>
          <m:sub>
            <m:r>
              <m:rPr>
                <m:sty m:val="p"/>
              </m:rPr>
              <w:rPr>
                <w:rFonts w:hint="default" w:ascii="Cambria Math" w:hAnsi="Cambria Math"/>
                <w:lang w:val="en-US" w:eastAsia="zh-CN"/>
              </w:rPr>
              <m:t>t</m:t>
            </m:r>
            <m:ctrlPr>
              <w:rPr>
                <w:rFonts w:hint="eastAsia" w:ascii="Cambria Math" w:hAnsi="Cambria Math"/>
                <w:lang w:val="en-US"/>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oMath>
      <w:r>
        <w:rPr>
          <w:rFonts w:hint="default"/>
          <w:lang w:val="en-US" w:eastAsia="zh-CN"/>
        </w:rPr>
        <w:t>可以理解为样本i的分类结果，Z是一个归一化因子，使得所有样本的权重之和为1。</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eastAsia"/>
          <w:lang w:val="en-US" w:eastAsia="zh-CN"/>
        </w:rPr>
        <w:t>⑤</w:t>
      </w:r>
      <w:r>
        <w:rPr>
          <w:rFonts w:hint="default"/>
          <w:lang w:val="en-US" w:eastAsia="zh-CN"/>
        </w:rPr>
        <w:t>终止条件判断</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default"/>
          <w:lang w:val="en-US" w:eastAsia="zh-CN"/>
        </w:rPr>
        <w:t>重复步骤2-4直到达到预先定义的迭代次数或满足其他终止条件，比如分类误差率达到阈值。</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eastAsia"/>
          <w:lang w:val="en-US" w:eastAsia="zh-CN"/>
        </w:rPr>
        <w:t>⑥</w:t>
      </w:r>
      <w:r>
        <w:rPr>
          <w:rFonts w:hint="default"/>
          <w:lang w:val="en-US" w:eastAsia="zh-CN"/>
        </w:rPr>
        <w:t>构建强分类器</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r>
        <w:rPr>
          <w:rFonts w:hint="default"/>
          <w:lang w:val="en-US" w:eastAsia="zh-CN"/>
        </w:rPr>
        <w:t>最后，我们将所有的弱分类器按照其权重进行加权组合得到一个最终的强分类器：H(x) = sign(</w:t>
      </w:r>
      <m:oMath>
        <m:nary>
          <m:naryPr>
            <m:chr m:val="∑"/>
            <m:limLoc m:val="subSup"/>
            <m:ctrlPr>
              <w:rPr>
                <w:rFonts w:ascii="Cambria Math" w:hAnsi="Cambria Math"/>
                <w:i/>
                <w:lang w:val="en-US"/>
              </w:rPr>
            </m:ctrlPr>
          </m:naryPr>
          <m:sub>
            <m:r>
              <m:rPr/>
              <w:rPr>
                <w:rFonts w:hint="default" w:ascii="Cambria Math" w:hAnsi="Cambria Math"/>
                <w:lang w:val="en-US" w:eastAsia="zh-CN"/>
              </w:rPr>
              <m:t>t=1</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e>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(x)</m:t>
            </m:r>
            <m:ctrlPr>
              <w:rPr>
                <w:rFonts w:ascii="Cambria Math" w:hAnsi="Cambria Math"/>
                <w:i/>
                <w:lang w:val="en-US"/>
              </w:rPr>
            </m:ctrlPr>
          </m:e>
        </m:nary>
      </m:oMath>
      <w:r>
        <w:rPr>
          <w:rFonts w:hint="eastAsia" w:hAnsi="Cambria Math"/>
          <w:i w:val="0"/>
          <w:lang w:val="en-US" w:eastAsia="zh-CN"/>
        </w:rPr>
        <w:t>)，</w:t>
      </w:r>
      <w:r>
        <w:rPr>
          <w:rFonts w:hint="default"/>
          <w:lang w:val="en-US" w:eastAsia="zh-CN"/>
        </w:rPr>
        <w:t>其中，sign函数返回一个输入的符号，即如果x&gt;0则输出+1，否则输出-1。</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rPr>
      </w:pPr>
      <w:r>
        <w:rPr>
          <w:rFonts w:hint="eastAsia" w:cs="Courier New"/>
          <w:sz w:val="24"/>
          <w:szCs w:val="24"/>
          <w:lang w:val="en-US" w:eastAsia="zh-CN"/>
        </w:rPr>
        <w:t>如图3.18所示</w:t>
      </w:r>
      <w:r>
        <w:rPr>
          <w:rFonts w:hint="default" w:cs="Courier New"/>
          <w:sz w:val="24"/>
          <w:szCs w:val="24"/>
          <w:lang w:val="en-US" w:eastAsia="zh-CN"/>
        </w:rPr>
        <w:t>，Adaboost是一种基于迭代训练的集成学习方法，它通过加权组合多个弱分类器构建一个强分类器。其核心思想是通过调整样本权重来关注分类错误的样本，从而提高整体分类性能。</w:t>
      </w:r>
      <w:r>
        <w:rPr>
          <w:rFonts w:hint="eastAsia" w:cs="Courier New"/>
          <w:sz w:val="24"/>
          <w:szCs w:val="24"/>
          <w:lang w:val="en-US" w:eastAsia="zh-CN"/>
        </w:rPr>
        <w:t>该算法</w:t>
      </w:r>
      <w:r>
        <w:rPr>
          <w:rFonts w:hint="default" w:cs="Courier New"/>
          <w:sz w:val="24"/>
          <w:szCs w:val="24"/>
          <w:lang w:val="en-US" w:eastAsia="zh-CN"/>
        </w:rPr>
        <w:t>通常能够获得比单个分类器更高的精度，通过组合多个弱分类器来构建强大的模型。通过迭代弱分类器，</w:t>
      </w:r>
      <w:r>
        <w:rPr>
          <w:rFonts w:hint="eastAsia" w:cs="Courier New"/>
          <w:sz w:val="24"/>
          <w:szCs w:val="24"/>
          <w:lang w:val="en-US" w:eastAsia="zh-CN"/>
        </w:rPr>
        <w:t>该算法</w:t>
      </w:r>
      <w:r>
        <w:rPr>
          <w:rFonts w:hint="default" w:cs="Courier New"/>
          <w:sz w:val="24"/>
          <w:szCs w:val="24"/>
          <w:lang w:val="en-US" w:eastAsia="zh-CN"/>
        </w:rPr>
        <w:t>有助于减少过拟合的风险，并在处理高维度特征的数据集时表现出色，因其能够捕捉数据中的复杂特征。此外，相较于其他复杂模型，</w:t>
      </w:r>
      <w:r>
        <w:rPr>
          <w:rFonts w:hint="eastAsia" w:cs="Courier New"/>
          <w:sz w:val="24"/>
          <w:szCs w:val="24"/>
          <w:lang w:val="en-US" w:eastAsia="zh-CN"/>
        </w:rPr>
        <w:t>该算法</w:t>
      </w:r>
      <w:r>
        <w:rPr>
          <w:rFonts w:hint="default" w:cs="Courier New"/>
          <w:sz w:val="24"/>
          <w:szCs w:val="24"/>
          <w:lang w:val="en-US" w:eastAsia="zh-CN"/>
        </w:rPr>
        <w:t>的参数调整相对较少，使用相对简单，更易于实现和应用。</w:t>
      </w:r>
    </w:p>
    <w:p>
      <w:pPr>
        <w:snapToGrid w:val="0"/>
        <w:jc w:val="center"/>
      </w:pPr>
      <w:r>
        <w:object>
          <v:shape id="_x0000_i1047" o:spt="75" alt="" type="#_x0000_t75" style="height:197.75pt;width:472pt;" o:ole="t" filled="f" o:preferrelative="t" stroked="f" coordsize="21600,21600">
            <v:path/>
            <v:fill on="f" focussize="0,0"/>
            <v:stroke on="f"/>
            <v:imagedata r:id="rId24" o:title=""/>
            <o:lock v:ext="edit" aspectratio="f"/>
            <w10:wrap type="none"/>
            <w10:anchorlock/>
          </v:shape>
          <o:OLEObject Type="Embed" ProgID="Visio.Drawing.15" ShapeID="_x0000_i1047" DrawAspect="Content" ObjectID="_1468075727" r:id="rId23">
            <o:LockedField>false</o:LockedField>
          </o:OLEObject>
        </w:object>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bookmarkStart w:id="53" w:name="_Toc12249"/>
      <w:bookmarkStart w:id="54" w:name="_Toc27370"/>
      <w:r>
        <w:rPr>
          <w:rFonts w:hint="eastAsia" w:ascii="宋体" w:hAnsi="宋体" w:eastAsia="宋体" w:cs="宋体"/>
          <w:sz w:val="24"/>
          <w:szCs w:val="24"/>
        </w:rPr>
        <w:t>图</w:t>
      </w:r>
      <w:r>
        <w:rPr>
          <w:rFonts w:hint="eastAsia" w:ascii="Times New Roman" w:hAnsi="Times New Roman" w:eastAsia="宋体" w:cs="Times New Roman"/>
          <w:sz w:val="24"/>
          <w:szCs w:val="24"/>
          <w:lang w:val="en-US" w:eastAsia="zh-CN"/>
        </w:rPr>
        <w:t>3.</w:t>
      </w:r>
      <w:r>
        <w:rPr>
          <w:rFonts w:hint="eastAsia" w:cs="Times New Roman"/>
          <w:sz w:val="24"/>
          <w:szCs w:val="24"/>
          <w:lang w:val="en-US" w:eastAsia="zh-CN"/>
        </w:rPr>
        <w:t>18</w:t>
      </w:r>
      <w:r>
        <w:rPr>
          <w:rFonts w:hint="default" w:ascii="Times New Roman" w:hAnsi="Times New Roman" w:eastAsia="宋体" w:cs="Times New Roman"/>
          <w:sz w:val="24"/>
          <w:szCs w:val="24"/>
          <w:lang w:val="en-US" w:eastAsia="zh-CN"/>
        </w:rPr>
        <w:t xml:space="preserve"> </w:t>
      </w:r>
      <w:r>
        <w:rPr>
          <w:rFonts w:hint="eastAsia" w:cs="Times New Roman"/>
          <w:sz w:val="24"/>
          <w:szCs w:val="24"/>
          <w:lang w:val="en-US" w:eastAsia="zh-CN"/>
        </w:rPr>
        <w:t>Adaboost算法流程</w:t>
      </w:r>
    </w:p>
    <w:p>
      <w:pPr>
        <w:pageBreakBefore w:val="0"/>
        <w:widowControl w:val="0"/>
        <w:kinsoku/>
        <w:overflowPunct/>
        <w:topLinePunct w:val="0"/>
        <w:autoSpaceDE/>
        <w:autoSpaceDN/>
        <w:bidi w:val="0"/>
        <w:adjustRightInd/>
        <w:spacing w:line="300" w:lineRule="auto"/>
        <w:jc w:val="center"/>
        <w:textAlignment w:val="auto"/>
        <w:outlineLvl w:val="9"/>
      </w:pPr>
      <w:r>
        <w:rPr>
          <w:rFonts w:hint="default" w:ascii="Times New Roman" w:hAnsi="Times New Roman" w:eastAsia="宋体" w:cs="Times New Roman"/>
          <w:sz w:val="24"/>
          <w:szCs w:val="24"/>
        </w:rPr>
        <w:t xml:space="preserve">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1</w:t>
      </w:r>
      <w:r>
        <w:rPr>
          <w:rFonts w:hint="eastAsia" w:cs="Times New Roman"/>
          <w:sz w:val="24"/>
          <w:szCs w:val="24"/>
          <w:lang w:val="en-US" w:eastAsia="zh-CN"/>
        </w:rPr>
        <w:t>8</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Flowchart of</w:t>
      </w:r>
      <w:r>
        <w:rPr>
          <w:rFonts w:hint="eastAsia" w:cs="Times New Roman"/>
          <w:sz w:val="24"/>
          <w:szCs w:val="24"/>
          <w:lang w:val="en-US" w:eastAsia="zh-CN"/>
        </w:rPr>
        <w:t xml:space="preserve"> the</w:t>
      </w:r>
      <w:r>
        <w:rPr>
          <w:rFonts w:hint="default" w:ascii="Times New Roman" w:hAnsi="Times New Roman" w:eastAsia="宋体" w:cs="Times New Roman"/>
          <w:sz w:val="24"/>
          <w:szCs w:val="24"/>
        </w:rPr>
        <w:t xml:space="preserve"> Adaboost Algorithm</w:t>
      </w:r>
    </w:p>
    <w:p>
      <w:pPr>
        <w:pStyle w:val="26"/>
        <w:numPr>
          <w:ilvl w:val="3"/>
          <w:numId w:val="1"/>
        </w:numPr>
        <w:bidi w:val="0"/>
        <w:ind w:left="850" w:leftChars="0" w:hanging="85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Adaboost在恶意PDF文档识别中的应用研究</w:t>
      </w:r>
      <w:bookmarkEnd w:id="53"/>
      <w:bookmarkEnd w:id="54"/>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Adaboost算法是一种常用的集成学习方法，在恶意软件检测领域也有广泛的应用。PDF是一种常见的文档格式，在企业、政府等领域中被广泛使用。然而，PDF文档中可能存在恶意代码和链接，这些恶意PDF文档可能对用户的系统和数据造成威胁。因此，如何快速准确地识别恶意PDF文档是一个重要的问题。</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近年来，利用机器学习技术进行恶意PDF文档检测的研究逐渐增多。其中，Adaboost算法在恶意PDF文档识别中得到了广泛的应用。Adaboost算法通过迭代训练弱分类器，并将其组合成一个更强的分类器。在恶意PDF文档识别中，可以采用基于统计特征的方法对PDF文件进行分析，提取一系列特征并使用Adaboost算法进行分类处理</w:t>
      </w:r>
      <w:r>
        <w:rPr>
          <w:rFonts w:hint="eastAsia" w:cs="Courier New"/>
          <w:sz w:val="24"/>
          <w:szCs w:val="24"/>
          <w:vertAlign w:val="superscript"/>
          <w:lang w:val="en-US" w:eastAsia="zh-CN"/>
        </w:rPr>
        <w:t>[48]</w:t>
      </w:r>
      <w:r>
        <w:rPr>
          <w:rFonts w:hint="default"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具体地，恶意PDF文档识别可以分为以下步骤：特征提取：对PDF文档进行解析，提取一系列的统计特征</w:t>
      </w:r>
      <w:r>
        <w:rPr>
          <w:rFonts w:hint="eastAsia" w:cs="Courier New"/>
          <w:sz w:val="24"/>
          <w:szCs w:val="24"/>
          <w:lang w:val="en-US" w:eastAsia="zh-CN"/>
        </w:rPr>
        <w:t>，</w:t>
      </w:r>
      <w:r>
        <w:rPr>
          <w:rFonts w:hint="default" w:cs="Courier New"/>
          <w:sz w:val="24"/>
          <w:szCs w:val="24"/>
          <w:lang w:val="en-US" w:eastAsia="zh-CN"/>
        </w:rPr>
        <w:t>使用特征选择方法对提取的特征进行筛选，选取对分类性能贡献最大的特征</w:t>
      </w:r>
      <w:r>
        <w:rPr>
          <w:rFonts w:hint="eastAsia" w:cs="Courier New"/>
          <w:sz w:val="24"/>
          <w:szCs w:val="24"/>
          <w:lang w:val="en-US" w:eastAsia="zh-CN"/>
        </w:rPr>
        <w:t>，</w:t>
      </w:r>
      <w:r>
        <w:rPr>
          <w:rFonts w:hint="default" w:cs="Courier New"/>
          <w:sz w:val="24"/>
          <w:szCs w:val="24"/>
          <w:lang w:val="en-US" w:eastAsia="zh-CN"/>
        </w:rPr>
        <w:t>采用Adaboost算法进行模型训练，并选择合适的弱分类器作为基础分类器</w:t>
      </w:r>
      <w:r>
        <w:rPr>
          <w:rFonts w:hint="eastAsia" w:cs="Courier New"/>
          <w:sz w:val="24"/>
          <w:szCs w:val="24"/>
          <w:lang w:val="en-US" w:eastAsia="zh-CN"/>
        </w:rPr>
        <w:t>。最后，</w:t>
      </w:r>
      <w:r>
        <w:rPr>
          <w:rFonts w:hint="default" w:cs="Courier New"/>
          <w:sz w:val="24"/>
          <w:szCs w:val="24"/>
          <w:lang w:val="en-US" w:eastAsia="zh-CN"/>
        </w:rPr>
        <w:t>使用测试集对训练好的模型进行测试，评估其分类性能，并进行调优。</w:t>
      </w:r>
    </w:p>
    <w:p>
      <w:pPr>
        <w:pageBreakBefore w:val="0"/>
        <w:widowControl w:val="0"/>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通过以上步骤，可以得到一个高性能的恶意PDF文档检测系统。</w:t>
      </w:r>
      <w:r>
        <w:rPr>
          <w:rFonts w:hint="eastAsia" w:cs="Courier New"/>
          <w:sz w:val="24"/>
          <w:szCs w:val="24"/>
          <w:lang w:val="en-US" w:eastAsia="zh-CN"/>
        </w:rPr>
        <w:t>Adaboost算法尤其在处理复杂问题和存在噪声的数据集时表现优异，而本研究对象是逃避检测的PDF样本，可以根据权重的分配自适应调整来重点关注被错误分类的PDF样本，通过迭代再进一步调整权重，从而在训练过程中更加关注恶意逃避的特征，Adaboost算法通过串行训练多个弱分类器并组合它们的结果，这意味着该算法仍可能通过组合多个弱分类器的结果来捕获和识别恶意特征。总体而言，Adaboost由于其自适应调整和集成学习的特性使得它在该实验环境下具有一定优势。</w:t>
      </w:r>
    </w:p>
    <w:p>
      <w:pPr>
        <w:pStyle w:val="26"/>
        <w:bidi w:val="0"/>
        <w:ind w:left="709" w:leftChars="0" w:hanging="709" w:firstLineChars="0"/>
        <w:outlineLvl w:val="2"/>
        <w:rPr>
          <w:rFonts w:hint="default"/>
          <w:lang w:val="en-US" w:eastAsia="zh-CN"/>
        </w:rPr>
      </w:pPr>
      <w:r>
        <w:rPr>
          <w:rFonts w:hint="eastAsia" w:ascii="黑体" w:hAnsi="黑体" w:eastAsia="黑体" w:cs="黑体"/>
          <w:sz w:val="24"/>
          <w:szCs w:val="24"/>
          <w:lang w:val="en-US" w:eastAsia="zh-CN"/>
        </w:rPr>
        <w:t xml:space="preserve"> </w:t>
      </w:r>
      <w:bookmarkStart w:id="55" w:name="_Toc23802"/>
      <w:r>
        <w:rPr>
          <w:rFonts w:hint="eastAsia" w:ascii="黑体" w:hAnsi="黑体" w:eastAsia="黑体" w:cs="黑体"/>
          <w:sz w:val="24"/>
          <w:szCs w:val="24"/>
          <w:lang w:val="en-US" w:eastAsia="zh-CN"/>
        </w:rPr>
        <w:t>损失函数比较分析</w:t>
      </w:r>
      <w:bookmarkEnd w:id="55"/>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损失函数是在机器学习和深度学习中用来衡量模型预测值与真实值之间差异的函数，它通常用于评估模型的性能和指导模型参数的优化过程。损失函数的取值越小，表示模型的预测结果与真实值之间的差异越小，模型的性能越好。</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损失函数就像是一种衡量工具，它帮助我们了解模型预测的准确程度。想象一下，你要瞄准一个靶子，你的瞄准器和你实际打到的地方之间的距离就是损失函数。如果你的瞄准器指向靶心，损失就很小；如果你偏离了靶心，损失就会增加。</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在比较损失函数时，我们需要了解它们各自的特点和适用场景，就像在不同的情况下选择不同的测量方式一样，选择合适的损失函数有助于我们更好地衡量模型的性能和指导模型的优化。</w:t>
      </w:r>
    </w:p>
    <w:p>
      <w:pPr>
        <w:pStyle w:val="26"/>
        <w:numPr>
          <w:ilvl w:val="3"/>
          <w:numId w:val="1"/>
        </w:numPr>
        <w:bidi w:val="0"/>
        <w:ind w:left="850" w:leftChars="0" w:hanging="850" w:firstLineChars="0"/>
        <w:rPr>
          <w:rFonts w:hint="default" w:ascii="黑体" w:hAnsi="黑体" w:eastAsia="黑体" w:cs="黑体"/>
          <w:b w:val="0"/>
          <w:bCs w:val="0"/>
          <w:lang w:val="en-US" w:eastAsia="zh-CN"/>
        </w:rPr>
      </w:pPr>
      <w:bookmarkStart w:id="56" w:name="_Toc4629"/>
      <w:bookmarkStart w:id="57" w:name="_Toc22381"/>
      <w:r>
        <w:rPr>
          <w:rFonts w:hint="eastAsia" w:ascii="黑体" w:hAnsi="黑体" w:eastAsia="黑体" w:cs="黑体"/>
          <w:b w:val="0"/>
          <w:bCs w:val="0"/>
          <w:lang w:val="en-US" w:eastAsia="zh-CN"/>
        </w:rPr>
        <w:t>均方误差损失函数</w:t>
      </w:r>
      <w:bookmarkEnd w:id="56"/>
      <w:bookmarkEnd w:id="57"/>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i w:val="0"/>
          <w:sz w:val="24"/>
          <w:szCs w:val="24"/>
          <w:lang w:val="en-US" w:eastAsia="zh-CN"/>
        </w:rPr>
      </w:pPr>
      <w:r>
        <w:rPr>
          <w:rFonts w:hint="default" w:cs="Courier New"/>
          <w:sz w:val="24"/>
          <w:szCs w:val="24"/>
          <w:lang w:val="en-US" w:eastAsia="zh-CN"/>
        </w:rPr>
        <w:t>均方误差损失函数（Mean Squared Error Loss）是一种常用的回归问题中的损失函数，用于衡量模型预测值与真实值之间的差异</w:t>
      </w:r>
      <w:r>
        <w:rPr>
          <w:rFonts w:hint="eastAsia" w:cs="Courier New"/>
          <w:sz w:val="24"/>
          <w:szCs w:val="24"/>
          <w:lang w:val="en-US" w:eastAsia="zh-CN"/>
        </w:rPr>
        <w:t>，具体</w:t>
      </w:r>
      <w:r>
        <w:rPr>
          <w:rFonts w:hint="default" w:cs="Courier New"/>
          <w:sz w:val="24"/>
          <w:szCs w:val="24"/>
          <w:lang w:val="en-US" w:eastAsia="zh-CN"/>
        </w:rPr>
        <w:t>计算方法是将每个样本预测值与真实值之差的平方求和，然后取平均值作为损失值。</w:t>
      </w:r>
      <w:r>
        <w:rPr>
          <w:rFonts w:hint="eastAsia" w:cs="Courier New"/>
          <w:sz w:val="24"/>
          <w:szCs w:val="24"/>
          <w:lang w:val="en-US" w:eastAsia="zh-CN"/>
        </w:rPr>
        <w:t xml:space="preserve">数学公式表示为MSE = </w:t>
      </w:r>
      <m:oMath>
        <m:f>
          <m:fPr>
            <m:ctrlPr>
              <w:rPr>
                <w:rFonts w:hint="eastAsia" w:ascii="Cambria Math" w:cs="Courier New"/>
                <w:sz w:val="24"/>
                <w:szCs w:val="24"/>
                <w:lang w:val="en-US" w:eastAsia="zh-CN"/>
              </w:rPr>
            </m:ctrlPr>
          </m:fPr>
          <m:num>
            <m:r>
              <m:rPr>
                <m:sty m:val="p"/>
              </m:rPr>
              <w:rPr>
                <w:rFonts w:hint="default" w:ascii="Cambria Math" w:cs="Courier New"/>
                <w:sz w:val="24"/>
                <w:szCs w:val="24"/>
                <w:lang w:val="en-US" w:eastAsia="zh-CN"/>
              </w:rPr>
              <m:t>1</m:t>
            </m:r>
            <m:ctrlPr>
              <w:rPr>
                <w:rFonts w:hint="eastAsia" w:ascii="Cambria Math" w:cs="Courier New"/>
                <w:sz w:val="24"/>
                <w:szCs w:val="24"/>
                <w:lang w:val="en-US" w:eastAsia="zh-CN"/>
              </w:rPr>
            </m:ctrlPr>
          </m:num>
          <m:den>
            <m:r>
              <m:rPr>
                <m:sty m:val="p"/>
              </m:rPr>
              <w:rPr>
                <w:rFonts w:hint="eastAsia" w:ascii="Cambria Math" w:cs="Courier New"/>
                <w:sz w:val="24"/>
                <w:szCs w:val="24"/>
                <w:lang w:val="en-US" w:eastAsia="zh-CN"/>
              </w:rPr>
              <m:t>n</m:t>
            </m:r>
            <m:ctrlPr>
              <w:rPr>
                <w:rFonts w:hint="eastAsia" w:ascii="Cambria Math" w:cs="Courier New"/>
                <w:sz w:val="24"/>
                <w:szCs w:val="24"/>
                <w:lang w:val="en-US" w:eastAsia="zh-CN"/>
              </w:rPr>
            </m:ctrlPr>
          </m:den>
        </m:f>
        <m:nary>
          <m:naryPr>
            <m:chr m:val="∑"/>
            <m:limLoc m:val="undOvr"/>
            <m:ctrlPr>
              <w:rPr>
                <w:rFonts w:hint="eastAsia" w:ascii="Cambria Math" w:cs="Courier New"/>
                <w:sz w:val="24"/>
                <w:szCs w:val="24"/>
                <w:lang w:val="en-US" w:eastAsia="zh-CN"/>
              </w:rPr>
            </m:ctrlPr>
          </m:naryPr>
          <m:sub>
            <m:r>
              <m:rPr>
                <m:sty m:val="p"/>
              </m:rPr>
              <w:rPr>
                <w:rFonts w:hint="default" w:ascii="Cambria Math" w:cs="Courier New"/>
                <w:sz w:val="24"/>
                <w:szCs w:val="24"/>
                <w:lang w:val="en-US" w:eastAsia="zh-CN"/>
              </w:rPr>
              <m:t>i=1</m:t>
            </m:r>
            <m:ctrlPr>
              <w:rPr>
                <w:rFonts w:hint="eastAsia" w:ascii="Cambria Math" w:cs="Courier New"/>
                <w:sz w:val="24"/>
                <w:szCs w:val="24"/>
                <w:lang w:val="en-US" w:eastAsia="zh-CN"/>
              </w:rPr>
            </m:ctrlPr>
          </m:sub>
          <m:sup>
            <m:r>
              <m:rPr>
                <m:sty m:val="p"/>
              </m:rPr>
              <w:rPr>
                <w:rFonts w:hint="default" w:ascii="Cambria Math" w:cs="Courier New"/>
                <w:sz w:val="24"/>
                <w:szCs w:val="24"/>
                <w:lang w:val="en-US" w:eastAsia="zh-CN"/>
              </w:rPr>
              <m:t>n</m:t>
            </m:r>
            <m:ctrlPr>
              <w:rPr>
                <w:rFonts w:hint="eastAsia" w:ascii="Cambria Math" w:cs="Courier New"/>
                <w:sz w:val="24"/>
                <w:szCs w:val="24"/>
                <w:lang w:val="en-US" w:eastAsia="zh-CN"/>
              </w:rPr>
            </m:ctrlPr>
          </m:sup>
          <m:e>
            <m:sSup>
              <m:sSupPr>
                <m:ctrlPr>
                  <w:rPr>
                    <w:rFonts w:hint="eastAsia" w:ascii="Cambria Math" w:cs="Courier New"/>
                    <w:sz w:val="24"/>
                    <w:szCs w:val="24"/>
                    <w:lang w:val="en-US" w:eastAsia="zh-CN"/>
                  </w:rPr>
                </m:ctrlPr>
              </m:sSupPr>
              <m:e>
                <m:r>
                  <m:rPr>
                    <m:sty m:val="p"/>
                  </m:rPr>
                  <w:rPr>
                    <w:rFonts w:hint="default" w:ascii="Cambria Math" w:cs="Courier New"/>
                    <w:sz w:val="24"/>
                    <w:szCs w:val="24"/>
                    <w:lang w:val="en-US" w:eastAsia="zh-CN"/>
                  </w:rPr>
                  <m:t>(</m:t>
                </m:r>
                <m:sSub>
                  <m:sSubPr>
                    <m:ctrlPr>
                      <w:rPr>
                        <w:rFonts w:hint="default" w:ascii="Cambria Math" w:cs="Courier New"/>
                        <w:sz w:val="24"/>
                        <w:szCs w:val="24"/>
                        <w:lang w:val="en-US" w:eastAsia="zh-CN"/>
                      </w:rPr>
                    </m:ctrlPr>
                  </m:sSubPr>
                  <m:e>
                    <m:r>
                      <m:rPr>
                        <m:sty m:val="p"/>
                      </m:rPr>
                      <w:rPr>
                        <w:rFonts w:hint="default" w:ascii="Cambria Math" w:cs="Courier New"/>
                        <w:sz w:val="24"/>
                        <w:szCs w:val="24"/>
                        <w:lang w:val="en-US" w:eastAsia="zh-CN"/>
                      </w:rPr>
                      <m:t>a</m:t>
                    </m:r>
                    <m:ctrlPr>
                      <w:rPr>
                        <w:rFonts w:hint="default" w:ascii="Cambria Math" w:cs="Courier New"/>
                        <w:sz w:val="24"/>
                        <w:szCs w:val="24"/>
                        <w:lang w:val="en-US" w:eastAsia="zh-CN"/>
                      </w:rPr>
                    </m:ctrlPr>
                  </m:e>
                  <m:sub>
                    <m:r>
                      <m:rPr>
                        <m:sty m:val="p"/>
                      </m:rPr>
                      <w:rPr>
                        <w:rFonts w:hint="default" w:ascii="Cambria Math" w:cs="Courier New"/>
                        <w:sz w:val="24"/>
                        <w:szCs w:val="24"/>
                        <w:lang w:val="en-US" w:eastAsia="zh-CN"/>
                      </w:rPr>
                      <m:t>i</m:t>
                    </m:r>
                    <m:ctrlPr>
                      <w:rPr>
                        <w:rFonts w:hint="default" w:ascii="Cambria Math" w:cs="Courier New"/>
                        <w:sz w:val="24"/>
                        <w:szCs w:val="24"/>
                        <w:lang w:val="en-US" w:eastAsia="zh-CN"/>
                      </w:rPr>
                    </m:ctrlPr>
                  </m:sub>
                </m:sSub>
                <m:r>
                  <m:rPr>
                    <m:sty m:val="p"/>
                  </m:rPr>
                  <w:rPr>
                    <w:rFonts w:hint="default" w:ascii="Cambria Math" w:cs="Courier New"/>
                    <w:sz w:val="24"/>
                    <w:szCs w:val="24"/>
                    <w:lang w:val="en-US" w:eastAsia="zh-CN"/>
                  </w:rPr>
                  <m:t>−</m:t>
                </m:r>
                <m:sSub>
                  <m:sSubPr>
                    <m:ctrlPr>
                      <w:rPr>
                        <w:rFonts w:hint="default" w:ascii="Cambria Math" w:cs="Courier New"/>
                        <w:sz w:val="24"/>
                        <w:szCs w:val="24"/>
                        <w:lang w:val="en-US" w:eastAsia="zh-CN"/>
                      </w:rPr>
                    </m:ctrlPr>
                  </m:sSubPr>
                  <m:e>
                    <m:r>
                      <m:rPr>
                        <m:sty m:val="p"/>
                      </m:rPr>
                      <w:rPr>
                        <w:rFonts w:hint="default" w:ascii="Cambria Math" w:cs="Courier New"/>
                        <w:sz w:val="24"/>
                        <w:szCs w:val="24"/>
                        <w:lang w:val="en-US" w:eastAsia="zh-CN"/>
                      </w:rPr>
                      <m:t>b</m:t>
                    </m:r>
                    <m:ctrlPr>
                      <w:rPr>
                        <w:rFonts w:hint="default" w:ascii="Cambria Math" w:cs="Courier New"/>
                        <w:sz w:val="24"/>
                        <w:szCs w:val="24"/>
                        <w:lang w:val="en-US" w:eastAsia="zh-CN"/>
                      </w:rPr>
                    </m:ctrlPr>
                  </m:e>
                  <m:sub>
                    <m:r>
                      <m:rPr>
                        <m:sty m:val="p"/>
                      </m:rPr>
                      <w:rPr>
                        <w:rFonts w:hint="default" w:ascii="Cambria Math" w:cs="Courier New"/>
                        <w:sz w:val="24"/>
                        <w:szCs w:val="24"/>
                        <w:lang w:val="en-US" w:eastAsia="zh-CN"/>
                      </w:rPr>
                      <m:t>i</m:t>
                    </m:r>
                    <m:ctrlPr>
                      <w:rPr>
                        <w:rFonts w:hint="default" w:ascii="Cambria Math" w:cs="Courier New"/>
                        <w:sz w:val="24"/>
                        <w:szCs w:val="24"/>
                        <w:lang w:val="en-US" w:eastAsia="zh-CN"/>
                      </w:rPr>
                    </m:ctrlPr>
                  </m:sub>
                </m:sSub>
                <m:r>
                  <m:rPr>
                    <m:sty m:val="p"/>
                  </m:rPr>
                  <w:rPr>
                    <w:rFonts w:hint="default" w:ascii="Cambria Math" w:cs="Courier New"/>
                    <w:sz w:val="24"/>
                    <w:szCs w:val="24"/>
                    <w:lang w:val="en-US" w:eastAsia="zh-CN"/>
                  </w:rPr>
                  <m:t>)</m:t>
                </m:r>
                <m:ctrlPr>
                  <w:rPr>
                    <w:rFonts w:hint="eastAsia" w:ascii="Cambria Math" w:cs="Courier New"/>
                    <w:sz w:val="24"/>
                    <w:szCs w:val="24"/>
                    <w:lang w:val="en-US" w:eastAsia="zh-CN"/>
                  </w:rPr>
                </m:ctrlPr>
              </m:e>
              <m:sup>
                <m:r>
                  <m:rPr>
                    <m:sty m:val="p"/>
                  </m:rPr>
                  <w:rPr>
                    <w:rFonts w:hint="default" w:ascii="Cambria Math" w:cs="Courier New"/>
                    <w:sz w:val="24"/>
                    <w:szCs w:val="24"/>
                    <w:lang w:val="en-US" w:eastAsia="zh-CN"/>
                  </w:rPr>
                  <m:t>2</m:t>
                </m:r>
                <m:ctrlPr>
                  <w:rPr>
                    <w:rFonts w:hint="eastAsia" w:ascii="Cambria Math" w:cs="Courier New"/>
                    <w:sz w:val="24"/>
                    <w:szCs w:val="24"/>
                    <w:lang w:val="en-US" w:eastAsia="zh-CN"/>
                  </w:rPr>
                </m:ctrlPr>
              </m:sup>
            </m:sSup>
            <m:ctrlPr>
              <w:rPr>
                <w:rFonts w:hint="eastAsia" w:ascii="Cambria Math" w:cs="Courier New"/>
                <w:sz w:val="24"/>
                <w:szCs w:val="24"/>
                <w:lang w:val="en-US" w:eastAsia="zh-CN"/>
              </w:rPr>
            </m:ctrlPr>
          </m:e>
        </m:nary>
      </m:oMath>
      <w:r>
        <w:rPr>
          <w:rFonts w:hint="eastAsia" w:cs="Courier New"/>
          <w:i w:val="0"/>
          <w:sz w:val="24"/>
          <w:szCs w:val="24"/>
          <w:lang w:val="en-US" w:eastAsia="zh-CN"/>
        </w:rPr>
        <w:t>，</w:t>
      </w:r>
      <w:r>
        <w:rPr>
          <w:rFonts w:hint="default" w:cs="Courier New"/>
          <w:i w:val="0"/>
          <w:sz w:val="24"/>
          <w:szCs w:val="24"/>
          <w:lang w:val="en-US" w:eastAsia="zh-CN"/>
        </w:rPr>
        <w:t>其中</w:t>
      </w:r>
      <w:r>
        <w:rPr>
          <w:rFonts w:hint="eastAsia" w:cs="Courier New"/>
          <w:i w:val="0"/>
          <w:sz w:val="24"/>
          <w:szCs w:val="24"/>
          <w:lang w:val="en-US" w:eastAsia="zh-CN"/>
        </w:rPr>
        <w:t>，</w:t>
      </w:r>
      <w:r>
        <w:rPr>
          <w:rFonts w:hint="default" w:cs="Courier New"/>
          <w:i w:val="0"/>
          <w:sz w:val="24"/>
          <w:szCs w:val="24"/>
          <w:lang w:val="en-US" w:eastAsia="zh-CN"/>
        </w:rPr>
        <w:t>n 是样本数量</w:t>
      </w:r>
      <w:r>
        <w:rPr>
          <w:rFonts w:hint="eastAsia" w:cs="Courier New"/>
          <w:i w:val="0"/>
          <w:sz w:val="24"/>
          <w:szCs w:val="24"/>
          <w:lang w:val="en-US" w:eastAsia="zh-CN"/>
        </w:rPr>
        <w:t>，</w:t>
      </w:r>
      <m:oMath>
        <m:sSub>
          <m:sSubPr>
            <m:ctrlPr>
              <w:rPr>
                <w:rFonts w:hint="default" w:ascii="Cambria Math" w:cs="Courier New"/>
                <w:sz w:val="24"/>
                <w:szCs w:val="24"/>
                <w:lang w:val="en-US" w:eastAsia="zh-CN"/>
              </w:rPr>
            </m:ctrlPr>
          </m:sSubPr>
          <m:e>
            <m:r>
              <m:rPr>
                <m:sty m:val="p"/>
              </m:rPr>
              <w:rPr>
                <w:rFonts w:hint="default" w:ascii="Cambria Math" w:cs="Courier New"/>
                <w:sz w:val="24"/>
                <w:szCs w:val="24"/>
                <w:lang w:val="en-US" w:eastAsia="zh-CN"/>
              </w:rPr>
              <m:t>a</m:t>
            </m:r>
            <m:ctrlPr>
              <w:rPr>
                <w:rFonts w:hint="default" w:ascii="Cambria Math" w:cs="Courier New"/>
                <w:sz w:val="24"/>
                <w:szCs w:val="24"/>
                <w:lang w:val="en-US" w:eastAsia="zh-CN"/>
              </w:rPr>
            </m:ctrlPr>
          </m:e>
          <m:sub>
            <m:r>
              <m:rPr>
                <m:sty m:val="p"/>
              </m:rPr>
              <w:rPr>
                <w:rFonts w:hint="default" w:ascii="Cambria Math" w:cs="Courier New"/>
                <w:sz w:val="24"/>
                <w:szCs w:val="24"/>
                <w:lang w:val="en-US" w:eastAsia="zh-CN"/>
              </w:rPr>
              <m:t>i</m:t>
            </m:r>
            <m:ctrlPr>
              <w:rPr>
                <w:rFonts w:hint="default" w:ascii="Cambria Math" w:cs="Courier New"/>
                <w:sz w:val="24"/>
                <w:szCs w:val="24"/>
                <w:lang w:val="en-US" w:eastAsia="zh-CN"/>
              </w:rPr>
            </m:ctrlPr>
          </m:sub>
        </m:sSub>
      </m:oMath>
      <w:r>
        <w:rPr>
          <w:rFonts w:hint="default" w:cs="Courier New"/>
          <w:i w:val="0"/>
          <w:sz w:val="24"/>
          <w:szCs w:val="24"/>
          <w:lang w:val="en-US" w:eastAsia="zh-CN"/>
        </w:rPr>
        <w:t>是第</w:t>
      </w:r>
      <w:r>
        <w:rPr>
          <w:rFonts w:hint="eastAsia" w:cs="Courier New"/>
          <w:i w:val="0"/>
          <w:sz w:val="24"/>
          <w:szCs w:val="24"/>
          <w:lang w:val="en-US" w:eastAsia="zh-CN"/>
        </w:rPr>
        <w:t>i</w:t>
      </w:r>
      <w:r>
        <w:rPr>
          <w:rFonts w:hint="default" w:cs="Courier New"/>
          <w:i w:val="0"/>
          <w:sz w:val="24"/>
          <w:szCs w:val="24"/>
          <w:lang w:val="en-US" w:eastAsia="zh-CN"/>
        </w:rPr>
        <w:t>个样本的真实值</w:t>
      </w:r>
      <w:r>
        <w:rPr>
          <w:rFonts w:hint="eastAsia" w:cs="Courier New"/>
          <w:i w:val="0"/>
          <w:sz w:val="24"/>
          <w:szCs w:val="24"/>
          <w:lang w:val="en-US" w:eastAsia="zh-CN"/>
        </w:rPr>
        <w:t>，</w:t>
      </w:r>
      <m:oMath>
        <m:sSub>
          <m:sSubPr>
            <m:ctrlPr>
              <w:rPr>
                <w:rFonts w:hint="default" w:ascii="Cambria Math" w:cs="Courier New"/>
                <w:sz w:val="24"/>
                <w:szCs w:val="24"/>
                <w:lang w:val="en-US" w:eastAsia="zh-CN"/>
              </w:rPr>
            </m:ctrlPr>
          </m:sSubPr>
          <m:e>
            <m:r>
              <m:rPr>
                <m:sty m:val="p"/>
              </m:rPr>
              <w:rPr>
                <w:rFonts w:hint="default" w:ascii="Cambria Math" w:cs="Courier New"/>
                <w:sz w:val="24"/>
                <w:szCs w:val="24"/>
                <w:lang w:val="en-US" w:eastAsia="zh-CN"/>
              </w:rPr>
              <m:t>b</m:t>
            </m:r>
            <m:ctrlPr>
              <w:rPr>
                <w:rFonts w:hint="default" w:ascii="Cambria Math" w:cs="Courier New"/>
                <w:sz w:val="24"/>
                <w:szCs w:val="24"/>
                <w:lang w:val="en-US" w:eastAsia="zh-CN"/>
              </w:rPr>
            </m:ctrlPr>
          </m:e>
          <m:sub>
            <m:r>
              <m:rPr>
                <m:sty m:val="p"/>
              </m:rPr>
              <w:rPr>
                <w:rFonts w:hint="default" w:ascii="Cambria Math" w:cs="Courier New"/>
                <w:sz w:val="24"/>
                <w:szCs w:val="24"/>
                <w:lang w:val="en-US" w:eastAsia="zh-CN"/>
              </w:rPr>
              <m:t>i</m:t>
            </m:r>
            <m:ctrlPr>
              <w:rPr>
                <w:rFonts w:hint="default" w:ascii="Cambria Math" w:cs="Courier New"/>
                <w:sz w:val="24"/>
                <w:szCs w:val="24"/>
                <w:lang w:val="en-US" w:eastAsia="zh-CN"/>
              </w:rPr>
            </m:ctrlPr>
          </m:sub>
        </m:sSub>
      </m:oMath>
      <w:r>
        <w:rPr>
          <w:rFonts w:hint="default" w:cs="Courier New"/>
          <w:i w:val="0"/>
          <w:sz w:val="24"/>
          <w:szCs w:val="24"/>
          <w:lang w:val="en-US" w:eastAsia="zh-CN"/>
        </w:rPr>
        <w:t>是模型预测的第</w:t>
      </w:r>
      <w:r>
        <w:rPr>
          <w:rFonts w:hint="eastAsia" w:cs="Courier New"/>
          <w:i w:val="0"/>
          <w:sz w:val="24"/>
          <w:szCs w:val="24"/>
          <w:lang w:val="en-US" w:eastAsia="zh-CN"/>
        </w:rPr>
        <w:t>i</w:t>
      </w:r>
      <w:r>
        <w:rPr>
          <w:rFonts w:hint="default" w:cs="Courier New"/>
          <w:i w:val="0"/>
          <w:sz w:val="24"/>
          <w:szCs w:val="24"/>
          <w:lang w:val="en-US" w:eastAsia="zh-CN"/>
        </w:rPr>
        <w:t>个样本的值</w:t>
      </w:r>
      <w:r>
        <w:rPr>
          <w:rFonts w:hint="eastAsia" w:cs="Courier New"/>
          <w:i w:val="0"/>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i w:val="0"/>
          <w:sz w:val="24"/>
          <w:szCs w:val="24"/>
          <w:lang w:val="en-US" w:eastAsia="zh-CN"/>
        </w:rPr>
      </w:pPr>
      <w:r>
        <w:rPr>
          <w:rFonts w:hint="default" w:cs="Courier New"/>
          <w:i w:val="0"/>
          <w:sz w:val="24"/>
          <w:szCs w:val="24"/>
          <w:lang w:val="en-US" w:eastAsia="zh-CN"/>
        </w:rPr>
        <w:t>均方误差损失函数</w:t>
      </w:r>
      <w:r>
        <w:rPr>
          <w:rFonts w:hint="eastAsia" w:cs="Courier New"/>
          <w:i w:val="0"/>
          <w:sz w:val="24"/>
          <w:szCs w:val="24"/>
          <w:lang w:val="en-US" w:eastAsia="zh-CN"/>
        </w:rPr>
        <w:t>具有以下特点，对</w:t>
      </w:r>
      <w:r>
        <w:rPr>
          <w:rFonts w:hint="default" w:cs="Courier New"/>
          <w:i w:val="0"/>
          <w:sz w:val="24"/>
          <w:szCs w:val="24"/>
          <w:lang w:val="en-US" w:eastAsia="zh-CN"/>
        </w:rPr>
        <w:t>较大的误差会被平方</w:t>
      </w:r>
      <w:r>
        <w:rPr>
          <w:rFonts w:hint="eastAsia" w:cs="Courier New"/>
          <w:i w:val="0"/>
          <w:sz w:val="24"/>
          <w:szCs w:val="24"/>
          <w:lang w:val="en-US" w:eastAsia="zh-CN"/>
        </w:rPr>
        <w:t>，</w:t>
      </w:r>
      <w:r>
        <w:rPr>
          <w:rFonts w:hint="default" w:cs="Courier New"/>
          <w:i w:val="0"/>
          <w:sz w:val="24"/>
          <w:szCs w:val="24"/>
          <w:lang w:val="en-US" w:eastAsia="zh-CN"/>
        </w:rPr>
        <w:t>因此相比于较小的误差，较大的误差对损失函数的影响更大。然而，均方误差也存在一个明显的缺点，即受异常值影响较大</w:t>
      </w:r>
      <w:r>
        <w:rPr>
          <w:rFonts w:hint="eastAsia" w:cs="Courier New"/>
          <w:i w:val="0"/>
          <w:sz w:val="24"/>
          <w:szCs w:val="24"/>
          <w:lang w:val="en-US" w:eastAsia="zh-CN"/>
        </w:rPr>
        <w:t>，由于平方项的存在，均方误差对异常值的敏感度较高，所以</w:t>
      </w:r>
      <w:r>
        <w:rPr>
          <w:rFonts w:hint="default" w:cs="Courier New"/>
          <w:i w:val="0"/>
          <w:sz w:val="24"/>
          <w:szCs w:val="24"/>
          <w:lang w:val="en-US" w:eastAsia="zh-CN"/>
        </w:rPr>
        <w:t>在处理类别不平衡问题时</w:t>
      </w:r>
      <w:r>
        <w:rPr>
          <w:rFonts w:hint="eastAsia" w:cs="Courier New"/>
          <w:i w:val="0"/>
          <w:sz w:val="24"/>
          <w:szCs w:val="24"/>
          <w:lang w:val="en-US" w:eastAsia="zh-CN"/>
        </w:rPr>
        <w:t>,</w:t>
      </w:r>
      <w:r>
        <w:rPr>
          <w:rFonts w:hint="default" w:cs="Courier New"/>
          <w:i w:val="0"/>
          <w:sz w:val="24"/>
          <w:szCs w:val="24"/>
          <w:lang w:val="en-US" w:eastAsia="zh-CN"/>
        </w:rPr>
        <w:t>较大的误差会被平方，导致对于少数类别的样本惩罚相对较轻，这可能导致模型对于少数类别的分类效果不佳</w:t>
      </w:r>
      <w:r>
        <w:rPr>
          <w:rFonts w:hint="eastAsia" w:cs="Courier New"/>
          <w:i w:val="0"/>
          <w:sz w:val="24"/>
          <w:szCs w:val="24"/>
          <w:lang w:val="en-US" w:eastAsia="zh-CN"/>
        </w:rPr>
        <w:t>，</w:t>
      </w:r>
      <w:r>
        <w:rPr>
          <w:rFonts w:hint="default" w:cs="Courier New"/>
          <w:i w:val="0"/>
          <w:sz w:val="24"/>
          <w:szCs w:val="24"/>
          <w:lang w:val="en-US" w:eastAsia="zh-CN"/>
        </w:rPr>
        <w:t>从而影响模型的泛化能力和预测准确性。</w:t>
      </w:r>
    </w:p>
    <w:p>
      <w:pPr>
        <w:pStyle w:val="26"/>
        <w:numPr>
          <w:ilvl w:val="3"/>
          <w:numId w:val="1"/>
        </w:numPr>
        <w:bidi w:val="0"/>
        <w:ind w:left="850" w:leftChars="0" w:hanging="850" w:firstLineChars="0"/>
        <w:rPr>
          <w:rFonts w:hint="default" w:ascii="黑体" w:hAnsi="黑体" w:eastAsia="黑体" w:cs="黑体"/>
          <w:b w:val="0"/>
          <w:bCs w:val="0"/>
          <w:lang w:val="en-US" w:eastAsia="zh-CN"/>
        </w:rPr>
      </w:pPr>
      <w:bookmarkStart w:id="58" w:name="_Toc2997"/>
      <w:bookmarkStart w:id="59" w:name="_Toc31041"/>
      <w:r>
        <w:rPr>
          <w:rFonts w:hint="eastAsia" w:ascii="黑体" w:hAnsi="黑体" w:eastAsia="黑体" w:cs="黑体"/>
          <w:b w:val="0"/>
          <w:bCs w:val="0"/>
          <w:lang w:val="en-US" w:eastAsia="zh-CN"/>
        </w:rPr>
        <w:t>绝对误差损失函数</w:t>
      </w:r>
      <w:bookmarkEnd w:id="58"/>
      <w:bookmarkEnd w:id="59"/>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均方误差损失函数（Me</w:t>
      </w:r>
      <w:r>
        <w:rPr>
          <w:rFonts w:hint="default" w:ascii="Times New Roman" w:hAnsi="Times New Roman" w:eastAsia="宋体" w:cs="Courier New"/>
          <w:kern w:val="2"/>
          <w:sz w:val="24"/>
          <w:szCs w:val="24"/>
          <w:lang w:val="en-US" w:eastAsia="zh-CN" w:bidi="ar-SA"/>
        </w:rPr>
        <w:t>an Absolute Error</w:t>
      </w:r>
      <w:r>
        <w:rPr>
          <w:rFonts w:hint="default" w:cs="Courier New"/>
          <w:sz w:val="24"/>
          <w:szCs w:val="24"/>
          <w:lang w:val="en-US" w:eastAsia="zh-CN"/>
        </w:rPr>
        <w:t xml:space="preserve"> Loss）</w:t>
      </w:r>
      <w:r>
        <w:rPr>
          <w:rFonts w:hint="eastAsia" w:cs="Courier New"/>
          <w:sz w:val="24"/>
          <w:szCs w:val="24"/>
          <w:lang w:val="en-US" w:eastAsia="zh-CN"/>
        </w:rPr>
        <w:t>也</w:t>
      </w:r>
      <w:r>
        <w:rPr>
          <w:rFonts w:hint="default" w:cs="Courier New"/>
          <w:sz w:val="24"/>
          <w:szCs w:val="24"/>
          <w:lang w:val="en-US" w:eastAsia="zh-CN"/>
        </w:rPr>
        <w:t>是一种常用的回归问题中的损失函数，</w:t>
      </w:r>
      <w:r>
        <w:rPr>
          <w:rFonts w:hint="eastAsia" w:cs="Courier New"/>
          <w:sz w:val="24"/>
          <w:szCs w:val="24"/>
          <w:lang w:val="en-US" w:eastAsia="zh-CN"/>
        </w:rPr>
        <w:t>通过</w:t>
      </w:r>
      <w:r>
        <w:rPr>
          <w:rFonts w:hint="default" w:cs="Courier New"/>
          <w:sz w:val="24"/>
          <w:szCs w:val="24"/>
          <w:lang w:val="en-US" w:eastAsia="zh-CN"/>
        </w:rPr>
        <w:t>计算预测值与真实值之间的绝对差值的平均值，用来评估模型的预测准确性</w:t>
      </w:r>
      <w:r>
        <w:rPr>
          <w:rFonts w:hint="eastAsia" w:cs="Courier New"/>
          <w:sz w:val="24"/>
          <w:szCs w:val="24"/>
          <w:lang w:val="en-US" w:eastAsia="zh-CN"/>
        </w:rPr>
        <w:t xml:space="preserve">。数学公式表示为MAE = </w:t>
      </w:r>
      <m:oMath>
        <m:f>
          <m:fPr>
            <m:ctrlPr>
              <w:rPr>
                <w:rFonts w:hint="eastAsia" w:ascii="Cambria Math" w:cs="Courier New"/>
                <w:sz w:val="24"/>
                <w:szCs w:val="24"/>
                <w:lang w:val="en-US" w:eastAsia="zh-CN"/>
              </w:rPr>
            </m:ctrlPr>
          </m:fPr>
          <m:num>
            <m:r>
              <m:rPr>
                <m:sty m:val="p"/>
              </m:rPr>
              <w:rPr>
                <w:rFonts w:hint="default" w:ascii="Cambria Math" w:cs="Courier New"/>
                <w:sz w:val="24"/>
                <w:szCs w:val="24"/>
                <w:lang w:val="en-US" w:eastAsia="zh-CN"/>
              </w:rPr>
              <m:t>1</m:t>
            </m:r>
            <m:ctrlPr>
              <w:rPr>
                <w:rFonts w:hint="eastAsia" w:ascii="Cambria Math" w:cs="Courier New"/>
                <w:sz w:val="24"/>
                <w:szCs w:val="24"/>
                <w:lang w:val="en-US" w:eastAsia="zh-CN"/>
              </w:rPr>
            </m:ctrlPr>
          </m:num>
          <m:den>
            <m:r>
              <m:rPr>
                <m:sty m:val="p"/>
              </m:rPr>
              <w:rPr>
                <w:rFonts w:hint="eastAsia" w:ascii="Cambria Math" w:cs="Courier New"/>
                <w:sz w:val="24"/>
                <w:szCs w:val="24"/>
                <w:lang w:val="en-US" w:eastAsia="zh-CN"/>
              </w:rPr>
              <m:t>n</m:t>
            </m:r>
            <m:ctrlPr>
              <w:rPr>
                <w:rFonts w:hint="eastAsia" w:ascii="Cambria Math" w:cs="Courier New"/>
                <w:sz w:val="24"/>
                <w:szCs w:val="24"/>
                <w:lang w:val="en-US" w:eastAsia="zh-CN"/>
              </w:rPr>
            </m:ctrlPr>
          </m:den>
        </m:f>
        <m:nary>
          <m:naryPr>
            <m:chr m:val="∑"/>
            <m:limLoc m:val="undOvr"/>
            <m:ctrlPr>
              <w:rPr>
                <w:rFonts w:hint="eastAsia" w:ascii="Cambria Math" w:cs="Courier New"/>
                <w:sz w:val="24"/>
                <w:szCs w:val="24"/>
                <w:lang w:val="en-US" w:eastAsia="zh-CN"/>
              </w:rPr>
            </m:ctrlPr>
          </m:naryPr>
          <m:sub>
            <m:r>
              <m:rPr>
                <m:sty m:val="p"/>
              </m:rPr>
              <w:rPr>
                <w:rFonts w:hint="default" w:ascii="Cambria Math" w:cs="Courier New"/>
                <w:sz w:val="24"/>
                <w:szCs w:val="24"/>
                <w:lang w:val="en-US" w:eastAsia="zh-CN"/>
              </w:rPr>
              <m:t>i=1</m:t>
            </m:r>
            <m:ctrlPr>
              <w:rPr>
                <w:rFonts w:hint="eastAsia" w:ascii="Cambria Math" w:cs="Courier New"/>
                <w:sz w:val="24"/>
                <w:szCs w:val="24"/>
                <w:lang w:val="en-US" w:eastAsia="zh-CN"/>
              </w:rPr>
            </m:ctrlPr>
          </m:sub>
          <m:sup>
            <m:r>
              <m:rPr>
                <m:sty m:val="p"/>
              </m:rPr>
              <w:rPr>
                <w:rFonts w:hint="default" w:ascii="Cambria Math" w:cs="Courier New"/>
                <w:sz w:val="24"/>
                <w:szCs w:val="24"/>
                <w:lang w:val="en-US" w:eastAsia="zh-CN"/>
              </w:rPr>
              <m:t>n</m:t>
            </m:r>
            <m:ctrlPr>
              <w:rPr>
                <w:rFonts w:hint="eastAsia" w:ascii="Cambria Math" w:cs="Courier New"/>
                <w:sz w:val="24"/>
                <w:szCs w:val="24"/>
                <w:lang w:val="en-US" w:eastAsia="zh-CN"/>
              </w:rPr>
            </m:ctrlPr>
          </m:sup>
          <m:e>
            <m:r>
              <m:rPr>
                <m:sty m:val="p"/>
              </m:rPr>
              <w:rPr>
                <w:rFonts w:hint="default" w:ascii="Cambria Math" w:cs="Courier New"/>
                <w:sz w:val="24"/>
                <w:szCs w:val="24"/>
                <w:lang w:val="en-US" w:eastAsia="zh-CN"/>
              </w:rPr>
              <m:t>|</m:t>
            </m:r>
            <m:sSub>
              <m:sSubPr>
                <m:ctrlPr>
                  <w:rPr>
                    <w:rFonts w:hint="default" w:ascii="Cambria Math" w:cs="Courier New"/>
                    <w:sz w:val="24"/>
                    <w:szCs w:val="24"/>
                    <w:lang w:val="en-US" w:eastAsia="zh-CN"/>
                  </w:rPr>
                </m:ctrlPr>
              </m:sSubPr>
              <m:e>
                <m:r>
                  <m:rPr>
                    <m:sty m:val="p"/>
                  </m:rPr>
                  <w:rPr>
                    <w:rFonts w:hint="default" w:ascii="Cambria Math" w:cs="Courier New"/>
                    <w:sz w:val="24"/>
                    <w:szCs w:val="24"/>
                    <w:lang w:val="en-US" w:eastAsia="zh-CN"/>
                  </w:rPr>
                  <m:t>a</m:t>
                </m:r>
                <m:ctrlPr>
                  <w:rPr>
                    <w:rFonts w:hint="default" w:ascii="Cambria Math" w:cs="Courier New"/>
                    <w:sz w:val="24"/>
                    <w:szCs w:val="24"/>
                    <w:lang w:val="en-US" w:eastAsia="zh-CN"/>
                  </w:rPr>
                </m:ctrlPr>
              </m:e>
              <m:sub>
                <m:r>
                  <m:rPr>
                    <m:sty m:val="p"/>
                  </m:rPr>
                  <w:rPr>
                    <w:rFonts w:hint="default" w:ascii="Cambria Math" w:cs="Courier New"/>
                    <w:sz w:val="24"/>
                    <w:szCs w:val="24"/>
                    <w:lang w:val="en-US" w:eastAsia="zh-CN"/>
                  </w:rPr>
                  <m:t>i</m:t>
                </m:r>
                <m:ctrlPr>
                  <w:rPr>
                    <w:rFonts w:hint="default" w:ascii="Cambria Math" w:cs="Courier New"/>
                    <w:sz w:val="24"/>
                    <w:szCs w:val="24"/>
                    <w:lang w:val="en-US" w:eastAsia="zh-CN"/>
                  </w:rPr>
                </m:ctrlPr>
              </m:sub>
            </m:sSub>
            <m:r>
              <m:rPr>
                <m:sty m:val="p"/>
              </m:rPr>
              <w:rPr>
                <w:rFonts w:hint="default" w:ascii="Cambria Math" w:cs="Courier New"/>
                <w:sz w:val="24"/>
                <w:szCs w:val="24"/>
                <w:lang w:val="en-US" w:eastAsia="zh-CN"/>
              </w:rPr>
              <m:t>−</m:t>
            </m:r>
            <m:sSub>
              <m:sSubPr>
                <m:ctrlPr>
                  <w:rPr>
                    <w:rFonts w:hint="default" w:ascii="Cambria Math" w:cs="Courier New"/>
                    <w:sz w:val="24"/>
                    <w:szCs w:val="24"/>
                    <w:lang w:val="en-US" w:eastAsia="zh-CN"/>
                  </w:rPr>
                </m:ctrlPr>
              </m:sSubPr>
              <m:e>
                <m:r>
                  <m:rPr>
                    <m:sty m:val="p"/>
                  </m:rPr>
                  <w:rPr>
                    <w:rFonts w:hint="default" w:ascii="Cambria Math" w:cs="Courier New"/>
                    <w:sz w:val="24"/>
                    <w:szCs w:val="24"/>
                    <w:lang w:val="en-US" w:eastAsia="zh-CN"/>
                  </w:rPr>
                  <m:t>b</m:t>
                </m:r>
                <m:ctrlPr>
                  <w:rPr>
                    <w:rFonts w:hint="default" w:ascii="Cambria Math" w:cs="Courier New"/>
                    <w:sz w:val="24"/>
                    <w:szCs w:val="24"/>
                    <w:lang w:val="en-US" w:eastAsia="zh-CN"/>
                  </w:rPr>
                </m:ctrlPr>
              </m:e>
              <m:sub>
                <m:r>
                  <m:rPr>
                    <m:sty m:val="p"/>
                  </m:rPr>
                  <w:rPr>
                    <w:rFonts w:hint="default" w:ascii="Cambria Math" w:cs="Courier New"/>
                    <w:sz w:val="24"/>
                    <w:szCs w:val="24"/>
                    <w:lang w:val="en-US" w:eastAsia="zh-CN"/>
                  </w:rPr>
                  <m:t>i</m:t>
                </m:r>
                <m:ctrlPr>
                  <w:rPr>
                    <w:rFonts w:hint="default" w:ascii="Cambria Math" w:cs="Courier New"/>
                    <w:sz w:val="24"/>
                    <w:szCs w:val="24"/>
                    <w:lang w:val="en-US" w:eastAsia="zh-CN"/>
                  </w:rPr>
                </m:ctrlPr>
              </m:sub>
            </m:sSub>
            <m:r>
              <m:rPr>
                <m:sty m:val="p"/>
              </m:rPr>
              <w:rPr>
                <w:rFonts w:hint="default" w:ascii="Cambria Math" w:cs="Courier New"/>
                <w:sz w:val="24"/>
                <w:szCs w:val="24"/>
                <w:lang w:val="en-US" w:eastAsia="zh-CN"/>
              </w:rPr>
              <m:t>|</m:t>
            </m:r>
            <m:ctrlPr>
              <w:rPr>
                <w:rFonts w:hint="eastAsia" w:ascii="Cambria Math" w:cs="Courier New"/>
                <w:sz w:val="24"/>
                <w:szCs w:val="24"/>
                <w:lang w:val="en-US" w:eastAsia="zh-CN"/>
              </w:rPr>
            </m:ctrlPr>
          </m:e>
        </m:nary>
      </m:oMath>
      <w:r>
        <w:rPr>
          <w:rFonts w:hint="eastAsia" w:cs="Courier New"/>
          <w:i w:val="0"/>
          <w:sz w:val="24"/>
          <w:szCs w:val="24"/>
          <w:lang w:val="en-US" w:eastAsia="zh-CN"/>
        </w:rPr>
        <w:t>，</w:t>
      </w:r>
      <w:r>
        <w:rPr>
          <w:rFonts w:hint="default" w:cs="Courier New"/>
          <w:i w:val="0"/>
          <w:sz w:val="24"/>
          <w:szCs w:val="24"/>
          <w:lang w:val="en-US" w:eastAsia="zh-CN"/>
        </w:rPr>
        <w:t>其中</w:t>
      </w:r>
      <w:r>
        <w:rPr>
          <w:rFonts w:hint="eastAsia" w:cs="Courier New"/>
          <w:i w:val="0"/>
          <w:sz w:val="24"/>
          <w:szCs w:val="24"/>
          <w:lang w:val="en-US" w:eastAsia="zh-CN"/>
        </w:rPr>
        <w:t>，</w:t>
      </w:r>
      <w:r>
        <w:rPr>
          <w:rFonts w:hint="default" w:cs="Courier New"/>
          <w:i w:val="0"/>
          <w:sz w:val="24"/>
          <w:szCs w:val="24"/>
          <w:lang w:val="en-US" w:eastAsia="zh-CN"/>
        </w:rPr>
        <w:t>n 是样本数量</w:t>
      </w:r>
      <w:r>
        <w:rPr>
          <w:rFonts w:hint="eastAsia" w:cs="Courier New"/>
          <w:i w:val="0"/>
          <w:sz w:val="24"/>
          <w:szCs w:val="24"/>
          <w:lang w:val="en-US" w:eastAsia="zh-CN"/>
        </w:rPr>
        <w:t>，</w:t>
      </w:r>
      <m:oMath>
        <m:sSub>
          <m:sSubPr>
            <m:ctrlPr>
              <w:rPr>
                <w:rFonts w:hint="default" w:ascii="Cambria Math" w:cs="Courier New"/>
                <w:sz w:val="24"/>
                <w:szCs w:val="24"/>
                <w:lang w:val="en-US" w:eastAsia="zh-CN"/>
              </w:rPr>
            </m:ctrlPr>
          </m:sSubPr>
          <m:e>
            <m:r>
              <m:rPr>
                <m:sty m:val="p"/>
              </m:rPr>
              <w:rPr>
                <w:rFonts w:hint="default" w:ascii="Cambria Math" w:cs="Courier New"/>
                <w:sz w:val="24"/>
                <w:szCs w:val="24"/>
                <w:lang w:val="en-US" w:eastAsia="zh-CN"/>
              </w:rPr>
              <m:t>a</m:t>
            </m:r>
            <m:ctrlPr>
              <w:rPr>
                <w:rFonts w:hint="default" w:ascii="Cambria Math" w:cs="Courier New"/>
                <w:sz w:val="24"/>
                <w:szCs w:val="24"/>
                <w:lang w:val="en-US" w:eastAsia="zh-CN"/>
              </w:rPr>
            </m:ctrlPr>
          </m:e>
          <m:sub>
            <m:r>
              <m:rPr>
                <m:sty m:val="p"/>
              </m:rPr>
              <w:rPr>
                <w:rFonts w:hint="default" w:ascii="Cambria Math" w:cs="Courier New"/>
                <w:sz w:val="24"/>
                <w:szCs w:val="24"/>
                <w:lang w:val="en-US" w:eastAsia="zh-CN"/>
              </w:rPr>
              <m:t>i</m:t>
            </m:r>
            <m:ctrlPr>
              <w:rPr>
                <w:rFonts w:hint="default" w:ascii="Cambria Math" w:cs="Courier New"/>
                <w:sz w:val="24"/>
                <w:szCs w:val="24"/>
                <w:lang w:val="en-US" w:eastAsia="zh-CN"/>
              </w:rPr>
            </m:ctrlPr>
          </m:sub>
        </m:sSub>
      </m:oMath>
      <w:r>
        <w:rPr>
          <w:rFonts w:hint="default" w:cs="Courier New"/>
          <w:i w:val="0"/>
          <w:sz w:val="24"/>
          <w:szCs w:val="24"/>
          <w:lang w:val="en-US" w:eastAsia="zh-CN"/>
        </w:rPr>
        <w:t>是第</w:t>
      </w:r>
      <w:r>
        <w:rPr>
          <w:rFonts w:hint="eastAsia" w:cs="Courier New"/>
          <w:i w:val="0"/>
          <w:sz w:val="24"/>
          <w:szCs w:val="24"/>
          <w:lang w:val="en-US" w:eastAsia="zh-CN"/>
        </w:rPr>
        <w:t>i</w:t>
      </w:r>
      <w:r>
        <w:rPr>
          <w:rFonts w:hint="default" w:cs="Courier New"/>
          <w:i w:val="0"/>
          <w:sz w:val="24"/>
          <w:szCs w:val="24"/>
          <w:lang w:val="en-US" w:eastAsia="zh-CN"/>
        </w:rPr>
        <w:t>个样本的真实值</w:t>
      </w:r>
      <w:r>
        <w:rPr>
          <w:rFonts w:hint="eastAsia" w:cs="Courier New"/>
          <w:i w:val="0"/>
          <w:sz w:val="24"/>
          <w:szCs w:val="24"/>
          <w:lang w:val="en-US" w:eastAsia="zh-CN"/>
        </w:rPr>
        <w:t>，</w:t>
      </w:r>
      <m:oMath>
        <m:sSub>
          <m:sSubPr>
            <m:ctrlPr>
              <w:rPr>
                <w:rFonts w:hint="default" w:ascii="Cambria Math" w:cs="Courier New"/>
                <w:sz w:val="24"/>
                <w:szCs w:val="24"/>
                <w:lang w:val="en-US" w:eastAsia="zh-CN"/>
              </w:rPr>
            </m:ctrlPr>
          </m:sSubPr>
          <m:e>
            <m:r>
              <m:rPr>
                <m:sty m:val="p"/>
              </m:rPr>
              <w:rPr>
                <w:rFonts w:hint="default" w:ascii="Cambria Math" w:cs="Courier New"/>
                <w:sz w:val="24"/>
                <w:szCs w:val="24"/>
                <w:lang w:val="en-US" w:eastAsia="zh-CN"/>
              </w:rPr>
              <m:t>b</m:t>
            </m:r>
            <m:ctrlPr>
              <w:rPr>
                <w:rFonts w:hint="default" w:ascii="Cambria Math" w:cs="Courier New"/>
                <w:sz w:val="24"/>
                <w:szCs w:val="24"/>
                <w:lang w:val="en-US" w:eastAsia="zh-CN"/>
              </w:rPr>
            </m:ctrlPr>
          </m:e>
          <m:sub>
            <m:r>
              <m:rPr>
                <m:sty m:val="p"/>
              </m:rPr>
              <w:rPr>
                <w:rFonts w:hint="default" w:ascii="Cambria Math" w:cs="Courier New"/>
                <w:sz w:val="24"/>
                <w:szCs w:val="24"/>
                <w:lang w:val="en-US" w:eastAsia="zh-CN"/>
              </w:rPr>
              <m:t>i</m:t>
            </m:r>
            <m:ctrlPr>
              <w:rPr>
                <w:rFonts w:hint="default" w:ascii="Cambria Math" w:cs="Courier New"/>
                <w:sz w:val="24"/>
                <w:szCs w:val="24"/>
                <w:lang w:val="en-US" w:eastAsia="zh-CN"/>
              </w:rPr>
            </m:ctrlPr>
          </m:sub>
        </m:sSub>
      </m:oMath>
      <w:r>
        <w:rPr>
          <w:rFonts w:hint="default" w:cs="Courier New"/>
          <w:i w:val="0"/>
          <w:sz w:val="24"/>
          <w:szCs w:val="24"/>
          <w:lang w:val="en-US" w:eastAsia="zh-CN"/>
        </w:rPr>
        <w:t>是模型预测的</w:t>
      </w:r>
      <w:r>
        <w:rPr>
          <w:rFonts w:hint="default" w:cs="Courier New"/>
          <w:sz w:val="24"/>
          <w:szCs w:val="24"/>
          <w:lang w:val="en-US" w:eastAsia="zh-CN"/>
        </w:rPr>
        <w:t>第</w:t>
      </w:r>
      <w:r>
        <w:rPr>
          <w:rFonts w:hint="eastAsia" w:cs="Courier New"/>
          <w:sz w:val="24"/>
          <w:szCs w:val="24"/>
          <w:lang w:val="en-US" w:eastAsia="zh-CN"/>
        </w:rPr>
        <w:t>i</w:t>
      </w:r>
      <w:r>
        <w:rPr>
          <w:rFonts w:hint="default" w:cs="Courier New"/>
          <w:sz w:val="24"/>
          <w:szCs w:val="24"/>
          <w:lang w:val="en-US" w:eastAsia="zh-CN"/>
        </w:rPr>
        <w:t>个样本的值</w:t>
      </w:r>
      <w:r>
        <w:rPr>
          <w:rFonts w:hint="eastAsia" w:cs="Courier New"/>
          <w:sz w:val="24"/>
          <w:szCs w:val="24"/>
          <w:lang w:val="en-US"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i w:val="0"/>
          <w:sz w:val="24"/>
          <w:szCs w:val="24"/>
          <w:lang w:val="en-US" w:eastAsia="zh-CN"/>
        </w:rPr>
      </w:pPr>
      <w:r>
        <w:rPr>
          <w:rFonts w:hint="default" w:cs="Courier New"/>
          <w:sz w:val="24"/>
          <w:szCs w:val="24"/>
          <w:lang w:val="en-US" w:eastAsia="zh-CN"/>
        </w:rPr>
        <w:t>绝对误差损失函数</w:t>
      </w:r>
      <w:r>
        <w:rPr>
          <w:rFonts w:hint="eastAsia" w:cs="Courier New"/>
          <w:i w:val="0"/>
          <w:sz w:val="24"/>
          <w:szCs w:val="24"/>
          <w:lang w:val="en-US" w:eastAsia="zh-CN"/>
        </w:rPr>
        <w:t>具有以下特点，</w:t>
      </w:r>
      <w:r>
        <w:rPr>
          <w:rFonts w:hint="default" w:cs="Courier New"/>
          <w:i w:val="0"/>
          <w:sz w:val="24"/>
          <w:szCs w:val="24"/>
          <w:lang w:val="en-US" w:eastAsia="zh-CN"/>
        </w:rPr>
        <w:t>直接衡量预测值与真实值之间的差异，误差大小与惩罚成正比。与均方误差不同，它不会放大大误差的影响，因为它是绝对值，没有平方项</w:t>
      </w:r>
      <w:r>
        <w:rPr>
          <w:rFonts w:hint="eastAsia" w:cs="Courier New"/>
          <w:i w:val="0"/>
          <w:sz w:val="24"/>
          <w:szCs w:val="24"/>
          <w:lang w:val="en-US" w:eastAsia="zh-CN"/>
        </w:rPr>
        <w:t>，因</w:t>
      </w:r>
      <w:r>
        <w:rPr>
          <w:rFonts w:hint="eastAsia" w:cs="Courier New"/>
          <w:sz w:val="24"/>
          <w:szCs w:val="24"/>
          <w:lang w:val="en-US" w:eastAsia="zh-CN"/>
        </w:rPr>
        <w:t>此该函数</w:t>
      </w:r>
      <w:r>
        <w:rPr>
          <w:rFonts w:hint="default" w:cs="Courier New"/>
          <w:sz w:val="24"/>
          <w:szCs w:val="24"/>
          <w:lang w:val="en-US" w:eastAsia="zh-CN"/>
        </w:rPr>
        <w:t>对异常值的敏感度较低</w:t>
      </w:r>
      <w:r>
        <w:rPr>
          <w:rFonts w:hint="default" w:cs="Courier New"/>
          <w:i w:val="0"/>
          <w:sz w:val="24"/>
          <w:szCs w:val="24"/>
          <w:lang w:val="en-US" w:eastAsia="zh-CN"/>
        </w:rPr>
        <w:t>。</w:t>
      </w:r>
      <w:r>
        <w:rPr>
          <w:rFonts w:hint="eastAsia" w:cs="Courier New"/>
          <w:i w:val="0"/>
          <w:sz w:val="24"/>
          <w:szCs w:val="24"/>
          <w:lang w:val="en-US" w:eastAsia="zh-CN"/>
        </w:rPr>
        <w:t>该</w:t>
      </w:r>
      <w:r>
        <w:rPr>
          <w:rFonts w:hint="default" w:cs="Courier New"/>
          <w:i w:val="0"/>
          <w:sz w:val="24"/>
          <w:szCs w:val="24"/>
          <w:lang w:val="en-US" w:eastAsia="zh-CN"/>
        </w:rPr>
        <w:t>函数对于正误差和负误差一视同仁。这意味着它在处理类别不平衡问题时不会因为样本数量的不同而产生偏向，对于各个类别的样本都能够保持相对公正的评</w:t>
      </w:r>
      <w:r>
        <w:rPr>
          <w:rFonts w:hint="default" w:cs="Courier New"/>
          <w:sz w:val="24"/>
          <w:szCs w:val="24"/>
          <w:lang w:val="en-US" w:eastAsia="zh-CN"/>
        </w:rPr>
        <w:t>估</w:t>
      </w:r>
      <w:r>
        <w:rPr>
          <w:rFonts w:hint="eastAsia" w:cs="Courier New"/>
          <w:sz w:val="24"/>
          <w:szCs w:val="24"/>
          <w:lang w:val="en-US" w:eastAsia="zh-CN"/>
        </w:rPr>
        <w:t>，所以</w:t>
      </w:r>
      <w:r>
        <w:rPr>
          <w:rFonts w:hint="default" w:cs="Courier New"/>
          <w:sz w:val="24"/>
          <w:szCs w:val="24"/>
          <w:lang w:val="en-US" w:eastAsia="zh-CN"/>
        </w:rPr>
        <w:t>绝对误差损失函数</w:t>
      </w:r>
      <w:r>
        <w:rPr>
          <w:rFonts w:hint="eastAsia" w:cs="Courier New"/>
          <w:sz w:val="24"/>
          <w:szCs w:val="24"/>
          <w:lang w:val="en-US" w:eastAsia="zh-CN"/>
        </w:rPr>
        <w:t>相比于均方误差损失函数</w:t>
      </w:r>
      <w:r>
        <w:rPr>
          <w:rFonts w:hint="default" w:cs="Courier New"/>
          <w:sz w:val="24"/>
          <w:szCs w:val="24"/>
          <w:lang w:val="en-US" w:eastAsia="zh-CN"/>
        </w:rPr>
        <w:t>在处理类别不平衡问题时具有一定的优势</w:t>
      </w:r>
      <w:r>
        <w:rPr>
          <w:rFonts w:hint="eastAsia" w:cs="Courier New"/>
          <w:sz w:val="24"/>
          <w:szCs w:val="24"/>
          <w:lang w:val="en-US" w:eastAsia="zh-CN"/>
        </w:rPr>
        <w:t>。</w:t>
      </w:r>
    </w:p>
    <w:p>
      <w:pPr>
        <w:pStyle w:val="26"/>
        <w:numPr>
          <w:ilvl w:val="3"/>
          <w:numId w:val="1"/>
        </w:numPr>
        <w:bidi w:val="0"/>
        <w:ind w:left="850" w:leftChars="0" w:hanging="850" w:firstLineChars="0"/>
        <w:rPr>
          <w:rFonts w:hint="default" w:ascii="黑体" w:hAnsi="黑体" w:eastAsia="黑体" w:cs="黑体"/>
          <w:b w:val="0"/>
          <w:bCs w:val="0"/>
          <w:lang w:val="en-US" w:eastAsia="zh-CN"/>
        </w:rPr>
      </w:pPr>
      <w:bookmarkStart w:id="60" w:name="_Toc25505"/>
      <w:bookmarkStart w:id="61" w:name="_Toc23596"/>
      <w:r>
        <w:rPr>
          <w:rFonts w:hint="eastAsia" w:ascii="黑体" w:hAnsi="黑体" w:eastAsia="黑体" w:cs="黑体"/>
          <w:b w:val="0"/>
          <w:bCs w:val="0"/>
          <w:lang w:val="en-US" w:eastAsia="zh-CN"/>
        </w:rPr>
        <w:t>Focal Loss损失函数</w:t>
      </w:r>
      <w:bookmarkEnd w:id="60"/>
      <w:bookmarkEnd w:id="61"/>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在处理类不平衡问题时，研究人员提出了许多解决方案，其中之一就是Focal Loss。Focal Loss是一种损失函数，专门设计用来处理类别不平衡问题，它的设计目的是解决模型对于难以分类的样本学习不足的问题，该方法有望改善模型在类别不平衡数据集上的表现，作为一种针对困难样本的损失函数，在近年来受到广泛关注。其核心思想在于解决类别不平衡的同时，专注于难以分类的样本，从而减少易分类样本对损失函数的贡献。</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Focal Loss通过降低易分类样本的权重来平衡训练过程中不同类别的样本，具体来说，对于易分类的样本，其权重会被降低，以减少其对损失函数的贡献；而对于难分类的样本，其权重则会被增加，以提高其在损失函数中的权重。这样的调整方式可以使得模型更加关注难分类的样本，从而提高其分类性能。其损失函数公式为：FL(</w:t>
      </w:r>
      <m:oMath>
        <m:sSub>
          <m:sSubPr>
            <m:ctrlPr>
              <w:rPr>
                <w:rFonts w:ascii="Cambria Math" w:hAnsi="Cambria Math" w:cs="Courier New"/>
                <w:i/>
                <w:sz w:val="24"/>
                <w:szCs w:val="24"/>
                <w:lang w:val="en-US"/>
              </w:rPr>
            </m:ctrlPr>
          </m:sSubPr>
          <m:e>
            <m:r>
              <m:rPr/>
              <w:rPr>
                <w:rFonts w:hint="default" w:ascii="Cambria Math" w:hAnsi="Cambria Math" w:cs="Courier New"/>
                <w:sz w:val="24"/>
                <w:szCs w:val="24"/>
                <w:lang w:val="en-US" w:eastAsia="zh-CN"/>
              </w:rPr>
              <m:t>p</m:t>
            </m:r>
            <m:ctrlPr>
              <w:rPr>
                <w:rFonts w:ascii="Cambria Math" w:hAnsi="Cambria Math" w:cs="Courier New"/>
                <w:i/>
                <w:sz w:val="24"/>
                <w:szCs w:val="24"/>
                <w:lang w:val="en-US"/>
              </w:rPr>
            </m:ctrlPr>
          </m:e>
          <m:sub>
            <m:r>
              <m:rPr/>
              <w:rPr>
                <w:rFonts w:hint="default" w:ascii="Cambria Math" w:hAnsi="Cambria Math" w:cs="Courier New"/>
                <w:sz w:val="24"/>
                <w:szCs w:val="24"/>
                <w:lang w:val="en-US" w:eastAsia="zh-CN"/>
              </w:rPr>
              <m:t>t</m:t>
            </m:r>
            <m:ctrlPr>
              <w:rPr>
                <w:rFonts w:ascii="Cambria Math" w:hAnsi="Cambria Math" w:cs="Courier New"/>
                <w:i/>
                <w:sz w:val="24"/>
                <w:szCs w:val="24"/>
                <w:lang w:val="en-US"/>
              </w:rPr>
            </m:ctrlPr>
          </m:sub>
        </m:sSub>
      </m:oMath>
      <w:r>
        <w:rPr>
          <w:rFonts w:hint="eastAsia" w:cs="Courier New"/>
          <w:sz w:val="24"/>
          <w:szCs w:val="24"/>
          <w:lang w:val="en-US" w:eastAsia="zh-CN"/>
        </w:rPr>
        <w:t>) = -</w:t>
      </w:r>
      <m:oMath>
        <m:sSub>
          <m:sSubPr>
            <m:ctrlPr>
              <w:rPr>
                <w:rFonts w:ascii="Cambria Math" w:hAnsi="Cambria Math" w:cs="Courier New"/>
                <w:i/>
                <w:sz w:val="24"/>
                <w:szCs w:val="24"/>
                <w:lang w:val="en-US"/>
              </w:rPr>
            </m:ctrlPr>
          </m:sSubPr>
          <m:e>
            <m:r>
              <m:rPr/>
              <w:rPr>
                <w:rFonts w:ascii="Cambria Math" w:hAnsi="Cambria Math" w:cs="Courier New"/>
                <w:sz w:val="24"/>
                <w:szCs w:val="24"/>
                <w:lang w:val="en-US"/>
              </w:rPr>
              <m:t>α</m:t>
            </m:r>
            <m:ctrlPr>
              <w:rPr>
                <w:rFonts w:ascii="Cambria Math" w:hAnsi="Cambria Math" w:cs="Courier New"/>
                <w:i/>
                <w:sz w:val="24"/>
                <w:szCs w:val="24"/>
                <w:lang w:val="en-US"/>
              </w:rPr>
            </m:ctrlPr>
          </m:e>
          <m:sub>
            <m:r>
              <m:rPr/>
              <w:rPr>
                <w:rFonts w:hint="default" w:ascii="Cambria Math" w:hAnsi="Cambria Math" w:cs="Courier New"/>
                <w:sz w:val="24"/>
                <w:szCs w:val="24"/>
                <w:lang w:val="en-US" w:eastAsia="zh-CN"/>
              </w:rPr>
              <m:t>t</m:t>
            </m:r>
            <m:ctrlPr>
              <w:rPr>
                <w:rFonts w:ascii="Cambria Math" w:hAnsi="Cambria Math" w:cs="Courier New"/>
                <w:i/>
                <w:sz w:val="24"/>
                <w:szCs w:val="24"/>
                <w:lang w:val="en-US"/>
              </w:rPr>
            </m:ctrlPr>
          </m:sub>
        </m:sSub>
        <m:sSup>
          <m:sSupPr>
            <m:ctrlPr>
              <w:rPr>
                <w:rFonts w:ascii="Cambria Math" w:hAnsi="Cambria Math" w:cs="Courier New"/>
                <w:i/>
                <w:sz w:val="24"/>
                <w:szCs w:val="24"/>
                <w:lang w:val="en-US"/>
              </w:rPr>
            </m:ctrlPr>
          </m:sSupPr>
          <m:e>
            <m:r>
              <m:rPr/>
              <w:rPr>
                <w:rFonts w:hint="default" w:ascii="Cambria Math" w:hAnsi="Cambria Math" w:cs="Courier New"/>
                <w:sz w:val="24"/>
                <w:szCs w:val="24"/>
                <w:lang w:val="en-US" w:eastAsia="zh-CN"/>
              </w:rPr>
              <m:t>(1−</m:t>
            </m:r>
            <m:sSub>
              <m:sSubPr>
                <m:ctrlPr>
                  <w:rPr>
                    <w:rFonts w:ascii="Cambria Math" w:hAnsi="Cambria Math" w:cs="Courier New"/>
                    <w:i/>
                    <w:sz w:val="24"/>
                    <w:szCs w:val="24"/>
                    <w:lang w:val="en-US"/>
                  </w:rPr>
                </m:ctrlPr>
              </m:sSubPr>
              <m:e>
                <m:r>
                  <m:rPr/>
                  <w:rPr>
                    <w:rFonts w:hint="default" w:ascii="Cambria Math" w:hAnsi="Cambria Math" w:cs="Courier New"/>
                    <w:sz w:val="24"/>
                    <w:szCs w:val="24"/>
                    <w:lang w:val="en-US" w:eastAsia="zh-CN"/>
                  </w:rPr>
                  <m:t>p</m:t>
                </m:r>
                <m:ctrlPr>
                  <w:rPr>
                    <w:rFonts w:ascii="Cambria Math" w:hAnsi="Cambria Math" w:cs="Courier New"/>
                    <w:i/>
                    <w:sz w:val="24"/>
                    <w:szCs w:val="24"/>
                    <w:lang w:val="en-US"/>
                  </w:rPr>
                </m:ctrlPr>
              </m:e>
              <m:sub>
                <m:r>
                  <m:rPr/>
                  <w:rPr>
                    <w:rFonts w:hint="default" w:ascii="Cambria Math" w:hAnsi="Cambria Math" w:cs="Courier New"/>
                    <w:sz w:val="24"/>
                    <w:szCs w:val="24"/>
                    <w:lang w:val="en-US" w:eastAsia="zh-CN"/>
                  </w:rPr>
                  <m:t>t</m:t>
                </m:r>
                <m:ctrlPr>
                  <w:rPr>
                    <w:rFonts w:ascii="Cambria Math" w:hAnsi="Cambria Math" w:cs="Courier New"/>
                    <w:i/>
                    <w:sz w:val="24"/>
                    <w:szCs w:val="24"/>
                    <w:lang w:val="en-US"/>
                  </w:rPr>
                </m:ctrlPr>
              </m:sub>
            </m:sSub>
            <m:r>
              <m:rPr/>
              <w:rPr>
                <w:rFonts w:hint="default" w:ascii="Cambria Math" w:hAnsi="Cambria Math" w:cs="Courier New"/>
                <w:sz w:val="24"/>
                <w:szCs w:val="24"/>
                <w:lang w:val="en-US" w:eastAsia="zh-CN"/>
              </w:rPr>
              <m:t>)</m:t>
            </m:r>
            <m:ctrlPr>
              <w:rPr>
                <w:rFonts w:ascii="Cambria Math" w:hAnsi="Cambria Math" w:cs="Courier New"/>
                <w:i/>
                <w:sz w:val="24"/>
                <w:szCs w:val="24"/>
                <w:lang w:val="en-US"/>
              </w:rPr>
            </m:ctrlPr>
          </m:e>
          <m:sup>
            <m:r>
              <m:rPr/>
              <w:rPr>
                <w:rFonts w:ascii="Cambria Math" w:hAnsi="Cambria Math" w:cs="Courier New"/>
                <w:sz w:val="24"/>
                <w:szCs w:val="24"/>
                <w:lang w:val="en-US"/>
              </w:rPr>
              <m:t>γ</m:t>
            </m:r>
            <m:ctrlPr>
              <w:rPr>
                <w:rFonts w:ascii="Cambria Math" w:hAnsi="Cambria Math" w:cs="Courier New"/>
                <w:i/>
                <w:sz w:val="24"/>
                <w:szCs w:val="24"/>
                <w:lang w:val="en-US"/>
              </w:rPr>
            </m:ctrlPr>
          </m:sup>
        </m:sSup>
        <m:func>
          <m:funcPr>
            <m:ctrlPr>
              <w:rPr>
                <w:rFonts w:ascii="Cambria Math" w:hAnsi="Cambria Math" w:cs="Courier New"/>
                <w:sz w:val="24"/>
                <w:szCs w:val="24"/>
                <w:lang w:val="en-US"/>
              </w:rPr>
            </m:ctrlPr>
          </m:funcPr>
          <m:fName>
            <m:r>
              <m:rPr>
                <m:sty m:val="p"/>
              </m:rPr>
              <w:rPr>
                <w:rFonts w:ascii="Cambria Math" w:hAnsi="Cambria Math" w:cs="Courier New"/>
                <w:sz w:val="24"/>
                <w:szCs w:val="24"/>
                <w:lang w:val="en-US"/>
              </w:rPr>
              <m:t>log</m:t>
            </m:r>
            <m:ctrlPr>
              <w:rPr>
                <w:rFonts w:ascii="Cambria Math" w:hAnsi="Cambria Math" w:cs="Courier New"/>
                <w:i/>
                <w:sz w:val="24"/>
                <w:szCs w:val="24"/>
                <w:lang w:val="en-US"/>
              </w:rPr>
            </m:ctrlPr>
          </m:fName>
          <m:e>
            <m:r>
              <m:rPr/>
              <w:rPr>
                <w:rFonts w:hint="default" w:ascii="Cambria Math" w:hAnsi="Cambria Math" w:cs="Courier New"/>
                <w:sz w:val="24"/>
                <w:szCs w:val="24"/>
                <w:lang w:val="en-US" w:eastAsia="zh-CN"/>
              </w:rPr>
              <m:t>(</m:t>
            </m:r>
            <m:sSub>
              <m:sSubPr>
                <m:ctrlPr>
                  <w:rPr>
                    <w:rFonts w:hint="default" w:ascii="Cambria Math" w:hAnsi="Cambria Math" w:cs="Courier New"/>
                    <w:i/>
                    <w:sz w:val="24"/>
                    <w:szCs w:val="24"/>
                    <w:lang w:val="en-US" w:eastAsia="zh-CN"/>
                  </w:rPr>
                </m:ctrlPr>
              </m:sSubPr>
              <m:e>
                <m:r>
                  <m:rPr/>
                  <w:rPr>
                    <w:rFonts w:hint="default" w:ascii="Cambria Math" w:hAnsi="Cambria Math" w:cs="Courier New"/>
                    <w:sz w:val="24"/>
                    <w:szCs w:val="24"/>
                    <w:lang w:val="en-US" w:eastAsia="zh-CN"/>
                  </w:rPr>
                  <m:t>p</m:t>
                </m:r>
                <m:ctrlPr>
                  <w:rPr>
                    <w:rFonts w:hint="default" w:ascii="Cambria Math" w:hAnsi="Cambria Math" w:cs="Courier New"/>
                    <w:i/>
                    <w:sz w:val="24"/>
                    <w:szCs w:val="24"/>
                    <w:lang w:val="en-US" w:eastAsia="zh-CN"/>
                  </w:rPr>
                </m:ctrlPr>
              </m:e>
              <m:sub>
                <m:r>
                  <m:rPr/>
                  <w:rPr>
                    <w:rFonts w:hint="default" w:ascii="Cambria Math" w:hAnsi="Cambria Math" w:cs="Courier New"/>
                    <w:sz w:val="24"/>
                    <w:szCs w:val="24"/>
                    <w:lang w:val="en-US" w:eastAsia="zh-CN"/>
                  </w:rPr>
                  <m:t>t</m:t>
                </m:r>
                <m:ctrlPr>
                  <w:rPr>
                    <w:rFonts w:hint="default" w:ascii="Cambria Math" w:hAnsi="Cambria Math" w:cs="Courier New"/>
                    <w:i/>
                    <w:sz w:val="24"/>
                    <w:szCs w:val="24"/>
                    <w:lang w:val="en-US" w:eastAsia="zh-CN"/>
                  </w:rPr>
                </m:ctrlPr>
              </m:sub>
            </m:sSub>
            <m:r>
              <m:rPr/>
              <w:rPr>
                <w:rFonts w:hint="default" w:ascii="Cambria Math" w:hAnsi="Cambria Math" w:cs="Courier New"/>
                <w:sz w:val="24"/>
                <w:szCs w:val="24"/>
                <w:lang w:val="en-US" w:eastAsia="zh-CN"/>
              </w:rPr>
              <m:t>)</m:t>
            </m:r>
            <m:ctrlPr>
              <w:rPr>
                <w:rFonts w:ascii="Cambria Math" w:hAnsi="Cambria Math" w:cs="Courier New"/>
                <w:i/>
                <w:sz w:val="24"/>
                <w:szCs w:val="24"/>
                <w:lang w:val="en-US"/>
              </w:rPr>
            </m:ctrlPr>
          </m:e>
        </m:func>
      </m:oMath>
      <w:r>
        <w:rPr>
          <w:rFonts w:hint="eastAsia" w:hAnsi="Cambria Math" w:cs="Courier New"/>
          <w:i w:val="0"/>
          <w:sz w:val="24"/>
          <w:szCs w:val="24"/>
          <w:lang w:val="en-US" w:eastAsia="zh-CN"/>
        </w:rPr>
        <w:t>，</w:t>
      </w:r>
      <w:r>
        <w:rPr>
          <w:rFonts w:hint="eastAsia" w:cs="Courier New"/>
          <w:sz w:val="24"/>
          <w:szCs w:val="24"/>
          <w:lang w:val="en-US" w:eastAsia="zh-CN"/>
        </w:rPr>
        <w:t>其中，</w:t>
      </w:r>
      <m:oMath>
        <m:sSub>
          <m:sSubPr>
            <m:ctrlPr>
              <w:rPr>
                <w:rFonts w:ascii="Cambria Math" w:hAnsi="Cambria Math" w:cs="Courier New"/>
                <w:i/>
                <w:sz w:val="24"/>
                <w:szCs w:val="24"/>
                <w:lang w:val="en-US"/>
              </w:rPr>
            </m:ctrlPr>
          </m:sSubPr>
          <m:e>
            <m:r>
              <m:rPr/>
              <w:rPr>
                <w:rFonts w:hint="default" w:ascii="Cambria Math" w:hAnsi="Cambria Math" w:cs="Courier New"/>
                <w:sz w:val="24"/>
                <w:szCs w:val="24"/>
                <w:lang w:val="en-US" w:eastAsia="zh-CN"/>
              </w:rPr>
              <m:t>p</m:t>
            </m:r>
            <m:ctrlPr>
              <w:rPr>
                <w:rFonts w:ascii="Cambria Math" w:hAnsi="Cambria Math" w:cs="Courier New"/>
                <w:i/>
                <w:sz w:val="24"/>
                <w:szCs w:val="24"/>
                <w:lang w:val="en-US"/>
              </w:rPr>
            </m:ctrlPr>
          </m:e>
          <m:sub>
            <m:r>
              <m:rPr/>
              <w:rPr>
                <w:rFonts w:hint="default" w:ascii="Cambria Math" w:hAnsi="Cambria Math" w:cs="Courier New"/>
                <w:sz w:val="24"/>
                <w:szCs w:val="24"/>
                <w:lang w:val="en-US" w:eastAsia="zh-CN"/>
              </w:rPr>
              <m:t>t</m:t>
            </m:r>
            <m:ctrlPr>
              <w:rPr>
                <w:rFonts w:ascii="Cambria Math" w:hAnsi="Cambria Math" w:cs="Courier New"/>
                <w:i/>
                <w:sz w:val="24"/>
                <w:szCs w:val="24"/>
                <w:lang w:val="en-US"/>
              </w:rPr>
            </m:ctrlPr>
          </m:sub>
        </m:sSub>
      </m:oMath>
      <w:r>
        <w:rPr>
          <w:rFonts w:hint="eastAsia" w:hAnsi="Cambria Math" w:cs="Courier New"/>
          <w:i w:val="0"/>
          <w:sz w:val="24"/>
          <w:szCs w:val="24"/>
          <w:lang w:val="en-US" w:eastAsia="zh-CN"/>
        </w:rPr>
        <w:t xml:space="preserve"> </w:t>
      </w:r>
      <w:r>
        <w:rPr>
          <w:rFonts w:hint="default" w:cs="Courier New"/>
          <w:sz w:val="24"/>
          <w:szCs w:val="24"/>
          <w:lang w:val="en-US" w:eastAsia="zh-CN"/>
        </w:rPr>
        <w:t>代表模型对样本属于真实标签的预测概率。</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Focal Loss的关键点在于引入了一个调节因子</w:t>
      </w:r>
      <w:r>
        <w:rPr>
          <w:rFonts w:hint="eastAsia" w:cs="Courier New"/>
          <w:sz w:val="24"/>
          <w:szCs w:val="24"/>
          <w:lang w:val="en-US" w:eastAsia="zh-CN"/>
        </w:rPr>
        <w:t xml:space="preserve"> </w:t>
      </w:r>
      <w:r>
        <w:rPr>
          <w:rFonts w:hint="default" w:cs="Courier New"/>
          <w:sz w:val="24"/>
          <w:szCs w:val="24"/>
          <w:lang w:val="en-US" w:eastAsia="zh-CN"/>
        </w:rPr>
        <w:t>γ，它是一个可调节的超参数</w:t>
      </w:r>
      <w:r>
        <w:rPr>
          <w:rFonts w:hint="eastAsia" w:cs="Courier New"/>
          <w:sz w:val="24"/>
          <w:szCs w:val="24"/>
          <w:lang w:val="en-US" w:eastAsia="zh-CN"/>
        </w:rPr>
        <w:t>，</w:t>
      </w:r>
      <w:r>
        <w:rPr>
          <w:rFonts w:hint="default" w:cs="Courier New"/>
          <w:sz w:val="24"/>
          <w:szCs w:val="24"/>
          <w:lang w:val="en-US" w:eastAsia="zh-CN"/>
        </w:rPr>
        <w:t>这个调节因子起着对难以分类样本进行“聚焦”或“放大”的作用。当样本被错误分类且 γ 被赋予一个较大的值时，Focal Loss会放大该误分类样本的损失，让模型更关注难以分类的样本，从而使模型更有效地学习和处理这些样本。</w:t>
      </w:r>
      <w:r>
        <w:rPr>
          <w:rFonts w:hint="eastAsia" w:cs="Courier New"/>
          <w:sz w:val="24"/>
          <w:szCs w:val="24"/>
          <w:lang w:val="en-US" w:eastAsia="zh-CN"/>
        </w:rPr>
        <w:t>参数</w:t>
      </w:r>
      <m:oMath>
        <m:sSub>
          <m:sSubPr>
            <m:ctrlPr>
              <w:rPr>
                <w:rFonts w:ascii="Cambria Math" w:hAnsi="Cambria Math" w:cs="Courier New"/>
                <w:i/>
                <w:sz w:val="24"/>
                <w:szCs w:val="24"/>
                <w:lang w:val="en-US"/>
              </w:rPr>
            </m:ctrlPr>
          </m:sSubPr>
          <m:e>
            <m:r>
              <m:rPr/>
              <w:rPr>
                <w:rFonts w:ascii="Cambria Math" w:hAnsi="Cambria Math" w:cs="Courier New"/>
                <w:sz w:val="24"/>
                <w:szCs w:val="24"/>
                <w:lang w:val="en-US"/>
              </w:rPr>
              <m:t>α</m:t>
            </m:r>
            <m:ctrlPr>
              <w:rPr>
                <w:rFonts w:ascii="Cambria Math" w:hAnsi="Cambria Math" w:cs="Courier New"/>
                <w:i/>
                <w:sz w:val="24"/>
                <w:szCs w:val="24"/>
                <w:lang w:val="en-US"/>
              </w:rPr>
            </m:ctrlPr>
          </m:e>
          <m:sub>
            <m:r>
              <m:rPr/>
              <w:rPr>
                <w:rFonts w:hint="default" w:ascii="Cambria Math" w:hAnsi="Cambria Math" w:cs="Courier New"/>
                <w:sz w:val="24"/>
                <w:szCs w:val="24"/>
                <w:lang w:val="en-US" w:eastAsia="zh-CN"/>
              </w:rPr>
              <m:t>t</m:t>
            </m:r>
            <m:ctrlPr>
              <w:rPr>
                <w:rFonts w:ascii="Cambria Math" w:hAnsi="Cambria Math" w:cs="Courier New"/>
                <w:i/>
                <w:sz w:val="24"/>
                <w:szCs w:val="24"/>
                <w:lang w:val="en-US"/>
              </w:rPr>
            </m:ctrlPr>
          </m:sub>
        </m:sSub>
      </m:oMath>
      <w:r>
        <w:rPr>
          <w:rFonts w:hint="default" w:cs="Courier New"/>
          <w:sz w:val="24"/>
          <w:szCs w:val="24"/>
          <w:lang w:val="en-US" w:eastAsia="zh-CN"/>
        </w:rPr>
        <w:t>是用于平衡正负样本的权重因子</w:t>
      </w:r>
      <w:r>
        <w:rPr>
          <w:rFonts w:hint="eastAsia" w:cs="Courier New"/>
          <w:sz w:val="24"/>
          <w:szCs w:val="24"/>
          <w:lang w:val="en-US" w:eastAsia="zh-CN"/>
        </w:rPr>
        <w:t>，</w:t>
      </w:r>
      <w:r>
        <w:rPr>
          <w:rFonts w:hint="default" w:cs="Courier New"/>
          <w:sz w:val="24"/>
          <w:szCs w:val="24"/>
          <w:lang w:val="en-US" w:eastAsia="zh-CN"/>
        </w:rPr>
        <w:t>通常情况下，α 被设置为介于0和1之间的值，用于调整正负样本的重要性比例。这样可以让模型更关注少数类别的样本，从而提高模型对于少数类别的识别能力</w:t>
      </w:r>
      <w:r>
        <w:rPr>
          <w:rFonts w:hint="eastAsia" w:cs="Courier New"/>
          <w:sz w:val="24"/>
          <w:szCs w:val="24"/>
          <w:vertAlign w:val="superscript"/>
          <w:lang w:val="en-US" w:eastAsia="zh-CN"/>
        </w:rPr>
        <w:t>[49]</w:t>
      </w:r>
      <w:r>
        <w:rPr>
          <w:rFonts w:hint="default" w:cs="Courier New"/>
          <w:sz w:val="24"/>
          <w:szCs w:val="24"/>
          <w:lang w:val="en-US" w:eastAsia="zh-CN"/>
        </w:rPr>
        <w:t>。</w:t>
      </w:r>
      <w:r>
        <w:rPr>
          <w:rFonts w:hint="eastAsia" w:cs="Courier New"/>
          <w:sz w:val="24"/>
          <w:szCs w:val="24"/>
          <w:lang w:val="en-US" w:eastAsia="zh-CN"/>
        </w:rPr>
        <w:t>(原[33])</w:t>
      </w:r>
      <w:r>
        <w:rPr>
          <w:rFonts w:hint="default" w:cs="Courier New"/>
          <w:sz w:val="24"/>
          <w:szCs w:val="24"/>
          <w:lang w:val="en-US" w:eastAsia="zh-CN"/>
        </w:rPr>
        <w:t>总体来说，Focal Loss相较于传统的损失函数，能够有效地应对类别不平衡问题，使得模型更加关注难分类的样本，从而提高模型在少数类别上的预测性能。</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pPr>
      <w:r>
        <w:rPr>
          <w:rFonts w:hint="eastAsia" w:cs="Courier New"/>
          <w:sz w:val="24"/>
          <w:szCs w:val="24"/>
          <w:lang w:val="en-US" w:eastAsia="zh-CN"/>
        </w:rPr>
        <w:t>Focal Loss是一种用于解决类别不平衡问题的损失函数，通过减少易分类样本的权重来关注困难样本，以此提高模型对困难样本的学习效果。以γ=2为例，对于两种情况的损失计算，可以观察到显著的权重调整效果。在情况一中，预测为0.2的困难样本损失为：focalLoss1=-(1-0.2)^2*ln0.2 =0.64*1.609，的确被缩小了一些，但仍然保持较高的损失值。而在情况二中，预测为0.9的简单样本对应的损失为：focalLoss2=-(1-0.9)^2*ln0.9 =0.01*0.105则被大幅缩减，使得其权重显著降低。因此，应用Focal Loss后，简单样本的损失值被显著降低，而困难样本的损失值仍然有所缩小但保持相对较高，这种权重调整使得模型更专注于学习困难样本，提高了对困难样本的分类准确性，同时降低了对简单样本的过度关注，从而提高了模型的整体性能。</w:t>
      </w:r>
    </w:p>
    <w:p>
      <w:pPr>
        <w:pStyle w:val="26"/>
        <w:numPr>
          <w:ilvl w:val="1"/>
          <w:numId w:val="3"/>
        </w:numPr>
        <w:bidi w:val="0"/>
        <w:ind w:left="709" w:leftChars="0" w:hanging="709" w:firstLineChars="0"/>
        <w:outlineLvl w:val="1"/>
        <w:rPr>
          <w:rFonts w:hint="eastAsia" w:ascii="Segoe UI" w:hAnsi="Segoe UI" w:cs="Segoe UI"/>
          <w:i w:val="0"/>
          <w:iCs w:val="0"/>
          <w:caps w:val="0"/>
          <w:color w:val="24292F"/>
          <w:spacing w:val="0"/>
          <w:sz w:val="10"/>
          <w:szCs w:val="10"/>
          <w:shd w:val="clear" w:fill="F4F6F8"/>
          <w:lang w:val="en-US" w:eastAsia="zh-CN"/>
        </w:rPr>
      </w:pPr>
      <w:r>
        <w:rPr>
          <w:rFonts w:hint="eastAsia" w:ascii="黑体" w:hAnsi="黑体" w:eastAsia="黑体" w:cs="黑体"/>
          <w:sz w:val="28"/>
          <w:szCs w:val="28"/>
          <w:lang w:val="en-US" w:eastAsia="zh-CN"/>
        </w:rPr>
        <w:t xml:space="preserve"> </w:t>
      </w:r>
      <w:bookmarkStart w:id="62" w:name="_Toc9834"/>
      <w:r>
        <w:rPr>
          <w:rFonts w:hint="eastAsia" w:ascii="黑体" w:hAnsi="黑体" w:eastAsia="黑体" w:cs="黑体"/>
          <w:sz w:val="28"/>
          <w:szCs w:val="28"/>
          <w:lang w:val="en-US" w:eastAsia="zh-CN"/>
        </w:rPr>
        <w:t>本章小结</w:t>
      </w:r>
      <w:bookmarkEnd w:id="62"/>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default" w:cs="Courier New"/>
          <w:sz w:val="24"/>
          <w:szCs w:val="24"/>
          <w:lang w:val="en-US" w:eastAsia="zh-CN"/>
        </w:rPr>
        <w:t>在本章中，我们介绍了与研究主题相关的几个重要方面。首先，我们深入探讨了PDF文档的分析与理解。我们详细介绍了PDF文档的物理结构、逻辑结构和源码，以便更好地理解PDF文件的组成和内部信息。</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接下来，我们研究了逃避检测技术。逃避检测是指恶意用户或软件试图规避安全检测措施的行为。我们探讨了逃避检测的原理、挑战和常用技术。了解这些技术可以帮助我们更好地识别和防御针对PDF文档的逃避攻击。</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随后，我们介绍了类不平衡问题的定义、影响以及处理方法，包括过采样算法（如SMOTE、ADASYN）、欠采样算法（如随机欠采样、Tomek Links）以及集成学习方法</w:t>
      </w:r>
      <w:r>
        <w:rPr>
          <w:rFonts w:hint="eastAsia" w:cs="Courier New"/>
          <w:sz w:val="24"/>
          <w:szCs w:val="24"/>
          <w:lang w:val="en-US" w:eastAsia="zh-CN"/>
        </w:rPr>
        <w:t>，并</w:t>
      </w:r>
      <w:r>
        <w:rPr>
          <w:rFonts w:hint="default" w:cs="Courier New"/>
          <w:sz w:val="24"/>
          <w:szCs w:val="24"/>
          <w:lang w:val="en-US" w:eastAsia="zh-CN"/>
        </w:rPr>
        <w:t>解释了Adaboost算法的原理和流程，探讨了它在恶意PDF文档识别方面的应用。</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最后，我们对常用的损失函数进行了比较分析，包括均方误差损失函数、绝对误差损失函数和Focal Loss损失函数，以便读者选择适合其研究的损失函数。</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default" w:cs="Courier New"/>
          <w:sz w:val="24"/>
          <w:szCs w:val="24"/>
          <w:lang w:val="en-US" w:eastAsia="zh-CN"/>
        </w:rPr>
        <w:t>通过本章的学习，我们对PDF文档的分析与理解、逃避检测技术、</w:t>
      </w:r>
      <w:r>
        <w:rPr>
          <w:rFonts w:hint="eastAsia" w:cs="Courier New"/>
          <w:sz w:val="24"/>
          <w:szCs w:val="24"/>
          <w:lang w:val="en-US" w:eastAsia="zh-CN"/>
        </w:rPr>
        <w:t>类不平衡问题处理方法</w:t>
      </w:r>
      <w:r>
        <w:rPr>
          <w:rFonts w:hint="default" w:cs="Courier New"/>
          <w:sz w:val="24"/>
          <w:szCs w:val="24"/>
          <w:lang w:val="en-US" w:eastAsia="zh-CN"/>
        </w:rPr>
        <w:t>有了更深入的了解。这些知识为后续的恶意PDF文档分析和识别提供了基础，并为我们设计有效的防御措施提供了技术支持。</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lang w:val="en-US" w:eastAsia="zh-CN"/>
        </w:rPr>
      </w:pPr>
    </w:p>
    <w:p>
      <w:pPr>
        <w:pStyle w:val="24"/>
        <w:bidi w:val="0"/>
        <w:ind w:left="0" w:leftChars="0" w:firstLine="0" w:firstLineChars="0"/>
        <w:jc w:val="center"/>
        <w:outlineLvl w:val="0"/>
        <w:rPr>
          <w:rFonts w:hint="default" w:cs="Courier New"/>
          <w:sz w:val="24"/>
          <w:szCs w:val="24"/>
          <w:lang w:val="en-US" w:eastAsia="zh-CN"/>
        </w:rPr>
      </w:pPr>
      <w:r>
        <w:rPr>
          <w:rFonts w:hint="eastAsia" w:ascii="黑体" w:hAnsi="黑体" w:eastAsia="黑体" w:cs="黑体"/>
          <w:sz w:val="30"/>
          <w:szCs w:val="30"/>
          <w:lang w:val="en-US" w:eastAsia="zh-CN"/>
        </w:rPr>
        <w:t xml:space="preserve"> </w:t>
      </w:r>
      <w:bookmarkStart w:id="63" w:name="_Toc18974"/>
      <w:r>
        <w:rPr>
          <w:rFonts w:hint="eastAsia" w:ascii="黑体" w:hAnsi="黑体" w:eastAsia="黑体" w:cs="黑体"/>
          <w:sz w:val="30"/>
          <w:szCs w:val="30"/>
          <w:lang w:val="en-US" w:eastAsia="zh-CN"/>
        </w:rPr>
        <w:t>基于Adaboost的逃避检测恶意PDF文档分析与识别</w:t>
      </w:r>
      <w:bookmarkEnd w:id="63"/>
    </w:p>
    <w:p>
      <w:pPr>
        <w:pStyle w:val="26"/>
        <w:numPr>
          <w:ilvl w:val="1"/>
          <w:numId w:val="3"/>
        </w:numPr>
        <w:bidi w:val="0"/>
        <w:ind w:left="709" w:leftChars="0" w:hanging="709" w:firstLineChars="0"/>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64" w:name="_Toc1380"/>
      <w:r>
        <w:rPr>
          <w:rFonts w:hint="eastAsia" w:ascii="黑体" w:hAnsi="黑体" w:eastAsia="黑体" w:cs="黑体"/>
          <w:sz w:val="28"/>
          <w:szCs w:val="28"/>
          <w:lang w:val="en-US" w:eastAsia="zh-CN"/>
        </w:rPr>
        <w:t>任务分析与描述</w:t>
      </w:r>
      <w:bookmarkEnd w:id="64"/>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cs="Courier New"/>
          <w:sz w:val="24"/>
          <w:szCs w:val="24"/>
          <w:lang w:val="en-US" w:eastAsia="zh-CN"/>
        </w:rPr>
      </w:pPr>
      <w:r>
        <w:rPr>
          <w:rFonts w:hint="eastAsia" w:cs="Courier New"/>
          <w:sz w:val="24"/>
          <w:szCs w:val="24"/>
          <w:lang w:val="en-US" w:eastAsia="zh-CN"/>
        </w:rPr>
        <w:t>随着技术的不断进步，恶意分子正在不断改进他们的攻击手段，通过各种逃避检测的策略来规避传统的安全检测系统，使得恶意PDF文档更加难以被及时发现和阻止。</w:t>
      </w:r>
    </w:p>
    <w:p>
      <w:pPr>
        <w:pageBreakBefore w:val="0"/>
        <w:widowControl w:val="0"/>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本文首先从大量研究和报告中，总结了以下恶意PDF用以逃避检测的手段：</w:t>
      </w:r>
      <w:r>
        <w:rPr>
          <w:rFonts w:hint="default" w:cs="Courier New"/>
          <w:sz w:val="24"/>
          <w:szCs w:val="24"/>
          <w:lang w:val="en-US" w:eastAsia="zh-CN"/>
        </w:rPr>
        <w:t>加密或压缩技术隐藏恶意代码</w:t>
      </w:r>
      <w:r>
        <w:rPr>
          <w:rFonts w:hint="eastAsia" w:cs="Courier New"/>
          <w:sz w:val="24"/>
          <w:szCs w:val="24"/>
          <w:lang w:val="en-US" w:eastAsia="zh-CN"/>
        </w:rPr>
        <w:t>、多层嵌套和动态生成的方式隐藏恶意行为、</w:t>
      </w:r>
      <w:r>
        <w:rPr>
          <w:rFonts w:hint="default" w:cs="Courier New"/>
          <w:sz w:val="24"/>
          <w:szCs w:val="24"/>
          <w:lang w:val="en-US" w:eastAsia="zh-CN"/>
        </w:rPr>
        <w:t>利用JavaScript执行自动化操作、远程控制和欺骗用户访问可疑链接</w:t>
      </w:r>
      <w:r>
        <w:rPr>
          <w:rFonts w:hint="eastAsia" w:cs="Courier New"/>
          <w:sz w:val="24"/>
          <w:szCs w:val="24"/>
          <w:lang w:val="en-US" w:eastAsia="zh-CN"/>
        </w:rPr>
        <w:t>、恶意代码被隐藏在对象的末尾或文件的 trailer 部分、</w:t>
      </w:r>
      <w:r>
        <w:rPr>
          <w:rFonts w:hint="default" w:cs="Courier New"/>
          <w:sz w:val="24"/>
          <w:szCs w:val="24"/>
          <w:lang w:val="en-US" w:eastAsia="zh-CN"/>
        </w:rPr>
        <w:t>采用</w:t>
      </w:r>
      <w:r>
        <w:rPr>
          <w:rFonts w:hint="eastAsia" w:cs="Courier New"/>
          <w:sz w:val="24"/>
          <w:szCs w:val="24"/>
          <w:lang w:val="en-US" w:eastAsia="zh-CN"/>
        </w:rPr>
        <w:t>代码混淆技术</w:t>
      </w:r>
      <w:r>
        <w:rPr>
          <w:rFonts w:hint="default" w:cs="Courier New"/>
          <w:sz w:val="24"/>
          <w:szCs w:val="24"/>
          <w:lang w:val="en-US" w:eastAsia="zh-CN"/>
        </w:rPr>
        <w:t>增加检测难度</w:t>
      </w:r>
      <w:r>
        <w:rPr>
          <w:rFonts w:hint="eastAsia" w:cs="Courier New"/>
          <w:sz w:val="24"/>
          <w:szCs w:val="24"/>
          <w:lang w:val="en-US" w:eastAsia="zh-CN"/>
        </w:rPr>
        <w:t>、</w:t>
      </w:r>
      <w:r>
        <w:rPr>
          <w:rFonts w:hint="default" w:cs="Courier New"/>
          <w:sz w:val="24"/>
          <w:szCs w:val="24"/>
          <w:lang w:val="en-US" w:eastAsia="zh-CN"/>
        </w:rPr>
        <w:t>利用对象欺骗检测系统</w:t>
      </w:r>
      <w:r>
        <w:rPr>
          <w:rFonts w:hint="eastAsia" w:cs="Courier New"/>
          <w:sz w:val="24"/>
          <w:szCs w:val="24"/>
          <w:lang w:val="en-US" w:eastAsia="zh-CN"/>
        </w:rPr>
        <w:t>等手段。这些逃避检测的手段使得恶意PDF文档的检测和防御变得更加复杂和困难。传统的安全检测系统往往难以识别和阻止这些高度隐蔽的恶意行为，因此需要采用更加先进和全面的安全解决方案来应对不断演变的网络威胁。</w:t>
      </w:r>
    </w:p>
    <w:p>
      <w:pPr>
        <w:pageBreakBefore w:val="0"/>
        <w:widowControl w:val="0"/>
        <w:kinsoku/>
        <w:overflowPunct/>
        <w:topLinePunct w:val="0"/>
        <w:autoSpaceDE/>
        <w:autoSpaceDN/>
        <w:bidi w:val="0"/>
        <w:adjustRightInd/>
        <w:spacing w:line="300" w:lineRule="auto"/>
        <w:ind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接下来本文分析了每个逃避手段的特点，结合对PDF源码的分析，依次总结了用以表现上述逃避行为的特征，包括一共三十多维一般特征和结构特征，这些特征是能够充分表现逃避行为特点的关键特征。确定有哪些特征之后，本研究在输入模型之前也对特征的重要程度进行了排行和权重赋值，以便提升模型的各项性能指标。</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cs="Courier New"/>
          <w:sz w:val="24"/>
          <w:szCs w:val="24"/>
          <w:lang w:val="en-US" w:eastAsia="zh-CN"/>
        </w:rPr>
      </w:pPr>
      <w:r>
        <w:rPr>
          <w:rFonts w:hint="eastAsia" w:cs="Courier New"/>
          <w:sz w:val="24"/>
          <w:szCs w:val="24"/>
          <w:lang w:val="en-US" w:eastAsia="zh-CN"/>
        </w:rPr>
        <w:t>接下来是机器学习模型的选择过程，由于本文数据集是逃避检测的PDF样本，所以要选择一个处理复杂问题和存在噪声的数据集时表现优异的模型，最终确定了泛化性较强的集成学习模型，并进一步选出最贴合本文实验环境的Adaboost模型，该模型由于权重调整的优势更好的应对逃避检测样本的随机性和不确定性，Adaboost算法可以根据权重的分配自适应调整来重点关注被错误分类的PDF样本，通过迭代再进一步调整权重，从而在训练过程中更加关注恶意逃避的特征，Adaboost算法通过串行训练多个弱分类器并组合它们的结果来捕获和识别恶意特征。</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65" w:name="_Toc5984"/>
      <w:r>
        <w:rPr>
          <w:rFonts w:hint="eastAsia" w:ascii="黑体" w:hAnsi="黑体" w:eastAsia="黑体" w:cs="黑体"/>
          <w:sz w:val="28"/>
          <w:szCs w:val="28"/>
          <w:lang w:val="en-US" w:eastAsia="zh-CN"/>
        </w:rPr>
        <w:t>恶意PDF文档检测方法框架</w:t>
      </w:r>
      <w:bookmarkEnd w:id="65"/>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asciiTheme="minorHAnsi" w:hAnsiTheme="minorHAnsi" w:eastAsiaTheme="minorEastAsia" w:cstheme="minorBidi"/>
          <w:i w:val="0"/>
          <w:iCs w:val="0"/>
          <w:caps w:val="0"/>
          <w:color w:val="auto"/>
          <w:spacing w:val="0"/>
          <w:sz w:val="24"/>
          <w:szCs w:val="24"/>
          <w:shd w:val="clear" w:fill="auto"/>
          <w:lang w:val="en-US" w:eastAsia="zh-CN"/>
        </w:rPr>
        <w:t>恶</w:t>
      </w:r>
      <w:r>
        <w:rPr>
          <w:rFonts w:hint="eastAsia" w:cs="Courier New"/>
          <w:sz w:val="24"/>
          <w:szCs w:val="24"/>
          <w:lang w:val="en-US" w:eastAsia="zh-CN"/>
        </w:rPr>
        <w:t>意PDF文档检测时，使用Adaboost算法来构建</w:t>
      </w:r>
      <w:r>
        <w:rPr>
          <w:rFonts w:hint="eastAsia" w:asciiTheme="minorHAnsi" w:hAnsiTheme="minorHAnsi" w:eastAsiaTheme="minorEastAsia" w:cstheme="minorBidi"/>
          <w:i w:val="0"/>
          <w:iCs w:val="0"/>
          <w:caps w:val="0"/>
          <w:color w:val="auto"/>
          <w:spacing w:val="0"/>
          <w:sz w:val="24"/>
          <w:szCs w:val="24"/>
          <w:shd w:val="clear" w:fill="auto"/>
          <w:lang w:val="en-US" w:eastAsia="zh-CN"/>
        </w:rPr>
        <w:t>一个有效的检测模型。下面是一种详细的算法设计流程：</w:t>
      </w:r>
    </w:p>
    <w:p>
      <w:pPr>
        <w:pageBreakBefore w:val="0"/>
        <w:widowControl w:val="0"/>
        <w:numPr>
          <w:ilvl w:val="0"/>
          <w:numId w:val="19"/>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数据准备：本研究引用 CIC Evasive - pdfmal2022 数据集。本数据集是由4468个良性文件和5557个恶意文件组成。</w:t>
      </w:r>
    </w:p>
    <w:p>
      <w:pPr>
        <w:pageBreakBefore w:val="0"/>
        <w:widowControl w:val="0"/>
        <w:numPr>
          <w:ilvl w:val="0"/>
          <w:numId w:val="19"/>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特征选择与提取：通过解析PDF文件的源码，提取与恶意逃避特征相关的信息，进行全面的特征选择和提取，包括内容特征和结构特征等，内容特征如PDF大小、标题字符、是否加密、元数据大小等。此外，还要关注文档的结构特征，包括：各关键字数量、平均流大小、xref数量、过滤器总数等。对于每个特征，考虑其对于恶意文档检测的重要性和区分度。对每个特征赋予相应的权重，以反映其在模型中的重要性。</w:t>
      </w:r>
    </w:p>
    <w:p>
      <w:pPr>
        <w:pageBreakBefore w:val="0"/>
        <w:widowControl w:val="0"/>
        <w:numPr>
          <w:ilvl w:val="0"/>
          <w:numId w:val="19"/>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数据处理：将数据集划分为训练集和测试集。然后将训练集按照 k 折进行划分，确保每个折都包含各类样本，并且类别分布均匀；执行 k 次循环，每次选择不同的验证集和训练集子集用于模型训练和验证。</w:t>
      </w:r>
    </w:p>
    <w:p>
      <w:pPr>
        <w:pageBreakBefore w:val="0"/>
        <w:widowControl w:val="0"/>
        <w:numPr>
          <w:ilvl w:val="0"/>
          <w:numId w:val="19"/>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模型训练与评估：我们在实验中分别使用了Adaboost、随机森林和Stacking这三个集成学习算法训练出来的模型进行对比实验，并进行了实验效果评估。在每次循环中，利用 k-1 个子集训练模型，并在剩余的验证集上验证模型性能；每次在验证集上评估模型性能后，根据模型对验证集的预测结果，更新特征的权重。在 k 折交叉验证的过程中，通过对模型参数的调整和特征权重的更新，寻找最佳的模型参数组合和特征权重分配方式。</w:t>
      </w:r>
    </w:p>
    <w:p>
      <w:pPr>
        <w:pageBreakBefore w:val="0"/>
        <w:widowControl w:val="0"/>
        <w:numPr>
          <w:ilvl w:val="0"/>
          <w:numId w:val="19"/>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最终模型评估：使用整个训练集和最优参数组合重新训练模型；最终在独立的测试集上进行验证，评估模型的性能，并报告准确率、召回率、F1 分数等指标。</w:t>
      </w:r>
    </w:p>
    <w:p>
      <w:pPr>
        <w:pStyle w:val="26"/>
        <w:numPr>
          <w:ilvl w:val="1"/>
          <w:numId w:val="3"/>
        </w:numPr>
        <w:bidi w:val="0"/>
        <w:ind w:left="709" w:leftChars="0" w:hanging="709" w:firstLineChars="0"/>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66" w:name="_Toc12596"/>
      <w:r>
        <w:rPr>
          <w:rFonts w:hint="eastAsia" w:ascii="黑体" w:hAnsi="黑体" w:eastAsia="黑体" w:cs="黑体"/>
          <w:sz w:val="28"/>
          <w:szCs w:val="28"/>
          <w:lang w:val="en-US" w:eastAsia="zh-CN"/>
        </w:rPr>
        <w:t>数据集介绍</w:t>
      </w:r>
      <w:bookmarkEnd w:id="66"/>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asciiTheme="minorHAnsi" w:hAnsiTheme="minorHAnsi" w:eastAsiaTheme="minorEastAsia" w:cstheme="minorBidi"/>
          <w:i w:val="0"/>
          <w:iCs w:val="0"/>
          <w:caps w:val="0"/>
          <w:color w:val="auto"/>
          <w:spacing w:val="0"/>
          <w:sz w:val="24"/>
          <w:szCs w:val="24"/>
          <w:shd w:val="clear" w:fill="auto"/>
        </w:rPr>
      </w:pPr>
      <w:r>
        <w:rPr>
          <w:rFonts w:hint="eastAsia" w:cs="Courier New"/>
          <w:sz w:val="24"/>
          <w:szCs w:val="24"/>
          <w:lang w:val="en-US" w:eastAsia="zh-CN"/>
        </w:rPr>
        <w:t xml:space="preserve">本研究引用 CIC Evasive - pdfmal2022 数据集。本数据集是由4468个良性文件和5557个恶意文件组成，是经过四万多个文件经过处理筛选出错误分类的逃避检测样本集合。数据发布者采用 K-means 机器学习算法进行分析，样本被分到错误的恶意标记聚类中被认为是恶意记录规避集，这些样本与其它同类样本的特征相差较大，因此未被聚类到大部分具有相同标签的样本中。此样本集将分类错误的良性样本和分类错误的恶意样本合并得到了一份新数据集作为CIC Evasive - </w:t>
      </w:r>
      <w:r>
        <w:rPr>
          <w:rFonts w:hint="default" w:cs="Courier New"/>
          <w:sz w:val="24"/>
          <w:szCs w:val="24"/>
          <w:lang w:val="en-US" w:eastAsia="zh-CN"/>
        </w:rPr>
        <w:t>pdfmal2022 数据集</w:t>
      </w:r>
      <w:r>
        <w:rPr>
          <w:rFonts w:hint="eastAsia" w:cs="Courier New"/>
          <w:sz w:val="24"/>
          <w:szCs w:val="24"/>
          <w:vertAlign w:val="superscript"/>
          <w:lang w:val="en-US" w:eastAsia="zh-CN"/>
        </w:rPr>
        <w:t>[50]</w:t>
      </w:r>
      <w:r>
        <w:rPr>
          <w:rFonts w:hint="default" w:cs="Courier New"/>
          <w:sz w:val="24"/>
          <w:szCs w:val="24"/>
          <w:lang w:val="en-US" w:eastAsia="zh-CN"/>
        </w:rPr>
        <w:t>，如图</w:t>
      </w:r>
      <w:r>
        <w:rPr>
          <w:rFonts w:hint="eastAsia" w:cs="Courier New"/>
          <w:sz w:val="24"/>
          <w:szCs w:val="24"/>
          <w:lang w:val="en-US" w:eastAsia="zh-CN"/>
        </w:rPr>
        <w:t>4.1</w:t>
      </w:r>
      <w:r>
        <w:rPr>
          <w:rFonts w:hint="default" w:cs="Courier New"/>
          <w:sz w:val="24"/>
          <w:szCs w:val="24"/>
          <w:lang w:val="en-US" w:eastAsia="zh-CN"/>
        </w:rPr>
        <w:t>所示</w:t>
      </w:r>
      <w:r>
        <w:rPr>
          <w:rFonts w:hint="default" w:asciiTheme="minorHAnsi" w:hAnsiTheme="minorHAnsi" w:eastAsiaTheme="minorEastAsia" w:cstheme="minorBidi"/>
          <w:i w:val="0"/>
          <w:iCs w:val="0"/>
          <w:caps w:val="0"/>
          <w:color w:val="auto"/>
          <w:spacing w:val="0"/>
          <w:sz w:val="24"/>
          <w:szCs w:val="24"/>
          <w:shd w:val="clear" w:fill="auto"/>
        </w:rPr>
        <w:t>。</w:t>
      </w:r>
    </w:p>
    <w:p>
      <w:pPr>
        <w:snapToGrid w:val="0"/>
        <w:jc w:val="center"/>
      </w:pPr>
      <w:r>
        <w:object>
          <v:shape id="_x0000_i1027" o:spt="75" alt="" type="#_x0000_t75" style="height:314.65pt;width:249.45pt;" o:ole="t" filled="f" o:preferrelative="t" stroked="f" coordsize="21600,21600">
            <v:path/>
            <v:fill on="f" focussize="0,0"/>
            <v:stroke on="f"/>
            <v:imagedata r:id="rId26" o:title=""/>
            <o:lock v:ext="edit" aspectratio="f"/>
            <w10:wrap type="none"/>
            <w10:anchorlock/>
          </v:shape>
          <o:OLEObject Type="Embed" ProgID="Visio.Drawing.15" ShapeID="_x0000_i1027" DrawAspect="Content" ObjectID="_1468075728" r:id="rId25">
            <o:LockedField>false</o:LockedField>
          </o:OLEObject>
        </w:object>
      </w:r>
    </w:p>
    <w:p>
      <w:pPr>
        <w:pageBreakBefore w:val="0"/>
        <w:widowControl w:val="0"/>
        <w:kinsoku/>
        <w:overflowPunct/>
        <w:topLinePunct w:val="0"/>
        <w:autoSpaceDE/>
        <w:autoSpaceDN/>
        <w:bidi w:val="0"/>
        <w:adjustRightInd/>
        <w:spacing w:line="300" w:lineRule="auto"/>
        <w:jc w:val="center"/>
        <w:textAlignment w:val="auto"/>
        <w:outlineLvl w:val="9"/>
        <w:rPr>
          <w:rFonts w:hint="default" w:cs="Times New Roman"/>
          <w:sz w:val="24"/>
          <w:szCs w:val="24"/>
          <w:lang w:val="en-US" w:eastAsia="zh-CN"/>
        </w:rPr>
      </w:pPr>
      <w:r>
        <w:rPr>
          <w:rFonts w:hint="eastAsia" w:cs="Times New Roman"/>
          <w:sz w:val="24"/>
          <w:szCs w:val="24"/>
          <w:lang w:val="en-US" w:eastAsia="zh-CN"/>
        </w:rPr>
        <w:t>图</w:t>
      </w:r>
      <w:r>
        <w:rPr>
          <w:rFonts w:hint="eastAsia" w:cs="Times New Roman"/>
          <w:sz w:val="24"/>
          <w:szCs w:val="24"/>
          <w:lang w:val="en-US" w:eastAsia="zh-CN"/>
        </w:rPr>
        <w:t>4.1</w:t>
      </w:r>
      <w:r>
        <w:rPr>
          <w:rFonts w:hint="default" w:cs="Times New Roman"/>
          <w:sz w:val="24"/>
          <w:szCs w:val="24"/>
          <w:lang w:val="en-US" w:eastAsia="zh-CN"/>
        </w:rPr>
        <w:t xml:space="preserve"> </w:t>
      </w:r>
      <w:r>
        <w:rPr>
          <w:rFonts w:hint="eastAsia" w:cs="Times New Roman"/>
          <w:sz w:val="24"/>
          <w:szCs w:val="24"/>
          <w:lang w:val="en-US" w:eastAsia="zh-CN"/>
        </w:rPr>
        <w:t>数据集生成过程</w:t>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cs="宋体"/>
          <w:szCs w:val="21"/>
          <w:lang w:val="en-US" w:eastAsia="zh-CN"/>
        </w:rPr>
      </w:pPr>
      <w:r>
        <w:rPr>
          <w:rFonts w:hint="default" w:ascii="Times New Roman" w:hAnsi="Times New Roman" w:eastAsia="宋体" w:cs="Times New Roman"/>
          <w:sz w:val="24"/>
          <w:szCs w:val="24"/>
        </w:rPr>
        <w:t>Fig.</w:t>
      </w:r>
      <w:r>
        <w:rPr>
          <w:rFonts w:hint="eastAsia" w:cs="Times New Roman"/>
          <w:sz w:val="24"/>
          <w:szCs w:val="24"/>
          <w:lang w:val="en-US" w:eastAsia="zh-CN"/>
        </w:rPr>
        <w:t>4.1 The Process of Generating the Dataset</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67" w:name="_Toc25293"/>
      <w:r>
        <w:rPr>
          <w:rFonts w:hint="eastAsia" w:ascii="黑体" w:hAnsi="黑体" w:eastAsia="黑体" w:cs="黑体"/>
          <w:sz w:val="28"/>
          <w:szCs w:val="28"/>
          <w:lang w:val="en-US" w:eastAsia="zh-CN"/>
        </w:rPr>
        <w:t>特征提取与特征向量构建</w:t>
      </w:r>
      <w:bookmarkEnd w:id="67"/>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68" w:name="_Toc17777"/>
      <w:r>
        <w:rPr>
          <w:rFonts w:hint="eastAsia" w:ascii="黑体" w:hAnsi="黑体" w:eastAsia="黑体" w:cs="黑体"/>
          <w:sz w:val="24"/>
          <w:szCs w:val="24"/>
          <w:lang w:val="en-US" w:eastAsia="zh-CN"/>
        </w:rPr>
        <w:t>结构特征提取方法</w:t>
      </w:r>
      <w:bookmarkEnd w:id="68"/>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asciiTheme="minorHAnsi" w:hAnsiTheme="minorHAnsi" w:eastAsiaTheme="minorEastAsia" w:cstheme="minorBidi"/>
          <w:i w:val="0"/>
          <w:iCs w:val="0"/>
          <w:caps w:val="0"/>
          <w:color w:val="auto"/>
          <w:spacing w:val="0"/>
          <w:sz w:val="24"/>
          <w:szCs w:val="24"/>
          <w:shd w:val="clear" w:fill="auto"/>
        </w:rPr>
        <w:t>在</w:t>
      </w:r>
      <w:r>
        <w:rPr>
          <w:rFonts w:hint="eastAsia" w:cstheme="minorBidi"/>
          <w:i w:val="0"/>
          <w:iCs w:val="0"/>
          <w:caps w:val="0"/>
          <w:spacing w:val="0"/>
          <w:sz w:val="24"/>
          <w:szCs w:val="24"/>
          <w:shd w:val="clear"/>
          <w:lang w:val="en-US" w:eastAsia="zh-CN"/>
        </w:rPr>
        <w:t>PDF</w:t>
      </w:r>
      <w:r>
        <w:rPr>
          <w:rFonts w:hint="eastAsia" w:asciiTheme="minorHAnsi" w:hAnsiTheme="minorHAnsi" w:eastAsiaTheme="minorEastAsia" w:cstheme="minorBidi"/>
          <w:i w:val="0"/>
          <w:iCs w:val="0"/>
          <w:caps w:val="0"/>
          <w:color w:val="auto"/>
          <w:spacing w:val="0"/>
          <w:sz w:val="24"/>
          <w:szCs w:val="24"/>
          <w:shd w:val="clear" w:fill="auto"/>
        </w:rPr>
        <w:t>文档中，可以通过特定的关键字数量来提取结构特征。</w:t>
      </w:r>
      <w:r>
        <w:rPr>
          <w:rFonts w:hint="eastAsia" w:asciiTheme="minorHAnsi" w:hAnsiTheme="minorHAnsi" w:eastAsiaTheme="minorEastAsia" w:cstheme="minorBidi"/>
          <w:i w:val="0"/>
          <w:iCs w:val="0"/>
          <w:caps w:val="0"/>
          <w:color w:val="auto"/>
          <w:spacing w:val="0"/>
          <w:sz w:val="24"/>
          <w:szCs w:val="24"/>
          <w:shd w:val="clear" w:fill="auto"/>
          <w:lang w:val="en-US" w:eastAsia="zh-CN"/>
        </w:rPr>
        <w:t>以下是提取的具体方法：</w:t>
      </w:r>
    </w:p>
    <w:p>
      <w:pPr>
        <w:pageBreakBefore w:val="0"/>
        <w:widowControl w:val="0"/>
        <w:numPr>
          <w:ilvl w:val="0"/>
          <w:numId w:val="20"/>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使用PDF解析工具（例如pdfid）从PDF源码中提取关键字数量。关键字包括"obj"、"endobj"、"stream"、"endstream"、"/JS"、"/JavaScript"、"/Action"、"/AA"等。这些关键字在PDF文档中标识了不同的结构元素和功能。</w:t>
      </w:r>
    </w:p>
    <w:p>
      <w:pPr>
        <w:pageBreakBefore w:val="0"/>
        <w:widowControl w:val="0"/>
        <w:numPr>
          <w:ilvl w:val="0"/>
          <w:numId w:val="20"/>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统计每个关键字的数量。遍历PDF源码，计算出每个关键字的出现次数。</w:t>
      </w:r>
    </w:p>
    <w:p>
      <w:pPr>
        <w:pageBreakBefore w:val="0"/>
        <w:widowControl w:val="0"/>
        <w:numPr>
          <w:ilvl w:val="0"/>
          <w:numId w:val="20"/>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将各个关键字的数量作为结构特征。将统计得到的关键字数量作为特征向量的一部分。每个关键字的数量可作为一个维度，构成特征向量的一个特征值。</w:t>
      </w:r>
    </w:p>
    <w:p>
      <w:pPr>
        <w:pageBreakBefore w:val="0"/>
        <w:widowControl w:val="0"/>
        <w:numPr>
          <w:ilvl w:val="0"/>
          <w:numId w:val="20"/>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可以进一步处理特征向量，进行归一化或标准化，以便于后续的数据处理和分析总结。</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asciiTheme="minorHAnsi" w:hAnsiTheme="minorHAnsi" w:eastAsiaTheme="minorEastAsia" w:cstheme="minorBidi"/>
          <w:i w:val="0"/>
          <w:iCs w:val="0"/>
          <w:caps w:val="0"/>
          <w:color w:val="auto"/>
          <w:spacing w:val="0"/>
          <w:sz w:val="24"/>
          <w:szCs w:val="24"/>
          <w:shd w:val="clear" w:fill="auto"/>
        </w:rPr>
        <w:t>这种方法可以通过统计关键字的数量来</w:t>
      </w:r>
      <w:r>
        <w:rPr>
          <w:rFonts w:hint="eastAsia" w:cstheme="minorBidi"/>
          <w:i w:val="0"/>
          <w:iCs w:val="0"/>
          <w:caps w:val="0"/>
          <w:spacing w:val="0"/>
          <w:sz w:val="24"/>
          <w:szCs w:val="24"/>
          <w:shd w:val="clear"/>
          <w:lang w:val="en-US" w:eastAsia="zh-CN"/>
        </w:rPr>
        <w:t>提取PDF</w:t>
      </w:r>
      <w:r>
        <w:rPr>
          <w:rFonts w:hint="eastAsia" w:asciiTheme="minorHAnsi" w:hAnsiTheme="minorHAnsi" w:eastAsiaTheme="minorEastAsia" w:cstheme="minorBidi"/>
          <w:i w:val="0"/>
          <w:iCs w:val="0"/>
          <w:caps w:val="0"/>
          <w:color w:val="auto"/>
          <w:spacing w:val="0"/>
          <w:sz w:val="24"/>
          <w:szCs w:val="24"/>
          <w:shd w:val="clear" w:fill="auto"/>
        </w:rPr>
        <w:t>文档的结构特征。这些关键字反映了文档的对象、流、脚本和动作等元素，因此可以用于描述文档的结构组织和功能特点</w:t>
      </w:r>
      <w:r>
        <w:rPr>
          <w:rFonts w:hint="eastAsia" w:asciiTheme="minorHAnsi" w:hAnsiTheme="minorHAnsi" w:eastAsiaTheme="minorEastAsia" w:cstheme="minorBidi"/>
          <w:i w:val="0"/>
          <w:iCs w:val="0"/>
          <w:caps w:val="0"/>
          <w:color w:val="auto"/>
          <w:spacing w:val="0"/>
          <w:sz w:val="24"/>
          <w:szCs w:val="24"/>
          <w:shd w:val="clear" w:fill="auto"/>
          <w:lang w:eastAsia="zh-CN"/>
        </w:rPr>
        <w:t>。</w:t>
      </w:r>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69" w:name="_Toc6438"/>
      <w:r>
        <w:rPr>
          <w:rFonts w:hint="eastAsia" w:ascii="黑体" w:hAnsi="黑体" w:eastAsia="黑体" w:cs="黑体"/>
          <w:sz w:val="24"/>
          <w:szCs w:val="24"/>
          <w:lang w:val="en-US" w:eastAsia="zh-CN"/>
        </w:rPr>
        <w:t>内容特征提取方法</w:t>
      </w:r>
      <w:bookmarkEnd w:id="69"/>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利用fitz库可以实现对PDF文档的内容特征提取，包括以下内容特征：PDF大小</w:t>
      </w:r>
      <w:r>
        <w:rPr>
          <w:rFonts w:hint="default" w:cs="Courier New"/>
          <w:sz w:val="24"/>
          <w:szCs w:val="24"/>
          <w:lang w:val="en-US" w:eastAsia="zh-CN"/>
        </w:rPr>
        <w:t>：通过获取PDF文件的大小（以字节为单位），可以作为一个特征</w:t>
      </w:r>
      <w:r>
        <w:rPr>
          <w:rFonts w:hint="eastAsia" w:cs="Courier New"/>
          <w:sz w:val="24"/>
          <w:szCs w:val="24"/>
          <w:lang w:val="en-US" w:eastAsia="zh-CN"/>
        </w:rPr>
        <w:t>；是否加密</w:t>
      </w:r>
      <w:r>
        <w:rPr>
          <w:rFonts w:hint="default" w:cs="Courier New"/>
          <w:sz w:val="24"/>
          <w:szCs w:val="24"/>
          <w:lang w:val="en-US" w:eastAsia="zh-CN"/>
        </w:rPr>
        <w:t>：检查PDF文档是否经过加密处理，加密状态是另一个重要的特征</w:t>
      </w:r>
      <w:r>
        <w:rPr>
          <w:rFonts w:hint="eastAsia" w:cs="Courier New"/>
          <w:sz w:val="24"/>
          <w:szCs w:val="24"/>
          <w:lang w:val="en-US" w:eastAsia="zh-CN"/>
        </w:rPr>
        <w:t>；</w:t>
      </w:r>
      <w:r>
        <w:rPr>
          <w:rFonts w:hint="default" w:cs="Courier New"/>
          <w:sz w:val="24"/>
          <w:szCs w:val="24"/>
          <w:lang w:val="en-US" w:eastAsia="zh-CN"/>
        </w:rPr>
        <w:t>元数据大小：提取PDF文档中的元数据（如作者、标题、创建日期等）的大小，元数据的复杂程度也可以作为一个特征</w:t>
      </w:r>
      <w:r>
        <w:rPr>
          <w:rFonts w:hint="eastAsia" w:cs="Courier New"/>
          <w:sz w:val="24"/>
          <w:szCs w:val="24"/>
          <w:lang w:val="en-US" w:eastAsia="zh-CN"/>
        </w:rPr>
        <w:t>；</w:t>
      </w:r>
      <w:r>
        <w:rPr>
          <w:rFonts w:hint="default" w:cs="Courier New"/>
          <w:sz w:val="24"/>
          <w:szCs w:val="24"/>
          <w:lang w:val="en-US" w:eastAsia="zh-CN"/>
        </w:rPr>
        <w:t>页面数量：统计PDF文档中的页面数量，这也是一个常用的特征</w:t>
      </w:r>
      <w:r>
        <w:rPr>
          <w:rFonts w:hint="eastAsia" w:cs="Courier New"/>
          <w:sz w:val="24"/>
          <w:szCs w:val="24"/>
          <w:lang w:val="en-US" w:eastAsia="zh-CN"/>
        </w:rPr>
        <w:t>；另外还包括PDF标头、图片数量、文本数量等特征，如图4.2所示。</w:t>
      </w:r>
      <w:r>
        <w:rPr>
          <w:rFonts w:hint="default" w:cs="Courier New"/>
          <w:sz w:val="24"/>
          <w:szCs w:val="24"/>
          <w:lang w:val="en-US" w:eastAsia="zh-CN"/>
        </w:rPr>
        <w:t>通过提取这些PDF文档的基本属性</w:t>
      </w:r>
      <w:r>
        <w:rPr>
          <w:rFonts w:hint="eastAsia" w:cs="Courier New"/>
          <w:sz w:val="24"/>
          <w:szCs w:val="24"/>
          <w:lang w:val="en-US" w:eastAsia="zh-CN"/>
        </w:rPr>
        <w:t>等</w:t>
      </w:r>
      <w:r>
        <w:rPr>
          <w:rFonts w:hint="default" w:cs="Courier New"/>
          <w:sz w:val="24"/>
          <w:szCs w:val="24"/>
          <w:lang w:val="en-US" w:eastAsia="zh-CN"/>
        </w:rPr>
        <w:t>一般特征</w:t>
      </w:r>
      <w:r>
        <w:rPr>
          <w:rFonts w:hint="eastAsia" w:cs="Courier New"/>
          <w:sz w:val="24"/>
          <w:szCs w:val="24"/>
          <w:lang w:val="en-US" w:eastAsia="zh-CN"/>
        </w:rPr>
        <w:t>，</w:t>
      </w:r>
      <w:r>
        <w:rPr>
          <w:rFonts w:hint="default" w:cs="Courier New"/>
          <w:sz w:val="24"/>
          <w:szCs w:val="24"/>
          <w:lang w:val="en-US" w:eastAsia="zh-CN"/>
        </w:rPr>
        <w:t>可以帮助</w:t>
      </w:r>
      <w:r>
        <w:rPr>
          <w:rFonts w:hint="eastAsia" w:cs="Courier New"/>
          <w:sz w:val="24"/>
          <w:szCs w:val="24"/>
          <w:lang w:val="en-US" w:eastAsia="zh-CN"/>
        </w:rPr>
        <w:t>完成</w:t>
      </w:r>
      <w:r>
        <w:rPr>
          <w:rFonts w:hint="default" w:cs="Courier New"/>
          <w:sz w:val="24"/>
          <w:szCs w:val="24"/>
          <w:lang w:val="en-US" w:eastAsia="zh-CN"/>
        </w:rPr>
        <w:t>文档分类、内容分析</w:t>
      </w:r>
      <w:r>
        <w:rPr>
          <w:rFonts w:hint="eastAsia" w:cs="Courier New"/>
          <w:sz w:val="24"/>
          <w:szCs w:val="24"/>
          <w:lang w:val="en-US" w:eastAsia="zh-CN"/>
        </w:rPr>
        <w:t>和识别等目的。</w:t>
      </w:r>
    </w:p>
    <w:p>
      <w:pPr>
        <w:snapToGrid w:val="0"/>
        <w:jc w:val="center"/>
        <w:rPr>
          <w:rFonts w:hint="eastAsia"/>
          <w:lang w:val="en-US" w:eastAsia="zh-CN"/>
        </w:rPr>
      </w:pPr>
      <w:r>
        <w:rPr>
          <w:rFonts w:hint="eastAsia"/>
        </w:rPr>
        <w:object>
          <v:shape id="_x0000_i1028" o:spt="75" type="#_x0000_t75" style="height:431pt;width:302pt;" o:ole="t" filled="f" o:preferrelative="t" stroked="f" coordsize="21600,21600">
            <v:path/>
            <v:fill on="f" focussize="0,0"/>
            <v:stroke on="f"/>
            <v:imagedata r:id="rId28" o:title=""/>
            <o:lock v:ext="edit" aspectratio="f"/>
            <w10:wrap type="none"/>
            <w10:anchorlock/>
          </v:shape>
          <o:OLEObject Type="Embed" ProgID="Visio.Drawing.15" ShapeID="_x0000_i1028" DrawAspect="Content" ObjectID="_1468075729" r:id="rId27">
            <o:LockedField>false</o:LockedField>
          </o:OLEObject>
        </w:object>
      </w:r>
    </w:p>
    <w:p>
      <w:pPr>
        <w:snapToGrid w:val="0"/>
        <w:jc w:val="center"/>
        <w:rPr>
          <w:rFonts w:hint="default" w:cs="Times New Roman"/>
          <w:sz w:val="24"/>
          <w:szCs w:val="24"/>
          <w:lang w:val="en-US" w:eastAsia="zh-CN"/>
        </w:rPr>
      </w:pPr>
      <w:r>
        <w:rPr>
          <w:rFonts w:hint="eastAsia" w:cs="Times New Roman"/>
          <w:sz w:val="24"/>
          <w:szCs w:val="24"/>
          <w:lang w:val="en-US" w:eastAsia="zh-CN"/>
        </w:rPr>
        <w:t>图4.2</w:t>
      </w:r>
      <w:r>
        <w:rPr>
          <w:rFonts w:hint="default" w:cs="Times New Roman"/>
          <w:sz w:val="24"/>
          <w:szCs w:val="24"/>
          <w:lang w:val="en-US" w:eastAsia="zh-CN"/>
        </w:rPr>
        <w:t xml:space="preserve"> </w:t>
      </w:r>
      <w:r>
        <w:rPr>
          <w:rFonts w:hint="eastAsia"/>
        </w:rPr>
        <w:t>关键特征</w:t>
      </w:r>
    </w:p>
    <w:p>
      <w:pPr>
        <w:pageBreakBefore w:val="0"/>
        <w:widowControl w:val="0"/>
        <w:kinsoku/>
        <w:overflowPunct/>
        <w:topLinePunct w:val="0"/>
        <w:autoSpaceDE/>
        <w:autoSpaceDN/>
        <w:bidi w:val="0"/>
        <w:adjustRightInd/>
        <w:spacing w:line="300" w:lineRule="auto"/>
        <w:jc w:val="center"/>
        <w:textAlignment w:val="auto"/>
        <w:outlineLvl w:val="9"/>
        <w:rPr>
          <w:rFonts w:hint="default"/>
          <w:lang w:val="en-US" w:eastAsia="zh-CN"/>
        </w:rPr>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4.</w:t>
      </w:r>
      <w:r>
        <w:rPr>
          <w:rFonts w:hint="eastAsia" w:cs="Times New Roman"/>
          <w:sz w:val="24"/>
          <w:szCs w:val="24"/>
          <w:lang w:val="en-US" w:eastAsia="zh-CN"/>
        </w:rPr>
        <w:t>2</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Key Features</w:t>
      </w:r>
    </w:p>
    <w:p>
      <w:pPr>
        <w:pStyle w:val="26"/>
        <w:bidi w:val="0"/>
        <w:ind w:left="709" w:leftChars="0" w:hanging="709" w:firstLineChars="0"/>
        <w:outlineLvl w:val="2"/>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70" w:name="_Toc17749"/>
      <w:r>
        <w:rPr>
          <w:rFonts w:hint="eastAsia" w:ascii="黑体" w:hAnsi="黑体" w:eastAsia="黑体" w:cs="黑体"/>
          <w:sz w:val="24"/>
          <w:szCs w:val="24"/>
          <w:lang w:val="en-US" w:eastAsia="zh-CN"/>
        </w:rPr>
        <w:t>特征向量构建与编码</w:t>
      </w:r>
      <w:bookmarkEnd w:id="70"/>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eastAsia="zh-CN"/>
        </w:rPr>
      </w:pPr>
      <w:r>
        <w:rPr>
          <w:rFonts w:hint="eastAsia" w:asciiTheme="minorHAnsi" w:hAnsiTheme="minorHAnsi" w:eastAsiaTheme="minorEastAsia" w:cstheme="minorBidi"/>
          <w:i w:val="0"/>
          <w:iCs w:val="0"/>
          <w:caps w:val="0"/>
          <w:color w:val="auto"/>
          <w:spacing w:val="0"/>
          <w:sz w:val="24"/>
          <w:szCs w:val="24"/>
          <w:shd w:val="clear" w:fill="auto"/>
        </w:rPr>
        <w:t>在进行</w:t>
      </w:r>
      <w:r>
        <w:rPr>
          <w:rFonts w:hint="eastAsia" w:asciiTheme="minorHAnsi" w:hAnsiTheme="minorHAnsi" w:eastAsiaTheme="minorEastAsia" w:cstheme="minorBidi"/>
          <w:i w:val="0"/>
          <w:iCs w:val="0"/>
          <w:caps w:val="0"/>
          <w:color w:val="auto"/>
          <w:spacing w:val="0"/>
          <w:sz w:val="24"/>
          <w:szCs w:val="24"/>
          <w:shd w:val="clear" w:fill="auto"/>
          <w:lang w:val="en-US" w:eastAsia="zh-CN"/>
        </w:rPr>
        <w:t>一般</w:t>
      </w:r>
      <w:r>
        <w:rPr>
          <w:rFonts w:hint="eastAsia" w:asciiTheme="minorHAnsi" w:hAnsiTheme="minorHAnsi" w:eastAsiaTheme="minorEastAsia" w:cstheme="minorBidi"/>
          <w:i w:val="0"/>
          <w:iCs w:val="0"/>
          <w:caps w:val="0"/>
          <w:color w:val="auto"/>
          <w:spacing w:val="0"/>
          <w:sz w:val="24"/>
          <w:szCs w:val="24"/>
          <w:shd w:val="clear" w:fill="auto"/>
        </w:rPr>
        <w:t>特征</w:t>
      </w:r>
      <w:r>
        <w:rPr>
          <w:rFonts w:hint="eastAsia" w:asciiTheme="minorHAnsi" w:hAnsiTheme="minorHAnsi" w:eastAsiaTheme="minorEastAsia" w:cstheme="minorBidi"/>
          <w:i w:val="0"/>
          <w:iCs w:val="0"/>
          <w:caps w:val="0"/>
          <w:color w:val="auto"/>
          <w:spacing w:val="0"/>
          <w:sz w:val="24"/>
          <w:szCs w:val="24"/>
          <w:shd w:val="clear" w:fill="auto"/>
          <w:lang w:val="en-US" w:eastAsia="zh-CN"/>
        </w:rPr>
        <w:t>和结构特征</w:t>
      </w:r>
      <w:r>
        <w:rPr>
          <w:rFonts w:hint="eastAsia" w:asciiTheme="minorHAnsi" w:hAnsiTheme="minorHAnsi" w:eastAsiaTheme="minorEastAsia" w:cstheme="minorBidi"/>
          <w:i w:val="0"/>
          <w:iCs w:val="0"/>
          <w:caps w:val="0"/>
          <w:color w:val="auto"/>
          <w:spacing w:val="0"/>
          <w:sz w:val="24"/>
          <w:szCs w:val="24"/>
          <w:shd w:val="clear" w:fill="auto"/>
        </w:rPr>
        <w:t>提取后，接下来</w:t>
      </w:r>
      <w:r>
        <w:rPr>
          <w:rFonts w:hint="eastAsia" w:asciiTheme="minorHAnsi" w:hAnsiTheme="minorHAnsi" w:eastAsiaTheme="minorEastAsia" w:cstheme="minorBidi"/>
          <w:i w:val="0"/>
          <w:iCs w:val="0"/>
          <w:caps w:val="0"/>
          <w:color w:val="auto"/>
          <w:spacing w:val="0"/>
          <w:sz w:val="24"/>
          <w:szCs w:val="24"/>
          <w:shd w:val="clear" w:fill="auto"/>
          <w:lang w:val="en-US" w:eastAsia="zh-CN"/>
        </w:rPr>
        <w:t>要进行</w:t>
      </w:r>
      <w:r>
        <w:rPr>
          <w:rFonts w:hint="eastAsia" w:asciiTheme="minorHAnsi" w:hAnsiTheme="minorHAnsi" w:eastAsiaTheme="minorEastAsia" w:cstheme="minorBidi"/>
          <w:i w:val="0"/>
          <w:iCs w:val="0"/>
          <w:caps w:val="0"/>
          <w:color w:val="auto"/>
          <w:spacing w:val="0"/>
          <w:sz w:val="24"/>
          <w:szCs w:val="24"/>
          <w:shd w:val="clear" w:fill="auto"/>
        </w:rPr>
        <w:t>构建特征向量并进行编码。</w:t>
      </w:r>
      <w:r>
        <w:rPr>
          <w:rFonts w:hint="eastAsia" w:asciiTheme="minorHAnsi" w:hAnsiTheme="minorHAnsi" w:eastAsiaTheme="minorEastAsia" w:cstheme="minorBidi"/>
          <w:i w:val="0"/>
          <w:iCs w:val="0"/>
          <w:caps w:val="0"/>
          <w:color w:val="auto"/>
          <w:spacing w:val="0"/>
          <w:sz w:val="24"/>
          <w:szCs w:val="24"/>
          <w:shd w:val="clear" w:fill="auto"/>
          <w:lang w:val="en-US" w:eastAsia="zh-CN"/>
        </w:rPr>
        <w:t>为了</w:t>
      </w:r>
      <w:r>
        <w:rPr>
          <w:rFonts w:hint="eastAsia" w:asciiTheme="minorHAnsi" w:hAnsiTheme="minorHAnsi" w:eastAsiaTheme="minorEastAsia" w:cstheme="minorBidi"/>
          <w:i w:val="0"/>
          <w:iCs w:val="0"/>
          <w:caps w:val="0"/>
          <w:color w:val="auto"/>
          <w:spacing w:val="0"/>
          <w:sz w:val="24"/>
          <w:szCs w:val="24"/>
          <w:shd w:val="clear" w:fill="auto"/>
        </w:rPr>
        <w:t>后续</w:t>
      </w:r>
      <w:r>
        <w:rPr>
          <w:rFonts w:hint="eastAsia" w:asciiTheme="minorHAnsi" w:hAnsiTheme="minorHAnsi" w:eastAsiaTheme="minorEastAsia" w:cstheme="minorBidi"/>
          <w:i w:val="0"/>
          <w:iCs w:val="0"/>
          <w:caps w:val="0"/>
          <w:color w:val="auto"/>
          <w:spacing w:val="0"/>
          <w:sz w:val="24"/>
          <w:szCs w:val="24"/>
          <w:shd w:val="clear" w:fill="auto"/>
          <w:lang w:val="en-US" w:eastAsia="zh-CN"/>
        </w:rPr>
        <w:t>更方便</w:t>
      </w:r>
      <w:r>
        <w:rPr>
          <w:rFonts w:hint="eastAsia" w:asciiTheme="minorHAnsi" w:hAnsiTheme="minorHAnsi" w:eastAsiaTheme="minorEastAsia" w:cstheme="minorBidi"/>
          <w:i w:val="0"/>
          <w:iCs w:val="0"/>
          <w:caps w:val="0"/>
          <w:color w:val="auto"/>
          <w:spacing w:val="0"/>
          <w:sz w:val="24"/>
          <w:szCs w:val="24"/>
          <w:shd w:val="clear" w:fill="auto"/>
        </w:rPr>
        <w:t>的数据分析和处理</w:t>
      </w:r>
      <w:r>
        <w:rPr>
          <w:rFonts w:hint="eastAsia" w:asciiTheme="minorHAnsi" w:hAnsiTheme="minorHAnsi" w:eastAsiaTheme="minorEastAsia" w:cstheme="minorBidi"/>
          <w:i w:val="0"/>
          <w:iCs w:val="0"/>
          <w:caps w:val="0"/>
          <w:color w:val="auto"/>
          <w:spacing w:val="0"/>
          <w:sz w:val="24"/>
          <w:szCs w:val="24"/>
          <w:shd w:val="clear" w:fill="auto"/>
          <w:lang w:eastAsia="zh-CN"/>
        </w:rPr>
        <w:t>，</w:t>
      </w:r>
      <w:r>
        <w:rPr>
          <w:rFonts w:hint="eastAsia" w:asciiTheme="minorHAnsi" w:hAnsiTheme="minorHAnsi" w:eastAsiaTheme="minorEastAsia" w:cstheme="minorBidi"/>
          <w:i w:val="0"/>
          <w:iCs w:val="0"/>
          <w:caps w:val="0"/>
          <w:color w:val="auto"/>
          <w:spacing w:val="0"/>
          <w:sz w:val="24"/>
          <w:szCs w:val="24"/>
          <w:shd w:val="clear" w:fill="auto"/>
          <w:lang w:val="en-US" w:eastAsia="zh-CN"/>
        </w:rPr>
        <w:t>要</w:t>
      </w:r>
      <w:r>
        <w:rPr>
          <w:rFonts w:hint="eastAsia" w:asciiTheme="minorHAnsi" w:hAnsiTheme="minorHAnsi" w:eastAsiaTheme="minorEastAsia" w:cstheme="minorBidi"/>
          <w:i w:val="0"/>
          <w:iCs w:val="0"/>
          <w:caps w:val="0"/>
          <w:color w:val="auto"/>
          <w:spacing w:val="0"/>
          <w:sz w:val="24"/>
          <w:szCs w:val="24"/>
          <w:shd w:val="clear" w:fill="auto"/>
        </w:rPr>
        <w:t>从文档中提取的各种特征整合到一个向量中。以下是特征向量构建与编码方法</w:t>
      </w:r>
      <w:r>
        <w:rPr>
          <w:rFonts w:hint="eastAsia" w:asciiTheme="minorHAnsi" w:hAnsiTheme="minorHAnsi" w:eastAsiaTheme="minorEastAsia" w:cstheme="minorBidi"/>
          <w:i w:val="0"/>
          <w:iCs w:val="0"/>
          <w:caps w:val="0"/>
          <w:color w:val="auto"/>
          <w:spacing w:val="0"/>
          <w:sz w:val="24"/>
          <w:szCs w:val="24"/>
          <w:shd w:val="clear" w:fill="auto"/>
          <w:lang w:eastAsia="zh-CN"/>
        </w:rPr>
        <w:t>：</w:t>
      </w:r>
    </w:p>
    <w:p>
      <w:pPr>
        <w:pageBreakBefore w:val="0"/>
        <w:widowControl w:val="0"/>
        <w:numPr>
          <w:ilvl w:val="0"/>
          <w:numId w:val="21"/>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特征向量构建</w:t>
      </w:r>
      <w:r>
        <w:rPr>
          <w:rFonts w:hint="default" w:cs="Courier New"/>
          <w:sz w:val="24"/>
          <w:szCs w:val="24"/>
          <w:lang w:val="en-US" w:eastAsia="zh-CN"/>
        </w:rPr>
        <w:t>：将</w:t>
      </w:r>
      <w:r>
        <w:rPr>
          <w:rFonts w:hint="eastAsia" w:cs="Courier New"/>
          <w:sz w:val="24"/>
          <w:szCs w:val="24"/>
          <w:lang w:val="en-US" w:eastAsia="zh-CN"/>
        </w:rPr>
        <w:t>每个</w:t>
      </w:r>
      <w:r>
        <w:rPr>
          <w:rFonts w:hint="default" w:cs="Courier New"/>
          <w:sz w:val="24"/>
          <w:szCs w:val="24"/>
          <w:lang w:val="en-US" w:eastAsia="zh-CN"/>
        </w:rPr>
        <w:t>PDF文档中提取</w:t>
      </w:r>
      <w:r>
        <w:rPr>
          <w:rFonts w:hint="eastAsia" w:cs="Courier New"/>
          <w:sz w:val="24"/>
          <w:szCs w:val="24"/>
          <w:lang w:val="en-US" w:eastAsia="zh-CN"/>
        </w:rPr>
        <w:t>的</w:t>
      </w:r>
      <w:r>
        <w:rPr>
          <w:rFonts w:hint="default" w:cs="Courier New"/>
          <w:sz w:val="24"/>
          <w:szCs w:val="24"/>
          <w:lang w:val="en-US" w:eastAsia="zh-CN"/>
        </w:rPr>
        <w:t>大小、加密状态、元数据大小、页面数量等</w:t>
      </w:r>
      <w:r>
        <w:rPr>
          <w:rFonts w:hint="eastAsia" w:cs="Courier New"/>
          <w:sz w:val="24"/>
          <w:szCs w:val="24"/>
          <w:lang w:val="en-US" w:eastAsia="zh-CN"/>
        </w:rPr>
        <w:t>一般</w:t>
      </w:r>
      <w:r>
        <w:rPr>
          <w:rFonts w:hint="default" w:cs="Courier New"/>
          <w:sz w:val="24"/>
          <w:szCs w:val="24"/>
          <w:lang w:val="en-US" w:eastAsia="zh-CN"/>
        </w:rPr>
        <w:t>特征</w:t>
      </w:r>
      <w:r>
        <w:rPr>
          <w:rFonts w:hint="eastAsia" w:cs="Courier New"/>
          <w:sz w:val="24"/>
          <w:szCs w:val="24"/>
          <w:lang w:val="en-US" w:eastAsia="zh-CN"/>
        </w:rPr>
        <w:t>以及“stream”关键字数量、“endstreams”关键字数量、“JS”关键字等结构特征</w:t>
      </w:r>
      <w:r>
        <w:rPr>
          <w:rFonts w:hint="default" w:cs="Courier New"/>
          <w:sz w:val="24"/>
          <w:szCs w:val="24"/>
          <w:lang w:val="en-US" w:eastAsia="zh-CN"/>
        </w:rPr>
        <w:t>整合到一个向量中，每个特征对应向量中的一个维度</w:t>
      </w:r>
      <w:r>
        <w:rPr>
          <w:rFonts w:hint="eastAsia" w:cs="Courier New"/>
          <w:sz w:val="24"/>
          <w:szCs w:val="24"/>
          <w:lang w:val="en-US" w:eastAsia="zh-CN"/>
        </w:rPr>
        <w:t>。</w:t>
      </w:r>
    </w:p>
    <w:p>
      <w:pPr>
        <w:pageBreakBefore w:val="0"/>
        <w:widowControl w:val="0"/>
        <w:numPr>
          <w:ilvl w:val="0"/>
          <w:numId w:val="21"/>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特征编码</w:t>
      </w:r>
      <w:r>
        <w:rPr>
          <w:rFonts w:hint="default" w:cs="Courier New"/>
          <w:sz w:val="24"/>
          <w:szCs w:val="24"/>
          <w:lang w:val="en-US" w:eastAsia="zh-CN"/>
        </w:rPr>
        <w:t>：</w:t>
      </w:r>
      <w:r>
        <w:rPr>
          <w:rFonts w:hint="eastAsia" w:cs="Courier New"/>
          <w:sz w:val="24"/>
          <w:szCs w:val="24"/>
          <w:lang w:val="en-US" w:eastAsia="zh-CN"/>
        </w:rPr>
        <w:t>然而</w:t>
      </w:r>
      <w:r>
        <w:rPr>
          <w:rFonts w:hint="default" w:cs="Courier New"/>
          <w:sz w:val="24"/>
          <w:szCs w:val="24"/>
          <w:lang w:val="en-US" w:eastAsia="zh-CN"/>
        </w:rPr>
        <w:t>对于某些</w:t>
      </w:r>
      <w:r>
        <w:rPr>
          <w:rFonts w:hint="eastAsia" w:cs="Courier New"/>
          <w:sz w:val="24"/>
          <w:szCs w:val="24"/>
          <w:lang w:val="en-US" w:eastAsia="zh-CN"/>
        </w:rPr>
        <w:t>特殊形式的</w:t>
      </w:r>
      <w:r>
        <w:rPr>
          <w:rFonts w:hint="default" w:cs="Courier New"/>
          <w:sz w:val="24"/>
          <w:szCs w:val="24"/>
          <w:lang w:val="en-US" w:eastAsia="zh-CN"/>
        </w:rPr>
        <w:t>特征，需要进行编码操作将其转换成适合算法处理的形式。</w:t>
      </w:r>
      <w:r>
        <w:rPr>
          <w:rFonts w:hint="eastAsia" w:cs="Courier New"/>
          <w:sz w:val="24"/>
          <w:szCs w:val="24"/>
          <w:lang w:val="en-US" w:eastAsia="zh-CN"/>
        </w:rPr>
        <w:t>比如</w:t>
      </w:r>
      <w:r>
        <w:rPr>
          <w:rFonts w:hint="default" w:cs="Courier New"/>
          <w:sz w:val="24"/>
          <w:szCs w:val="24"/>
          <w:lang w:val="en-US" w:eastAsia="zh-CN"/>
        </w:rPr>
        <w:t>，对于"是否加密"这一特征，可以用0表示未加密，1表示加密；对于元数据大小，可以直接使用实际数值。</w:t>
      </w:r>
    </w:p>
    <w:p>
      <w:pPr>
        <w:pageBreakBefore w:val="0"/>
        <w:widowControl w:val="0"/>
        <w:numPr>
          <w:ilvl w:val="0"/>
          <w:numId w:val="21"/>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特征标准化</w:t>
      </w:r>
      <w:r>
        <w:rPr>
          <w:rFonts w:hint="default" w:cs="Courier New"/>
          <w:sz w:val="24"/>
          <w:szCs w:val="24"/>
          <w:lang w:val="en-US" w:eastAsia="zh-CN"/>
        </w:rPr>
        <w:t>：有时候，不同特征的取值范围差异较大，这会影响到后续的数据分析结果。因此，在构建特征向量之后，可以对特征向量进行标准化或归一化操作，使得不同特征的取值范围相近，有利于后续的数据处理和分析</w:t>
      </w:r>
      <w:r>
        <w:rPr>
          <w:rFonts w:hint="eastAsia" w:cs="Courier New"/>
          <w:sz w:val="24"/>
          <w:szCs w:val="24"/>
          <w:lang w:val="en-US" w:eastAsia="zh-CN"/>
        </w:rPr>
        <w:t>。</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71" w:name="_Toc15439"/>
      <w:r>
        <w:rPr>
          <w:rFonts w:hint="eastAsia" w:ascii="黑体" w:hAnsi="黑体" w:eastAsia="黑体" w:cs="黑体"/>
          <w:sz w:val="28"/>
          <w:szCs w:val="28"/>
          <w:lang w:val="en-US" w:eastAsia="zh-CN"/>
        </w:rPr>
        <w:t>特征权重排名与赋值</w:t>
      </w:r>
      <w:bookmarkEnd w:id="71"/>
    </w:p>
    <w:p>
      <w:pPr>
        <w:pStyle w:val="26"/>
        <w:bidi w:val="0"/>
        <w:ind w:left="709" w:leftChars="0" w:hanging="709" w:firstLineChars="0"/>
        <w:outlineLvl w:val="2"/>
        <w:rPr>
          <w:rFonts w:hint="default" w:asciiTheme="minorHAnsi" w:hAnsiTheme="minorHAnsi" w:eastAsiaTheme="minorEastAsia" w:cstheme="minorBidi"/>
          <w:i w:val="0"/>
          <w:iCs w:val="0"/>
          <w:caps w:val="0"/>
          <w:color w:val="auto"/>
          <w:spacing w:val="0"/>
          <w:sz w:val="24"/>
          <w:szCs w:val="24"/>
          <w:shd w:val="clear" w:fill="auto"/>
          <w:lang w:val="en-US" w:eastAsia="zh-CN"/>
        </w:rPr>
      </w:pPr>
      <w:r>
        <w:rPr>
          <w:rFonts w:hint="eastAsia" w:ascii="黑体" w:hAnsi="黑体" w:eastAsia="黑体" w:cs="黑体"/>
          <w:sz w:val="24"/>
          <w:szCs w:val="24"/>
          <w:lang w:val="en-US" w:eastAsia="zh-CN"/>
        </w:rPr>
        <w:t xml:space="preserve"> </w:t>
      </w:r>
      <w:bookmarkStart w:id="72" w:name="_Toc20603"/>
      <w:r>
        <w:rPr>
          <w:rFonts w:hint="eastAsia" w:ascii="黑体" w:hAnsi="黑体" w:eastAsia="黑体" w:cs="黑体"/>
          <w:sz w:val="24"/>
          <w:szCs w:val="24"/>
          <w:lang w:val="en-US" w:eastAsia="zh-CN"/>
        </w:rPr>
        <w:t>特征重要性排名</w:t>
      </w:r>
      <w:bookmarkEnd w:id="72"/>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eastAsia="zh-CN"/>
        </w:rPr>
      </w:pPr>
      <w:r>
        <w:rPr>
          <w:rFonts w:hint="eastAsia" w:asciiTheme="minorHAnsi" w:hAnsiTheme="minorHAnsi" w:eastAsiaTheme="minorEastAsia" w:cstheme="minorBidi"/>
          <w:i w:val="0"/>
          <w:iCs w:val="0"/>
          <w:caps w:val="0"/>
          <w:color w:val="auto"/>
          <w:spacing w:val="0"/>
          <w:sz w:val="24"/>
          <w:szCs w:val="24"/>
          <w:shd w:val="clear" w:fill="auto"/>
          <w:lang w:val="en-US" w:eastAsia="zh-CN"/>
        </w:rPr>
        <w:t>我们</w:t>
      </w:r>
      <w:r>
        <w:rPr>
          <w:rFonts w:hint="default" w:asciiTheme="minorHAnsi" w:hAnsiTheme="minorHAnsi" w:eastAsiaTheme="minorEastAsia" w:cstheme="minorBidi"/>
          <w:i w:val="0"/>
          <w:iCs w:val="0"/>
          <w:caps w:val="0"/>
          <w:color w:val="auto"/>
          <w:spacing w:val="0"/>
          <w:sz w:val="24"/>
          <w:szCs w:val="24"/>
          <w:shd w:val="clear" w:fill="auto"/>
        </w:rPr>
        <w:t>使用决策树算法来构建一个分类模型，并利用该模型对特征的重要性进行评估。决策树算法是一种基于树结构的分类算法，在构建决策树过程中，特征的重要性得分可以通过观察特征在节点分裂中的贡献来计算。这种方法能够准确地衡量每个特征对于分类任务的影响力，从而实现特征重要性的排名</w:t>
      </w:r>
      <w:r>
        <w:rPr>
          <w:rFonts w:hint="eastAsia" w:asciiTheme="minorHAnsi" w:hAnsiTheme="minorHAnsi" w:eastAsiaTheme="minorEastAsia" w:cstheme="minorBidi"/>
          <w:i w:val="0"/>
          <w:iCs w:val="0"/>
          <w:caps w:val="0"/>
          <w:color w:val="auto"/>
          <w:spacing w:val="0"/>
          <w:sz w:val="24"/>
          <w:szCs w:val="24"/>
          <w:shd w:val="clear" w:fill="auto"/>
          <w:lang w:eastAsia="zh-CN"/>
        </w:rPr>
        <w:t>。</w:t>
      </w:r>
      <w:r>
        <w:rPr>
          <w:rFonts w:hint="default" w:asciiTheme="minorHAnsi" w:hAnsiTheme="minorHAnsi" w:eastAsiaTheme="minorEastAsia" w:cstheme="minorBidi"/>
          <w:i w:val="0"/>
          <w:iCs w:val="0"/>
          <w:caps w:val="0"/>
          <w:color w:val="auto"/>
          <w:spacing w:val="0"/>
          <w:sz w:val="24"/>
          <w:szCs w:val="24"/>
          <w:shd w:val="clear" w:fill="auto"/>
        </w:rPr>
        <w:t>具体而言，我们首先需要准备用于训练决策树模型的数据集，</w:t>
      </w:r>
      <w:r>
        <w:rPr>
          <w:rFonts w:hint="default" w:cs="Courier New"/>
          <w:sz w:val="24"/>
          <w:szCs w:val="24"/>
          <w:lang w:val="en-US" w:eastAsia="zh-CN"/>
        </w:rPr>
        <w:t>确保数据集包含特征和对应的标签（分类任务的目标变量）。接下来，我们使用决策树算法，训练一个决策树分类模型</w:t>
      </w:r>
      <w:r>
        <w:rPr>
          <w:rFonts w:hint="eastAsia" w:cs="Courier New"/>
          <w:sz w:val="24"/>
          <w:szCs w:val="24"/>
          <w:lang w:val="en-US" w:eastAsia="zh-CN"/>
        </w:rPr>
        <w:t>。</w:t>
      </w:r>
      <w:r>
        <w:rPr>
          <w:rFonts w:hint="default" w:cs="Courier New"/>
          <w:sz w:val="24"/>
          <w:szCs w:val="24"/>
          <w:lang w:val="en-US" w:eastAsia="zh-CN"/>
        </w:rPr>
        <w:t>在模型训练完成后，我们可以利用决策树算法提供的内置特征重要性评估方法来计算每个特征的重要性得分。常见的特征重要性评估方法包括基尼系数（Gini Importance）和信息增益（Information Gain）。这些方法能够量化特征在节点分裂中的贡献，从而得到每个特征的重要性得分</w:t>
      </w:r>
      <w:r>
        <w:rPr>
          <w:rFonts w:hint="eastAsia" w:cs="Courier New"/>
          <w:sz w:val="24"/>
          <w:szCs w:val="24"/>
          <w:lang w:val="en-US" w:eastAsia="zh-CN"/>
        </w:rPr>
        <w:t>。</w:t>
      </w:r>
      <w:r>
        <w:rPr>
          <w:rFonts w:hint="default" w:cs="Courier New"/>
          <w:sz w:val="24"/>
          <w:szCs w:val="24"/>
          <w:lang w:val="en-US" w:eastAsia="zh-CN"/>
        </w:rPr>
        <w:t>根据特征的重要性得分，我们可以对特征进行排序，以得到特征的重要性排名。</w:t>
      </w:r>
      <w:r>
        <w:rPr>
          <w:rFonts w:hint="eastAsia" w:cs="Courier New"/>
          <w:sz w:val="24"/>
          <w:szCs w:val="24"/>
          <w:lang w:val="en-US" w:eastAsia="zh-CN"/>
        </w:rPr>
        <w:t>最终确定了重要性排名前25的特征作为本文实验的特征集，特征重要性的排序如图4所</w:t>
      </w:r>
      <w:r>
        <w:rPr>
          <w:rFonts w:hint="eastAsia" w:asciiTheme="minorHAnsi" w:hAnsiTheme="minorHAnsi" w:eastAsiaTheme="minorEastAsia" w:cstheme="minorBidi"/>
          <w:i w:val="0"/>
          <w:iCs w:val="0"/>
          <w:caps w:val="0"/>
          <w:color w:val="auto"/>
          <w:spacing w:val="0"/>
          <w:sz w:val="24"/>
          <w:szCs w:val="24"/>
          <w:shd w:val="clear" w:fill="auto"/>
        </w:rPr>
        <w:t>示</w:t>
      </w:r>
      <w:r>
        <w:rPr>
          <w:rFonts w:hint="eastAsia" w:asciiTheme="minorHAnsi" w:hAnsiTheme="minorHAnsi" w:eastAsiaTheme="minorEastAsia" w:cstheme="minorBidi"/>
          <w:i w:val="0"/>
          <w:iCs w:val="0"/>
          <w:caps w:val="0"/>
          <w:color w:val="auto"/>
          <w:spacing w:val="0"/>
          <w:sz w:val="24"/>
          <w:szCs w:val="24"/>
          <w:shd w:val="clear" w:fill="auto"/>
          <w:lang w:eastAsia="zh-CN"/>
        </w:rPr>
        <w:t>。</w:t>
      </w:r>
    </w:p>
    <w:p>
      <w:pPr>
        <w:pageBreakBefore w:val="0"/>
        <w:widowControl w:val="0"/>
        <w:numPr>
          <w:ilvl w:val="0"/>
          <w:numId w:val="0"/>
        </w:numPr>
        <w:kinsoku/>
        <w:overflowPunct/>
        <w:topLinePunct w:val="0"/>
        <w:autoSpaceDE/>
        <w:autoSpaceDN/>
        <w:bidi w:val="0"/>
        <w:adjustRightInd/>
        <w:spacing w:line="300" w:lineRule="auto"/>
        <w:jc w:val="center"/>
        <w:textAlignment w:val="auto"/>
        <w:outlineLvl w:val="9"/>
        <w:rPr>
          <w:rFonts w:hint="default" w:asciiTheme="minorHAnsi" w:hAnsiTheme="minorHAnsi" w:eastAsiaTheme="minorEastAsia" w:cstheme="minorBidi"/>
          <w:i w:val="0"/>
          <w:iCs w:val="0"/>
          <w:caps w:val="0"/>
          <w:color w:val="auto"/>
          <w:spacing w:val="0"/>
          <w:sz w:val="24"/>
          <w:szCs w:val="24"/>
          <w:shd w:val="clear" w:fill="auto"/>
          <w:lang w:val="en-US" w:eastAsia="zh-CN"/>
        </w:rPr>
      </w:pPr>
      <w:r>
        <w:rPr>
          <w:rFonts w:hint="eastAsia" w:asciiTheme="minorHAnsi" w:hAnsiTheme="minorHAnsi" w:eastAsiaTheme="minorEastAsia" w:cstheme="minorBidi"/>
          <w:i w:val="0"/>
          <w:iCs w:val="0"/>
          <w:caps w:val="0"/>
          <w:color w:val="auto"/>
          <w:spacing w:val="0"/>
          <w:sz w:val="24"/>
          <w:szCs w:val="24"/>
          <w:shd w:val="clear" w:fill="auto"/>
        </w:rPr>
        <w:object>
          <v:shape id="_x0000_i1029" o:spt="75" type="#_x0000_t75" style="height:290.2pt;width:475.4pt;" o:ole="t" filled="f" o:preferrelative="t" stroked="f" coordsize="21600,21600">
            <v:path/>
            <v:fill on="f" focussize="0,0"/>
            <v:stroke on="f"/>
            <v:imagedata r:id="rId30" o:title=""/>
            <o:lock v:ext="edit" aspectratio="f"/>
            <w10:wrap type="none"/>
            <w10:anchorlock/>
          </v:shape>
          <o:OLEObject Type="Embed" ProgID="Visio.Drawing.15" ShapeID="_x0000_i1029" DrawAspect="Content" ObjectID="_1468075730" r:id="rId29">
            <o:LockedField>false</o:LockedField>
          </o:OLEObject>
        </w:object>
      </w:r>
    </w:p>
    <w:p>
      <w:pPr>
        <w:snapToGrid w:val="0"/>
        <w:jc w:val="center"/>
        <w:rPr>
          <w:rFonts w:hint="eastAsia" w:cs="Times New Roman" w:eastAsiaTheme="minorEastAsia"/>
          <w:sz w:val="24"/>
          <w:szCs w:val="24"/>
          <w:lang w:val="en-US" w:eastAsia="zh-CN"/>
        </w:rPr>
      </w:pPr>
      <w:r>
        <w:rPr>
          <w:rFonts w:hint="eastAsia" w:cs="Times New Roman"/>
          <w:sz w:val="24"/>
          <w:szCs w:val="24"/>
          <w:lang w:val="en-US" w:eastAsia="zh-CN"/>
        </w:rPr>
        <w:t>图4.3</w:t>
      </w:r>
      <w:r>
        <w:rPr>
          <w:rFonts w:hint="default" w:cs="Times New Roman"/>
          <w:sz w:val="24"/>
          <w:szCs w:val="24"/>
          <w:lang w:val="en-US" w:eastAsia="zh-CN"/>
        </w:rPr>
        <w:t xml:space="preserve"> </w:t>
      </w:r>
      <w:r>
        <w:rPr>
          <w:rFonts w:hint="eastAsia" w:asciiTheme="minorHAnsi" w:hAnsiTheme="minorHAnsi" w:eastAsiaTheme="minorEastAsia" w:cstheme="minorBidi"/>
          <w:i w:val="0"/>
          <w:iCs w:val="0"/>
          <w:caps w:val="0"/>
          <w:color w:val="auto"/>
          <w:spacing w:val="0"/>
          <w:sz w:val="24"/>
          <w:szCs w:val="24"/>
          <w:shd w:val="clear" w:fill="auto"/>
        </w:rPr>
        <w:t>特征重要性</w:t>
      </w:r>
      <w:r>
        <w:rPr>
          <w:rFonts w:hint="eastAsia" w:asciiTheme="minorHAnsi" w:hAnsiTheme="minorHAnsi" w:eastAsiaTheme="minorEastAsia" w:cstheme="minorBidi"/>
          <w:i w:val="0"/>
          <w:iCs w:val="0"/>
          <w:caps w:val="0"/>
          <w:color w:val="auto"/>
          <w:spacing w:val="0"/>
          <w:sz w:val="24"/>
          <w:szCs w:val="24"/>
          <w:shd w:val="clear" w:fill="auto"/>
          <w:lang w:val="en-US" w:eastAsia="zh-CN"/>
        </w:rPr>
        <w:t>排行</w:t>
      </w:r>
    </w:p>
    <w:p>
      <w:pPr>
        <w:pageBreakBefore w:val="0"/>
        <w:widowControl w:val="0"/>
        <w:kinsoku/>
        <w:overflowPunct/>
        <w:topLinePunct w:val="0"/>
        <w:autoSpaceDE/>
        <w:autoSpaceDN/>
        <w:bidi w:val="0"/>
        <w:adjustRightInd/>
        <w:spacing w:line="300" w:lineRule="auto"/>
        <w:jc w:val="center"/>
        <w:textAlignment w:val="auto"/>
        <w:outlineLvl w:val="9"/>
        <w:rPr>
          <w:rFonts w:hint="default" w:asciiTheme="minorHAnsi" w:hAnsiTheme="minorHAnsi" w:eastAsiaTheme="minorEastAsia" w:cstheme="minorBidi"/>
          <w:i w:val="0"/>
          <w:iCs w:val="0"/>
          <w:caps w:val="0"/>
          <w:color w:val="auto"/>
          <w:spacing w:val="0"/>
          <w:sz w:val="24"/>
          <w:szCs w:val="24"/>
          <w:shd w:val="clear" w:fill="auto"/>
          <w:lang w:val="en-US" w:eastAsia="zh-CN"/>
        </w:rPr>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4.3</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Ranking of Feature Importance</w:t>
      </w:r>
    </w:p>
    <w:p>
      <w:pPr>
        <w:pStyle w:val="26"/>
        <w:bidi w:val="0"/>
        <w:ind w:left="709" w:leftChars="0" w:hanging="709" w:firstLineChars="0"/>
        <w:outlineLvl w:val="2"/>
        <w:rPr>
          <w:rFonts w:hint="default" w:asciiTheme="minorHAnsi" w:hAnsiTheme="minorHAnsi" w:eastAsiaTheme="minorEastAsia" w:cstheme="minorBidi"/>
          <w:i w:val="0"/>
          <w:iCs w:val="0"/>
          <w:caps w:val="0"/>
          <w:color w:val="auto"/>
          <w:spacing w:val="0"/>
          <w:sz w:val="24"/>
          <w:szCs w:val="24"/>
          <w:shd w:val="clear" w:fill="auto"/>
          <w:lang w:val="en-US" w:eastAsia="zh-CN"/>
        </w:rPr>
      </w:pPr>
      <w:r>
        <w:rPr>
          <w:rFonts w:hint="eastAsia" w:ascii="黑体" w:hAnsi="黑体" w:eastAsia="黑体" w:cs="黑体"/>
          <w:sz w:val="24"/>
          <w:szCs w:val="24"/>
          <w:lang w:val="en-US" w:eastAsia="zh-CN"/>
        </w:rPr>
        <w:t xml:space="preserve"> </w:t>
      </w:r>
      <w:bookmarkStart w:id="73" w:name="_Toc9624"/>
      <w:r>
        <w:rPr>
          <w:rFonts w:hint="eastAsia" w:ascii="黑体" w:hAnsi="黑体" w:eastAsia="黑体" w:cs="黑体"/>
          <w:sz w:val="24"/>
          <w:szCs w:val="24"/>
          <w:lang w:val="en-US" w:eastAsia="zh-CN"/>
        </w:rPr>
        <w:t>特征权重赋值方法</w:t>
      </w:r>
      <w:bookmarkEnd w:id="73"/>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eastAsia="zh-CN"/>
        </w:rPr>
      </w:pPr>
      <w:r>
        <w:rPr>
          <w:rFonts w:hint="eastAsia" w:asciiTheme="minorHAnsi" w:hAnsiTheme="minorHAnsi" w:eastAsiaTheme="minorEastAsia" w:cstheme="minorBidi"/>
          <w:i w:val="0"/>
          <w:iCs w:val="0"/>
          <w:caps w:val="0"/>
          <w:color w:val="auto"/>
          <w:spacing w:val="0"/>
          <w:sz w:val="24"/>
          <w:szCs w:val="24"/>
          <w:shd w:val="clear" w:fill="auto"/>
          <w:lang w:val="en-US" w:eastAsia="zh-CN"/>
        </w:rPr>
        <w:t>为了提升</w:t>
      </w:r>
      <w:r>
        <w:rPr>
          <w:rFonts w:hint="eastAsia" w:cs="Courier New"/>
          <w:sz w:val="24"/>
          <w:szCs w:val="24"/>
          <w:lang w:val="en-US" w:eastAsia="zh-CN"/>
        </w:rPr>
        <w:t>Adaboost</w:t>
      </w:r>
      <w:r>
        <w:rPr>
          <w:rFonts w:hint="eastAsia" w:asciiTheme="minorHAnsi" w:hAnsiTheme="minorHAnsi" w:eastAsiaTheme="minorEastAsia" w:cstheme="minorBidi"/>
          <w:i w:val="0"/>
          <w:iCs w:val="0"/>
          <w:caps w:val="0"/>
          <w:color w:val="auto"/>
          <w:spacing w:val="0"/>
          <w:sz w:val="24"/>
          <w:szCs w:val="24"/>
          <w:shd w:val="clear" w:fill="auto"/>
          <w:lang w:val="en-US" w:eastAsia="zh-CN"/>
        </w:rPr>
        <w:t>算法训练模型的性能，我们根据各特征对模型的贡献度在模型训练前进行了权重的赋值操作。</w:t>
      </w:r>
      <w:r>
        <w:rPr>
          <w:rFonts w:hint="default" w:cs="Courier New"/>
          <w:sz w:val="24"/>
          <w:szCs w:val="24"/>
          <w:lang w:val="en-US" w:eastAsia="zh-CN"/>
        </w:rPr>
        <w:t>这些权重基于特征的重要性进行赋值，以便更好地捕捉到特</w:t>
      </w:r>
      <w:r>
        <w:rPr>
          <w:rFonts w:hint="default" w:asciiTheme="minorHAnsi" w:hAnsiTheme="minorHAnsi" w:eastAsiaTheme="minorEastAsia" w:cstheme="minorBidi"/>
          <w:i w:val="0"/>
          <w:iCs w:val="0"/>
          <w:caps w:val="0"/>
          <w:color w:val="auto"/>
          <w:spacing w:val="0"/>
          <w:sz w:val="24"/>
          <w:szCs w:val="24"/>
          <w:shd w:val="clear" w:fill="auto"/>
        </w:rPr>
        <w:t>征在分类任务中的贡献</w:t>
      </w:r>
      <w:r>
        <w:rPr>
          <w:rFonts w:hint="eastAsia" w:asciiTheme="minorHAnsi" w:hAnsiTheme="minorHAnsi" w:eastAsiaTheme="minorEastAsia" w:cstheme="minorBidi"/>
          <w:i w:val="0"/>
          <w:iCs w:val="0"/>
          <w:caps w:val="0"/>
          <w:color w:val="auto"/>
          <w:spacing w:val="0"/>
          <w:sz w:val="24"/>
          <w:szCs w:val="24"/>
          <w:shd w:val="clear" w:fill="auto"/>
          <w:lang w:eastAsia="zh-CN"/>
        </w:rPr>
        <w:t>，</w:t>
      </w:r>
      <w:r>
        <w:rPr>
          <w:rFonts w:hint="default" w:asciiTheme="minorHAnsi" w:hAnsiTheme="minorHAnsi" w:eastAsiaTheme="minorEastAsia" w:cstheme="minorBidi"/>
          <w:i w:val="0"/>
          <w:iCs w:val="0"/>
          <w:caps w:val="0"/>
          <w:color w:val="auto"/>
          <w:spacing w:val="0"/>
          <w:sz w:val="24"/>
          <w:szCs w:val="24"/>
          <w:shd w:val="clear" w:fill="auto"/>
        </w:rPr>
        <w:t>通过赋予权重使得那些对分类结果影响较大的特征在训练过程中得到更多的关注和重视</w:t>
      </w:r>
      <w:r>
        <w:rPr>
          <w:rFonts w:hint="eastAsia" w:asciiTheme="minorHAnsi" w:hAnsiTheme="minorHAnsi" w:eastAsiaTheme="minorEastAsia" w:cstheme="minorBidi"/>
          <w:i w:val="0"/>
          <w:iCs w:val="0"/>
          <w:caps w:val="0"/>
          <w:color w:val="auto"/>
          <w:spacing w:val="0"/>
          <w:sz w:val="24"/>
          <w:szCs w:val="24"/>
          <w:shd w:val="clear" w:fill="auto"/>
          <w:lang w:eastAsia="zh-CN"/>
        </w:rPr>
        <w:t>。</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pPr>
      <w:r>
        <w:rPr>
          <w:rFonts w:hint="default" w:asciiTheme="minorHAnsi" w:hAnsiTheme="minorHAnsi" w:eastAsiaTheme="minorEastAsia" w:cstheme="minorBidi"/>
          <w:i w:val="0"/>
          <w:iCs w:val="0"/>
          <w:caps w:val="0"/>
          <w:color w:val="auto"/>
          <w:spacing w:val="0"/>
          <w:sz w:val="24"/>
          <w:szCs w:val="24"/>
          <w:shd w:val="clear" w:fill="auto"/>
        </w:rPr>
        <w:t>权重赋值</w:t>
      </w:r>
      <w:r>
        <w:rPr>
          <w:rFonts w:hint="eastAsia" w:asciiTheme="minorHAnsi" w:hAnsiTheme="minorHAnsi" w:eastAsiaTheme="minorEastAsia" w:cstheme="minorBidi"/>
          <w:i w:val="0"/>
          <w:iCs w:val="0"/>
          <w:caps w:val="0"/>
          <w:color w:val="auto"/>
          <w:spacing w:val="0"/>
          <w:sz w:val="24"/>
          <w:szCs w:val="24"/>
          <w:shd w:val="clear" w:fill="auto"/>
          <w:lang w:val="en-US" w:eastAsia="zh-CN"/>
        </w:rPr>
        <w:t>公式：</w:t>
      </w:r>
      <m:oMath>
        <m:sSub>
          <m:sSubPr>
            <m:ctrlPr>
              <w:rPr>
                <w:rFonts w:hint="default" w:ascii="Cambria Math" w:hAnsi="Cambria Math" w:eastAsia="MS Mincho" w:cs="MS Mincho"/>
                <w:sz w:val="24"/>
                <w:szCs w:val="24"/>
                <w:lang w:val="en-US" w:eastAsia="zh-CN"/>
              </w:rPr>
            </m:ctrlPr>
          </m:sSubPr>
          <m:e>
            <m:r>
              <m:rPr>
                <m:sty m:val="p"/>
                <m:scr m:val="script"/>
              </m:rPr>
              <w:rPr>
                <w:rFonts w:hint="default" w:ascii="Cambria Math" w:hAnsi="Cambria Math" w:eastAsia="MS Mincho" w:cs="MS Mincho"/>
                <w:sz w:val="24"/>
                <w:szCs w:val="24"/>
                <w:lang w:val="en-US" w:eastAsia="zh-CN"/>
              </w:rPr>
              <m:t>W</m:t>
            </m:r>
            <m:ctrlPr>
              <w:rPr>
                <w:rFonts w:hint="default" w:ascii="Cambria Math" w:hAnsi="Cambria Math" w:eastAsia="MS Mincho" w:cs="MS Mincho"/>
                <w:sz w:val="24"/>
                <w:szCs w:val="24"/>
                <w:lang w:val="en-US" w:eastAsia="zh-CN"/>
              </w:rPr>
            </m:ctrlPr>
          </m:e>
          <m:sub>
            <m:r>
              <m:rPr>
                <m:sty m:val="p"/>
              </m:rPr>
              <w:rPr>
                <w:rFonts w:hint="default" w:ascii="Cambria Math" w:hAnsi="Cambria Math" w:cs="Courier New"/>
                <w:sz w:val="24"/>
                <w:szCs w:val="24"/>
                <w:lang w:val="en-US" w:eastAsia="zh-CN"/>
              </w:rPr>
              <m:t>i</m:t>
            </m:r>
            <m:ctrlPr>
              <w:rPr>
                <w:rFonts w:hint="default" w:ascii="Cambria Math" w:hAnsi="Cambria Math" w:eastAsia="MS Mincho" w:cs="MS Mincho"/>
                <w:sz w:val="24"/>
                <w:szCs w:val="24"/>
                <w:lang w:val="en-US" w:eastAsia="zh-CN"/>
              </w:rPr>
            </m:ctrlPr>
          </m:sub>
        </m:sSub>
        <m:r>
          <m:rPr>
            <m:sty m:val="p"/>
          </m:rPr>
          <w:rPr>
            <w:rFonts w:hint="default" w:ascii="Cambria Math" w:hAnsi="Cambria Math" w:cs="Courier New"/>
            <w:sz w:val="24"/>
            <w:szCs w:val="24"/>
            <w:lang w:val="en-US" w:eastAsia="zh-CN"/>
          </w:rPr>
          <m:t xml:space="preserve"> =</m:t>
        </m:r>
        <m:f>
          <m:fPr>
            <m:ctrlPr>
              <w:rPr>
                <w:rFonts w:hint="default" w:ascii="Cambria Math" w:hAnsi="Cambria Math" w:cs="Courier New"/>
                <w:sz w:val="24"/>
                <w:szCs w:val="24"/>
                <w:lang w:val="en-US" w:eastAsia="zh-CN"/>
              </w:rPr>
            </m:ctrlPr>
          </m:fPr>
          <m:num>
            <m:sSubSup>
              <m:sSubSupPr>
                <m:ctrlPr>
                  <w:rPr>
                    <w:rFonts w:hint="default" w:ascii="Cambria Math" w:hAnsi="Cambria Math" w:cs="Courier New"/>
                    <w:sz w:val="24"/>
                    <w:szCs w:val="24"/>
                    <w:lang w:val="en-US" w:eastAsia="zh-CN"/>
                  </w:rPr>
                </m:ctrlPr>
              </m:sSubSupPr>
              <m:e>
                <m:r>
                  <m:rPr>
                    <m:sty m:val="p"/>
                  </m:rPr>
                  <w:rPr>
                    <w:rFonts w:hint="default" w:ascii="Cambria Math" w:hAnsi="Cambria Math" w:cs="Courier New"/>
                    <w:sz w:val="24"/>
                    <w:szCs w:val="24"/>
                    <w:lang w:val="en-US" w:eastAsia="zh-CN"/>
                  </w:rPr>
                  <m:t>f</m:t>
                </m:r>
                <m:ctrlPr>
                  <w:rPr>
                    <w:rFonts w:hint="default" w:ascii="Cambria Math" w:hAnsi="Cambria Math" w:cs="Courier New"/>
                    <w:sz w:val="24"/>
                    <w:szCs w:val="24"/>
                    <w:lang w:val="en-US" w:eastAsia="zh-CN"/>
                  </w:rPr>
                </m:ctrlPr>
              </m:e>
              <m:sub>
                <m:r>
                  <m:rPr>
                    <m:sty m:val="p"/>
                  </m:rPr>
                  <w:rPr>
                    <w:rFonts w:hint="default" w:ascii="Cambria Math" w:hAnsi="Cambria Math" w:cs="Courier New"/>
                    <w:sz w:val="24"/>
                    <w:szCs w:val="24"/>
                    <w:lang w:val="en-US" w:eastAsia="zh-CN"/>
                  </w:rPr>
                  <m:t>i</m:t>
                </m:r>
                <m:ctrlPr>
                  <w:rPr>
                    <w:rFonts w:hint="default" w:ascii="Cambria Math" w:hAnsi="Cambria Math" w:cs="Courier New"/>
                    <w:sz w:val="24"/>
                    <w:szCs w:val="24"/>
                    <w:lang w:val="en-US" w:eastAsia="zh-CN"/>
                  </w:rPr>
                </m:ctrlPr>
              </m:sub>
              <m:sup>
                <m:r>
                  <m:rPr>
                    <m:sty m:val="p"/>
                  </m:rPr>
                  <w:rPr>
                    <w:rFonts w:hint="default" w:ascii="Cambria Math" w:hAnsi="Cambria Math" w:cs="Times New Roman"/>
                    <w:sz w:val="24"/>
                    <w:szCs w:val="24"/>
                    <w:lang w:val="en-US" w:eastAsia="zh-CN"/>
                  </w:rPr>
                  <m:t>important</m:t>
                </m:r>
                <m:ctrlPr>
                  <w:rPr>
                    <w:rFonts w:hint="default" w:ascii="Cambria Math" w:hAnsi="Cambria Math" w:cs="Courier New"/>
                    <w:sz w:val="24"/>
                    <w:szCs w:val="24"/>
                    <w:lang w:val="en-US" w:eastAsia="zh-CN"/>
                  </w:rPr>
                </m:ctrlPr>
              </m:sup>
            </m:sSubSup>
            <m:ctrlPr>
              <w:rPr>
                <w:rFonts w:hint="default" w:ascii="Cambria Math" w:hAnsi="Cambria Math" w:cs="Courier New"/>
                <w:sz w:val="24"/>
                <w:szCs w:val="24"/>
                <w:lang w:val="en-US" w:eastAsia="zh-CN"/>
              </w:rPr>
            </m:ctrlPr>
          </m:num>
          <m:den>
            <m:nary>
              <m:naryPr>
                <m:chr m:val="∑"/>
                <m:limLoc m:val="subSup"/>
                <m:ctrlPr>
                  <w:rPr>
                    <w:rFonts w:hint="default" w:ascii="Cambria Math" w:hAnsi="Cambria Math" w:cs="Courier New"/>
                    <w:sz w:val="24"/>
                    <w:szCs w:val="24"/>
                    <w:lang w:val="en-US" w:eastAsia="zh-CN"/>
                  </w:rPr>
                </m:ctrlPr>
              </m:naryPr>
              <m:sub>
                <m:r>
                  <m:rPr>
                    <m:sty m:val="p"/>
                  </m:rPr>
                  <w:rPr>
                    <w:rFonts w:hint="default" w:ascii="Cambria Math" w:hAnsi="Cambria Math" w:cs="Courier New"/>
                    <w:sz w:val="24"/>
                    <w:szCs w:val="24"/>
                    <w:lang w:val="en-US" w:eastAsia="zh-CN"/>
                  </w:rPr>
                  <m:t>j=1</m:t>
                </m:r>
                <m:ctrlPr>
                  <w:rPr>
                    <w:rFonts w:hint="default" w:ascii="Cambria Math" w:hAnsi="Cambria Math" w:cs="Courier New"/>
                    <w:sz w:val="24"/>
                    <w:szCs w:val="24"/>
                    <w:lang w:val="en-US" w:eastAsia="zh-CN"/>
                  </w:rPr>
                </m:ctrlPr>
              </m:sub>
              <m:sup>
                <m:r>
                  <m:rPr>
                    <m:sty m:val="p"/>
                  </m:rPr>
                  <w:rPr>
                    <w:rFonts w:hint="default" w:ascii="Cambria Math" w:hAnsi="Cambria Math" w:cs="Courier New"/>
                    <w:sz w:val="24"/>
                    <w:szCs w:val="24"/>
                    <w:lang w:val="en-US" w:eastAsia="zh-CN"/>
                  </w:rPr>
                  <m:t>N</m:t>
                </m:r>
                <m:ctrlPr>
                  <w:rPr>
                    <w:rFonts w:hint="default" w:ascii="Cambria Math" w:hAnsi="Cambria Math" w:cs="Courier New"/>
                    <w:sz w:val="24"/>
                    <w:szCs w:val="24"/>
                    <w:lang w:val="en-US" w:eastAsia="zh-CN"/>
                  </w:rPr>
                </m:ctrlPr>
              </m:sup>
              <m:e>
                <m:sSubSup>
                  <m:sSubSupPr>
                    <m:ctrlPr>
                      <w:rPr>
                        <w:rFonts w:hint="default" w:ascii="Cambria Math" w:hAnsi="Cambria Math" w:cs="Courier New"/>
                        <w:sz w:val="24"/>
                        <w:szCs w:val="24"/>
                        <w:lang w:val="en-US" w:eastAsia="zh-CN"/>
                      </w:rPr>
                    </m:ctrlPr>
                  </m:sSubSupPr>
                  <m:e>
                    <m:r>
                      <m:rPr>
                        <m:sty m:val="p"/>
                      </m:rPr>
                      <w:rPr>
                        <w:rFonts w:hint="default" w:ascii="Cambria Math" w:hAnsi="Cambria Math" w:cs="Courier New"/>
                        <w:sz w:val="24"/>
                        <w:szCs w:val="24"/>
                        <w:lang w:val="en-US" w:eastAsia="zh-CN"/>
                      </w:rPr>
                      <m:t>f</m:t>
                    </m:r>
                    <m:ctrlPr>
                      <w:rPr>
                        <w:rFonts w:hint="default" w:ascii="Cambria Math" w:hAnsi="Cambria Math" w:cs="Courier New"/>
                        <w:sz w:val="24"/>
                        <w:szCs w:val="24"/>
                        <w:lang w:val="en-US" w:eastAsia="zh-CN"/>
                      </w:rPr>
                    </m:ctrlPr>
                  </m:e>
                  <m:sub>
                    <m:r>
                      <m:rPr>
                        <m:sty m:val="p"/>
                      </m:rPr>
                      <w:rPr>
                        <w:rFonts w:hint="default" w:ascii="Cambria Math" w:hAnsi="Cambria Math" w:cs="Courier New"/>
                        <w:sz w:val="24"/>
                        <w:szCs w:val="24"/>
                        <w:lang w:val="en-US" w:eastAsia="zh-CN"/>
                      </w:rPr>
                      <m:t>j</m:t>
                    </m:r>
                    <m:ctrlPr>
                      <w:rPr>
                        <w:rFonts w:hint="default" w:ascii="Cambria Math" w:hAnsi="Cambria Math" w:cs="Courier New"/>
                        <w:sz w:val="24"/>
                        <w:szCs w:val="24"/>
                        <w:lang w:val="en-US" w:eastAsia="zh-CN"/>
                      </w:rPr>
                    </m:ctrlPr>
                  </m:sub>
                  <m:sup>
                    <m:r>
                      <m:rPr>
                        <m:sty m:val="p"/>
                      </m:rPr>
                      <w:rPr>
                        <w:rFonts w:hint="default" w:ascii="Cambria Math" w:hAnsi="Cambria Math" w:cs="Courier New"/>
                        <w:sz w:val="24"/>
                        <w:szCs w:val="24"/>
                        <w:lang w:val="en-US" w:eastAsia="zh-CN"/>
                      </w:rPr>
                      <m:t>important</m:t>
                    </m:r>
                    <m:ctrlPr>
                      <w:rPr>
                        <w:rFonts w:hint="default" w:ascii="Cambria Math" w:hAnsi="Cambria Math" w:cs="Courier New"/>
                        <w:sz w:val="24"/>
                        <w:szCs w:val="24"/>
                        <w:lang w:val="en-US" w:eastAsia="zh-CN"/>
                      </w:rPr>
                    </m:ctrlPr>
                  </m:sup>
                </m:sSubSup>
                <m:ctrlPr>
                  <w:rPr>
                    <w:rFonts w:hint="default" w:ascii="Cambria Math" w:hAnsi="Cambria Math" w:cs="Courier New"/>
                    <w:sz w:val="24"/>
                    <w:szCs w:val="24"/>
                    <w:lang w:val="en-US" w:eastAsia="zh-CN"/>
                  </w:rPr>
                </m:ctrlPr>
              </m:e>
            </m:nary>
            <m:ctrlPr>
              <w:rPr>
                <w:rFonts w:hint="default" w:ascii="Cambria Math" w:hAnsi="Cambria Math" w:cs="Courier New"/>
                <w:sz w:val="24"/>
                <w:szCs w:val="24"/>
                <w:lang w:val="en-US" w:eastAsia="zh-CN"/>
              </w:rPr>
            </m:ctrlPr>
          </m:den>
        </m:f>
        <m:r>
          <m:rPr>
            <m:sty m:val="p"/>
          </m:rPr>
          <w:rPr>
            <w:rFonts w:hint="default" w:ascii="Cambria Math" w:hAnsi="Cambria Math" w:cs="Courier New"/>
            <w:sz w:val="24"/>
            <w:szCs w:val="24"/>
            <w:lang w:val="en-US" w:eastAsia="zh-CN"/>
          </w:rPr>
          <m:t xml:space="preserve"> </m:t>
        </m:r>
      </m:oMath>
      <w:r>
        <w:rPr>
          <w:rFonts w:hint="eastAsia" w:hAnsi="Cambria Math" w:cs="Courier New"/>
          <w:i w:val="0"/>
          <w:sz w:val="24"/>
          <w:szCs w:val="24"/>
          <w:lang w:val="en-US" w:eastAsia="zh-CN"/>
        </w:rPr>
        <w:t>，其中</w:t>
      </w:r>
      <m:oMath>
        <m:sSubSup>
          <m:sSubSupPr>
            <m:ctrlPr>
              <w:rPr>
                <w:rFonts w:hint="default" w:ascii="Cambria Math" w:hAnsi="Cambria Math" w:cs="Courier New"/>
                <w:sz w:val="24"/>
                <w:szCs w:val="24"/>
                <w:lang w:val="en-US" w:eastAsia="zh-CN"/>
              </w:rPr>
            </m:ctrlPr>
          </m:sSubSupPr>
          <m:e>
            <m:r>
              <m:rPr>
                <m:sty m:val="p"/>
              </m:rPr>
              <w:rPr>
                <w:rFonts w:hint="default" w:ascii="Cambria Math" w:hAnsi="Cambria Math" w:cs="Courier New"/>
                <w:sz w:val="24"/>
                <w:szCs w:val="24"/>
                <w:lang w:val="en-US" w:eastAsia="zh-CN"/>
              </w:rPr>
              <m:t>f</m:t>
            </m:r>
            <m:ctrlPr>
              <w:rPr>
                <w:rFonts w:hint="default" w:ascii="Cambria Math" w:hAnsi="Cambria Math" w:cs="Courier New"/>
                <w:sz w:val="24"/>
                <w:szCs w:val="24"/>
                <w:lang w:val="en-US" w:eastAsia="zh-CN"/>
              </w:rPr>
            </m:ctrlPr>
          </m:e>
          <m:sub>
            <m:r>
              <m:rPr>
                <m:sty m:val="p"/>
              </m:rPr>
              <w:rPr>
                <w:rFonts w:hint="default" w:ascii="Cambria Math" w:hAnsi="Cambria Math" w:cs="Courier New"/>
                <w:sz w:val="24"/>
                <w:szCs w:val="24"/>
                <w:lang w:val="en-US" w:eastAsia="zh-CN"/>
              </w:rPr>
              <m:t>i</m:t>
            </m:r>
            <m:ctrlPr>
              <w:rPr>
                <w:rFonts w:hint="default" w:ascii="Cambria Math" w:hAnsi="Cambria Math" w:cs="Courier New"/>
                <w:sz w:val="24"/>
                <w:szCs w:val="24"/>
                <w:lang w:val="en-US" w:eastAsia="zh-CN"/>
              </w:rPr>
            </m:ctrlPr>
          </m:sub>
          <m:sup>
            <m:r>
              <m:rPr>
                <m:sty m:val="p"/>
              </m:rPr>
              <w:rPr>
                <w:rFonts w:hint="default" w:ascii="Cambria Math" w:hAnsi="Cambria Math" w:cs="Times New Roman"/>
                <w:sz w:val="24"/>
                <w:szCs w:val="24"/>
                <w:lang w:val="en-US" w:eastAsia="zh-CN"/>
              </w:rPr>
              <m:t>important</m:t>
            </m:r>
            <m:ctrlPr>
              <w:rPr>
                <w:rFonts w:hint="default" w:ascii="Cambria Math" w:hAnsi="Cambria Math" w:cs="Courier New"/>
                <w:sz w:val="24"/>
                <w:szCs w:val="24"/>
                <w:lang w:val="en-US" w:eastAsia="zh-CN"/>
              </w:rPr>
            </m:ctrlPr>
          </m:sup>
        </m:sSubSup>
      </m:oMath>
      <w:r>
        <w:rPr>
          <w:rFonts w:hint="eastAsia" w:hAnsi="Cambria Math" w:cs="Courier New"/>
          <w:i w:val="0"/>
          <w:sz w:val="24"/>
          <w:szCs w:val="24"/>
          <w:lang w:val="en-US" w:eastAsia="zh-CN"/>
        </w:rPr>
        <w:t>表示第i个特征的重要性得分，N是特征总数。</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default" w:asciiTheme="minorHAnsi" w:hAnsiTheme="minorHAnsi" w:eastAsiaTheme="minorEastAsia" w:cstheme="minorBidi"/>
          <w:i w:val="0"/>
          <w:iCs w:val="0"/>
          <w:caps w:val="0"/>
          <w:color w:val="auto"/>
          <w:spacing w:val="0"/>
          <w:sz w:val="24"/>
          <w:szCs w:val="24"/>
          <w:shd w:val="clear" w:fill="auto"/>
          <w:lang w:val="en-US" w:eastAsia="zh-CN"/>
        </w:rPr>
      </w:pPr>
      <w:r>
        <w:rPr>
          <w:rFonts w:hint="eastAsia" w:asciiTheme="minorHAnsi" w:hAnsiTheme="minorHAnsi" w:eastAsiaTheme="minorEastAsia" w:cstheme="minorBidi"/>
          <w:i w:val="0"/>
          <w:iCs w:val="0"/>
          <w:caps w:val="0"/>
          <w:color w:val="auto"/>
          <w:spacing w:val="0"/>
          <w:sz w:val="24"/>
          <w:szCs w:val="24"/>
          <w:shd w:val="clear" w:fill="auto"/>
          <w:lang w:val="en-US" w:eastAsia="zh-CN"/>
        </w:rPr>
        <w:t>权重归一化</w:t>
      </w:r>
      <w:r>
        <w:rPr>
          <w:rFonts w:hint="default" w:asciiTheme="minorHAnsi" w:hAnsiTheme="minorHAnsi" w:eastAsiaTheme="minorEastAsia" w:cstheme="minorBidi"/>
          <w:i w:val="0"/>
          <w:iCs w:val="0"/>
          <w:caps w:val="0"/>
          <w:color w:val="auto"/>
          <w:spacing w:val="0"/>
          <w:sz w:val="24"/>
          <w:szCs w:val="24"/>
          <w:shd w:val="clear" w:fill="auto"/>
          <w:lang w:val="en-US" w:eastAsia="zh-CN"/>
        </w:rPr>
        <w:t>：</w:t>
      </w:r>
      <w:r>
        <w:rPr>
          <w:rFonts w:hint="default" w:cs="Courier New"/>
          <w:sz w:val="24"/>
          <w:szCs w:val="24"/>
          <w:lang w:val="en-US" w:eastAsia="zh-CN"/>
        </w:rPr>
        <w:t>对计算得到的特征权重进行归一化处理，确保权重值处于合适的范围，例如将权重归一化到 0 到 1 之间</w:t>
      </w:r>
      <w:r>
        <w:rPr>
          <w:rFonts w:hint="default" w:asciiTheme="minorHAnsi" w:hAnsiTheme="minorHAnsi" w:eastAsiaTheme="minorEastAsia" w:cstheme="minorBidi"/>
          <w:i w:val="0"/>
          <w:iCs w:val="0"/>
          <w:caps w:val="0"/>
          <w:color w:val="auto"/>
          <w:spacing w:val="0"/>
          <w:sz w:val="24"/>
          <w:szCs w:val="24"/>
          <w:shd w:val="clear" w:fill="auto"/>
          <w:lang w:val="en-US" w:eastAsia="zh-CN"/>
        </w:rPr>
        <w:t>。</w:t>
      </w:r>
    </w:p>
    <w:p>
      <w:pPr>
        <w:pStyle w:val="26"/>
        <w:numPr>
          <w:ilvl w:val="1"/>
          <w:numId w:val="3"/>
        </w:numPr>
        <w:bidi w:val="0"/>
        <w:ind w:left="709" w:leftChars="0" w:hanging="709" w:firstLineChars="0"/>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74" w:name="_Toc14992"/>
      <w:r>
        <w:rPr>
          <w:rFonts w:hint="eastAsia" w:ascii="黑体" w:hAnsi="黑体" w:eastAsia="黑体" w:cs="黑体"/>
          <w:sz w:val="28"/>
          <w:szCs w:val="28"/>
          <w:lang w:val="en-US" w:eastAsia="zh-CN"/>
        </w:rPr>
        <w:t>实验设计与结果分析</w:t>
      </w:r>
      <w:bookmarkEnd w:id="74"/>
    </w:p>
    <w:p>
      <w:pPr>
        <w:pStyle w:val="26"/>
        <w:bidi w:val="0"/>
        <w:ind w:left="709" w:leftChars="0" w:hanging="709" w:firstLineChars="0"/>
        <w:outlineLvl w:val="2"/>
        <w:rPr>
          <w:rFonts w:hint="default" w:ascii="黑体" w:hAnsi="黑体" w:eastAsia="黑体" w:cs="黑体"/>
          <w:sz w:val="28"/>
          <w:szCs w:val="28"/>
          <w:lang w:val="en-US" w:eastAsia="zh-CN"/>
        </w:rPr>
      </w:pPr>
      <w:r>
        <w:rPr>
          <w:rFonts w:hint="eastAsia" w:ascii="黑体" w:hAnsi="黑体" w:eastAsia="黑体" w:cs="黑体"/>
          <w:sz w:val="24"/>
          <w:szCs w:val="24"/>
          <w:lang w:val="en-US" w:eastAsia="zh-CN"/>
        </w:rPr>
        <w:t xml:space="preserve"> </w:t>
      </w:r>
      <w:bookmarkStart w:id="75" w:name="_Toc9004"/>
      <w:r>
        <w:rPr>
          <w:rFonts w:hint="eastAsia" w:ascii="黑体" w:hAnsi="黑体" w:eastAsia="黑体" w:cs="黑体"/>
          <w:sz w:val="24"/>
          <w:szCs w:val="24"/>
          <w:lang w:val="en-US" w:eastAsia="zh-CN"/>
        </w:rPr>
        <w:t>环境搭建</w:t>
      </w:r>
      <w:bookmarkEnd w:id="75"/>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cs="Courier New"/>
          <w:sz w:val="24"/>
          <w:szCs w:val="24"/>
          <w:lang w:val="en-US" w:eastAsia="zh-CN"/>
        </w:rPr>
      </w:pPr>
      <w:r>
        <w:rPr>
          <w:rFonts w:hint="eastAsia" w:cs="Courier New"/>
          <w:sz w:val="24"/>
          <w:szCs w:val="24"/>
          <w:lang w:val="en-US" w:eastAsia="zh-CN"/>
        </w:rPr>
        <w:t>本实验在Python 3.8环境下进行，采用sklearn机器学习库构建Adaboost模型。实验在Windows11系统下进行，实验的硬件和软件配置如表4.1和表4.2所示。</w:t>
      </w:r>
    </w:p>
    <w:p>
      <w:pPr>
        <w:jc w:val="center"/>
        <w:rPr>
          <w:rFonts w:hint="default" w:eastAsia="宋体"/>
          <w:szCs w:val="21"/>
          <w:lang w:val="en-US" w:eastAsia="zh-CN"/>
        </w:rPr>
      </w:pPr>
      <w:r>
        <w:rPr>
          <w:rFonts w:hint="eastAsia"/>
          <w:sz w:val="21"/>
          <w:szCs w:val="21"/>
        </w:rPr>
        <w:t>表</w:t>
      </w:r>
      <w:r>
        <w:rPr>
          <w:rFonts w:hint="eastAsia"/>
          <w:szCs w:val="21"/>
          <w:lang w:val="en-US" w:eastAsia="zh-CN"/>
        </w:rPr>
        <w:t>4</w:t>
      </w:r>
      <w:r>
        <w:rPr>
          <w:szCs w:val="21"/>
        </w:rPr>
        <w:t xml:space="preserve">.1 </w:t>
      </w:r>
      <w:r>
        <w:rPr>
          <w:rFonts w:hint="eastAsia"/>
          <w:sz w:val="21"/>
          <w:szCs w:val="21"/>
          <w:lang w:val="en-US" w:eastAsia="zh-CN"/>
        </w:rPr>
        <w:t>硬件配置</w:t>
      </w:r>
    </w:p>
    <w:p>
      <w:pPr>
        <w:jc w:val="center"/>
        <w:rPr>
          <w:rFonts w:hint="eastAsia" w:cs="Courier New"/>
          <w:sz w:val="24"/>
          <w:szCs w:val="24"/>
          <w:lang w:val="en-US" w:eastAsia="zh-CN"/>
        </w:rPr>
      </w:pPr>
      <w:r>
        <w:rPr>
          <w:szCs w:val="21"/>
        </w:rPr>
        <w:t xml:space="preserve">Tab. </w:t>
      </w:r>
      <w:r>
        <w:rPr>
          <w:rFonts w:hint="eastAsia"/>
          <w:szCs w:val="21"/>
          <w:lang w:val="en-US" w:eastAsia="zh-CN"/>
        </w:rPr>
        <w:t>4</w:t>
      </w:r>
      <w:r>
        <w:rPr>
          <w:szCs w:val="21"/>
        </w:rPr>
        <w:t>.1</w:t>
      </w:r>
      <w:r>
        <w:rPr>
          <w:rFonts w:hint="eastAsia"/>
          <w:szCs w:val="21"/>
          <w:lang w:val="en-US" w:eastAsia="zh-CN"/>
        </w:rPr>
        <w:t xml:space="preserve"> </w:t>
      </w:r>
      <w:r>
        <w:rPr>
          <w:szCs w:val="21"/>
        </w:rPr>
        <w:t>Hardware Configuration</w:t>
      </w:r>
    </w:p>
    <w:tbl>
      <w:tblPr>
        <w:tblStyle w:val="14"/>
        <w:tblW w:w="26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234" w:type="dxa"/>
            <w:tcBorders>
              <w:left w:val="nil"/>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eastAsia" w:eastAsia="宋体"/>
                <w:sz w:val="24"/>
                <w:szCs w:val="24"/>
                <w:lang w:val="en-US" w:eastAsia="zh-CN"/>
              </w:rPr>
            </w:pPr>
            <w:r>
              <w:rPr>
                <w:rFonts w:hint="eastAsia"/>
                <w:b/>
                <w:bCs/>
                <w:sz w:val="24"/>
                <w:szCs w:val="24"/>
                <w:lang w:val="en-US" w:eastAsia="zh-CN"/>
              </w:rPr>
              <w:t>硬件</w:t>
            </w:r>
          </w:p>
        </w:tc>
        <w:tc>
          <w:tcPr>
            <w:tcW w:w="1443"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eastAsia" w:eastAsia="宋体"/>
                <w:sz w:val="24"/>
                <w:szCs w:val="24"/>
                <w:lang w:eastAsia="zh-CN"/>
              </w:rPr>
            </w:pPr>
            <w:r>
              <w:rPr>
                <w:rFonts w:hint="eastAsia"/>
                <w:b/>
                <w:bCs/>
                <w:sz w:val="24"/>
                <w:szCs w:val="24"/>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234"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eastAsia" w:eastAsia="宋体"/>
                <w:sz w:val="24"/>
                <w:szCs w:val="24"/>
                <w:lang w:val="en-US" w:eastAsia="zh-CN"/>
              </w:rPr>
            </w:pPr>
            <w:r>
              <w:rPr>
                <w:rFonts w:hint="eastAsia"/>
                <w:sz w:val="24"/>
                <w:szCs w:val="24"/>
                <w:lang w:val="en-US" w:eastAsia="zh-CN"/>
              </w:rPr>
              <w:t>处理器</w:t>
            </w:r>
          </w:p>
        </w:tc>
        <w:tc>
          <w:tcPr>
            <w:tcW w:w="1443"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AMD 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1234"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eastAsia" w:eastAsia="宋体"/>
                <w:sz w:val="24"/>
                <w:szCs w:val="24"/>
                <w:lang w:val="en-US" w:eastAsia="zh-CN"/>
              </w:rPr>
            </w:pPr>
            <w:r>
              <w:rPr>
                <w:rFonts w:hint="eastAsia"/>
                <w:sz w:val="24"/>
                <w:szCs w:val="24"/>
                <w:lang w:val="en-US" w:eastAsia="zh-CN"/>
              </w:rPr>
              <w:t>内存</w:t>
            </w:r>
          </w:p>
        </w:tc>
        <w:tc>
          <w:tcPr>
            <w:tcW w:w="1443"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cs="Times New Roman"/>
                <w:sz w:val="24"/>
                <w:szCs w:val="24"/>
                <w:lang w:val="en-US" w:eastAsia="zh-CN"/>
              </w:rPr>
              <w:t>16GB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234"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asciiTheme="minorHAnsi" w:hAnsiTheme="minorHAnsi" w:eastAsiaTheme="minorEastAsia" w:cstheme="minorBidi"/>
                <w:kern w:val="2"/>
                <w:sz w:val="24"/>
                <w:szCs w:val="24"/>
                <w:lang w:val="en-US" w:eastAsia="zh-CN" w:bidi="ar-SA"/>
              </w:rPr>
            </w:pPr>
            <w:r>
              <w:rPr>
                <w:rFonts w:hint="eastAsia" w:cs="Times New Roman"/>
                <w:sz w:val="24"/>
                <w:szCs w:val="24"/>
                <w:lang w:val="en-US" w:eastAsia="zh-CN"/>
              </w:rPr>
              <w:t>GPU</w:t>
            </w:r>
          </w:p>
        </w:tc>
        <w:tc>
          <w:tcPr>
            <w:tcW w:w="1443"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asciiTheme="minorHAnsi" w:hAnsiTheme="minorHAnsi" w:eastAsiaTheme="minorEastAsia" w:cstheme="minorBidi"/>
                <w:kern w:val="2"/>
                <w:sz w:val="24"/>
                <w:szCs w:val="24"/>
                <w:lang w:val="en-US" w:eastAsia="zh-CN" w:bidi="ar-SA"/>
              </w:rPr>
            </w:pPr>
            <w:r>
              <w:rPr>
                <w:rFonts w:hint="eastAsia" w:cs="Times New Roman"/>
                <w:sz w:val="24"/>
                <w:szCs w:val="24"/>
                <w:lang w:val="en-US" w:eastAsia="zh-CN"/>
              </w:rPr>
              <w:t>RTX 3050</w:t>
            </w:r>
          </w:p>
        </w:tc>
      </w:tr>
    </w:tbl>
    <w:p>
      <w:pPr>
        <w:pageBreakBefore w:val="0"/>
        <w:widowControl w:val="0"/>
        <w:kinsoku/>
        <w:overflowPunct/>
        <w:topLinePunct w:val="0"/>
        <w:autoSpaceDE/>
        <w:autoSpaceDN/>
        <w:bidi w:val="0"/>
        <w:adjustRightInd/>
        <w:spacing w:line="300" w:lineRule="auto"/>
        <w:jc w:val="both"/>
        <w:textAlignment w:val="auto"/>
        <w:outlineLvl w:val="9"/>
        <w:rPr>
          <w:rFonts w:hint="default" w:cs="Courier New"/>
          <w:sz w:val="24"/>
          <w:szCs w:val="24"/>
          <w:lang w:val="en-US" w:eastAsia="zh-CN"/>
        </w:rPr>
      </w:pPr>
    </w:p>
    <w:p>
      <w:pPr>
        <w:jc w:val="center"/>
        <w:rPr>
          <w:rFonts w:hint="default" w:eastAsia="宋体"/>
          <w:szCs w:val="21"/>
          <w:lang w:val="en-US" w:eastAsia="zh-CN"/>
        </w:rPr>
      </w:pPr>
      <w:r>
        <w:rPr>
          <w:rFonts w:hint="eastAsia"/>
          <w:sz w:val="21"/>
          <w:szCs w:val="21"/>
        </w:rPr>
        <w:t>表</w:t>
      </w:r>
      <w:r>
        <w:rPr>
          <w:rFonts w:hint="eastAsia"/>
          <w:szCs w:val="21"/>
          <w:lang w:val="en-US" w:eastAsia="zh-CN"/>
        </w:rPr>
        <w:t>4</w:t>
      </w:r>
      <w:r>
        <w:rPr>
          <w:szCs w:val="21"/>
        </w:rPr>
        <w:t>.</w:t>
      </w:r>
      <w:r>
        <w:rPr>
          <w:rFonts w:hint="eastAsia"/>
          <w:szCs w:val="21"/>
          <w:lang w:val="en-US" w:eastAsia="zh-CN"/>
        </w:rPr>
        <w:t>2</w:t>
      </w:r>
      <w:r>
        <w:rPr>
          <w:rFonts w:hint="eastAsia"/>
          <w:sz w:val="21"/>
          <w:szCs w:val="21"/>
          <w:lang w:val="en-US" w:eastAsia="zh-CN"/>
        </w:rPr>
        <w:t xml:space="preserve"> 软</w:t>
      </w:r>
      <w:r>
        <w:rPr>
          <w:rFonts w:hint="eastAsia"/>
          <w:sz w:val="21"/>
          <w:szCs w:val="21"/>
          <w:lang w:val="en-US" w:eastAsia="zh-CN"/>
        </w:rPr>
        <w:t>件配置</w:t>
      </w:r>
    </w:p>
    <w:p>
      <w:pPr>
        <w:jc w:val="center"/>
        <w:rPr>
          <w:rFonts w:hint="default" w:ascii="楷体" w:hAnsi="楷体" w:eastAsia="楷体" w:cs="楷体"/>
          <w:sz w:val="24"/>
          <w:szCs w:val="24"/>
          <w:lang w:val="en-US" w:eastAsia="zh-CN"/>
        </w:rPr>
      </w:pPr>
      <w:r>
        <w:rPr>
          <w:szCs w:val="21"/>
        </w:rPr>
        <w:t xml:space="preserve">Tab. </w:t>
      </w:r>
      <w:r>
        <w:rPr>
          <w:rFonts w:hint="eastAsia"/>
          <w:szCs w:val="21"/>
          <w:lang w:val="en-US" w:eastAsia="zh-CN"/>
        </w:rPr>
        <w:t>4</w:t>
      </w:r>
      <w:r>
        <w:rPr>
          <w:szCs w:val="21"/>
        </w:rPr>
        <w:t>.</w:t>
      </w:r>
      <w:r>
        <w:rPr>
          <w:rFonts w:hint="eastAsia"/>
          <w:szCs w:val="21"/>
          <w:lang w:val="en-US" w:eastAsia="zh-CN"/>
        </w:rPr>
        <w:t xml:space="preserve">2 </w:t>
      </w:r>
      <w:r>
        <w:rPr>
          <w:szCs w:val="21"/>
        </w:rPr>
        <w:t>Software</w:t>
      </w:r>
      <w:r>
        <w:rPr>
          <w:szCs w:val="21"/>
        </w:rPr>
        <w:t xml:space="preserve"> Configuration</w:t>
      </w:r>
    </w:p>
    <w:tbl>
      <w:tblPr>
        <w:tblStyle w:val="14"/>
        <w:tblW w:w="2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1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234" w:type="dxa"/>
            <w:tcBorders>
              <w:left w:val="nil"/>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eastAsia" w:eastAsia="宋体"/>
                <w:sz w:val="24"/>
                <w:szCs w:val="24"/>
                <w:lang w:val="en-US" w:eastAsia="zh-CN"/>
              </w:rPr>
            </w:pPr>
            <w:r>
              <w:rPr>
                <w:rFonts w:hint="eastAsia"/>
                <w:b/>
                <w:bCs/>
                <w:sz w:val="24"/>
                <w:szCs w:val="24"/>
                <w:lang w:val="en-US" w:eastAsia="zh-CN"/>
              </w:rPr>
              <w:t>软件</w:t>
            </w:r>
          </w:p>
        </w:tc>
        <w:tc>
          <w:tcPr>
            <w:tcW w:w="1550"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default" w:eastAsia="宋体"/>
                <w:sz w:val="24"/>
                <w:szCs w:val="24"/>
                <w:lang w:val="en-US" w:eastAsia="zh-CN"/>
              </w:rPr>
            </w:pPr>
            <w:r>
              <w:rPr>
                <w:rFonts w:hint="eastAsia"/>
                <w:b/>
                <w:bCs/>
                <w:sz w:val="24"/>
                <w:szCs w:val="24"/>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234"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操作系统</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Windows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1234"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Python</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234"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Sklearn</w:t>
            </w:r>
          </w:p>
        </w:tc>
        <w:tc>
          <w:tcPr>
            <w:tcW w:w="1550"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1.2.0</w:t>
            </w:r>
          </w:p>
        </w:tc>
      </w:tr>
    </w:tbl>
    <w:p>
      <w:pPr>
        <w:pageBreakBefore w:val="0"/>
        <w:widowControl w:val="0"/>
        <w:kinsoku/>
        <w:overflowPunct/>
        <w:topLinePunct w:val="0"/>
        <w:autoSpaceDE/>
        <w:autoSpaceDN/>
        <w:bidi w:val="0"/>
        <w:adjustRightInd/>
        <w:spacing w:line="300" w:lineRule="auto"/>
        <w:jc w:val="both"/>
        <w:textAlignment w:val="auto"/>
        <w:outlineLvl w:val="9"/>
        <w:rPr>
          <w:rFonts w:hint="default" w:cs="Courier New"/>
          <w:sz w:val="24"/>
          <w:szCs w:val="24"/>
          <w:lang w:val="en-US" w:eastAsia="zh-CN"/>
        </w:rPr>
      </w:pPr>
    </w:p>
    <w:p>
      <w:pPr>
        <w:pStyle w:val="26"/>
        <w:bidi w:val="0"/>
        <w:ind w:left="709" w:leftChars="0" w:hanging="709" w:firstLineChars="0"/>
        <w:outlineLvl w:val="2"/>
        <w:rPr>
          <w:rFonts w:hint="default" w:ascii="黑体" w:hAnsi="黑体" w:eastAsia="黑体" w:cs="黑体"/>
          <w:sz w:val="28"/>
          <w:szCs w:val="28"/>
          <w:lang w:val="en-US" w:eastAsia="zh-CN"/>
        </w:rPr>
      </w:pPr>
      <w:r>
        <w:rPr>
          <w:rFonts w:hint="eastAsia" w:ascii="黑体" w:hAnsi="黑体" w:eastAsia="黑体" w:cs="黑体"/>
          <w:sz w:val="24"/>
          <w:szCs w:val="24"/>
          <w:lang w:val="en-US" w:eastAsia="zh-CN"/>
        </w:rPr>
        <w:t xml:space="preserve"> </w:t>
      </w:r>
      <w:bookmarkStart w:id="76" w:name="_Toc1402"/>
      <w:r>
        <w:rPr>
          <w:rFonts w:hint="eastAsia" w:ascii="黑体" w:hAnsi="黑体" w:eastAsia="黑体" w:cs="黑体"/>
          <w:sz w:val="24"/>
          <w:szCs w:val="24"/>
          <w:lang w:val="en-US" w:eastAsia="zh-CN"/>
        </w:rPr>
        <w:t>数据准备</w:t>
      </w:r>
      <w:bookmarkEnd w:id="76"/>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cs="Courier New"/>
          <w:sz w:val="24"/>
          <w:szCs w:val="24"/>
          <w:lang w:val="en-US" w:eastAsia="zh-CN"/>
        </w:rPr>
      </w:pPr>
      <w:r>
        <w:rPr>
          <w:rFonts w:hint="eastAsia" w:cs="Courier New"/>
          <w:sz w:val="24"/>
          <w:szCs w:val="24"/>
          <w:lang w:val="en-US" w:eastAsia="zh-CN"/>
        </w:rPr>
        <w:t>本实验引用 CIC Evasive - pdfmal2022 数据集。本数据集是由4468个良性PDF文件和5557个恶意PDF文件组成，如表4.3所示。</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cs="Courier New"/>
          <w:sz w:val="24"/>
          <w:szCs w:val="24"/>
          <w:lang w:val="en-US" w:eastAsia="zh-CN"/>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cs="Courier New"/>
          <w:sz w:val="24"/>
          <w:szCs w:val="24"/>
          <w:lang w:val="en-US" w:eastAsia="zh-CN"/>
        </w:rPr>
      </w:pPr>
    </w:p>
    <w:p>
      <w:pPr>
        <w:jc w:val="center"/>
        <w:rPr>
          <w:rFonts w:hint="default" w:eastAsia="宋体"/>
          <w:szCs w:val="21"/>
          <w:lang w:val="en-US" w:eastAsia="zh-CN"/>
        </w:rPr>
      </w:pPr>
      <w:r>
        <w:rPr>
          <w:rFonts w:hint="eastAsia"/>
          <w:sz w:val="21"/>
          <w:szCs w:val="21"/>
        </w:rPr>
        <w:t>表</w:t>
      </w:r>
      <w:r>
        <w:rPr>
          <w:rFonts w:hint="eastAsia"/>
          <w:szCs w:val="21"/>
          <w:lang w:val="en-US" w:eastAsia="zh-CN"/>
        </w:rPr>
        <w:t>4</w:t>
      </w:r>
      <w:r>
        <w:rPr>
          <w:szCs w:val="21"/>
        </w:rPr>
        <w:t>.</w:t>
      </w:r>
      <w:r>
        <w:rPr>
          <w:rFonts w:hint="eastAsia"/>
          <w:szCs w:val="21"/>
          <w:lang w:val="en-US" w:eastAsia="zh-CN"/>
        </w:rPr>
        <w:t>3</w:t>
      </w:r>
      <w:r>
        <w:rPr>
          <w:rFonts w:hint="eastAsia"/>
          <w:sz w:val="21"/>
          <w:szCs w:val="21"/>
          <w:lang w:val="en-US" w:eastAsia="zh-CN"/>
        </w:rPr>
        <w:t xml:space="preserve"> 数据集情况</w:t>
      </w:r>
    </w:p>
    <w:p>
      <w:pPr>
        <w:jc w:val="center"/>
        <w:rPr>
          <w:rFonts w:hint="eastAsia"/>
          <w:szCs w:val="21"/>
          <w:lang w:val="en-US" w:eastAsia="zh-CN"/>
        </w:rPr>
      </w:pPr>
      <w:r>
        <w:rPr>
          <w:szCs w:val="21"/>
        </w:rPr>
        <w:t xml:space="preserve">Tab. </w:t>
      </w:r>
      <w:r>
        <w:rPr>
          <w:rFonts w:hint="eastAsia"/>
          <w:szCs w:val="21"/>
          <w:lang w:val="en-US" w:eastAsia="zh-CN"/>
        </w:rPr>
        <w:t>4</w:t>
      </w:r>
      <w:r>
        <w:rPr>
          <w:szCs w:val="21"/>
        </w:rPr>
        <w:t>.</w:t>
      </w:r>
      <w:r>
        <w:rPr>
          <w:rFonts w:hint="eastAsia"/>
          <w:szCs w:val="21"/>
          <w:lang w:val="en-US" w:eastAsia="zh-CN"/>
        </w:rPr>
        <w:t xml:space="preserve">3 </w:t>
      </w:r>
      <w:r>
        <w:rPr>
          <w:szCs w:val="21"/>
        </w:rPr>
        <w:t>Dataset Overview</w:t>
      </w:r>
    </w:p>
    <w:tbl>
      <w:tblPr>
        <w:tblStyle w:val="14"/>
        <w:tblW w:w="43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1550"/>
        <w:gridCol w:w="1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234" w:type="dxa"/>
            <w:tcBorders>
              <w:left w:val="nil"/>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default" w:eastAsia="宋体"/>
                <w:sz w:val="24"/>
                <w:szCs w:val="24"/>
                <w:lang w:val="en-US" w:eastAsia="zh-CN"/>
              </w:rPr>
            </w:pPr>
            <w:r>
              <w:rPr>
                <w:rFonts w:hint="eastAsia"/>
                <w:b/>
                <w:bCs/>
                <w:sz w:val="24"/>
                <w:szCs w:val="24"/>
                <w:lang w:val="en-US" w:eastAsia="zh-CN"/>
              </w:rPr>
              <w:t>PDF</w:t>
            </w:r>
          </w:p>
        </w:tc>
        <w:tc>
          <w:tcPr>
            <w:tcW w:w="1550"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default" w:eastAsia="宋体"/>
                <w:sz w:val="24"/>
                <w:szCs w:val="24"/>
                <w:lang w:val="en-US" w:eastAsia="zh-CN"/>
              </w:rPr>
            </w:pPr>
            <w:r>
              <w:rPr>
                <w:rFonts w:hint="eastAsia"/>
                <w:b/>
                <w:bCs/>
                <w:sz w:val="24"/>
                <w:szCs w:val="24"/>
                <w:lang w:val="en-US" w:eastAsia="zh-CN"/>
              </w:rPr>
              <w:t>实例个数</w:t>
            </w:r>
          </w:p>
        </w:tc>
        <w:tc>
          <w:tcPr>
            <w:tcW w:w="1550"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default"/>
                <w:b/>
                <w:bCs/>
                <w:sz w:val="24"/>
                <w:szCs w:val="24"/>
                <w:lang w:val="en-US" w:eastAsia="zh-CN"/>
              </w:rPr>
            </w:pPr>
            <w:r>
              <w:rPr>
                <w:rFonts w:hint="eastAsia"/>
                <w:b/>
                <w:bCs/>
                <w:sz w:val="24"/>
                <w:szCs w:val="24"/>
                <w:lang w:val="en-US" w:eastAsia="zh-CN"/>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234"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恶意</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5557</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478M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1234"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良性</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4468</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718M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234"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总计</w:t>
            </w:r>
          </w:p>
        </w:tc>
        <w:tc>
          <w:tcPr>
            <w:tcW w:w="1550"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10025</w:t>
            </w:r>
          </w:p>
        </w:tc>
        <w:tc>
          <w:tcPr>
            <w:tcW w:w="1550"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1196M</w:t>
            </w:r>
          </w:p>
        </w:tc>
      </w:tr>
    </w:tbl>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cs="Courier New"/>
          <w:sz w:val="24"/>
          <w:szCs w:val="24"/>
          <w:lang w:val="en-US" w:eastAsia="zh-CN"/>
        </w:rPr>
      </w:pPr>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77" w:name="_Toc4636"/>
      <w:r>
        <w:rPr>
          <w:rFonts w:hint="eastAsia" w:ascii="黑体" w:hAnsi="黑体" w:eastAsia="黑体" w:cs="黑体"/>
          <w:sz w:val="24"/>
          <w:szCs w:val="24"/>
          <w:lang w:val="en-US" w:eastAsia="zh-CN"/>
        </w:rPr>
        <w:t>实验设置</w:t>
      </w:r>
      <w:bookmarkEnd w:id="77"/>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rPr>
      </w:pPr>
      <w:r>
        <w:rPr>
          <w:rFonts w:hint="eastAsia" w:cs="Courier New"/>
          <w:sz w:val="24"/>
          <w:szCs w:val="24"/>
          <w:lang w:val="en-US" w:eastAsia="zh-CN"/>
        </w:rPr>
        <w:t>k折交叉验证（k=5），将数据集分成训练集、验证集和测试集三部分。数据表经过的数据清理后，使</w:t>
      </w:r>
      <w:r>
        <w:rPr>
          <w:rFonts w:hint="eastAsia"/>
          <w:sz w:val="24"/>
          <w:szCs w:val="24"/>
        </w:rPr>
        <w:t>用</w:t>
      </w:r>
      <w:r>
        <w:rPr>
          <w:rFonts w:hint="eastAsia" w:ascii="Times New Roman" w:hAnsi="Times New Roman" w:eastAsia="宋体" w:cs="Courier New"/>
          <w:sz w:val="24"/>
          <w:szCs w:val="24"/>
        </w:rPr>
        <w:t>k</w:t>
      </w:r>
      <w:r>
        <w:rPr>
          <w:rFonts w:hint="eastAsia"/>
          <w:sz w:val="24"/>
          <w:szCs w:val="24"/>
        </w:rPr>
        <w:t>折交叉验证方法进行随机拆分，将数据集分成五个不同的子集。按照顺序选择其中一个子集作为验证集，而将剩下的四个子集作为训练集。将对每个子集分别进行一次训练和验证。在进行模型训练时，使用四个训练集中的数据来训练模型，在进行模型验证时，使用当前选定的验证集来评估模型的性能和效果。可以使用验证集上的评估结果来优化模型的超参数或调整算法。最终得到五个不同的折叠训练和验证集，利用训练集和验证集反复迭代训练和验证模型，迭代更新出最佳模型，然后对模型进行评估，计算其性能指标。</w:t>
      </w:r>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78" w:name="_Toc31169"/>
      <w:r>
        <w:rPr>
          <w:rFonts w:hint="eastAsia" w:ascii="黑体" w:hAnsi="黑体" w:eastAsia="黑体" w:cs="黑体"/>
          <w:sz w:val="24"/>
          <w:szCs w:val="24"/>
          <w:lang w:val="en-US" w:eastAsia="zh-CN"/>
        </w:rPr>
        <w:t>评估指标</w:t>
      </w:r>
      <w:bookmarkEnd w:id="78"/>
    </w:p>
    <w:p>
      <w:pPr>
        <w:pageBreakBefore w:val="0"/>
        <w:widowControl w:val="0"/>
        <w:kinsoku/>
        <w:overflowPunct/>
        <w:topLinePunct w:val="0"/>
        <w:autoSpaceDE/>
        <w:autoSpaceDN/>
        <w:bidi w:val="0"/>
        <w:adjustRightInd/>
        <w:spacing w:line="300" w:lineRule="auto"/>
        <w:ind w:firstLine="420" w:firstLineChars="0"/>
        <w:jc w:val="both"/>
        <w:textAlignment w:val="auto"/>
        <w:outlineLvl w:val="9"/>
        <w:rPr>
          <w:sz w:val="24"/>
          <w:szCs w:val="24"/>
        </w:rPr>
      </w:pPr>
      <w:r>
        <w:rPr>
          <w:rFonts w:hint="eastAsia"/>
          <w:sz w:val="24"/>
          <w:szCs w:val="24"/>
        </w:rPr>
        <w:t>本文实验的评估指标包括：准确率、精确率、召回率和</w:t>
      </w:r>
      <w:r>
        <w:rPr>
          <w:rFonts w:hint="eastAsia" w:ascii="Times New Roman" w:hAnsi="Times New Roman" w:eastAsia="宋体" w:cs="Courier New"/>
          <w:sz w:val="24"/>
          <w:szCs w:val="24"/>
        </w:rPr>
        <w:t>F1</w:t>
      </w:r>
      <w:r>
        <w:rPr>
          <w:rFonts w:hint="eastAsia"/>
          <w:sz w:val="24"/>
          <w:szCs w:val="24"/>
        </w:rPr>
        <w:t>值。如图</w:t>
      </w:r>
      <w:r>
        <w:rPr>
          <w:rFonts w:hint="eastAsia"/>
          <w:sz w:val="24"/>
          <w:szCs w:val="24"/>
          <w:lang w:val="en-US" w:eastAsia="zh-CN"/>
        </w:rPr>
        <w:t>4.3</w:t>
      </w:r>
      <w:r>
        <w:rPr>
          <w:rFonts w:hint="eastAsia"/>
          <w:sz w:val="24"/>
          <w:szCs w:val="24"/>
        </w:rPr>
        <w:t>所示为呈现该指标的混淆矩阵。</w:t>
      </w:r>
    </w:p>
    <w:p>
      <w:pPr>
        <w:pageBreakBefore w:val="0"/>
        <w:widowControl w:val="0"/>
        <w:kinsoku/>
        <w:overflowPunct/>
        <w:topLinePunct w:val="0"/>
        <w:autoSpaceDE/>
        <w:autoSpaceDN/>
        <w:bidi w:val="0"/>
        <w:adjustRightInd/>
        <w:spacing w:line="300" w:lineRule="auto"/>
        <w:jc w:val="both"/>
        <w:textAlignment w:val="auto"/>
        <w:outlineLvl w:val="9"/>
        <w:rPr>
          <w:rFonts w:hint="eastAsia" w:ascii="宋体" w:hAnsi="宋体" w:eastAsia="宋体" w:cs="宋体"/>
          <w:sz w:val="24"/>
          <w:szCs w:val="24"/>
        </w:rPr>
      </w:pPr>
      <w:r>
        <w:rPr>
          <w:sz w:val="24"/>
          <w:szCs w:val="24"/>
        </w:rPr>
        <w:pict>
          <v:shape id="_x0000_s1029" o:spid="_x0000_s1029" o:spt="75" type="#_x0000_t75" style="position:absolute;left:0pt;margin-left:137.25pt;margin-top:4.75pt;height:210.4pt;width:222.85pt;mso-wrap-distance-bottom:0pt;mso-wrap-distance-top:0pt;z-index:251659264;mso-width-relative:page;mso-height-relative:page;" o:ole="t" filled="f" o:preferrelative="t" stroked="f" coordsize="21600,21600">
            <v:path/>
            <v:fill on="f" focussize="0,0"/>
            <v:stroke on="f"/>
            <v:imagedata r:id="rId32" o:title=""/>
            <o:lock v:ext="edit" aspectratio="f"/>
            <w10:wrap type="topAndBottom"/>
          </v:shape>
          <o:OLEObject Type="Embed" ProgID="Visio.Drawing.15" ShapeID="_x0000_s1029" DrawAspect="Content" ObjectID="_1468075731" r:id="rId31">
            <o:LockedField>false</o:LockedField>
          </o:OLEObject>
        </w:pict>
      </w:r>
    </w:p>
    <w:p>
      <w:pPr>
        <w:snapToGrid w:val="0"/>
        <w:jc w:val="center"/>
        <w:rPr>
          <w:rFonts w:hint="eastAsia" w:cs="Times New Roman" w:eastAsiaTheme="minorEastAsia"/>
          <w:sz w:val="24"/>
          <w:szCs w:val="24"/>
          <w:lang w:val="en-US" w:eastAsia="zh-CN"/>
        </w:rPr>
      </w:pPr>
      <w:r>
        <w:rPr>
          <w:rFonts w:hint="eastAsia" w:cs="Times New Roman"/>
          <w:sz w:val="24"/>
          <w:szCs w:val="24"/>
          <w:lang w:val="en-US" w:eastAsia="zh-CN"/>
        </w:rPr>
        <w:t>图4.3</w:t>
      </w:r>
      <w:r>
        <w:rPr>
          <w:rFonts w:hint="default" w:cs="Times New Roman"/>
          <w:sz w:val="24"/>
          <w:szCs w:val="24"/>
          <w:lang w:val="en-US" w:eastAsia="zh-CN"/>
        </w:rPr>
        <w:t xml:space="preserve"> </w:t>
      </w:r>
      <w:r>
        <w:rPr>
          <w:rFonts w:hint="eastAsia" w:ascii="宋体" w:hAnsi="宋体" w:eastAsia="宋体" w:cs="宋体"/>
          <w:sz w:val="24"/>
          <w:szCs w:val="24"/>
        </w:rPr>
        <w:t>评价指标</w:t>
      </w:r>
    </w:p>
    <w:p>
      <w:pPr>
        <w:pageBreakBefore w:val="0"/>
        <w:widowControl w:val="0"/>
        <w:kinsoku/>
        <w:overflowPunct/>
        <w:topLinePunct w:val="0"/>
        <w:autoSpaceDE/>
        <w:autoSpaceDN/>
        <w:bidi w:val="0"/>
        <w:adjustRightInd/>
        <w:spacing w:line="300" w:lineRule="auto"/>
        <w:jc w:val="center"/>
        <w:textAlignment w:val="auto"/>
        <w:outlineLvl w:val="9"/>
        <w:rPr>
          <w:rFonts w:hint="default" w:asciiTheme="minorHAnsi" w:hAnsiTheme="minorHAnsi" w:eastAsiaTheme="minorEastAsia" w:cstheme="minorBidi"/>
          <w:i w:val="0"/>
          <w:iCs w:val="0"/>
          <w:caps w:val="0"/>
          <w:color w:val="auto"/>
          <w:spacing w:val="0"/>
          <w:sz w:val="24"/>
          <w:szCs w:val="24"/>
          <w:shd w:val="clear" w:fill="auto"/>
          <w:lang w:val="en-US" w:eastAsia="zh-CN"/>
        </w:rPr>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4.3</w:t>
      </w:r>
      <w:r>
        <w:rPr>
          <w:rFonts w:hint="eastAsia" w:cs="Times New Roman"/>
          <w:sz w:val="24"/>
          <w:szCs w:val="24"/>
          <w:lang w:val="en-US" w:eastAsia="zh-CN"/>
        </w:rPr>
        <w:t xml:space="preserve"> </w:t>
      </w:r>
      <w:r>
        <w:rPr>
          <w:rFonts w:hint="default" w:ascii="Times New Roman" w:hAnsi="Times New Roman" w:eastAsia="宋体" w:cs="Times New Roman"/>
          <w:sz w:val="24"/>
          <w:szCs w:val="24"/>
        </w:rPr>
        <w:t>Evaluation Metrics</w:t>
      </w:r>
    </w:p>
    <w:p>
      <w:pPr>
        <w:pageBreakBefore w:val="0"/>
        <w:widowControl w:val="0"/>
        <w:kinsoku/>
        <w:overflowPunct/>
        <w:topLinePunct w:val="0"/>
        <w:autoSpaceDE/>
        <w:autoSpaceDN/>
        <w:bidi w:val="0"/>
        <w:adjustRightInd/>
        <w:spacing w:line="300" w:lineRule="auto"/>
        <w:jc w:val="center"/>
        <w:textAlignment w:val="auto"/>
        <w:outlineLvl w:val="9"/>
        <w:rPr>
          <w:rFonts w:hint="default" w:ascii="宋体" w:hAnsi="宋体" w:eastAsia="宋体" w:cs="宋体"/>
          <w:sz w:val="24"/>
          <w:szCs w:val="24"/>
          <w:lang w:val="en-US" w:eastAsia="zh-CN"/>
        </w:rPr>
      </w:pPr>
    </w:p>
    <w:p>
      <w:pPr>
        <w:pStyle w:val="26"/>
        <w:bidi w:val="0"/>
        <w:ind w:left="709" w:leftChars="0" w:hanging="709"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79" w:name="_Toc24995"/>
      <w:r>
        <w:rPr>
          <w:rFonts w:hint="eastAsia" w:ascii="黑体" w:hAnsi="黑体" w:eastAsia="黑体" w:cs="黑体"/>
          <w:sz w:val="24"/>
          <w:szCs w:val="24"/>
          <w:lang w:val="en-US" w:eastAsia="zh-CN"/>
        </w:rPr>
        <w:t>实验结果及分析</w:t>
      </w:r>
      <w:bookmarkEnd w:id="79"/>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cs="Courier New"/>
          <w:sz w:val="24"/>
          <w:szCs w:val="24"/>
          <w:lang w:val="en-US" w:eastAsia="zh-CN"/>
        </w:rPr>
      </w:pPr>
      <w:r>
        <w:rPr>
          <w:rStyle w:val="20"/>
          <w:rFonts w:hint="eastAsia"/>
          <w:sz w:val="24"/>
          <w:szCs w:val="24"/>
        </w:rPr>
        <w:t>依次使用</w:t>
      </w:r>
      <w:r>
        <w:rPr>
          <w:rFonts w:hint="eastAsia" w:ascii="Times New Roman" w:hAnsi="Times New Roman" w:eastAsia="宋体" w:cs="Courier New"/>
          <w:sz w:val="24"/>
          <w:szCs w:val="24"/>
        </w:rPr>
        <w:t>Adaboost、</w:t>
      </w:r>
      <w:r>
        <w:rPr>
          <w:rFonts w:hint="eastAsia" w:ascii="Times New Roman" w:hAnsi="Times New Roman" w:eastAsia="宋体" w:cs="Courier New"/>
          <w:sz w:val="24"/>
          <w:szCs w:val="24"/>
          <w:lang w:val="en-US" w:eastAsia="zh-CN"/>
        </w:rPr>
        <w:t>S</w:t>
      </w:r>
      <w:r>
        <w:rPr>
          <w:rFonts w:hint="eastAsia" w:ascii="Times New Roman" w:hAnsi="Times New Roman" w:eastAsia="宋体" w:cs="Courier New"/>
          <w:sz w:val="24"/>
          <w:szCs w:val="24"/>
        </w:rPr>
        <w:t>tacking</w:t>
      </w:r>
      <w:r>
        <w:rPr>
          <w:rFonts w:hint="eastAsia"/>
          <w:sz w:val="24"/>
          <w:szCs w:val="24"/>
        </w:rPr>
        <w:t>和随机森林训练并测试模型，</w:t>
      </w:r>
      <w:r>
        <w:rPr>
          <w:rFonts w:hint="eastAsia"/>
          <w:sz w:val="24"/>
          <w:szCs w:val="24"/>
          <w:lang w:val="en-US" w:eastAsia="zh-CN"/>
        </w:rPr>
        <w:t>如表4.4所示</w:t>
      </w:r>
      <w:r>
        <w:rPr>
          <w:rFonts w:hint="eastAsia"/>
          <w:sz w:val="24"/>
          <w:szCs w:val="24"/>
        </w:rPr>
        <w:t>，我们发现使用</w:t>
      </w:r>
      <w:r>
        <w:rPr>
          <w:rFonts w:hint="eastAsia" w:ascii="Times New Roman" w:hAnsi="Times New Roman" w:eastAsia="宋体" w:cs="Courier New"/>
          <w:sz w:val="24"/>
          <w:szCs w:val="24"/>
        </w:rPr>
        <w:t>Adaboost</w:t>
      </w:r>
      <w:r>
        <w:rPr>
          <w:rFonts w:hint="eastAsia"/>
          <w:sz w:val="24"/>
          <w:szCs w:val="24"/>
        </w:rPr>
        <w:t>算法训练出的模型表现最佳。</w:t>
      </w:r>
      <w:r>
        <w:rPr>
          <w:rFonts w:hint="eastAsia"/>
          <w:sz w:val="24"/>
          <w:szCs w:val="24"/>
          <w:lang w:val="en-US" w:eastAsia="zh-CN"/>
        </w:rPr>
        <w:t>比较</w:t>
      </w:r>
      <w:r>
        <w:rPr>
          <w:rFonts w:hint="eastAsia" w:cs="Courier New"/>
          <w:sz w:val="24"/>
          <w:szCs w:val="24"/>
          <w:lang w:val="en-US" w:eastAsia="zh-CN"/>
        </w:rPr>
        <w:t>以上三种算法，从原理的角度来看，Adaboost算法尤其在处理复杂问题和存在噪声的数据集时表现优异，而本文数据集是逃避检测的PDF样本，可以根据权重的分配自适应调整来重点关注被错误分类的PDF样本，通过迭代再进一步调整权重，从而在训练过程中更加关注恶意逃避的特征，Adaboost算法通过串行训练多个弱分类器并组合它们的结果，这意味着该算法仍可能通过组合多个弱分类器的结果来捕获和识别恶意特征。总体而言，Adaboost由于其自适应调整和集成学习的特性使得它在该实验环境下具有一定优势。</w:t>
      </w:r>
    </w:p>
    <w:p>
      <w:pPr>
        <w:jc w:val="center"/>
        <w:rPr>
          <w:rFonts w:hint="default" w:eastAsia="宋体"/>
          <w:szCs w:val="21"/>
          <w:lang w:val="en-US" w:eastAsia="zh-CN"/>
        </w:rPr>
      </w:pPr>
      <w:r>
        <w:rPr>
          <w:rFonts w:hint="eastAsia"/>
          <w:sz w:val="21"/>
          <w:szCs w:val="21"/>
        </w:rPr>
        <w:t>表</w:t>
      </w:r>
      <w:r>
        <w:rPr>
          <w:rFonts w:hint="eastAsia"/>
          <w:szCs w:val="21"/>
          <w:lang w:val="en-US" w:eastAsia="zh-CN"/>
        </w:rPr>
        <w:t>4</w:t>
      </w:r>
      <w:r>
        <w:rPr>
          <w:szCs w:val="21"/>
        </w:rPr>
        <w:t>.</w:t>
      </w:r>
      <w:r>
        <w:rPr>
          <w:rFonts w:hint="eastAsia"/>
          <w:szCs w:val="21"/>
          <w:lang w:val="en-US" w:eastAsia="zh-CN"/>
        </w:rPr>
        <w:t>4</w:t>
      </w:r>
      <w:r>
        <w:rPr>
          <w:rFonts w:hint="eastAsia"/>
          <w:sz w:val="21"/>
          <w:szCs w:val="21"/>
          <w:lang w:val="en-US" w:eastAsia="zh-CN"/>
        </w:rPr>
        <w:t xml:space="preserve"> 对比实验</w:t>
      </w:r>
    </w:p>
    <w:p>
      <w:pPr>
        <w:jc w:val="center"/>
        <w:rPr>
          <w:rFonts w:hint="eastAsia"/>
          <w:szCs w:val="21"/>
          <w:lang w:val="en-US" w:eastAsia="zh-CN"/>
        </w:rPr>
      </w:pPr>
      <w:r>
        <w:rPr>
          <w:szCs w:val="21"/>
        </w:rPr>
        <w:t xml:space="preserve">Tab. </w:t>
      </w:r>
      <w:r>
        <w:rPr>
          <w:rFonts w:hint="eastAsia"/>
          <w:szCs w:val="21"/>
          <w:lang w:val="en-US" w:eastAsia="zh-CN"/>
        </w:rPr>
        <w:t>4</w:t>
      </w:r>
      <w:r>
        <w:rPr>
          <w:szCs w:val="21"/>
        </w:rPr>
        <w:t>.</w:t>
      </w:r>
      <w:r>
        <w:rPr>
          <w:rFonts w:hint="eastAsia"/>
          <w:szCs w:val="21"/>
          <w:lang w:val="en-US" w:eastAsia="zh-CN"/>
        </w:rPr>
        <w:t xml:space="preserve">4 </w:t>
      </w:r>
      <w:r>
        <w:rPr>
          <w:szCs w:val="21"/>
        </w:rPr>
        <w:t>Comparative Experiments</w:t>
      </w:r>
    </w:p>
    <w:tbl>
      <w:tblPr>
        <w:tblStyle w:val="14"/>
        <w:tblW w:w="5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1086"/>
        <w:gridCol w:w="1171"/>
        <w:gridCol w:w="1230"/>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jc w:val="center"/>
        </w:trPr>
        <w:tc>
          <w:tcPr>
            <w:tcW w:w="1234" w:type="dxa"/>
            <w:tcBorders>
              <w:left w:val="nil"/>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sz w:val="24"/>
                <w:szCs w:val="24"/>
              </w:rPr>
            </w:pPr>
            <w:r>
              <w:rPr>
                <w:rFonts w:hint="eastAsia" w:eastAsia="宋体"/>
                <w:b/>
                <w:bCs/>
                <w:sz w:val="24"/>
                <w:szCs w:val="24"/>
              </w:rPr>
              <w:t>模型</w:t>
            </w:r>
          </w:p>
        </w:tc>
        <w:tc>
          <w:tcPr>
            <w:tcW w:w="1086"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sz w:val="24"/>
                <w:szCs w:val="24"/>
              </w:rPr>
            </w:pPr>
            <w:r>
              <w:rPr>
                <w:rFonts w:hint="eastAsia" w:eastAsia="宋体"/>
                <w:b/>
                <w:bCs/>
                <w:sz w:val="24"/>
                <w:szCs w:val="24"/>
              </w:rPr>
              <w:t>准确率</w:t>
            </w:r>
          </w:p>
        </w:tc>
        <w:tc>
          <w:tcPr>
            <w:tcW w:w="1171"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sz w:val="24"/>
                <w:szCs w:val="24"/>
              </w:rPr>
            </w:pPr>
            <w:r>
              <w:rPr>
                <w:rFonts w:hint="eastAsia" w:eastAsia="宋体"/>
                <w:b/>
                <w:bCs/>
                <w:sz w:val="24"/>
                <w:szCs w:val="24"/>
              </w:rPr>
              <w:t>精确率</w:t>
            </w:r>
          </w:p>
        </w:tc>
        <w:tc>
          <w:tcPr>
            <w:tcW w:w="1230"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sz w:val="24"/>
                <w:szCs w:val="24"/>
              </w:rPr>
            </w:pPr>
            <w:r>
              <w:rPr>
                <w:rFonts w:hint="eastAsia" w:eastAsia="宋体"/>
                <w:b/>
                <w:bCs/>
                <w:sz w:val="24"/>
                <w:szCs w:val="24"/>
              </w:rPr>
              <w:t>召回率</w:t>
            </w:r>
          </w:p>
        </w:tc>
        <w:tc>
          <w:tcPr>
            <w:tcW w:w="1217"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sz w:val="24"/>
                <w:szCs w:val="24"/>
              </w:rPr>
            </w:pPr>
            <w:r>
              <w:rPr>
                <w:rFonts w:hint="default" w:ascii="Times New Roman" w:hAnsi="Times New Roman" w:eastAsia="宋体" w:cs="Times New Roman"/>
                <w:b/>
                <w:bCs/>
                <w:sz w:val="24"/>
                <w:szCs w:val="24"/>
              </w:rPr>
              <w:t>F</w:t>
            </w:r>
            <w:r>
              <w:rPr>
                <w:rFonts w:ascii="Times New Roman" w:hAnsi="Times New Roman" w:eastAsia="宋体" w:cs="Times New Roman"/>
                <w:b/>
                <w:bCs/>
                <w:sz w:val="24"/>
                <w:szCs w:val="24"/>
              </w:rPr>
              <w:t>1</w:t>
            </w:r>
            <w:r>
              <w:rPr>
                <w:rFonts w:hint="eastAsia" w:eastAsia="宋体"/>
                <w:b/>
                <w:bCs/>
                <w:sz w:val="24"/>
                <w:szCs w:val="24"/>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34"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sz w:val="24"/>
                <w:szCs w:val="24"/>
              </w:rPr>
            </w:pPr>
            <w:r>
              <w:rPr>
                <w:rFonts w:hint="default" w:ascii="Times New Roman" w:hAnsi="Times New Roman" w:cs="Times New Roman"/>
                <w:sz w:val="24"/>
                <w:szCs w:val="24"/>
                <w:lang w:val="en-US" w:eastAsia="zh-CN"/>
              </w:rPr>
              <w:t>Stacking</w:t>
            </w:r>
          </w:p>
        </w:tc>
        <w:tc>
          <w:tcPr>
            <w:tcW w:w="1086"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sz w:val="24"/>
                <w:szCs w:val="24"/>
              </w:rPr>
            </w:pPr>
            <w:r>
              <w:rPr>
                <w:rFonts w:ascii="Times New Roman" w:hAnsi="Times New Roman" w:cs="Times New Roman"/>
                <w:sz w:val="24"/>
                <w:szCs w:val="24"/>
              </w:rPr>
              <w:t>0.9</w:t>
            </w:r>
            <w:r>
              <w:rPr>
                <w:rFonts w:hint="default" w:ascii="Times New Roman" w:hAnsi="Times New Roman" w:cs="Times New Roman"/>
                <w:sz w:val="24"/>
                <w:szCs w:val="24"/>
                <w:lang w:val="en-US" w:eastAsia="zh-CN"/>
              </w:rPr>
              <w:t>716</w:t>
            </w:r>
          </w:p>
        </w:tc>
        <w:tc>
          <w:tcPr>
            <w:tcW w:w="1171"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sz w:val="24"/>
                <w:szCs w:val="24"/>
              </w:rPr>
            </w:pPr>
            <w:r>
              <w:rPr>
                <w:rFonts w:hint="default" w:ascii="Times New Roman" w:hAnsi="Times New Roman" w:cs="Times New Roman"/>
                <w:sz w:val="24"/>
                <w:szCs w:val="24"/>
              </w:rPr>
              <w:t>0</w:t>
            </w:r>
            <w:r>
              <w:rPr>
                <w:rFonts w:ascii="Times New Roman" w:hAnsi="Times New Roman" w:cs="Times New Roman"/>
                <w:sz w:val="24"/>
                <w:szCs w:val="24"/>
              </w:rPr>
              <w:t>.9</w:t>
            </w:r>
            <w:r>
              <w:rPr>
                <w:rFonts w:hint="default" w:ascii="Times New Roman" w:hAnsi="Times New Roman" w:cs="Times New Roman"/>
                <w:sz w:val="24"/>
                <w:szCs w:val="24"/>
                <w:lang w:val="en-US" w:eastAsia="zh-CN"/>
              </w:rPr>
              <w:t>860</w:t>
            </w:r>
          </w:p>
        </w:tc>
        <w:tc>
          <w:tcPr>
            <w:tcW w:w="123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sz w:val="24"/>
                <w:szCs w:val="24"/>
              </w:rPr>
            </w:pPr>
            <w:r>
              <w:rPr>
                <w:rFonts w:hint="default" w:ascii="Times New Roman" w:hAnsi="Times New Roman" w:cs="Times New Roman"/>
                <w:sz w:val="24"/>
                <w:szCs w:val="24"/>
              </w:rPr>
              <w:t>0</w:t>
            </w:r>
            <w:r>
              <w:rPr>
                <w:rFonts w:ascii="Times New Roman" w:hAnsi="Times New Roman" w:cs="Times New Roman"/>
                <w:sz w:val="24"/>
                <w:szCs w:val="24"/>
              </w:rPr>
              <w:t>.</w:t>
            </w:r>
            <w:r>
              <w:rPr>
                <w:rFonts w:hint="default" w:ascii="Times New Roman" w:hAnsi="Times New Roman" w:cs="Times New Roman"/>
                <w:sz w:val="24"/>
                <w:szCs w:val="24"/>
                <w:lang w:val="en-US" w:eastAsia="zh-CN"/>
              </w:rPr>
              <w:t>9618</w:t>
            </w:r>
          </w:p>
        </w:tc>
        <w:tc>
          <w:tcPr>
            <w:tcW w:w="1217"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sz w:val="24"/>
                <w:szCs w:val="24"/>
              </w:rPr>
            </w:pPr>
            <w:r>
              <w:rPr>
                <w:rFonts w:hint="default" w:ascii="Times New Roman" w:hAnsi="Times New Roman" w:cs="Times New Roman"/>
                <w:sz w:val="24"/>
                <w:szCs w:val="24"/>
              </w:rPr>
              <w:t>0</w:t>
            </w:r>
            <w:r>
              <w:rPr>
                <w:rFonts w:ascii="Times New Roman" w:hAnsi="Times New Roman" w:cs="Times New Roman"/>
                <w:sz w:val="24"/>
                <w:szCs w:val="24"/>
              </w:rPr>
              <w:t>.9</w:t>
            </w:r>
            <w:r>
              <w:rPr>
                <w:rFonts w:hint="default" w:ascii="Times New Roman" w:hAnsi="Times New Roman" w:cs="Times New Roman"/>
                <w:sz w:val="24"/>
                <w:szCs w:val="24"/>
                <w:lang w:val="en-US" w:eastAsia="zh-CN"/>
              </w:rPr>
              <w:t>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234"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sz w:val="24"/>
                <w:szCs w:val="24"/>
              </w:rPr>
            </w:pPr>
            <w:r>
              <w:rPr>
                <w:rFonts w:hint="eastAsia"/>
                <w:sz w:val="24"/>
                <w:szCs w:val="24"/>
                <w:lang w:val="en-US" w:eastAsia="zh-CN"/>
              </w:rPr>
              <w:t>随机森林</w:t>
            </w:r>
          </w:p>
        </w:tc>
        <w:tc>
          <w:tcPr>
            <w:tcW w:w="1086"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sz w:val="24"/>
                <w:szCs w:val="24"/>
              </w:rPr>
            </w:pPr>
            <w:r>
              <w:rPr>
                <w:rFonts w:hint="default" w:ascii="Times New Roman" w:hAnsi="Times New Roman" w:cs="Times New Roman"/>
                <w:sz w:val="24"/>
                <w:szCs w:val="24"/>
              </w:rPr>
              <w:t>0</w:t>
            </w:r>
            <w:r>
              <w:rPr>
                <w:rFonts w:ascii="Times New Roman" w:hAnsi="Times New Roman" w:cs="Times New Roman"/>
                <w:sz w:val="24"/>
                <w:szCs w:val="24"/>
              </w:rPr>
              <w:t>.9</w:t>
            </w:r>
            <w:r>
              <w:rPr>
                <w:rFonts w:hint="default" w:ascii="Times New Roman" w:hAnsi="Times New Roman" w:cs="Times New Roman"/>
                <w:sz w:val="24"/>
                <w:szCs w:val="24"/>
                <w:lang w:val="en-US" w:eastAsia="zh-CN"/>
              </w:rPr>
              <w:t>649</w:t>
            </w:r>
          </w:p>
        </w:tc>
        <w:tc>
          <w:tcPr>
            <w:tcW w:w="1171"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sz w:val="24"/>
                <w:szCs w:val="24"/>
              </w:rPr>
            </w:pPr>
            <w:r>
              <w:rPr>
                <w:rFonts w:hint="default" w:ascii="Times New Roman" w:hAnsi="Times New Roman" w:cs="Times New Roman"/>
                <w:sz w:val="24"/>
                <w:szCs w:val="24"/>
              </w:rPr>
              <w:t>0</w:t>
            </w:r>
            <w:r>
              <w:rPr>
                <w:rFonts w:ascii="Times New Roman" w:hAnsi="Times New Roman" w:cs="Times New Roman"/>
                <w:sz w:val="24"/>
                <w:szCs w:val="24"/>
              </w:rPr>
              <w:t>.9</w:t>
            </w:r>
            <w:r>
              <w:rPr>
                <w:rFonts w:hint="default" w:ascii="Times New Roman" w:hAnsi="Times New Roman" w:cs="Times New Roman"/>
                <w:sz w:val="24"/>
                <w:szCs w:val="24"/>
                <w:lang w:val="en-US" w:eastAsia="zh-CN"/>
              </w:rPr>
              <w:t>602</w:t>
            </w:r>
          </w:p>
        </w:tc>
        <w:tc>
          <w:tcPr>
            <w:tcW w:w="123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sz w:val="24"/>
                <w:szCs w:val="24"/>
              </w:rPr>
            </w:pPr>
            <w:r>
              <w:rPr>
                <w:rFonts w:hint="default" w:ascii="Times New Roman" w:hAnsi="Times New Roman" w:cs="Times New Roman"/>
                <w:sz w:val="24"/>
                <w:szCs w:val="24"/>
              </w:rPr>
              <w:t>0</w:t>
            </w:r>
            <w:r>
              <w:rPr>
                <w:rFonts w:ascii="Times New Roman" w:hAnsi="Times New Roman" w:cs="Times New Roman"/>
                <w:sz w:val="24"/>
                <w:szCs w:val="24"/>
              </w:rPr>
              <w:t>.9</w:t>
            </w:r>
            <w:r>
              <w:rPr>
                <w:rFonts w:hint="default" w:ascii="Times New Roman" w:hAnsi="Times New Roman" w:cs="Times New Roman"/>
                <w:sz w:val="24"/>
                <w:szCs w:val="24"/>
                <w:lang w:val="en-US" w:eastAsia="zh-CN"/>
              </w:rPr>
              <w:t>770</w:t>
            </w:r>
          </w:p>
        </w:tc>
        <w:tc>
          <w:tcPr>
            <w:tcW w:w="1217"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sz w:val="24"/>
                <w:szCs w:val="24"/>
              </w:rPr>
            </w:pPr>
            <w:r>
              <w:rPr>
                <w:rFonts w:hint="default" w:ascii="Times New Roman" w:hAnsi="Times New Roman" w:cs="Times New Roman"/>
                <w:sz w:val="24"/>
                <w:szCs w:val="24"/>
              </w:rPr>
              <w:t>0</w:t>
            </w:r>
            <w:r>
              <w:rPr>
                <w:rFonts w:ascii="Times New Roman" w:hAnsi="Times New Roman" w:cs="Times New Roman"/>
                <w:sz w:val="24"/>
                <w:szCs w:val="24"/>
              </w:rPr>
              <w:t>.9</w:t>
            </w:r>
            <w:r>
              <w:rPr>
                <w:rFonts w:hint="default" w:ascii="Times New Roman" w:hAnsi="Times New Roman" w:cs="Times New Roman"/>
                <w:sz w:val="24"/>
                <w:szCs w:val="24"/>
                <w:lang w:val="en-US" w:eastAsia="zh-CN"/>
              </w:rPr>
              <w:t>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234"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asciiTheme="minorHAnsi" w:hAnsiTheme="minorHAnsi" w:eastAsiaTheme="minorEastAsia" w:cstheme="minorBidi"/>
                <w:kern w:val="2"/>
                <w:sz w:val="24"/>
                <w:szCs w:val="24"/>
                <w:lang w:val="en-US" w:eastAsia="zh-CN" w:bidi="ar-SA"/>
              </w:rPr>
            </w:pPr>
            <w:r>
              <w:rPr>
                <w:rFonts w:hint="default" w:ascii="Times New Roman" w:hAnsi="Times New Roman" w:cs="Times New Roman"/>
                <w:sz w:val="24"/>
                <w:szCs w:val="24"/>
                <w:lang w:val="en-US" w:eastAsia="zh-CN"/>
              </w:rPr>
              <w:t>Adaboost</w:t>
            </w:r>
          </w:p>
        </w:tc>
        <w:tc>
          <w:tcPr>
            <w:tcW w:w="1086"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asciiTheme="minorHAnsi" w:hAnsiTheme="minorHAnsi" w:eastAsiaTheme="minorEastAsia" w:cstheme="minorBidi"/>
                <w:kern w:val="2"/>
                <w:sz w:val="24"/>
                <w:szCs w:val="24"/>
                <w:lang w:val="en-US" w:eastAsia="zh-CN" w:bidi="ar-SA"/>
              </w:rPr>
            </w:pPr>
            <w:r>
              <w:rPr>
                <w:rFonts w:hint="default" w:ascii="Times New Roman" w:hAnsi="Times New Roman" w:cs="Times New Roman"/>
                <w:b/>
                <w:bCs/>
                <w:sz w:val="24"/>
                <w:szCs w:val="24"/>
                <w:lang w:val="en-US" w:eastAsia="zh-CN"/>
              </w:rPr>
              <w:t>0</w:t>
            </w:r>
            <w:r>
              <w:rPr>
                <w:rFonts w:ascii="Times New Roman" w:hAnsi="Times New Roman" w:cs="Times New Roman"/>
                <w:b/>
                <w:bCs/>
                <w:sz w:val="24"/>
                <w:szCs w:val="24"/>
              </w:rPr>
              <w:t>.9</w:t>
            </w:r>
            <w:r>
              <w:rPr>
                <w:rFonts w:hint="default" w:ascii="Times New Roman" w:hAnsi="Times New Roman" w:cs="Times New Roman"/>
                <w:b/>
                <w:bCs/>
                <w:sz w:val="24"/>
                <w:szCs w:val="24"/>
                <w:lang w:val="en-US" w:eastAsia="zh-CN"/>
              </w:rPr>
              <w:t>96</w:t>
            </w:r>
            <w:r>
              <w:rPr>
                <w:rFonts w:ascii="Times New Roman" w:hAnsi="Times New Roman" w:cs="Times New Roman"/>
                <w:b/>
                <w:bCs/>
                <w:sz w:val="24"/>
                <w:szCs w:val="24"/>
              </w:rPr>
              <w:t>3</w:t>
            </w:r>
          </w:p>
        </w:tc>
        <w:tc>
          <w:tcPr>
            <w:tcW w:w="1171"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asciiTheme="minorHAnsi" w:hAnsiTheme="minorHAnsi" w:eastAsiaTheme="minorEastAsia" w:cstheme="minorBidi"/>
                <w:kern w:val="2"/>
                <w:sz w:val="24"/>
                <w:szCs w:val="24"/>
                <w:lang w:val="en-US" w:eastAsia="zh-CN" w:bidi="ar-SA"/>
              </w:rPr>
            </w:pPr>
            <w:r>
              <w:rPr>
                <w:rFonts w:hint="default" w:ascii="Times New Roman" w:hAnsi="Times New Roman" w:cs="Times New Roman"/>
                <w:b/>
                <w:bCs/>
                <w:sz w:val="24"/>
                <w:szCs w:val="24"/>
              </w:rPr>
              <w:t>0</w:t>
            </w:r>
            <w:r>
              <w:rPr>
                <w:rFonts w:ascii="Times New Roman" w:hAnsi="Times New Roman" w:cs="Times New Roman"/>
                <w:b/>
                <w:bCs/>
                <w:sz w:val="24"/>
                <w:szCs w:val="24"/>
              </w:rPr>
              <w:t>.9</w:t>
            </w:r>
            <w:r>
              <w:rPr>
                <w:rFonts w:hint="default" w:ascii="Times New Roman" w:hAnsi="Times New Roman" w:cs="Times New Roman"/>
                <w:b/>
                <w:bCs/>
                <w:sz w:val="24"/>
                <w:szCs w:val="24"/>
                <w:lang w:val="en-US" w:eastAsia="zh-CN"/>
              </w:rPr>
              <w:t>959</w:t>
            </w:r>
          </w:p>
        </w:tc>
        <w:tc>
          <w:tcPr>
            <w:tcW w:w="1230"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asciiTheme="minorHAnsi" w:hAnsiTheme="minorHAnsi" w:eastAsiaTheme="minorEastAsia" w:cstheme="minorBidi"/>
                <w:kern w:val="2"/>
                <w:sz w:val="24"/>
                <w:szCs w:val="24"/>
                <w:lang w:val="en-US" w:eastAsia="zh-CN" w:bidi="ar-SA"/>
              </w:rPr>
            </w:pPr>
            <w:r>
              <w:rPr>
                <w:rFonts w:hint="default" w:ascii="Times New Roman" w:hAnsi="Times New Roman" w:cs="Times New Roman"/>
                <w:b/>
                <w:bCs/>
                <w:sz w:val="24"/>
                <w:szCs w:val="24"/>
              </w:rPr>
              <w:t>0</w:t>
            </w:r>
            <w:r>
              <w:rPr>
                <w:rFonts w:ascii="Times New Roman" w:hAnsi="Times New Roman" w:cs="Times New Roman"/>
                <w:b/>
                <w:bCs/>
                <w:sz w:val="24"/>
                <w:szCs w:val="24"/>
              </w:rPr>
              <w:t>.9</w:t>
            </w:r>
            <w:r>
              <w:rPr>
                <w:rFonts w:hint="default" w:ascii="Times New Roman" w:hAnsi="Times New Roman" w:cs="Times New Roman"/>
                <w:b/>
                <w:bCs/>
                <w:sz w:val="24"/>
                <w:szCs w:val="24"/>
                <w:lang w:val="en-US" w:eastAsia="zh-CN"/>
              </w:rPr>
              <w:t>973</w:t>
            </w:r>
          </w:p>
        </w:tc>
        <w:tc>
          <w:tcPr>
            <w:tcW w:w="1217"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asciiTheme="minorHAnsi" w:hAnsiTheme="minorHAnsi" w:eastAsiaTheme="minorEastAsia" w:cstheme="minorBidi"/>
                <w:kern w:val="2"/>
                <w:sz w:val="24"/>
                <w:szCs w:val="24"/>
                <w:lang w:val="en-US" w:eastAsia="zh-CN" w:bidi="ar-SA"/>
              </w:rPr>
            </w:pPr>
            <w:r>
              <w:rPr>
                <w:rFonts w:hint="default" w:ascii="Times New Roman" w:hAnsi="Times New Roman" w:cs="Times New Roman"/>
                <w:b/>
                <w:bCs/>
                <w:sz w:val="24"/>
                <w:szCs w:val="24"/>
              </w:rPr>
              <w:t>0</w:t>
            </w:r>
            <w:r>
              <w:rPr>
                <w:rFonts w:ascii="Times New Roman" w:hAnsi="Times New Roman" w:cs="Times New Roman"/>
                <w:b/>
                <w:bCs/>
                <w:sz w:val="24"/>
                <w:szCs w:val="24"/>
              </w:rPr>
              <w:t>.9</w:t>
            </w:r>
            <w:r>
              <w:rPr>
                <w:rFonts w:hint="default" w:ascii="Times New Roman" w:hAnsi="Times New Roman" w:cs="Times New Roman"/>
                <w:b/>
                <w:bCs/>
                <w:sz w:val="24"/>
                <w:szCs w:val="24"/>
                <w:lang w:val="en-US" w:eastAsia="zh-CN"/>
              </w:rPr>
              <w:t>966</w:t>
            </w:r>
          </w:p>
        </w:tc>
      </w:tr>
    </w:tbl>
    <w:p>
      <w:pPr>
        <w:pageBreakBefore w:val="0"/>
        <w:widowControl w:val="0"/>
        <w:kinsoku/>
        <w:overflowPunct/>
        <w:topLinePunct w:val="0"/>
        <w:autoSpaceDE/>
        <w:autoSpaceDN/>
        <w:bidi w:val="0"/>
        <w:adjustRightInd/>
        <w:spacing w:line="300" w:lineRule="auto"/>
        <w:jc w:val="both"/>
        <w:textAlignment w:val="auto"/>
        <w:outlineLvl w:val="9"/>
        <w:rPr>
          <w:rFonts w:hint="default" w:ascii="Times New Roman" w:hAnsi="Times New Roman" w:eastAsia="宋体" w:cs="Courier New"/>
          <w:sz w:val="24"/>
          <w:szCs w:val="24"/>
          <w:lang w:val="en-US"/>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cs="Courier New"/>
          <w:sz w:val="24"/>
          <w:szCs w:val="24"/>
          <w:lang w:val="en-US" w:eastAsia="zh-CN"/>
        </w:rPr>
      </w:pPr>
      <w:r>
        <w:rPr>
          <w:rFonts w:hint="eastAsia"/>
          <w:sz w:val="24"/>
          <w:szCs w:val="24"/>
        </w:rPr>
        <w:t>我们将本文所提出的方法与</w:t>
      </w:r>
      <w:r>
        <w:rPr>
          <w:rFonts w:hint="eastAsia"/>
          <w:sz w:val="24"/>
          <w:szCs w:val="24"/>
          <w:lang w:val="en-US" w:eastAsia="zh-CN"/>
        </w:rPr>
        <w:t>同领域的研究</w:t>
      </w:r>
      <w:r>
        <w:rPr>
          <w:rFonts w:hint="eastAsia"/>
          <w:sz w:val="24"/>
          <w:szCs w:val="24"/>
        </w:rPr>
        <w:t>进行了对比，比较结果如表格</w:t>
      </w:r>
      <w:r>
        <w:rPr>
          <w:rFonts w:hint="eastAsia"/>
          <w:sz w:val="24"/>
          <w:szCs w:val="24"/>
          <w:lang w:val="en-US" w:eastAsia="zh-CN"/>
        </w:rPr>
        <w:t>4.5</w:t>
      </w:r>
      <w:r>
        <w:rPr>
          <w:rFonts w:hint="eastAsia"/>
          <w:sz w:val="24"/>
          <w:szCs w:val="24"/>
        </w:rPr>
        <w:t>所示。经过对比可以看出本文所提出的方法在准确率上优于其他模型。本文经过提取了最佳特征组合</w:t>
      </w:r>
      <w:r>
        <w:rPr>
          <w:rFonts w:hint="eastAsia"/>
          <w:sz w:val="24"/>
          <w:szCs w:val="24"/>
          <w:lang w:eastAsia="zh-CN"/>
        </w:rPr>
        <w:t>，</w:t>
      </w:r>
      <w:r>
        <w:rPr>
          <w:rFonts w:hint="eastAsia"/>
          <w:sz w:val="24"/>
          <w:szCs w:val="24"/>
        </w:rPr>
        <w:t>再结合</w:t>
      </w:r>
      <w:r>
        <w:rPr>
          <w:rFonts w:ascii="Times New Roman" w:hAnsi="Times New Roman" w:eastAsia="宋体" w:cs="Courier New"/>
          <w:sz w:val="24"/>
          <w:szCs w:val="24"/>
        </w:rPr>
        <w:t>Adaboost</w:t>
      </w:r>
      <w:r>
        <w:rPr>
          <w:rFonts w:hint="eastAsia"/>
          <w:sz w:val="24"/>
          <w:szCs w:val="24"/>
        </w:rPr>
        <w:t>算法</w:t>
      </w:r>
      <w:r>
        <w:rPr>
          <w:rFonts w:hint="eastAsia"/>
          <w:sz w:val="24"/>
          <w:szCs w:val="24"/>
          <w:lang w:val="en-US" w:eastAsia="zh-CN"/>
        </w:rPr>
        <w:t>实现对</w:t>
      </w:r>
      <w:r>
        <w:rPr>
          <w:rStyle w:val="20"/>
          <w:rFonts w:hint="eastAsia"/>
          <w:sz w:val="24"/>
          <w:szCs w:val="24"/>
          <w:lang w:val="en-US" w:eastAsia="zh-CN"/>
        </w:rPr>
        <w:t>逃避检测</w:t>
      </w:r>
      <w:r>
        <w:rPr>
          <w:rStyle w:val="15"/>
          <w:rFonts w:hint="eastAsia" w:ascii="Times New Roman" w:hAnsi="Times New Roman" w:eastAsia="宋体" w:cs="Courier New"/>
          <w:sz w:val="24"/>
          <w:szCs w:val="24"/>
          <w:lang w:val="en-US" w:eastAsia="zh-CN"/>
        </w:rPr>
        <w:t>PDF</w:t>
      </w:r>
      <w:r>
        <w:rPr>
          <w:rStyle w:val="20"/>
          <w:rFonts w:hint="eastAsia"/>
          <w:sz w:val="24"/>
          <w:szCs w:val="24"/>
          <w:lang w:val="en-US" w:eastAsia="zh-CN"/>
        </w:rPr>
        <w:t>样本进行高效识别</w:t>
      </w:r>
      <w:r>
        <w:rPr>
          <w:rFonts w:hint="eastAsia" w:ascii="Times New Roman" w:hAnsi="Times New Roman" w:eastAsia="宋体" w:cs="Courier New"/>
          <w:i w:val="0"/>
          <w:iCs w:val="0"/>
          <w:caps w:val="0"/>
          <w:spacing w:val="0"/>
          <w:sz w:val="24"/>
          <w:szCs w:val="24"/>
          <w:shd w:val="clear"/>
          <w:lang w:eastAsia="zh-CN"/>
        </w:rPr>
        <w:t>。</w:t>
      </w:r>
      <w:r>
        <w:rPr>
          <w:rFonts w:hint="eastAsia" w:ascii="Times New Roman" w:hAnsi="Times New Roman" w:eastAsia="宋体" w:cs="Courier New"/>
          <w:i w:val="0"/>
          <w:iCs w:val="0"/>
          <w:caps w:val="0"/>
          <w:spacing w:val="0"/>
          <w:sz w:val="24"/>
          <w:szCs w:val="24"/>
          <w:shd w:val="clear"/>
          <w:lang w:val="en-US" w:eastAsia="zh-CN"/>
        </w:rPr>
        <w:t>实验证明，</w:t>
      </w:r>
      <w:r>
        <w:rPr>
          <w:rFonts w:hint="eastAsia" w:ascii="Times New Roman" w:hAnsi="Times New Roman" w:eastAsia="宋体" w:cs="Courier New"/>
          <w:sz w:val="24"/>
          <w:szCs w:val="24"/>
          <w:lang w:val="en-US" w:eastAsia="zh-CN"/>
        </w:rPr>
        <w:t>Adaboost由于</w:t>
      </w:r>
      <w:r>
        <w:rPr>
          <w:rFonts w:hint="eastAsia" w:ascii="Times New Roman" w:hAnsi="Times New Roman" w:eastAsia="宋体" w:cs="Courier New"/>
          <w:i w:val="0"/>
          <w:iCs w:val="0"/>
          <w:caps w:val="0"/>
          <w:spacing w:val="0"/>
          <w:sz w:val="24"/>
          <w:szCs w:val="24"/>
          <w:shd w:val="clear"/>
        </w:rPr>
        <w:t>其自适应调整和集成学习的特性使得它</w:t>
      </w:r>
      <w:r>
        <w:rPr>
          <w:rFonts w:hint="eastAsia" w:ascii="Times New Roman" w:hAnsi="Times New Roman" w:eastAsia="宋体" w:cs="Courier New"/>
          <w:i w:val="0"/>
          <w:iCs w:val="0"/>
          <w:caps w:val="0"/>
          <w:spacing w:val="0"/>
          <w:sz w:val="24"/>
          <w:szCs w:val="24"/>
          <w:shd w:val="clear"/>
          <w:lang w:val="en-US" w:eastAsia="zh-CN"/>
        </w:rPr>
        <w:t>在该实验环境</w:t>
      </w:r>
      <w:r>
        <w:rPr>
          <w:rFonts w:hint="eastAsia" w:ascii="Times New Roman" w:hAnsi="Times New Roman" w:eastAsia="宋体" w:cs="Courier New"/>
          <w:i w:val="0"/>
          <w:iCs w:val="0"/>
          <w:caps w:val="0"/>
          <w:spacing w:val="0"/>
          <w:sz w:val="24"/>
          <w:szCs w:val="24"/>
          <w:shd w:val="clear"/>
        </w:rPr>
        <w:t>下具有一定优势</w:t>
      </w:r>
      <w:r>
        <w:rPr>
          <w:rFonts w:hint="eastAsia" w:ascii="Times New Roman" w:hAnsi="Times New Roman" w:eastAsia="宋体" w:cs="Courier New"/>
          <w:sz w:val="24"/>
          <w:szCs w:val="24"/>
          <w:lang w:val="en-US" w:eastAsia="zh-CN"/>
        </w:rPr>
        <w:t>。</w:t>
      </w:r>
    </w:p>
    <w:p>
      <w:pPr>
        <w:jc w:val="center"/>
        <w:rPr>
          <w:rFonts w:hint="default" w:eastAsia="宋体"/>
          <w:szCs w:val="21"/>
          <w:lang w:val="en-US" w:eastAsia="zh-CN"/>
        </w:rPr>
      </w:pPr>
      <w:r>
        <w:rPr>
          <w:rFonts w:hint="eastAsia"/>
          <w:sz w:val="21"/>
          <w:szCs w:val="21"/>
        </w:rPr>
        <w:t>表</w:t>
      </w:r>
      <w:r>
        <w:rPr>
          <w:rFonts w:hint="eastAsia"/>
          <w:szCs w:val="21"/>
          <w:lang w:val="en-US" w:eastAsia="zh-CN"/>
        </w:rPr>
        <w:t>4</w:t>
      </w:r>
      <w:r>
        <w:rPr>
          <w:szCs w:val="21"/>
        </w:rPr>
        <w:t>.</w:t>
      </w:r>
      <w:r>
        <w:rPr>
          <w:rFonts w:hint="eastAsia"/>
          <w:szCs w:val="21"/>
          <w:lang w:val="en-US" w:eastAsia="zh-CN"/>
        </w:rPr>
        <w:t>5</w:t>
      </w:r>
      <w:r>
        <w:rPr>
          <w:rFonts w:hint="eastAsia"/>
          <w:sz w:val="21"/>
          <w:szCs w:val="21"/>
          <w:lang w:val="en-US" w:eastAsia="zh-CN"/>
        </w:rPr>
        <w:t xml:space="preserve"> 与其他文献实验结果对比</w:t>
      </w:r>
    </w:p>
    <w:p>
      <w:pPr>
        <w:pageBreakBefore w:val="0"/>
        <w:widowControl w:val="0"/>
        <w:kinsoku/>
        <w:overflowPunct/>
        <w:topLinePunct w:val="0"/>
        <w:autoSpaceDE/>
        <w:autoSpaceDN/>
        <w:bidi w:val="0"/>
        <w:adjustRightInd/>
        <w:spacing w:line="300" w:lineRule="auto"/>
        <w:jc w:val="center"/>
        <w:textAlignment w:val="auto"/>
        <w:outlineLvl w:val="9"/>
        <w:rPr>
          <w:rFonts w:hint="eastAsia" w:ascii="楷体" w:hAnsi="楷体" w:eastAsia="楷体" w:cs="楷体"/>
          <w:sz w:val="24"/>
          <w:szCs w:val="24"/>
        </w:rPr>
      </w:pPr>
      <w:r>
        <w:rPr>
          <w:szCs w:val="21"/>
        </w:rPr>
        <w:t xml:space="preserve">Tab. </w:t>
      </w:r>
      <w:r>
        <w:rPr>
          <w:rFonts w:hint="eastAsia"/>
          <w:szCs w:val="21"/>
          <w:lang w:val="en-US" w:eastAsia="zh-CN"/>
        </w:rPr>
        <w:t>4</w:t>
      </w:r>
      <w:r>
        <w:rPr>
          <w:szCs w:val="21"/>
        </w:rPr>
        <w:t>.</w:t>
      </w:r>
      <w:r>
        <w:rPr>
          <w:rFonts w:hint="eastAsia"/>
          <w:szCs w:val="21"/>
          <w:lang w:val="en-US" w:eastAsia="zh-CN"/>
        </w:rPr>
        <w:t xml:space="preserve">5 </w:t>
      </w:r>
      <w:r>
        <w:rPr>
          <w:szCs w:val="21"/>
        </w:rPr>
        <w:t>Comparison of Experimental Results with Other Literature</w:t>
      </w:r>
    </w:p>
    <w:tbl>
      <w:tblPr>
        <w:tblStyle w:val="14"/>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8"/>
        <w:gridCol w:w="14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8" w:type="dxa"/>
            <w:tcBorders>
              <w:top w:val="single" w:color="auto" w:sz="12" w:space="0"/>
              <w:bottom w:val="single" w:color="auto" w:sz="6" w:space="0"/>
            </w:tcBorders>
          </w:tcPr>
          <w:p>
            <w:pPr>
              <w:pStyle w:val="21"/>
              <w:pageBreakBefore w:val="0"/>
              <w:widowControl w:val="0"/>
              <w:kinsoku/>
              <w:overflowPunct/>
              <w:topLinePunct w:val="0"/>
              <w:autoSpaceDE/>
              <w:autoSpaceDN/>
              <w:bidi w:val="0"/>
              <w:adjustRightInd/>
              <w:spacing w:line="300" w:lineRule="auto"/>
              <w:ind w:firstLine="241" w:firstLineChars="100"/>
              <w:jc w:val="both"/>
              <w:textAlignment w:val="auto"/>
              <w:outlineLvl w:val="9"/>
              <w:rPr>
                <w:rFonts w:hint="default" w:eastAsia="宋体"/>
                <w:b/>
                <w:bCs/>
                <w:sz w:val="24"/>
                <w:szCs w:val="24"/>
                <w:lang w:val="en-US" w:eastAsia="zh-CN"/>
              </w:rPr>
            </w:pPr>
            <w:r>
              <w:rPr>
                <w:rFonts w:hint="eastAsia" w:eastAsia="宋体"/>
                <w:b/>
                <w:bCs/>
                <w:sz w:val="24"/>
                <w:szCs w:val="24"/>
                <w:lang w:val="en-US" w:eastAsia="zh-CN"/>
              </w:rPr>
              <w:t>参考文献</w:t>
            </w:r>
          </w:p>
        </w:tc>
        <w:tc>
          <w:tcPr>
            <w:tcW w:w="1453" w:type="dxa"/>
            <w:tcBorders>
              <w:top w:val="single" w:color="auto" w:sz="12" w:space="0"/>
              <w:bottom w:val="single" w:color="auto" w:sz="6" w:space="0"/>
            </w:tcBorders>
          </w:tcPr>
          <w:p>
            <w:pPr>
              <w:pStyle w:val="21"/>
              <w:pageBreakBefore w:val="0"/>
              <w:widowControl w:val="0"/>
              <w:kinsoku/>
              <w:overflowPunct/>
              <w:topLinePunct w:val="0"/>
              <w:autoSpaceDE/>
              <w:autoSpaceDN/>
              <w:bidi w:val="0"/>
              <w:adjustRightInd/>
              <w:spacing w:line="300" w:lineRule="auto"/>
              <w:ind w:firstLine="241" w:firstLineChars="100"/>
              <w:jc w:val="both"/>
              <w:textAlignment w:val="auto"/>
              <w:outlineLvl w:val="9"/>
              <w:rPr>
                <w:rFonts w:hint="default" w:eastAsia="宋体"/>
                <w:b/>
                <w:bCs/>
                <w:sz w:val="24"/>
                <w:szCs w:val="24"/>
                <w:lang w:val="en-US" w:eastAsia="zh-CN"/>
              </w:rPr>
            </w:pPr>
            <w:r>
              <w:rPr>
                <w:rFonts w:hint="eastAsia" w:eastAsia="宋体"/>
                <w:b/>
                <w:bCs/>
                <w:sz w:val="24"/>
                <w:szCs w:val="24"/>
                <w:lang w:val="en-US" w:eastAsia="zh-CN"/>
              </w:rPr>
              <w:t>准确率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8" w:type="dxa"/>
            <w:tcBorders>
              <w:top w:val="single" w:color="auto" w:sz="6" w:space="0"/>
            </w:tcBorders>
          </w:tcPr>
          <w:p>
            <w:pPr>
              <w:pageBreakBefore w:val="0"/>
              <w:widowControl w:val="0"/>
              <w:kinsoku/>
              <w:wordWrap w:val="0"/>
              <w:overflowPunct/>
              <w:topLinePunct w:val="0"/>
              <w:autoSpaceDE/>
              <w:autoSpaceDN/>
              <w:bidi w:val="0"/>
              <w:adjustRightInd/>
              <w:snapToGrid w:val="0"/>
              <w:spacing w:line="300" w:lineRule="auto"/>
              <w:ind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[2]</w:t>
            </w:r>
          </w:p>
        </w:tc>
        <w:tc>
          <w:tcPr>
            <w:tcW w:w="1453" w:type="dxa"/>
            <w:tcBorders>
              <w:top w:val="single" w:color="auto" w:sz="6" w:space="0"/>
            </w:tcBorders>
          </w:tcPr>
          <w:p>
            <w:pPr>
              <w:pageBreakBefore w:val="0"/>
              <w:widowControl w:val="0"/>
              <w:kinsoku/>
              <w:wordWrap w:val="0"/>
              <w:overflowPunct/>
              <w:topLinePunct w:val="0"/>
              <w:autoSpaceDE/>
              <w:autoSpaceDN/>
              <w:bidi w:val="0"/>
              <w:adjustRightInd/>
              <w:snapToGrid w:val="0"/>
              <w:spacing w:line="300" w:lineRule="auto"/>
              <w:ind w:firstLine="240" w:firstLineChars="100"/>
              <w:jc w:val="both"/>
              <w:textAlignment w:val="auto"/>
              <w:outlineLvl w:val="9"/>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0.</w:t>
            </w:r>
            <w:r>
              <w:rPr>
                <w:rFonts w:hint="eastAsia" w:ascii="Times New Roman" w:hAnsi="Times New Roman" w:cs="Times New Roman"/>
                <w:sz w:val="24"/>
                <w:szCs w:val="24"/>
                <w:lang w:val="en-US" w:eastAsia="zh-CN"/>
              </w:rPr>
              <w:t>9400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8" w:type="dxa"/>
          </w:tcPr>
          <w:p>
            <w:pPr>
              <w:pageBreakBefore w:val="0"/>
              <w:widowControl w:val="0"/>
              <w:kinsoku/>
              <w:wordWrap w:val="0"/>
              <w:overflowPunct/>
              <w:topLinePunct w:val="0"/>
              <w:autoSpaceDE/>
              <w:autoSpaceDN/>
              <w:bidi w:val="0"/>
              <w:adjustRightInd/>
              <w:snapToGrid w:val="0"/>
              <w:spacing w:line="300" w:lineRule="auto"/>
              <w:ind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[8]</w:t>
            </w:r>
          </w:p>
        </w:tc>
        <w:tc>
          <w:tcPr>
            <w:tcW w:w="1453" w:type="dxa"/>
          </w:tcPr>
          <w:p>
            <w:pPr>
              <w:pageBreakBefore w:val="0"/>
              <w:widowControl w:val="0"/>
              <w:kinsoku/>
              <w:wordWrap w:val="0"/>
              <w:overflowPunct/>
              <w:topLinePunct w:val="0"/>
              <w:autoSpaceDE/>
              <w:autoSpaceDN/>
              <w:bidi w:val="0"/>
              <w:adjustRightInd/>
              <w:snapToGrid w:val="0"/>
              <w:spacing w:line="300" w:lineRule="auto"/>
              <w:ind w:firstLine="240" w:firstLineChars="1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0</w:t>
            </w:r>
            <w:r>
              <w:rPr>
                <w:rFonts w:ascii="Times New Roman" w:hAnsi="Times New Roman" w:cs="Times New Roman"/>
                <w:sz w:val="24"/>
                <w:szCs w:val="24"/>
              </w:rPr>
              <w:t>.9</w:t>
            </w:r>
            <w:r>
              <w:rPr>
                <w:rFonts w:hint="default" w:ascii="Times New Roman" w:hAnsi="Times New Roman" w:cs="Times New Roman"/>
                <w:sz w:val="24"/>
                <w:szCs w:val="24"/>
                <w:lang w:val="en-US" w:eastAsia="zh-CN"/>
              </w:rPr>
              <w:t>6</w:t>
            </w:r>
            <w:r>
              <w:rPr>
                <w:rFonts w:hint="eastAsia" w:ascii="Times New Roman" w:hAnsi="Times New Roman" w:cs="Times New Roman"/>
                <w:sz w:val="24"/>
                <w:szCs w:val="24"/>
                <w:lang w:val="en-US" w:eastAsia="zh-CN"/>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8" w:type="dxa"/>
          </w:tcPr>
          <w:p>
            <w:pPr>
              <w:pageBreakBefore w:val="0"/>
              <w:widowControl w:val="0"/>
              <w:kinsoku/>
              <w:wordWrap w:val="0"/>
              <w:overflowPunct/>
              <w:topLinePunct w:val="0"/>
              <w:autoSpaceDE/>
              <w:autoSpaceDN/>
              <w:bidi w:val="0"/>
              <w:adjustRightInd/>
              <w:snapToGrid w:val="0"/>
              <w:spacing w:line="300" w:lineRule="auto"/>
              <w:ind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[10]</w:t>
            </w:r>
          </w:p>
        </w:tc>
        <w:tc>
          <w:tcPr>
            <w:tcW w:w="1453" w:type="dxa"/>
          </w:tcPr>
          <w:p>
            <w:pPr>
              <w:pageBreakBefore w:val="0"/>
              <w:widowControl w:val="0"/>
              <w:kinsoku/>
              <w:wordWrap w:val="0"/>
              <w:overflowPunct/>
              <w:topLinePunct w:val="0"/>
              <w:autoSpaceDE/>
              <w:autoSpaceDN/>
              <w:bidi w:val="0"/>
              <w:adjustRightInd/>
              <w:snapToGrid w:val="0"/>
              <w:spacing w:line="300" w:lineRule="auto"/>
              <w:ind w:firstLine="240" w:firstLineChars="100"/>
              <w:jc w:val="both"/>
              <w:textAlignment w:val="auto"/>
              <w:outlineLvl w:val="9"/>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val="0"/>
                <w:bCs w:val="0"/>
                <w:sz w:val="24"/>
                <w:szCs w:val="24"/>
                <w:lang w:val="en-US" w:eastAsia="zh-CN"/>
              </w:rPr>
              <w:t>0.9884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8" w:type="dxa"/>
          </w:tcPr>
          <w:p>
            <w:pPr>
              <w:pageBreakBefore w:val="0"/>
              <w:widowControl w:val="0"/>
              <w:kinsoku/>
              <w:wordWrap w:val="0"/>
              <w:overflowPunct/>
              <w:topLinePunct w:val="0"/>
              <w:autoSpaceDE/>
              <w:autoSpaceDN/>
              <w:bidi w:val="0"/>
              <w:adjustRightInd/>
              <w:snapToGrid w:val="0"/>
              <w:spacing w:line="300" w:lineRule="auto"/>
              <w:ind w:firstLine="480" w:firstLineChars="200"/>
              <w:jc w:val="both"/>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w:t>
            </w:r>
          </w:p>
        </w:tc>
        <w:tc>
          <w:tcPr>
            <w:tcW w:w="1453" w:type="dxa"/>
          </w:tcPr>
          <w:p>
            <w:pPr>
              <w:pageBreakBefore w:val="0"/>
              <w:widowControl w:val="0"/>
              <w:kinsoku/>
              <w:wordWrap w:val="0"/>
              <w:overflowPunct/>
              <w:topLinePunct w:val="0"/>
              <w:autoSpaceDE/>
              <w:autoSpaceDN/>
              <w:bidi w:val="0"/>
              <w:adjustRightInd/>
              <w:snapToGrid w:val="0"/>
              <w:spacing w:line="300" w:lineRule="auto"/>
              <w:ind w:firstLine="240" w:firstLineChars="100"/>
              <w:jc w:val="both"/>
              <w:textAlignment w:val="auto"/>
              <w:outlineLvl w:val="9"/>
              <w:rPr>
                <w:rFonts w:hint="default"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0.9950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8" w:type="dxa"/>
          </w:tcPr>
          <w:p>
            <w:pPr>
              <w:pageBreakBefore w:val="0"/>
              <w:widowControl w:val="0"/>
              <w:kinsoku/>
              <w:wordWrap w:val="0"/>
              <w:overflowPunct/>
              <w:topLinePunct w:val="0"/>
              <w:autoSpaceDE/>
              <w:autoSpaceDN/>
              <w:bidi w:val="0"/>
              <w:adjustRightInd/>
              <w:snapToGrid w:val="0"/>
              <w:spacing w:line="300" w:lineRule="auto"/>
              <w:ind w:firstLine="480" w:firstLineChars="200"/>
              <w:jc w:val="both"/>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w:t>
            </w:r>
          </w:p>
        </w:tc>
        <w:tc>
          <w:tcPr>
            <w:tcW w:w="1453" w:type="dxa"/>
          </w:tcPr>
          <w:p>
            <w:pPr>
              <w:pageBreakBefore w:val="0"/>
              <w:widowControl w:val="0"/>
              <w:kinsoku/>
              <w:wordWrap w:val="0"/>
              <w:overflowPunct/>
              <w:topLinePunct w:val="0"/>
              <w:autoSpaceDE/>
              <w:autoSpaceDN/>
              <w:bidi w:val="0"/>
              <w:adjustRightInd/>
              <w:snapToGrid w:val="0"/>
              <w:spacing w:line="300" w:lineRule="auto"/>
              <w:ind w:firstLine="241" w:firstLineChars="100"/>
              <w:jc w:val="both"/>
              <w:textAlignment w:val="auto"/>
              <w:outlineLvl w:val="9"/>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0.9963</w:t>
            </w:r>
          </w:p>
        </w:tc>
      </w:tr>
    </w:tbl>
    <w:p>
      <w:pPr>
        <w:pStyle w:val="26"/>
        <w:numPr>
          <w:ilvl w:val="1"/>
          <w:numId w:val="3"/>
        </w:numPr>
        <w:bidi w:val="0"/>
        <w:ind w:left="709" w:leftChars="0" w:hanging="709" w:firstLineChars="0"/>
        <w:outlineLvl w:val="1"/>
        <w:rPr>
          <w:rFonts w:hint="eastAsia" w:ascii="Segoe UI" w:hAnsi="Segoe UI" w:cs="Segoe UI"/>
          <w:i w:val="0"/>
          <w:iCs w:val="0"/>
          <w:caps w:val="0"/>
          <w:color w:val="24292F"/>
          <w:spacing w:val="0"/>
          <w:sz w:val="10"/>
          <w:szCs w:val="10"/>
          <w:shd w:val="clear" w:fill="F4F6F8"/>
          <w:lang w:val="en-US" w:eastAsia="zh-CN"/>
        </w:rPr>
      </w:pPr>
      <w:r>
        <w:rPr>
          <w:rFonts w:hint="eastAsia" w:ascii="黑体" w:hAnsi="黑体" w:eastAsia="黑体" w:cs="黑体"/>
          <w:sz w:val="28"/>
          <w:szCs w:val="28"/>
          <w:lang w:val="en-US" w:eastAsia="zh-CN"/>
        </w:rPr>
        <w:t xml:space="preserve"> </w:t>
      </w:r>
      <w:bookmarkStart w:id="80" w:name="_Toc14144"/>
      <w:r>
        <w:rPr>
          <w:rFonts w:hint="eastAsia" w:ascii="黑体" w:hAnsi="黑体" w:eastAsia="黑体" w:cs="黑体"/>
          <w:sz w:val="28"/>
          <w:szCs w:val="28"/>
          <w:lang w:val="en-US" w:eastAsia="zh-CN"/>
        </w:rPr>
        <w:t>本章小结</w:t>
      </w:r>
      <w:bookmarkEnd w:id="80"/>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rPr>
      </w:pPr>
      <w:r>
        <w:rPr>
          <w:rFonts w:hint="default"/>
          <w:sz w:val="24"/>
          <w:szCs w:val="24"/>
        </w:rPr>
        <w:t>本章主要介绍了基于Adaboost算法的</w:t>
      </w:r>
      <w:r>
        <w:rPr>
          <w:rFonts w:hint="eastAsia"/>
          <w:sz w:val="24"/>
          <w:szCs w:val="24"/>
          <w:lang w:val="en-US" w:eastAsia="zh-CN"/>
        </w:rPr>
        <w:t>逃避检测的</w:t>
      </w:r>
      <w:r>
        <w:rPr>
          <w:rFonts w:hint="default"/>
          <w:sz w:val="24"/>
          <w:szCs w:val="24"/>
        </w:rPr>
        <w:t>恶意PDF文档</w:t>
      </w:r>
      <w:r>
        <w:rPr>
          <w:rFonts w:hint="eastAsia"/>
          <w:sz w:val="24"/>
          <w:szCs w:val="24"/>
          <w:lang w:val="en-US" w:eastAsia="zh-CN"/>
        </w:rPr>
        <w:t>分析与识别</w:t>
      </w:r>
      <w:r>
        <w:rPr>
          <w:rFonts w:hint="default"/>
          <w:sz w:val="24"/>
          <w:szCs w:val="24"/>
        </w:rPr>
        <w:t>方法。首先，我们介绍了所使用的数据集，特别是在恶意PDF文档</w:t>
      </w:r>
      <w:r>
        <w:rPr>
          <w:rFonts w:hint="eastAsia"/>
          <w:sz w:val="24"/>
          <w:szCs w:val="24"/>
          <w:lang w:val="en-US" w:eastAsia="zh-CN"/>
        </w:rPr>
        <w:t>的逃避</w:t>
      </w:r>
      <w:r>
        <w:rPr>
          <w:rFonts w:hint="default"/>
          <w:sz w:val="24"/>
          <w:szCs w:val="24"/>
        </w:rPr>
        <w:t>检测方面的数据集，这是实验和评估的基础。</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r>
        <w:rPr>
          <w:rFonts w:hint="default"/>
          <w:sz w:val="24"/>
          <w:szCs w:val="24"/>
        </w:rPr>
        <w:t>接下来，</w:t>
      </w:r>
      <w:r>
        <w:rPr>
          <w:rFonts w:hint="eastAsia"/>
          <w:sz w:val="24"/>
          <w:szCs w:val="24"/>
          <w:lang w:val="en-US" w:eastAsia="zh-CN"/>
        </w:rPr>
        <w:t>本研究</w:t>
      </w:r>
      <w:r>
        <w:rPr>
          <w:rFonts w:hint="default"/>
          <w:sz w:val="24"/>
          <w:szCs w:val="24"/>
        </w:rPr>
        <w:t>详细描述了特征提取的过程，</w:t>
      </w:r>
      <w:r>
        <w:rPr>
          <w:rFonts w:hint="eastAsia"/>
          <w:sz w:val="24"/>
          <w:szCs w:val="24"/>
          <w:lang w:val="en-US" w:eastAsia="zh-CN"/>
        </w:rPr>
        <w:t>并分别提取了内容特征和结构特征</w:t>
      </w:r>
      <w:r>
        <w:rPr>
          <w:rFonts w:hint="default"/>
          <w:sz w:val="24"/>
          <w:szCs w:val="24"/>
        </w:rPr>
        <w:t>，以综合考虑PDF文档的不同属性</w:t>
      </w:r>
      <w:r>
        <w:rPr>
          <w:rFonts w:hint="eastAsia"/>
          <w:sz w:val="24"/>
          <w:szCs w:val="24"/>
          <w:lang w:eastAsia="zh-CN"/>
        </w:rPr>
        <w:t>，</w:t>
      </w:r>
      <w:r>
        <w:rPr>
          <w:rFonts w:hint="default"/>
          <w:sz w:val="24"/>
          <w:szCs w:val="24"/>
        </w:rPr>
        <w:t>并构建了特征向量作为输入数据。</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r>
        <w:rPr>
          <w:rFonts w:hint="default"/>
          <w:sz w:val="24"/>
          <w:szCs w:val="24"/>
        </w:rPr>
        <w:t>然后，</w:t>
      </w:r>
      <w:r>
        <w:rPr>
          <w:rFonts w:hint="eastAsia"/>
          <w:sz w:val="24"/>
          <w:szCs w:val="24"/>
          <w:lang w:val="en-US" w:eastAsia="zh-CN"/>
        </w:rPr>
        <w:t>本研究</w:t>
      </w:r>
      <w:r>
        <w:rPr>
          <w:rFonts w:hint="default"/>
          <w:sz w:val="24"/>
          <w:szCs w:val="24"/>
        </w:rPr>
        <w:t>设计了特征权重排名和赋值的方法</w:t>
      </w:r>
      <w:r>
        <w:rPr>
          <w:rFonts w:hint="eastAsia"/>
          <w:sz w:val="24"/>
          <w:szCs w:val="24"/>
          <w:lang w:eastAsia="zh-CN"/>
        </w:rPr>
        <w:t>，</w:t>
      </w:r>
      <w:r>
        <w:rPr>
          <w:rFonts w:hint="eastAsia"/>
          <w:sz w:val="24"/>
          <w:szCs w:val="24"/>
          <w:lang w:val="en-US" w:eastAsia="zh-CN"/>
        </w:rPr>
        <w:t>将</w:t>
      </w:r>
      <w:r>
        <w:rPr>
          <w:rFonts w:hint="default"/>
          <w:sz w:val="24"/>
          <w:szCs w:val="24"/>
        </w:rPr>
        <w:t>特征的重要性进行排名并赋予相应的权重，</w:t>
      </w:r>
      <w:r>
        <w:rPr>
          <w:rFonts w:hint="eastAsia"/>
          <w:sz w:val="24"/>
          <w:szCs w:val="24"/>
          <w:lang w:val="en-US" w:eastAsia="zh-CN"/>
        </w:rPr>
        <w:t>经过权重赋值操作</w:t>
      </w:r>
      <w:r>
        <w:rPr>
          <w:rFonts w:hint="default"/>
          <w:sz w:val="24"/>
          <w:szCs w:val="24"/>
        </w:rPr>
        <w:t>可以在Adaboost算法中更好地利用这些特征来进行恶意PDF文档的检测。</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r>
        <w:rPr>
          <w:rFonts w:hint="default"/>
          <w:sz w:val="24"/>
          <w:szCs w:val="24"/>
        </w:rPr>
        <w:t>最后，我们</w:t>
      </w:r>
      <w:r>
        <w:rPr>
          <w:rFonts w:hint="eastAsia"/>
          <w:sz w:val="24"/>
          <w:szCs w:val="24"/>
          <w:lang w:val="en-US" w:eastAsia="zh-CN"/>
        </w:rPr>
        <w:t>对上述方法</w:t>
      </w:r>
      <w:r>
        <w:rPr>
          <w:rFonts w:hint="default"/>
          <w:sz w:val="24"/>
          <w:szCs w:val="24"/>
        </w:rPr>
        <w:t>进行了实验</w:t>
      </w:r>
      <w:r>
        <w:rPr>
          <w:rFonts w:hint="eastAsia"/>
          <w:sz w:val="24"/>
          <w:szCs w:val="24"/>
          <w:lang w:val="en-US" w:eastAsia="zh-CN"/>
        </w:rPr>
        <w:t>的验证</w:t>
      </w:r>
      <w:r>
        <w:rPr>
          <w:rFonts w:hint="default"/>
          <w:sz w:val="24"/>
          <w:szCs w:val="24"/>
        </w:rPr>
        <w:t>，评估了</w:t>
      </w:r>
      <w:r>
        <w:rPr>
          <w:rFonts w:hint="eastAsia"/>
          <w:sz w:val="24"/>
          <w:szCs w:val="24"/>
          <w:lang w:val="en-US" w:eastAsia="zh-CN"/>
        </w:rPr>
        <w:t>本研究的</w:t>
      </w:r>
      <w:r>
        <w:rPr>
          <w:rFonts w:hint="default"/>
          <w:sz w:val="24"/>
          <w:szCs w:val="24"/>
        </w:rPr>
        <w:t>恶意PDF文档检测方法的效果</w:t>
      </w:r>
      <w:r>
        <w:rPr>
          <w:rFonts w:hint="eastAsia"/>
          <w:sz w:val="24"/>
          <w:szCs w:val="24"/>
          <w:lang w:eastAsia="zh-CN"/>
        </w:rPr>
        <w:t>，</w:t>
      </w:r>
      <w:r>
        <w:rPr>
          <w:rFonts w:hint="default"/>
          <w:sz w:val="24"/>
          <w:szCs w:val="24"/>
        </w:rPr>
        <w:t>实验结果表明</w:t>
      </w:r>
      <w:r>
        <w:rPr>
          <w:rFonts w:hint="eastAsia"/>
          <w:sz w:val="24"/>
          <w:szCs w:val="24"/>
          <w:lang w:val="en-US" w:eastAsia="zh-CN"/>
        </w:rPr>
        <w:t>本研究</w:t>
      </w:r>
      <w:r>
        <w:rPr>
          <w:rFonts w:hint="default"/>
          <w:sz w:val="24"/>
          <w:szCs w:val="24"/>
        </w:rPr>
        <w:t>方法可以有效地检测出</w:t>
      </w:r>
      <w:r>
        <w:rPr>
          <w:rFonts w:hint="eastAsia"/>
          <w:sz w:val="24"/>
          <w:szCs w:val="24"/>
          <w:lang w:val="en-US" w:eastAsia="zh-CN"/>
        </w:rPr>
        <w:t>逃避检测的</w:t>
      </w:r>
      <w:r>
        <w:rPr>
          <w:rFonts w:hint="default"/>
          <w:sz w:val="24"/>
          <w:szCs w:val="24"/>
        </w:rPr>
        <w:t>恶意PDF文档，并取得了比较好的检测性能。</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r>
        <w:rPr>
          <w:rFonts w:hint="default"/>
          <w:sz w:val="24"/>
          <w:szCs w:val="24"/>
        </w:rPr>
        <w:t>通过本章的研究，我们提出了一种基于Adaboost的</w:t>
      </w:r>
      <w:r>
        <w:rPr>
          <w:rFonts w:hint="eastAsia"/>
          <w:sz w:val="24"/>
          <w:szCs w:val="24"/>
          <w:lang w:val="en-US" w:eastAsia="zh-CN"/>
        </w:rPr>
        <w:t>逃避检测</w:t>
      </w:r>
      <w:r>
        <w:rPr>
          <w:rFonts w:hint="default"/>
          <w:sz w:val="24"/>
          <w:szCs w:val="24"/>
        </w:rPr>
        <w:t>恶意PDF文档</w:t>
      </w:r>
      <w:r>
        <w:rPr>
          <w:rFonts w:hint="eastAsia"/>
          <w:sz w:val="24"/>
          <w:szCs w:val="24"/>
          <w:lang w:val="en-US" w:eastAsia="zh-CN"/>
        </w:rPr>
        <w:t>分析与识别</w:t>
      </w:r>
      <w:r>
        <w:rPr>
          <w:rFonts w:hint="default"/>
          <w:sz w:val="24"/>
          <w:szCs w:val="24"/>
        </w:rPr>
        <w:t>方法，</w:t>
      </w:r>
      <w:r>
        <w:rPr>
          <w:rFonts w:hint="eastAsia"/>
          <w:sz w:val="24"/>
          <w:szCs w:val="24"/>
          <w:lang w:val="en-US" w:eastAsia="zh-CN"/>
        </w:rPr>
        <w:t>并通过</w:t>
      </w:r>
      <w:r>
        <w:rPr>
          <w:rFonts w:hint="default"/>
          <w:sz w:val="24"/>
          <w:szCs w:val="24"/>
        </w:rPr>
        <w:t>实验</w:t>
      </w:r>
      <w:r>
        <w:rPr>
          <w:rFonts w:hint="eastAsia"/>
          <w:sz w:val="24"/>
          <w:szCs w:val="24"/>
          <w:lang w:val="en-US" w:eastAsia="zh-CN"/>
        </w:rPr>
        <w:t>进一步</w:t>
      </w:r>
      <w:r>
        <w:rPr>
          <w:rFonts w:hint="default"/>
          <w:sz w:val="24"/>
          <w:szCs w:val="24"/>
        </w:rPr>
        <w:t>证明</w:t>
      </w:r>
      <w:r>
        <w:rPr>
          <w:rFonts w:hint="eastAsia"/>
          <w:sz w:val="24"/>
          <w:szCs w:val="24"/>
          <w:lang w:val="en-US" w:eastAsia="zh-CN"/>
        </w:rPr>
        <w:t>该方法的</w:t>
      </w:r>
      <w:r>
        <w:rPr>
          <w:rFonts w:hint="default"/>
          <w:sz w:val="24"/>
          <w:szCs w:val="24"/>
        </w:rPr>
        <w:t>可行性和有效性，</w:t>
      </w:r>
      <w:r>
        <w:rPr>
          <w:rFonts w:hint="eastAsia"/>
          <w:sz w:val="24"/>
          <w:szCs w:val="24"/>
          <w:lang w:val="en-US" w:eastAsia="zh-CN"/>
        </w:rPr>
        <w:t>对于</w:t>
      </w:r>
      <w:r>
        <w:rPr>
          <w:rFonts w:hint="default"/>
          <w:sz w:val="24"/>
          <w:szCs w:val="24"/>
        </w:rPr>
        <w:t>恶意PDF文档</w:t>
      </w:r>
      <w:r>
        <w:rPr>
          <w:rFonts w:hint="eastAsia"/>
          <w:sz w:val="24"/>
          <w:szCs w:val="24"/>
          <w:lang w:val="en-US" w:eastAsia="zh-CN"/>
        </w:rPr>
        <w:t>的有效检测</w:t>
      </w:r>
      <w:r>
        <w:rPr>
          <w:rFonts w:hint="default"/>
          <w:sz w:val="24"/>
          <w:szCs w:val="24"/>
        </w:rPr>
        <w:t>具有重要意义。</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rPr>
      </w:pPr>
      <w:bookmarkStart w:id="94" w:name="_GoBack"/>
      <w:bookmarkEnd w:id="94"/>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p>
    <w:p>
      <w:pPr>
        <w:pStyle w:val="24"/>
        <w:bidi w:val="0"/>
        <w:ind w:left="0" w:leftChars="0" w:firstLine="0" w:firstLineChars="0"/>
        <w:jc w:val="center"/>
        <w:outlineLvl w:val="0"/>
        <w:rPr>
          <w:rFonts w:hint="eastAsia" w:ascii="黑体" w:hAnsi="黑体" w:eastAsia="黑体" w:cs="黑体"/>
          <w:sz w:val="30"/>
          <w:szCs w:val="30"/>
          <w:lang w:val="en-US" w:eastAsia="zh-CN"/>
        </w:rPr>
      </w:pPr>
      <w:bookmarkStart w:id="81" w:name="_Toc4492"/>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"_Toc130892147" </w:instrText>
      </w:r>
      <w:r>
        <w:rPr>
          <w:rFonts w:hint="eastAsia"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t xml:space="preserve"> 基于混合策略的逃避检测恶意PDF文档分析与识别</w:t>
      </w:r>
      <w:r>
        <w:rPr>
          <w:rFonts w:hint="eastAsia" w:ascii="黑体" w:hAnsi="黑体" w:eastAsia="黑体" w:cs="黑体"/>
          <w:sz w:val="30"/>
          <w:szCs w:val="30"/>
          <w:lang w:val="en-US" w:eastAsia="zh-CN"/>
        </w:rPr>
        <w:fldChar w:fldCharType="end"/>
      </w:r>
      <w:bookmarkEnd w:id="81"/>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82" w:name="_Toc10349"/>
      <w:r>
        <w:rPr>
          <w:rFonts w:hint="eastAsia" w:ascii="黑体" w:hAnsi="黑体" w:eastAsia="黑体" w:cs="黑体"/>
          <w:sz w:val="28"/>
          <w:szCs w:val="28"/>
          <w:lang w:val="en-US" w:eastAsia="zh-CN"/>
        </w:rPr>
        <w:t>任务分析与描述</w:t>
      </w:r>
      <w:bookmarkEnd w:id="82"/>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实际生产环境中，往往恶意样本远远小于良性样本，而机器学习训练模型在样本不平衡的情况下，会严重影响模型的性能。面临这种问题，本研究提出了基于混合策略的逃避检测恶意PDF文档分析与识别。</w:t>
      </w:r>
      <w:r>
        <w:rPr>
          <w:rFonts w:hint="default" w:cs="Courier New"/>
          <w:sz w:val="24"/>
          <w:szCs w:val="24"/>
          <w:lang w:val="en-US" w:eastAsia="zh-CN"/>
        </w:rPr>
        <w:t>为了解决类不平衡问题，研究者们提出了多种处理方法。常见的类不平衡问题处理方法包括</w:t>
      </w:r>
      <w:r>
        <w:rPr>
          <w:rFonts w:hint="eastAsia" w:cs="Courier New"/>
          <w:sz w:val="24"/>
          <w:szCs w:val="24"/>
          <w:lang w:val="en-US" w:eastAsia="zh-CN"/>
        </w:rPr>
        <w:t>：</w:t>
      </w:r>
      <w:r>
        <w:rPr>
          <w:rFonts w:hint="default" w:cs="Courier New"/>
          <w:sz w:val="24"/>
          <w:szCs w:val="24"/>
          <w:lang w:val="en-US" w:eastAsia="zh-CN"/>
        </w:rPr>
        <w:t>采样法</w:t>
      </w:r>
      <w:r>
        <w:rPr>
          <w:rFonts w:hint="eastAsia" w:cs="Courier New"/>
          <w:sz w:val="24"/>
          <w:szCs w:val="24"/>
          <w:lang w:val="en-US" w:eastAsia="zh-CN"/>
        </w:rPr>
        <w:t>、</w:t>
      </w:r>
      <w:r>
        <w:rPr>
          <w:rFonts w:hint="default" w:cs="Courier New"/>
          <w:sz w:val="24"/>
          <w:szCs w:val="24"/>
          <w:lang w:val="en-US" w:eastAsia="zh-CN"/>
        </w:rPr>
        <w:t>集成学习方法</w:t>
      </w:r>
      <w:r>
        <w:rPr>
          <w:rFonts w:hint="eastAsia" w:cs="Courier New"/>
          <w:sz w:val="24"/>
          <w:szCs w:val="24"/>
          <w:lang w:val="en-US" w:eastAsia="zh-CN"/>
        </w:rPr>
        <w:t>、权重调整等方法</w:t>
      </w:r>
      <w:r>
        <w:rPr>
          <w:rFonts w:hint="default" w:cs="Courier New"/>
          <w:sz w:val="24"/>
          <w:szCs w:val="24"/>
          <w:lang w:val="en-US" w:eastAsia="zh-CN"/>
        </w:rPr>
        <w:t>。</w:t>
      </w:r>
      <w:r>
        <w:rPr>
          <w:rFonts w:hint="eastAsia" w:cs="Courier New"/>
          <w:sz w:val="24"/>
          <w:szCs w:val="24"/>
          <w:lang w:val="en-US" w:eastAsia="zh-CN"/>
        </w:rPr>
        <w:t>处理类不平衡问题用以上的一种方法即可，而本研究的混合策略使用了上述三种方法混合以达到最佳的模型性能。</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首先，采样法是处理类不平衡问题常用且有效的方法之一。在本文的混合策略中，我们选择了过采样和欠采样相结合的方式。这是因为过采样可以增加恶意PDF样本的数量，欠采样则减少良性样本的数量，从而达到样本平衡的效果。并且，选择过采样和欠采样结合相比于单独使用欠采样或过采样，可以保持样本平衡的同时，更好的保留原始数据的特征信息，以更好地训练模型并提高恶意PDF文档的检测效果。</w:t>
      </w:r>
      <w:r>
        <w:rPr>
          <w:rFonts w:hint="eastAsia"/>
          <w:sz w:val="24"/>
          <w:szCs w:val="24"/>
          <w:lang w:val="en-US" w:eastAsia="zh-CN"/>
        </w:rPr>
        <w:t>特别是ADASYN+Tomek Links组合发挥了最优效果，因为ADASYN能够根据样本密度生成合成样本，而Tomek Links能够去除那些属于不同类但距离很近的样本，从而更有效地增加了少数类样本，同时减少了噪声和重复。</w:t>
      </w:r>
      <w:r>
        <w:rPr>
          <w:rFonts w:hint="eastAsia" w:cs="Courier New"/>
          <w:sz w:val="24"/>
          <w:szCs w:val="24"/>
          <w:lang w:val="en-US" w:eastAsia="zh-CN"/>
        </w:rPr>
        <w:t>通过这种方式，我们可以有效地避免样本不平衡导致的模型性能下降问题，提高模型的准确性和泛化能力。</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其次，集成学习方法在处理类不平衡问题时也具有重要作用。在本文的研究中，我们选择了Adaboost算法作为集成学习的基分类器。Adaboost算法以其在处理不平衡数据集和噪声数据方面的优秀表现而闻名。通过将多个弱分类器组合成一个强分类器，Adaboost能够提高模型的性能和稳定性，同时降低过拟合的风险。我们选择Adaboost的目的在于利用其强大的集成能力，进一步提升恶意PDF文档检测的准确性和鲁棒性。</w:t>
      </w:r>
      <w:r>
        <w:rPr>
          <w:rFonts w:hint="eastAsia" w:cs="Courier New"/>
          <w:sz w:val="24"/>
          <w:szCs w:val="24"/>
          <w:lang w:val="en-US" w:eastAsia="zh-CN"/>
        </w:rPr>
        <w:br w:type="textWrapping"/>
      </w:r>
      <w:r>
        <w:rPr>
          <w:rFonts w:hint="eastAsia" w:cs="Courier New"/>
          <w:sz w:val="24"/>
          <w:szCs w:val="24"/>
          <w:lang w:val="en-US" w:eastAsia="zh-CN"/>
        </w:rPr>
        <w:tab/>
      </w:r>
      <w:r>
        <w:rPr>
          <w:rFonts w:hint="eastAsia" w:cs="Courier New"/>
          <w:sz w:val="24"/>
          <w:szCs w:val="24"/>
          <w:lang w:val="en-US" w:eastAsia="zh-CN"/>
        </w:rPr>
        <w:t>最后，权重调整是另一种常用的处理类不平衡问题的方法。在本文中，我们选择引入Focal loss作为损失函数，并将其与Adaboost算法相结合使用。Focal loss在处理样本不平衡问题时具有突出的优点，能够有效地关注困难样本，降低容易分类的样本对模型的影响，从而提高了模型对恶意PDF的检测能力。我们选择Focal loss的目的在于通过其针对困难样本的加权策略，进一步提升模型在恶意PDF检测方面的准确性和鲁棒性。</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综合以上三种方法，本文的混合策略能够充分发挥各种方法的优势，有效地解决了样本不平衡带来的挑战，提高了逃避检测恶意PDF文档的检测效果和性能。</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83" w:name="_Toc3310"/>
      <w:r>
        <w:rPr>
          <w:rFonts w:hint="eastAsia" w:ascii="黑体" w:hAnsi="黑体" w:eastAsia="黑体" w:cs="黑体"/>
          <w:sz w:val="28"/>
          <w:szCs w:val="28"/>
          <w:lang w:val="en-US" w:eastAsia="zh-CN"/>
        </w:rPr>
        <w:t>不平衡的恶意PDF样本检测方法框架</w:t>
      </w:r>
      <w:bookmarkEnd w:id="83"/>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asciiTheme="minorHAnsi" w:hAnsiTheme="minorHAnsi" w:eastAsiaTheme="minorEastAsia" w:cstheme="minorBidi"/>
          <w:i w:val="0"/>
          <w:iCs w:val="0"/>
          <w:caps w:val="0"/>
          <w:color w:val="auto"/>
          <w:spacing w:val="0"/>
          <w:sz w:val="24"/>
          <w:szCs w:val="24"/>
          <w:shd w:val="clear" w:fill="auto"/>
          <w:lang w:val="en-US" w:eastAsia="zh-CN"/>
        </w:rPr>
        <w:t>恶</w:t>
      </w:r>
      <w:r>
        <w:rPr>
          <w:rFonts w:hint="eastAsia" w:cs="Courier New"/>
          <w:sz w:val="24"/>
          <w:szCs w:val="24"/>
          <w:lang w:val="en-US" w:eastAsia="zh-CN"/>
        </w:rPr>
        <w:t>意PDF文档检测时，使用Adaboost算法来构建</w:t>
      </w:r>
      <w:r>
        <w:rPr>
          <w:rFonts w:hint="eastAsia" w:asciiTheme="minorHAnsi" w:hAnsiTheme="minorHAnsi" w:eastAsiaTheme="minorEastAsia" w:cstheme="minorBidi"/>
          <w:i w:val="0"/>
          <w:iCs w:val="0"/>
          <w:caps w:val="0"/>
          <w:color w:val="auto"/>
          <w:spacing w:val="0"/>
          <w:sz w:val="24"/>
          <w:szCs w:val="24"/>
          <w:shd w:val="clear" w:fill="auto"/>
          <w:lang w:val="en-US" w:eastAsia="zh-CN"/>
        </w:rPr>
        <w:t>一个有效的检测模型。下面是一种详细的算法设计流程：</w:t>
      </w:r>
    </w:p>
    <w:p>
      <w:pPr>
        <w:pageBreakBefore w:val="0"/>
        <w:widowControl w:val="0"/>
        <w:numPr>
          <w:ilvl w:val="0"/>
          <w:numId w:val="22"/>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数据准备：本研究引用 CIC Evasive - pdfmal2022 数据集。首先随机选取数据集中3000个良性样本和3000个恶意样本为一组实验数据集（训练集+验证集），本组数据旨在作为正常的平衡样本下的对比实验，再随机选取数据集中3000个良性样本和300个恶意样本为一组实验数据集，最后随机选取更严重的不平衡情况，即3000个良性样本和30个恶意样本为另一组实验训练数据，剩下的数据当作测试集。</w:t>
      </w:r>
    </w:p>
    <w:p>
      <w:pPr>
        <w:pageBreakBefore w:val="0"/>
        <w:widowControl w:val="0"/>
        <w:numPr>
          <w:ilvl w:val="0"/>
          <w:numId w:val="22"/>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特征选择与提取：采用研究点一方法，即通过解析PDF文件的源码，提取与恶意逃避特征相关的信息，进行全面的特征选择和提取，包括内容特征和结构特征等对于每个特征，考虑其对于恶意文档检测的重要性和区分度。对每个特征赋予相应的权重，以反映其在模型中的重要性。</w:t>
      </w:r>
    </w:p>
    <w:p>
      <w:pPr>
        <w:pageBreakBefore w:val="0"/>
        <w:widowControl w:val="0"/>
        <w:numPr>
          <w:ilvl w:val="0"/>
          <w:numId w:val="22"/>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数据处理：通过采样法（过采样、欠采样、混合采样）使数据达到平衡状态。然后将训练集按照 k 折进行划分，确保每个折都包含各类样本，并且类别分布均匀；执行 k 次循环，每次选择不同的验证集和训练集子集用于模型训练和验证。</w:t>
      </w:r>
    </w:p>
    <w:p>
      <w:pPr>
        <w:pageBreakBefore w:val="0"/>
        <w:widowControl w:val="0"/>
        <w:numPr>
          <w:ilvl w:val="0"/>
          <w:numId w:val="22"/>
        </w:numPr>
        <w:kinsoku/>
        <w:overflowPunct/>
        <w:topLinePunct w:val="0"/>
        <w:autoSpaceDE/>
        <w:autoSpaceDN/>
        <w:bidi w:val="0"/>
        <w:adjustRightInd/>
        <w:spacing w:line="300" w:lineRule="auto"/>
        <w:ind w:left="0" w:leftChars="0"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模型训练与评估：我们在实验中分别使用了三个集成学习算法包括：Adaboost、随机森林和Stacking与三个非集成学习算法包括：SVM（支持向量机）、线性回归和决策树进行模型训练，其中Adaboost算法使用focal loss作为迭代过程的损失函数。</w:t>
      </w:r>
    </w:p>
    <w:p>
      <w:pPr>
        <w:pageBreakBefore w:val="0"/>
        <w:widowControl w:val="0"/>
        <w:numPr>
          <w:ilvl w:val="0"/>
          <w:numId w:val="0"/>
        </w:numPr>
        <w:kinsoku/>
        <w:overflowPunct/>
        <w:topLinePunct w:val="0"/>
        <w:autoSpaceDE/>
        <w:autoSpaceDN/>
        <w:bidi w:val="0"/>
        <w:adjustRightInd/>
        <w:spacing w:line="300" w:lineRule="auto"/>
        <w:ind w:firstLine="420" w:firstLineChars="0"/>
        <w:jc w:val="both"/>
        <w:textAlignment w:val="auto"/>
        <w:outlineLvl w:val="9"/>
        <w:rPr>
          <w:rFonts w:hint="eastAsia" w:cs="Courier New"/>
          <w:sz w:val="24"/>
          <w:szCs w:val="24"/>
          <w:lang w:val="en-US" w:eastAsia="zh-CN"/>
        </w:rPr>
      </w:pPr>
      <w:r>
        <w:rPr>
          <w:rFonts w:hint="eastAsia" w:cs="Courier New"/>
          <w:sz w:val="24"/>
          <w:szCs w:val="24"/>
          <w:lang w:val="en-US" w:eastAsia="zh-CN"/>
        </w:rPr>
        <w:t>我们将通过对比集成学习算法和非集成学习算法在恶意PDF文档识别任务上的表现，来评估集成学习在样本不平衡情况下的优势和适用性训练出来的模型进行对比实验，并进行了实验效果评估。</w:t>
      </w:r>
    </w:p>
    <w:p>
      <w:pPr>
        <w:pageBreakBefore w:val="0"/>
        <w:widowControl w:val="0"/>
        <w:numPr>
          <w:ilvl w:val="0"/>
          <w:numId w:val="22"/>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最终模型评估：使用整个训练集和最优参数组合重新训练模型；最终在独立的测试集上进行验证，评估模型的性能，并报告准确率、召回率、F1 分数等指标。</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84" w:name="_Toc21679"/>
      <w:r>
        <w:rPr>
          <w:rFonts w:hint="eastAsia" w:ascii="黑体" w:hAnsi="黑体" w:eastAsia="黑体" w:cs="黑体"/>
          <w:sz w:val="28"/>
          <w:szCs w:val="28"/>
          <w:lang w:val="en-US" w:eastAsia="zh-CN"/>
        </w:rPr>
        <w:t>混合采样方法</w:t>
      </w:r>
      <w:bookmarkEnd w:id="84"/>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asciiTheme="minorHAnsi" w:hAnsiTheme="minorHAnsi" w:eastAsiaTheme="minorEastAsia" w:cstheme="minorBidi"/>
          <w:i w:val="0"/>
          <w:iCs w:val="0"/>
          <w:caps w:val="0"/>
          <w:color w:val="auto"/>
          <w:spacing w:val="0"/>
          <w:sz w:val="24"/>
          <w:szCs w:val="24"/>
          <w:shd w:val="clear" w:fill="auto"/>
          <w:lang w:val="en-US" w:eastAsia="zh-CN"/>
        </w:rPr>
        <w:t>混合采样方法在解决类不平衡问题方面具</w:t>
      </w:r>
      <w:r>
        <w:rPr>
          <w:rFonts w:hint="eastAsia"/>
          <w:sz w:val="24"/>
          <w:szCs w:val="24"/>
          <w:lang w:val="en-US" w:eastAsia="zh-CN"/>
        </w:rPr>
        <w:t>有关键意义。针对恶意 PDF 文档分析与识别这类问题，数据集中恶意文档数量相对较少，这使得模型在学习过程中倾向于对正常文档的特征进行更多的学习，而忽视或较少关注恶意文档的特征</w:t>
      </w:r>
      <w:r>
        <w:rPr>
          <w:rFonts w:hint="eastAsia"/>
          <w:sz w:val="24"/>
          <w:szCs w:val="24"/>
          <w:vertAlign w:val="superscript"/>
          <w:lang w:val="en-US" w:eastAsia="zh-CN"/>
        </w:rPr>
        <w:t>[51]</w:t>
      </w:r>
      <w:r>
        <w:rPr>
          <w:rFonts w:hint="eastAsia"/>
          <w:sz w:val="24"/>
          <w:szCs w:val="24"/>
          <w:lang w:val="en-US" w:eastAsia="zh-CN"/>
        </w:rPr>
        <w:t>。在这种情况下，</w:t>
      </w:r>
      <w:r>
        <w:rPr>
          <w:rFonts w:hint="eastAsia" w:asciiTheme="minorHAnsi" w:hAnsiTheme="minorHAnsi" w:eastAsiaTheme="minorEastAsia" w:cstheme="minorBidi"/>
          <w:i w:val="0"/>
          <w:iCs w:val="0"/>
          <w:caps w:val="0"/>
          <w:color w:val="auto"/>
          <w:spacing w:val="0"/>
          <w:sz w:val="24"/>
          <w:szCs w:val="24"/>
          <w:shd w:val="clear" w:fill="auto"/>
          <w:lang w:val="en-US" w:eastAsia="zh-CN"/>
        </w:rPr>
        <w:t>混合采样方法</w:t>
      </w:r>
      <w:r>
        <w:rPr>
          <w:rFonts w:hint="eastAsia"/>
          <w:sz w:val="24"/>
          <w:szCs w:val="24"/>
          <w:lang w:val="en-US" w:eastAsia="zh-CN"/>
        </w:rPr>
        <w:t>成为一种有效的解决方案</w:t>
      </w:r>
      <w:r>
        <w:rPr>
          <w:rFonts w:hint="eastAsia" w:asciiTheme="minorHAnsi" w:hAnsiTheme="minorHAnsi" w:eastAsiaTheme="minorEastAsia" w:cstheme="minorBidi"/>
          <w:i w:val="0"/>
          <w:iCs w:val="0"/>
          <w:caps w:val="0"/>
          <w:color w:val="auto"/>
          <w:spacing w:val="0"/>
          <w:sz w:val="24"/>
          <w:szCs w:val="24"/>
          <w:shd w:val="clear" w:fill="auto"/>
          <w:lang w:val="en-US" w:eastAsia="zh-CN"/>
        </w:rPr>
        <w:t>。混合采样方法结合了过采样和欠采样的优势，既增加了少数类样本的数量，又减少了多数类样本的数量，从而更加有效地平衡了样本分布，同时减少了过采样和欠采样各自的局限性。这种平衡的样本分布有助于模型更全面地学习样本特征，提高模型的性能表现。</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asciiTheme="minorHAnsi" w:hAnsiTheme="minorHAnsi" w:eastAsiaTheme="minorEastAsia" w:cstheme="minorBidi"/>
          <w:i w:val="0"/>
          <w:iCs w:val="0"/>
          <w:caps w:val="0"/>
          <w:color w:val="auto"/>
          <w:spacing w:val="0"/>
          <w:sz w:val="24"/>
          <w:szCs w:val="24"/>
          <w:shd w:val="clear" w:fill="auto"/>
          <w:lang w:val="en-US" w:eastAsia="zh-CN"/>
        </w:rPr>
        <w:t>本文使用</w:t>
      </w:r>
      <w:r>
        <w:rPr>
          <w:rFonts w:hint="eastAsia"/>
          <w:sz w:val="24"/>
          <w:szCs w:val="24"/>
          <w:lang w:val="en-US" w:eastAsia="zh-CN"/>
        </w:rPr>
        <w:t>过采样方法ADASYN和</w:t>
      </w:r>
      <w:r>
        <w:rPr>
          <w:rFonts w:hint="eastAsia" w:asciiTheme="minorHAnsi" w:hAnsiTheme="minorHAnsi" w:eastAsiaTheme="minorEastAsia" w:cstheme="minorBidi"/>
          <w:i w:val="0"/>
          <w:iCs w:val="0"/>
          <w:caps w:val="0"/>
          <w:color w:val="auto"/>
          <w:spacing w:val="0"/>
          <w:sz w:val="24"/>
          <w:szCs w:val="24"/>
          <w:shd w:val="clear" w:fill="auto"/>
          <w:lang w:val="en-US" w:eastAsia="zh-CN"/>
        </w:rPr>
        <w:t>欠采样方</w:t>
      </w:r>
      <w:r>
        <w:rPr>
          <w:rFonts w:hint="eastAsia"/>
          <w:sz w:val="24"/>
          <w:szCs w:val="24"/>
          <w:lang w:val="en-US" w:eastAsia="zh-CN"/>
        </w:rPr>
        <w:t>法Tomek Links的</w:t>
      </w:r>
      <w:r>
        <w:rPr>
          <w:rFonts w:hint="eastAsia" w:asciiTheme="minorHAnsi" w:hAnsiTheme="minorHAnsi" w:eastAsiaTheme="minorEastAsia" w:cstheme="minorBidi"/>
          <w:i w:val="0"/>
          <w:iCs w:val="0"/>
          <w:caps w:val="0"/>
          <w:color w:val="auto"/>
          <w:spacing w:val="0"/>
          <w:sz w:val="24"/>
          <w:szCs w:val="24"/>
          <w:shd w:val="clear" w:fill="auto"/>
          <w:lang w:val="en-US" w:eastAsia="zh-CN"/>
        </w:rPr>
        <w:t>结合能够更好地保留样本特征，同时消除了可能出现的样本重叠和噪声问题</w:t>
      </w:r>
      <w:r>
        <w:rPr>
          <w:rFonts w:hint="eastAsia"/>
          <w:sz w:val="24"/>
          <w:szCs w:val="24"/>
          <w:lang w:val="en-US" w:eastAsia="zh-CN"/>
        </w:rPr>
        <w:t>。Tomek Links通过消除近邻样本中的不相似样本对，保留了样本空间的本质结构，有效地降低了模型过拟合的风险。而ADASYN则能够根据样本密度自适应地生成新样本，更好地拟合样本分布，两种算法结合使用代码如图5.1所示。</w:t>
      </w:r>
    </w:p>
    <w:p>
      <w:pPr>
        <w:pageBreakBefore w:val="0"/>
        <w:widowControl w:val="0"/>
        <w:kinsoku/>
        <w:overflowPunct/>
        <w:topLinePunct w:val="0"/>
        <w:autoSpaceDE/>
        <w:autoSpaceDN/>
        <w:bidi w:val="0"/>
        <w:adjustRightInd/>
        <w:spacing w:line="300" w:lineRule="auto"/>
        <w:jc w:val="center"/>
        <w:textAlignment w:val="auto"/>
        <w:outlineLvl w:val="9"/>
        <w:rPr>
          <w:rFonts w:hint="eastAsia"/>
          <w:sz w:val="24"/>
          <w:szCs w:val="24"/>
          <w:lang w:val="en-US" w:eastAsia="zh-CN"/>
        </w:rPr>
      </w:pPr>
      <w:r>
        <w:drawing>
          <wp:inline distT="0" distB="0" distL="114300" distR="114300">
            <wp:extent cx="5523865" cy="1403985"/>
            <wp:effectExtent l="0" t="0" r="635" b="5715"/>
            <wp:docPr id="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pic:cNvPicPr>
                      <a:picLocks noChangeAspect="1"/>
                    </pic:cNvPicPr>
                  </pic:nvPicPr>
                  <pic:blipFill>
                    <a:blip r:embed="rId33"/>
                    <a:stretch>
                      <a:fillRect/>
                    </a:stretch>
                  </pic:blipFill>
                  <pic:spPr>
                    <a:xfrm>
                      <a:off x="0" y="0"/>
                      <a:ext cx="5523865" cy="1403985"/>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eastAsia"/>
          <w:sz w:val="24"/>
          <w:szCs w:val="24"/>
          <w:lang w:val="en-US" w:eastAsia="zh-CN"/>
        </w:rPr>
      </w:pPr>
      <w:r>
        <w:rPr>
          <w:rFonts w:hint="eastAsia"/>
          <w:lang w:val="en-US" w:eastAsia="zh-CN"/>
        </w:rPr>
        <w:t>图5.1 python版本ADASYN结合</w:t>
      </w:r>
      <w:r>
        <w:rPr>
          <w:rFonts w:hint="eastAsia"/>
          <w:sz w:val="24"/>
          <w:szCs w:val="24"/>
          <w:lang w:val="en-US" w:eastAsia="zh-CN"/>
        </w:rPr>
        <w:t>Tomek Links</w:t>
      </w:r>
    </w:p>
    <w:p>
      <w:pPr>
        <w:pageBreakBefore w:val="0"/>
        <w:widowControl w:val="0"/>
        <w:kinsoku/>
        <w:overflowPunct/>
        <w:topLinePunct w:val="0"/>
        <w:autoSpaceDE/>
        <w:autoSpaceDN/>
        <w:bidi w:val="0"/>
        <w:adjustRightInd/>
        <w:spacing w:line="300" w:lineRule="auto"/>
        <w:jc w:val="center"/>
        <w:textAlignment w:val="auto"/>
        <w:outlineLvl w:val="9"/>
        <w:rPr>
          <w:rFonts w:hint="default" w:asciiTheme="minorHAnsi" w:hAnsiTheme="minorHAnsi" w:eastAsiaTheme="minorEastAsia" w:cstheme="minorBidi"/>
          <w:i w:val="0"/>
          <w:iCs w:val="0"/>
          <w:caps w:val="0"/>
          <w:color w:val="auto"/>
          <w:spacing w:val="0"/>
          <w:sz w:val="24"/>
          <w:szCs w:val="24"/>
          <w:shd w:val="clear" w:fill="auto"/>
          <w:lang w:val="en-US" w:eastAsia="zh-CN"/>
        </w:rPr>
      </w:pPr>
      <w:r>
        <w:rPr>
          <w:rFonts w:hint="default" w:ascii="Times New Roman" w:hAnsi="Times New Roman" w:eastAsia="宋体" w:cs="Times New Roman"/>
          <w:sz w:val="24"/>
          <w:szCs w:val="24"/>
        </w:rPr>
        <w:t>Fig.</w:t>
      </w:r>
      <w:r>
        <w:rPr>
          <w:rFonts w:hint="eastAsia" w:cs="Times New Roman"/>
          <w:sz w:val="24"/>
          <w:szCs w:val="24"/>
          <w:lang w:val="en-US" w:eastAsia="zh-CN"/>
        </w:rPr>
        <w:t>5.1</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Combination of ADASYN and Tomek Links in Python</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从原理上讲，Tomek Links和ADASYN相结合的优势主要体现在两个方面。首先，Tomek Links能够去除近邻样本中的噪声和重叠样本，使得生成的新样本更加真实和可靠。其次，ADASYN在生成新样本时考虑了样本密度的分布情况，使得新样本更加符合原始样本的分布特征，从而提高了模型的性能和泛化能力。</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r>
        <w:rPr>
          <w:rFonts w:hint="eastAsia"/>
          <w:sz w:val="24"/>
          <w:szCs w:val="24"/>
          <w:lang w:val="en-US" w:eastAsia="zh-CN"/>
        </w:rPr>
        <w:t>这种平衡有助于改善模型的鲁棒性和泛化能力，提高对恶意 PDF 文档的准确识别。综上所述，混合采样方法通过综合过采样和欠采样技术的优势，努力解决类不平衡问题，提高模型在识别恶意 PDF 文档时的性</w:t>
      </w:r>
      <w:r>
        <w:rPr>
          <w:rFonts w:hint="eastAsia" w:asciiTheme="minorHAnsi" w:hAnsiTheme="minorHAnsi" w:eastAsiaTheme="minorEastAsia" w:cstheme="minorBidi"/>
          <w:i w:val="0"/>
          <w:iCs w:val="0"/>
          <w:caps w:val="0"/>
          <w:color w:val="auto"/>
          <w:spacing w:val="0"/>
          <w:sz w:val="24"/>
          <w:szCs w:val="24"/>
          <w:shd w:val="clear" w:fill="auto"/>
          <w:lang w:val="en-US" w:eastAsia="zh-CN"/>
        </w:rPr>
        <w:t>能和效果。</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85" w:name="_Toc2964"/>
      <w:r>
        <w:rPr>
          <w:rFonts w:hint="eastAsia" w:ascii="黑体" w:hAnsi="黑体" w:eastAsia="黑体" w:cs="黑体"/>
          <w:sz w:val="28"/>
          <w:szCs w:val="28"/>
          <w:lang w:val="en-US" w:eastAsia="zh-CN"/>
        </w:rPr>
        <w:t>Focal Loss与Adaboost结合</w:t>
      </w:r>
      <w:bookmarkEnd w:id="85"/>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asciiTheme="minorHAnsi" w:hAnsiTheme="minorHAnsi" w:eastAsiaTheme="minorEastAsia" w:cstheme="minorBidi"/>
          <w:i w:val="0"/>
          <w:iCs w:val="0"/>
          <w:caps w:val="0"/>
          <w:color w:val="auto"/>
          <w:spacing w:val="0"/>
          <w:sz w:val="24"/>
          <w:szCs w:val="24"/>
          <w:shd w:val="clear" w:fill="auto"/>
          <w:lang w:val="en-US" w:eastAsia="zh-CN"/>
        </w:rPr>
        <w:t>在本</w:t>
      </w:r>
      <w:r>
        <w:rPr>
          <w:rFonts w:hint="eastAsia"/>
          <w:sz w:val="24"/>
          <w:szCs w:val="24"/>
          <w:lang w:val="en-US" w:eastAsia="zh-CN"/>
        </w:rPr>
        <w:t>研究中，我们将探索并应用Focal Loss方法于过采样与欠采样结合的实验中。我们将使用不同的权重参数</w:t>
      </w:r>
      <m:oMath>
        <m:sSub>
          <m:sSubPr>
            <m:ctrlPr>
              <w:rPr>
                <w:rFonts w:ascii="Cambria Math" w:hAnsi="Cambria Math" w:cs="Courier New"/>
                <w:i/>
                <w:sz w:val="24"/>
                <w:szCs w:val="24"/>
                <w:lang w:val="en-US"/>
              </w:rPr>
            </m:ctrlPr>
          </m:sSubPr>
          <m:e>
            <m:r>
              <m:rPr/>
              <w:rPr>
                <w:rFonts w:ascii="Cambria Math" w:hAnsi="Cambria Math" w:cs="Courier New"/>
                <w:sz w:val="24"/>
                <w:szCs w:val="24"/>
                <w:lang w:val="en-US"/>
              </w:rPr>
              <m:t>α</m:t>
            </m:r>
            <m:ctrlPr>
              <w:rPr>
                <w:rFonts w:ascii="Cambria Math" w:hAnsi="Cambria Math" w:cs="Courier New"/>
                <w:i/>
                <w:sz w:val="24"/>
                <w:szCs w:val="24"/>
                <w:lang w:val="en-US"/>
              </w:rPr>
            </m:ctrlPr>
          </m:e>
          <m:sub>
            <m:r>
              <m:rPr/>
              <w:rPr>
                <w:rFonts w:hint="default" w:ascii="Cambria Math" w:hAnsi="Cambria Math" w:cs="Courier New"/>
                <w:sz w:val="24"/>
                <w:szCs w:val="24"/>
                <w:lang w:val="en-US" w:eastAsia="zh-CN"/>
              </w:rPr>
              <m:t>t</m:t>
            </m:r>
            <m:ctrlPr>
              <w:rPr>
                <w:rFonts w:ascii="Cambria Math" w:hAnsi="Cambria Math" w:cs="Courier New"/>
                <w:i/>
                <w:sz w:val="24"/>
                <w:szCs w:val="24"/>
                <w:lang w:val="en-US"/>
              </w:rPr>
            </m:ctrlPr>
          </m:sub>
        </m:sSub>
      </m:oMath>
      <w:r>
        <w:rPr>
          <w:rFonts w:hint="default"/>
          <w:sz w:val="24"/>
          <w:szCs w:val="24"/>
          <w:lang w:val="en-US" w:eastAsia="zh-CN"/>
        </w:rPr>
        <w:t>和</w:t>
      </w:r>
      <w:r>
        <w:rPr>
          <w:rFonts w:hint="default" w:cs="Courier New"/>
          <w:sz w:val="24"/>
          <w:szCs w:val="24"/>
          <w:lang w:val="en-US" w:eastAsia="zh-CN"/>
        </w:rPr>
        <w:t>γ</w:t>
      </w:r>
      <w:r>
        <w:rPr>
          <w:rFonts w:hint="default"/>
          <w:sz w:val="24"/>
          <w:szCs w:val="24"/>
          <w:lang w:val="en-US" w:eastAsia="zh-CN"/>
        </w:rPr>
        <w:t>，结合过采样和欠采样的策略，以评估Focal Loss在解决类不平衡问题上的有效性</w:t>
      </w:r>
      <w:r>
        <w:rPr>
          <w:rFonts w:hint="eastAsia"/>
          <w:sz w:val="24"/>
          <w:szCs w:val="24"/>
          <w:vertAlign w:val="superscript"/>
          <w:lang w:val="en-US" w:eastAsia="zh-CN"/>
        </w:rPr>
        <w:t>[52]</w:t>
      </w:r>
      <w:r>
        <w:rPr>
          <w:rFonts w:hint="default"/>
          <w:sz w:val="24"/>
          <w:szCs w:val="24"/>
          <w:lang w:val="en-US" w:eastAsia="zh-CN"/>
        </w:rPr>
        <w:t>。此外，我们将比较不同参数设置下Focal Loss与其他损失函数的性能差异，以确定其对于恶意 PDF 文档识别模型的改进效果。通过这一方法的应用，旨在提升模型对于少数类样本的学习效果，从而增强模型的鲁棒性和识别准确性。</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r>
        <w:rPr>
          <w:rFonts w:hint="eastAsia"/>
          <w:sz w:val="24"/>
          <w:szCs w:val="24"/>
          <w:lang w:val="en-US" w:eastAsia="zh-CN"/>
        </w:rPr>
        <w:t>将Focal Loss与Adaboost结合是为了加强Adaboost模型在应对类别不平衡问题上的有效性。在结合过程中，基于Adaboost的基分类器被训练以利用Focal Loss，这有助于更加有效地处理少数类别样本。首先，在基分类器的选择上，我选择决策树方法。并将Focal Loss引入基分类器的训练过程中，以调整样本权重并加强模型对难以分类样本的关注。通过调节Focal Loss中的参数，例如</w:t>
      </w:r>
      <m:oMath>
        <m:sSub>
          <m:sSubPr>
            <m:ctrlPr>
              <w:rPr>
                <w:rFonts w:ascii="Cambria Math" w:hAnsi="Cambria Math" w:cs="Courier New"/>
                <w:i/>
                <w:sz w:val="24"/>
                <w:szCs w:val="24"/>
                <w:lang w:val="en-US"/>
              </w:rPr>
            </m:ctrlPr>
          </m:sSubPr>
          <m:e>
            <m:r>
              <m:rPr/>
              <w:rPr>
                <w:rFonts w:ascii="Cambria Math" w:hAnsi="Cambria Math" w:cs="Courier New"/>
                <w:sz w:val="24"/>
                <w:szCs w:val="24"/>
                <w:lang w:val="en-US"/>
              </w:rPr>
              <m:t>α</m:t>
            </m:r>
            <m:ctrlPr>
              <w:rPr>
                <w:rFonts w:ascii="Cambria Math" w:hAnsi="Cambria Math" w:cs="Courier New"/>
                <w:i/>
                <w:sz w:val="24"/>
                <w:szCs w:val="24"/>
                <w:lang w:val="en-US"/>
              </w:rPr>
            </m:ctrlPr>
          </m:e>
          <m:sub>
            <m:r>
              <m:rPr/>
              <w:rPr>
                <w:rFonts w:hint="default" w:ascii="Cambria Math" w:hAnsi="Cambria Math" w:cs="Courier New"/>
                <w:sz w:val="24"/>
                <w:szCs w:val="24"/>
                <w:lang w:val="en-US" w:eastAsia="zh-CN"/>
              </w:rPr>
              <m:t>t</m:t>
            </m:r>
            <m:ctrlPr>
              <w:rPr>
                <w:rFonts w:ascii="Cambria Math" w:hAnsi="Cambria Math" w:cs="Courier New"/>
                <w:i/>
                <w:sz w:val="24"/>
                <w:szCs w:val="24"/>
                <w:lang w:val="en-US"/>
              </w:rPr>
            </m:ctrlPr>
          </m:sub>
        </m:sSub>
      </m:oMath>
      <w:r>
        <w:rPr>
          <w:rFonts w:hint="default"/>
          <w:sz w:val="24"/>
          <w:szCs w:val="24"/>
          <w:lang w:val="en-US" w:eastAsia="zh-CN"/>
        </w:rPr>
        <w:t>和</w:t>
      </w:r>
      <w:r>
        <w:rPr>
          <w:rFonts w:hint="default" w:cs="Courier New"/>
          <w:sz w:val="24"/>
          <w:szCs w:val="24"/>
          <w:lang w:val="en-US" w:eastAsia="zh-CN"/>
        </w:rPr>
        <w:t>γ</w:t>
      </w:r>
      <w:r>
        <w:rPr>
          <w:rFonts w:hint="default"/>
          <w:sz w:val="24"/>
          <w:szCs w:val="24"/>
          <w:lang w:val="en-US" w:eastAsia="zh-CN"/>
        </w:rPr>
        <w:t>，根据数据集的特性进行合适的设置</w:t>
      </w:r>
      <w:r>
        <w:rPr>
          <w:rFonts w:hint="eastAsia"/>
          <w:sz w:val="24"/>
          <w:szCs w:val="24"/>
          <w:lang w:val="en-US" w:eastAsia="zh-CN"/>
        </w:rPr>
        <w:t>，如图1是Adaboost源码的损失函数中添加focal loss的相关代码</w:t>
      </w:r>
      <w:r>
        <w:rPr>
          <w:rFonts w:hint="default"/>
          <w:sz w:val="24"/>
          <w:szCs w:val="24"/>
          <w:lang w:val="en-US" w:eastAsia="zh-CN"/>
        </w:rPr>
        <w:t>。接着，Adaboost的迭代训练过程中，结合了Focal Loss的训练结果，通过更新基分类器的权重，确保模型更加关注那些难以分类的样本</w:t>
      </w:r>
      <w:r>
        <w:rPr>
          <w:rFonts w:hint="eastAsia"/>
          <w:sz w:val="24"/>
          <w:szCs w:val="24"/>
          <w:lang w:val="en-US" w:eastAsia="zh-CN"/>
        </w:rPr>
        <w:t>，如图5.2所示</w:t>
      </w:r>
      <w:r>
        <w:rPr>
          <w:rFonts w:hint="default"/>
          <w:sz w:val="24"/>
          <w:szCs w:val="24"/>
          <w:lang w:val="en-US" w:eastAsia="zh-CN"/>
        </w:rPr>
        <w:t>。</w:t>
      </w:r>
    </w:p>
    <w:p>
      <w:pPr>
        <w:pageBreakBefore w:val="0"/>
        <w:widowControl w:val="0"/>
        <w:kinsoku/>
        <w:overflowPunct/>
        <w:topLinePunct w:val="0"/>
        <w:autoSpaceDE/>
        <w:autoSpaceDN/>
        <w:bidi w:val="0"/>
        <w:adjustRightInd/>
        <w:spacing w:line="300" w:lineRule="auto"/>
        <w:jc w:val="center"/>
        <w:textAlignment w:val="auto"/>
        <w:outlineLvl w:val="9"/>
      </w:pPr>
      <w:r>
        <w:drawing>
          <wp:inline distT="0" distB="0" distL="114300" distR="114300">
            <wp:extent cx="4850130" cy="1151890"/>
            <wp:effectExtent l="0" t="0" r="7620" b="635"/>
            <wp:docPr id="3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pic:cNvPicPr>
                      <a:picLocks noChangeAspect="1"/>
                    </pic:cNvPicPr>
                  </pic:nvPicPr>
                  <pic:blipFill>
                    <a:blip r:embed="rId34"/>
                    <a:stretch>
                      <a:fillRect/>
                    </a:stretch>
                  </pic:blipFill>
                  <pic:spPr>
                    <a:xfrm>
                      <a:off x="0" y="0"/>
                      <a:ext cx="4850130" cy="115189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eastAsia"/>
          <w:sz w:val="24"/>
          <w:szCs w:val="24"/>
          <w:lang w:val="en-US" w:eastAsia="zh-CN"/>
        </w:rPr>
      </w:pPr>
      <w:r>
        <w:rPr>
          <w:rFonts w:hint="eastAsia"/>
          <w:lang w:val="en-US" w:eastAsia="zh-CN"/>
        </w:rPr>
        <w:t>图5.2 focal loss作为Adaboost损失函数</w:t>
      </w:r>
    </w:p>
    <w:p>
      <w:pPr>
        <w:pageBreakBefore w:val="0"/>
        <w:widowControl w:val="0"/>
        <w:kinsoku/>
        <w:overflowPunct/>
        <w:topLinePunct w:val="0"/>
        <w:autoSpaceDE/>
        <w:autoSpaceDN/>
        <w:bidi w:val="0"/>
        <w:adjustRightInd/>
        <w:spacing w:line="300" w:lineRule="auto"/>
        <w:jc w:val="center"/>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5.2</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Focal Loss as the Loss Function for Adaboost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asciiTheme="minorHAnsi" w:hAnsiTheme="minorHAnsi" w:eastAsiaTheme="minorEastAsia" w:cstheme="minorBidi"/>
          <w:i w:val="0"/>
          <w:iCs w:val="0"/>
          <w:caps w:val="0"/>
          <w:color w:val="auto"/>
          <w:spacing w:val="0"/>
          <w:sz w:val="24"/>
          <w:szCs w:val="24"/>
          <w:shd w:val="clear" w:fill="auto"/>
          <w:lang w:val="en-US" w:eastAsia="zh-CN"/>
        </w:rPr>
      </w:pPr>
      <w:r>
        <w:rPr>
          <w:rFonts w:hint="default"/>
          <w:sz w:val="24"/>
          <w:szCs w:val="24"/>
          <w:lang w:val="en-US" w:eastAsia="zh-CN"/>
        </w:rPr>
        <w:t>对于效果评估，利用准确率、召回率、F1-score等指标评估模型在性能提升情况。通过与基准模型的对比分析，即Adaboost单独使用交叉熵损失函数的模型，以及使用Focal Loss的Adaboost模型，</w:t>
      </w:r>
      <w:r>
        <w:rPr>
          <w:rFonts w:hint="eastAsia"/>
          <w:sz w:val="24"/>
          <w:szCs w:val="24"/>
          <w:lang w:val="en-US" w:eastAsia="zh-CN"/>
        </w:rPr>
        <w:t>并且与另外几种集成学习方法和非集成学习方法对比分析。</w:t>
      </w:r>
      <w:r>
        <w:rPr>
          <w:rFonts w:hint="default"/>
          <w:sz w:val="24"/>
          <w:szCs w:val="24"/>
          <w:lang w:val="en-US" w:eastAsia="zh-CN"/>
        </w:rPr>
        <w:t>清晰地展示结合Focal Loss后Adaboost模型在处理少数类别样本时的</w:t>
      </w:r>
      <w:r>
        <w:rPr>
          <w:rFonts w:hint="default" w:asciiTheme="minorHAnsi" w:hAnsiTheme="minorHAnsi" w:eastAsiaTheme="minorEastAsia" w:cstheme="minorBidi"/>
          <w:i w:val="0"/>
          <w:iCs w:val="0"/>
          <w:caps w:val="0"/>
          <w:color w:val="auto"/>
          <w:spacing w:val="0"/>
          <w:sz w:val="24"/>
          <w:szCs w:val="24"/>
          <w:shd w:val="clear" w:fill="auto"/>
          <w:lang w:val="en-US" w:eastAsia="zh-CN"/>
        </w:rPr>
        <w:t>优势。</w:t>
      </w:r>
    </w:p>
    <w:p>
      <w:pPr>
        <w:pageBreakBefore w:val="0"/>
        <w:widowControl w:val="0"/>
        <w:kinsoku/>
        <w:overflowPunct/>
        <w:topLinePunct w:val="0"/>
        <w:autoSpaceDE/>
        <w:autoSpaceDN/>
        <w:bidi w:val="0"/>
        <w:adjustRightInd/>
        <w:spacing w:line="300" w:lineRule="auto"/>
        <w:jc w:val="center"/>
        <w:textAlignment w:val="auto"/>
        <w:outlineLvl w:val="9"/>
      </w:pPr>
      <w:r>
        <w:drawing>
          <wp:inline distT="0" distB="0" distL="114300" distR="114300">
            <wp:extent cx="4699000" cy="179705"/>
            <wp:effectExtent l="0" t="0" r="6350" b="1270"/>
            <wp:docPr id="3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pic:cNvPicPr>
                      <a:picLocks noChangeAspect="1"/>
                    </pic:cNvPicPr>
                  </pic:nvPicPr>
                  <pic:blipFill>
                    <a:blip r:embed="rId35"/>
                    <a:stretch>
                      <a:fillRect/>
                    </a:stretch>
                  </pic:blipFill>
                  <pic:spPr>
                    <a:xfrm>
                      <a:off x="0" y="0"/>
                      <a:ext cx="4699000" cy="179705"/>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eastAsia"/>
          <w:sz w:val="24"/>
          <w:szCs w:val="24"/>
          <w:lang w:val="en-US" w:eastAsia="zh-CN"/>
        </w:rPr>
      </w:pPr>
      <w:r>
        <w:rPr>
          <w:rFonts w:hint="eastAsia"/>
          <w:lang w:val="en-US" w:eastAsia="zh-CN"/>
        </w:rPr>
        <w:t>图5.3 调用Adaboost的focal loss损失函数</w:t>
      </w:r>
    </w:p>
    <w:p>
      <w:pPr>
        <w:pageBreakBefore w:val="0"/>
        <w:widowControl w:val="0"/>
        <w:kinsoku/>
        <w:overflowPunct/>
        <w:topLinePunct w:val="0"/>
        <w:autoSpaceDE/>
        <w:autoSpaceDN/>
        <w:bidi w:val="0"/>
        <w:adjustRightInd/>
        <w:spacing w:line="300" w:lineRule="auto"/>
        <w:jc w:val="center"/>
        <w:textAlignment w:val="auto"/>
        <w:outlineLvl w:val="9"/>
        <w:rPr>
          <w:rFonts w:hint="default"/>
          <w:lang w:val="en-US" w:eastAsia="zh-CN"/>
        </w:rPr>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5.3</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Calling the Focal Loss Function in Adaboost</w:t>
      </w:r>
    </w:p>
    <w:p>
      <w:pPr>
        <w:pStyle w:val="26"/>
        <w:numPr>
          <w:ilvl w:val="1"/>
          <w:numId w:val="3"/>
        </w:numPr>
        <w:bidi w:val="0"/>
        <w:ind w:left="709" w:leftChars="0" w:hanging="709" w:firstLineChars="0"/>
        <w:outlineLvl w:val="1"/>
        <w:rPr>
          <w:rFonts w:hint="default" w:cs="Courier New"/>
          <w:sz w:val="24"/>
          <w:szCs w:val="24"/>
          <w:lang w:val="en-US" w:eastAsia="zh-CN"/>
        </w:rPr>
      </w:pPr>
      <w:r>
        <w:rPr>
          <w:rFonts w:hint="eastAsia" w:ascii="黑体" w:hAnsi="黑体" w:eastAsia="黑体" w:cs="黑体"/>
          <w:sz w:val="28"/>
          <w:szCs w:val="28"/>
          <w:lang w:val="en-US" w:eastAsia="zh-CN"/>
        </w:rPr>
        <w:t xml:space="preserve"> </w:t>
      </w:r>
      <w:bookmarkStart w:id="86" w:name="_Toc12957"/>
      <w:r>
        <w:rPr>
          <w:rFonts w:hint="eastAsia" w:ascii="黑体" w:hAnsi="黑体" w:eastAsia="黑体" w:cs="黑体"/>
          <w:sz w:val="28"/>
          <w:szCs w:val="28"/>
          <w:lang w:val="en-US" w:eastAsia="zh-CN"/>
        </w:rPr>
        <w:t>实验设计及结果分析</w:t>
      </w:r>
      <w:bookmarkEnd w:id="86"/>
    </w:p>
    <w:p>
      <w:pPr>
        <w:pStyle w:val="26"/>
        <w:bidi w:val="0"/>
        <w:ind w:left="709" w:leftChars="0" w:hanging="709" w:firstLineChars="0"/>
        <w:outlineLvl w:val="2"/>
        <w:rPr>
          <w:rFonts w:hint="default" w:ascii="黑体" w:hAnsi="黑体" w:eastAsia="黑体" w:cs="黑体"/>
          <w:sz w:val="28"/>
          <w:szCs w:val="28"/>
          <w:lang w:val="en-US" w:eastAsia="zh-CN"/>
        </w:rPr>
      </w:pPr>
      <w:r>
        <w:rPr>
          <w:rFonts w:hint="eastAsia" w:ascii="黑体" w:hAnsi="黑体" w:eastAsia="黑体" w:cs="黑体"/>
          <w:sz w:val="24"/>
          <w:szCs w:val="24"/>
          <w:lang w:val="en-US" w:eastAsia="zh-CN"/>
        </w:rPr>
        <w:t xml:space="preserve"> </w:t>
      </w:r>
      <w:bookmarkStart w:id="87" w:name="_Toc24872"/>
      <w:r>
        <w:rPr>
          <w:rFonts w:hint="eastAsia" w:ascii="黑体" w:hAnsi="黑体" w:eastAsia="黑体" w:cs="黑体"/>
          <w:sz w:val="24"/>
          <w:szCs w:val="24"/>
          <w:lang w:val="en-US" w:eastAsia="zh-CN"/>
        </w:rPr>
        <w:t>数据准备</w:t>
      </w:r>
      <w:bookmarkEnd w:id="87"/>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cs="Courier New"/>
          <w:sz w:val="24"/>
          <w:szCs w:val="24"/>
          <w:lang w:val="en-US" w:eastAsia="zh-CN"/>
        </w:rPr>
      </w:pPr>
      <w:r>
        <w:rPr>
          <w:rFonts w:hint="eastAsia" w:cs="Courier New"/>
          <w:sz w:val="24"/>
          <w:szCs w:val="24"/>
          <w:lang w:val="en-US" w:eastAsia="zh-CN"/>
        </w:rPr>
        <w:t>本实验引用 CIC Evasive - pdfmal2022 数据集。本数据集总共是由4468个良性PDF文件和5557个恶意PDF文件组成，并按比例1：1、10：1、100：1进行取样，如表5.1所示。</w:t>
      </w:r>
    </w:p>
    <w:p>
      <w:pPr>
        <w:jc w:val="center"/>
        <w:rPr>
          <w:rFonts w:hint="default" w:eastAsia="宋体"/>
          <w:szCs w:val="21"/>
          <w:lang w:val="en-US" w:eastAsia="zh-CN"/>
        </w:rPr>
      </w:pPr>
      <w:r>
        <w:rPr>
          <w:rFonts w:hint="eastAsia"/>
          <w:sz w:val="21"/>
          <w:szCs w:val="21"/>
        </w:rPr>
        <w:t>表</w:t>
      </w:r>
      <w:r>
        <w:rPr>
          <w:rFonts w:hint="eastAsia"/>
          <w:sz w:val="21"/>
          <w:szCs w:val="21"/>
          <w:lang w:val="en-US" w:eastAsia="zh-CN"/>
        </w:rPr>
        <w:t>5.1 数据集情况</w:t>
      </w:r>
    </w:p>
    <w:p>
      <w:pPr>
        <w:pageBreakBefore w:val="0"/>
        <w:widowControl w:val="0"/>
        <w:kinsoku/>
        <w:overflowPunct/>
        <w:topLinePunct w:val="0"/>
        <w:autoSpaceDE/>
        <w:autoSpaceDN/>
        <w:bidi w:val="0"/>
        <w:adjustRightInd/>
        <w:spacing w:line="300" w:lineRule="auto"/>
        <w:jc w:val="center"/>
        <w:textAlignment w:val="auto"/>
        <w:outlineLvl w:val="9"/>
        <w:rPr>
          <w:rFonts w:hint="default" w:ascii="楷体" w:hAnsi="楷体" w:eastAsia="楷体" w:cs="楷体"/>
          <w:sz w:val="24"/>
          <w:szCs w:val="24"/>
          <w:lang w:val="en-US" w:eastAsia="zh-CN"/>
        </w:rPr>
      </w:pPr>
      <w:r>
        <w:rPr>
          <w:szCs w:val="21"/>
        </w:rPr>
        <w:t xml:space="preserve">Tab. </w:t>
      </w:r>
      <w:r>
        <w:rPr>
          <w:rFonts w:hint="eastAsia"/>
          <w:szCs w:val="21"/>
          <w:lang w:val="en-US" w:eastAsia="zh-CN"/>
        </w:rPr>
        <w:t xml:space="preserve">5.1 </w:t>
      </w:r>
      <w:r>
        <w:rPr>
          <w:szCs w:val="21"/>
        </w:rPr>
        <w:t>Dataset Overview</w:t>
      </w:r>
    </w:p>
    <w:tbl>
      <w:tblPr>
        <w:tblStyle w:val="14"/>
        <w:tblW w:w="89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1550"/>
        <w:gridCol w:w="1550"/>
        <w:gridCol w:w="1550"/>
        <w:gridCol w:w="1550"/>
        <w:gridCol w:w="1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234" w:type="dxa"/>
            <w:tcBorders>
              <w:left w:val="nil"/>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default" w:eastAsia="宋体"/>
                <w:sz w:val="24"/>
                <w:szCs w:val="24"/>
                <w:lang w:val="en-US" w:eastAsia="zh-CN"/>
              </w:rPr>
            </w:pPr>
            <w:r>
              <w:rPr>
                <w:rFonts w:hint="eastAsia"/>
                <w:b/>
                <w:bCs/>
                <w:sz w:val="24"/>
                <w:szCs w:val="24"/>
                <w:lang w:val="en-US" w:eastAsia="zh-CN"/>
              </w:rPr>
              <w:t>PDF</w:t>
            </w:r>
          </w:p>
        </w:tc>
        <w:tc>
          <w:tcPr>
            <w:tcW w:w="1550"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default" w:eastAsia="宋体"/>
                <w:sz w:val="24"/>
                <w:szCs w:val="24"/>
                <w:lang w:val="en-US" w:eastAsia="zh-CN"/>
              </w:rPr>
            </w:pPr>
            <w:r>
              <w:rPr>
                <w:rFonts w:hint="eastAsia"/>
                <w:b/>
                <w:bCs/>
                <w:sz w:val="24"/>
                <w:szCs w:val="24"/>
                <w:lang w:val="en-US" w:eastAsia="zh-CN"/>
              </w:rPr>
              <w:t>原样本数</w:t>
            </w:r>
          </w:p>
        </w:tc>
        <w:tc>
          <w:tcPr>
            <w:tcW w:w="1550"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default"/>
                <w:b/>
                <w:bCs/>
                <w:sz w:val="24"/>
                <w:szCs w:val="24"/>
                <w:lang w:val="en-US" w:eastAsia="zh-CN"/>
              </w:rPr>
            </w:pPr>
            <w:r>
              <w:rPr>
                <w:rFonts w:hint="eastAsia"/>
                <w:b/>
                <w:bCs/>
                <w:sz w:val="24"/>
                <w:szCs w:val="24"/>
                <w:lang w:val="en-US" w:eastAsia="zh-CN"/>
              </w:rPr>
              <w:t>大小</w:t>
            </w:r>
          </w:p>
        </w:tc>
        <w:tc>
          <w:tcPr>
            <w:tcW w:w="1550"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default"/>
                <w:b/>
                <w:bCs/>
                <w:sz w:val="24"/>
                <w:szCs w:val="24"/>
                <w:lang w:val="en-US" w:eastAsia="zh-CN"/>
              </w:rPr>
            </w:pPr>
            <w:r>
              <w:rPr>
                <w:rFonts w:hint="eastAsia"/>
                <w:b/>
                <w:bCs/>
                <w:sz w:val="24"/>
                <w:szCs w:val="24"/>
                <w:lang w:val="en-US" w:eastAsia="zh-CN"/>
              </w:rPr>
              <w:t>按1：1取</w:t>
            </w:r>
          </w:p>
        </w:tc>
        <w:tc>
          <w:tcPr>
            <w:tcW w:w="1550"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default"/>
                <w:b/>
                <w:bCs/>
                <w:sz w:val="24"/>
                <w:szCs w:val="24"/>
                <w:lang w:val="en-US" w:eastAsia="zh-CN"/>
              </w:rPr>
            </w:pPr>
            <w:r>
              <w:rPr>
                <w:rFonts w:hint="eastAsia"/>
                <w:b/>
                <w:bCs/>
                <w:sz w:val="24"/>
                <w:szCs w:val="24"/>
                <w:lang w:val="en-US" w:eastAsia="zh-CN"/>
              </w:rPr>
              <w:t>按10：1取</w:t>
            </w:r>
          </w:p>
        </w:tc>
        <w:tc>
          <w:tcPr>
            <w:tcW w:w="1550" w:type="dxa"/>
            <w:tcBorders>
              <w:left w:val="nil"/>
              <w:bottom w:val="single" w:color="auto" w:sz="4" w:space="0"/>
              <w:right w:val="nil"/>
            </w:tcBorders>
            <w:noWrap w:val="0"/>
            <w:vAlign w:val="center"/>
          </w:tcPr>
          <w:p>
            <w:pPr>
              <w:pageBreakBefore w:val="0"/>
              <w:widowControl w:val="0"/>
              <w:kinsoku/>
              <w:overflowPunct/>
              <w:topLinePunct w:val="0"/>
              <w:autoSpaceDE/>
              <w:autoSpaceDN/>
              <w:bidi w:val="0"/>
              <w:adjustRightInd/>
              <w:spacing w:line="300" w:lineRule="auto"/>
              <w:jc w:val="both"/>
              <w:textAlignment w:val="auto"/>
              <w:outlineLvl w:val="9"/>
              <w:rPr>
                <w:rFonts w:hint="default"/>
                <w:b/>
                <w:bCs/>
                <w:sz w:val="24"/>
                <w:szCs w:val="24"/>
                <w:lang w:val="en-US" w:eastAsia="zh-CN"/>
              </w:rPr>
            </w:pPr>
            <w:r>
              <w:rPr>
                <w:rFonts w:hint="eastAsia"/>
                <w:b/>
                <w:bCs/>
                <w:sz w:val="24"/>
                <w:szCs w:val="24"/>
                <w:lang w:val="en-US" w:eastAsia="zh-CN"/>
              </w:rPr>
              <w:t>按100：1取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234"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恶意</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5557</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478M</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3000</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300</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1234"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良性</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eastAsia="宋体"/>
                <w:sz w:val="24"/>
                <w:szCs w:val="24"/>
                <w:lang w:val="en-US" w:eastAsia="zh-CN"/>
              </w:rPr>
            </w:pPr>
            <w:r>
              <w:rPr>
                <w:rFonts w:hint="eastAsia"/>
                <w:sz w:val="24"/>
                <w:szCs w:val="24"/>
                <w:lang w:val="en-US" w:eastAsia="zh-CN"/>
              </w:rPr>
              <w:t>4468</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718M</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3000</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3000</w:t>
            </w:r>
          </w:p>
        </w:tc>
        <w:tc>
          <w:tcPr>
            <w:tcW w:w="1550" w:type="dxa"/>
            <w:tcBorders>
              <w:top w:val="nil"/>
              <w:left w:val="nil"/>
              <w:bottom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234"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总计</w:t>
            </w:r>
          </w:p>
        </w:tc>
        <w:tc>
          <w:tcPr>
            <w:tcW w:w="1550"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10025</w:t>
            </w:r>
          </w:p>
        </w:tc>
        <w:tc>
          <w:tcPr>
            <w:tcW w:w="1550"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1196M</w:t>
            </w:r>
          </w:p>
        </w:tc>
        <w:tc>
          <w:tcPr>
            <w:tcW w:w="1550"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6000</w:t>
            </w:r>
          </w:p>
        </w:tc>
        <w:tc>
          <w:tcPr>
            <w:tcW w:w="1550"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3300</w:t>
            </w:r>
          </w:p>
        </w:tc>
        <w:tc>
          <w:tcPr>
            <w:tcW w:w="1550" w:type="dxa"/>
            <w:tcBorders>
              <w:top w:val="nil"/>
              <w:left w:val="nil"/>
              <w:right w:val="nil"/>
            </w:tcBorders>
            <w:noWrap w:val="0"/>
            <w:vAlign w:val="top"/>
          </w:tcPr>
          <w:p>
            <w:pPr>
              <w:pageBreakBefore w:val="0"/>
              <w:widowControl w:val="0"/>
              <w:kinsoku/>
              <w:wordWrap w:val="0"/>
              <w:overflowPunct/>
              <w:topLinePunct w:val="0"/>
              <w:autoSpaceDE/>
              <w:autoSpaceDN/>
              <w:bidi w:val="0"/>
              <w:adjustRightInd/>
              <w:snapToGrid w:val="0"/>
              <w:spacing w:line="300" w:lineRule="auto"/>
              <w:jc w:val="both"/>
              <w:textAlignment w:val="auto"/>
              <w:outlineLvl w:val="9"/>
              <w:rPr>
                <w:rFonts w:hint="default"/>
                <w:sz w:val="24"/>
                <w:szCs w:val="24"/>
                <w:lang w:val="en-US" w:eastAsia="zh-CN"/>
              </w:rPr>
            </w:pPr>
            <w:r>
              <w:rPr>
                <w:rFonts w:hint="eastAsia"/>
                <w:sz w:val="24"/>
                <w:szCs w:val="24"/>
                <w:lang w:val="en-US" w:eastAsia="zh-CN"/>
              </w:rPr>
              <w:t>3030</w:t>
            </w:r>
          </w:p>
        </w:tc>
      </w:tr>
    </w:tbl>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在进行实验之前，需要对数据集进行预处理，包括去除重复数据、缺失值处理、标准化等操作，以保证实验结果的可靠性和准确性。本实验采用采样法，对不同比例的良性和恶性样本进行采样。在过采样时，本研究分别采用SMOTE算法和ADASYN算法对少数类样本进行生成，以提高其在训练集中的比例；在欠采样时，本研究分别采用随机欠采样和Tomek Links的方法对多数类样本进行抽样，以降低其在训练集中的比例。在混合采样时，本研究分别采用SMOTE结合随机欠采样和ADASYN结合Tomek Links的方法混合采样的方式使样本平衡。通过这种方式，我们可以控制训练集中良性和恶性样本的比例，从而观察不同比例下模型的性能变化。在预处理阶段，我们进行了数据清洗、缺失值处理等操作，以确保数据的质量和完整性。</w:t>
      </w:r>
    </w:p>
    <w:p>
      <w:pPr>
        <w:pStyle w:val="26"/>
        <w:bidi w:val="0"/>
        <w:ind w:left="709" w:leftChars="0" w:hanging="709"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88" w:name="_Toc11818"/>
      <w:r>
        <w:rPr>
          <w:rFonts w:hint="eastAsia" w:ascii="黑体" w:hAnsi="黑体" w:eastAsia="黑体" w:cs="黑体"/>
          <w:sz w:val="24"/>
          <w:szCs w:val="24"/>
          <w:lang w:val="en-US" w:eastAsia="zh-CN"/>
        </w:rPr>
        <w:t>实验结果及分析</w:t>
      </w:r>
      <w:bookmarkEnd w:id="88"/>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asciiTheme="minorHAnsi" w:hAnsiTheme="minorHAnsi" w:eastAsiaTheme="minorEastAsia" w:cstheme="minorBidi"/>
          <w:i w:val="0"/>
          <w:iCs w:val="0"/>
          <w:caps w:val="0"/>
          <w:color w:val="auto"/>
          <w:spacing w:val="0"/>
          <w:sz w:val="24"/>
          <w:szCs w:val="24"/>
          <w:shd w:val="clear" w:fill="auto"/>
          <w:lang w:val="en-US" w:eastAsia="zh-CN"/>
        </w:rPr>
        <w:t>在对采样</w:t>
      </w:r>
      <w:r>
        <w:rPr>
          <w:rFonts w:hint="eastAsia"/>
          <w:sz w:val="24"/>
          <w:szCs w:val="24"/>
          <w:lang w:val="en-US" w:eastAsia="zh-CN"/>
        </w:rPr>
        <w:t>法和集成学习方法的实验结果进行对比时，我们强调了它们在不同数据比例下对恶意 PDF 文档分析与识别模型性能的影响。我们比较了未采样、仅使用过采样或欠采样、以及混合使用过采样和欠采样这几种情况。</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首先，本实验先进行了样本比例为1：1、10：1、100：1的未进行采样处理的原始样本，如图5.4、5.5、5.6所示。结果展示，本实验对比了集成学习与非集成学习方法的效果，其中集成学习方法包括Adaboost、随机森林和stacking，非集成学习方法包括SVM、线性回归和决策树。随着样本失衡程度的加剧，集成学习相较于非集成学习在各项指标上表现更加优异，在不同数据比例下，集成学习方法相对于非集成学习方法表现出更高的稳定性和性能优势，尤其是Adaboost方法在各种情况下展现出最优异的性能，而Adaboost方法应用Focal loss作为损失函数与传统的交叉熵损失函数相比，在样本失衡的情况下对比达到了较好的准确率、召回率和F1-score等多项指标。</w:t>
      </w:r>
    </w:p>
    <w:p>
      <w:pPr>
        <w:pageBreakBefore w:val="0"/>
        <w:widowControl w:val="0"/>
        <w:kinsoku/>
        <w:overflowPunct/>
        <w:topLinePunct w:val="0"/>
        <w:autoSpaceDE/>
        <w:autoSpaceDN/>
        <w:bidi w:val="0"/>
        <w:adjustRightInd/>
        <w:spacing w:line="300" w:lineRule="auto"/>
        <w:jc w:val="center"/>
        <w:textAlignment w:val="auto"/>
        <w:outlineLvl w:val="9"/>
      </w:pPr>
      <w:r>
        <w:drawing>
          <wp:inline distT="0" distB="0" distL="114300" distR="114300">
            <wp:extent cx="4424045" cy="3484245"/>
            <wp:effectExtent l="0" t="0" r="5080" b="190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36"/>
                    <a:stretch>
                      <a:fillRect/>
                    </a:stretch>
                  </pic:blipFill>
                  <pic:spPr>
                    <a:xfrm>
                      <a:off x="0" y="0"/>
                      <a:ext cx="4424045" cy="3484245"/>
                    </a:xfrm>
                    <a:prstGeom prst="rect">
                      <a:avLst/>
                    </a:prstGeom>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sz w:val="24"/>
          <w:szCs w:val="24"/>
          <w:lang w:val="en-US" w:eastAsia="zh-CN"/>
        </w:rPr>
      </w:pPr>
      <w:r>
        <w:rPr>
          <w:rFonts w:hint="eastAsia"/>
          <w:lang w:val="en-US" w:eastAsia="zh-CN"/>
        </w:rPr>
        <w:t>图5.4 样本比例1:1实验结果</w:t>
      </w:r>
    </w:p>
    <w:p>
      <w:pPr>
        <w:pageBreakBefore w:val="0"/>
        <w:widowControl w:val="0"/>
        <w:kinsoku/>
        <w:overflowPunct/>
        <w:topLinePunct w:val="0"/>
        <w:autoSpaceDE/>
        <w:autoSpaceDN/>
        <w:bidi w:val="0"/>
        <w:adjustRightInd/>
        <w:spacing w:line="300" w:lineRule="auto"/>
        <w:jc w:val="center"/>
        <w:textAlignment w:val="auto"/>
        <w:outlineLvl w:val="9"/>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w:t>
      </w:r>
      <w:r>
        <w:rPr>
          <w:rFonts w:hint="eastAsia" w:cs="Times New Roman"/>
          <w:sz w:val="24"/>
          <w:szCs w:val="24"/>
          <w:lang w:val="en-US" w:eastAsia="zh-CN"/>
        </w:rPr>
        <w:t>4</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Experimental Results with Sample Ratio 1:1</w:t>
      </w:r>
    </w:p>
    <w:p>
      <w:pPr>
        <w:pageBreakBefore w:val="0"/>
        <w:widowControl w:val="0"/>
        <w:kinsoku/>
        <w:overflowPunct/>
        <w:topLinePunct w:val="0"/>
        <w:autoSpaceDE/>
        <w:autoSpaceDN/>
        <w:bidi w:val="0"/>
        <w:adjustRightInd/>
        <w:spacing w:line="300" w:lineRule="auto"/>
        <w:jc w:val="center"/>
        <w:textAlignment w:val="auto"/>
        <w:outlineLvl w:val="9"/>
      </w:pPr>
      <w:r>
        <w:drawing>
          <wp:inline distT="0" distB="0" distL="114300" distR="114300">
            <wp:extent cx="4359910" cy="3399790"/>
            <wp:effectExtent l="0" t="0" r="2540"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37"/>
                    <a:stretch>
                      <a:fillRect/>
                    </a:stretch>
                  </pic:blipFill>
                  <pic:spPr>
                    <a:xfrm>
                      <a:off x="0" y="0"/>
                      <a:ext cx="4359910" cy="3399790"/>
                    </a:xfrm>
                    <a:prstGeom prst="rect">
                      <a:avLst/>
                    </a:prstGeom>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sz w:val="24"/>
          <w:szCs w:val="24"/>
          <w:lang w:val="en-US" w:eastAsia="zh-CN"/>
        </w:rPr>
      </w:pPr>
      <w:r>
        <w:rPr>
          <w:rFonts w:hint="eastAsia"/>
          <w:lang w:val="en-US" w:eastAsia="zh-CN"/>
        </w:rPr>
        <w:t>图5.5 样本比例10:1实验结果</w:t>
      </w:r>
    </w:p>
    <w:p>
      <w:pPr>
        <w:pageBreakBefore w:val="0"/>
        <w:widowControl w:val="0"/>
        <w:kinsoku/>
        <w:overflowPunct/>
        <w:topLinePunct w:val="0"/>
        <w:autoSpaceDE/>
        <w:autoSpaceDN/>
        <w:bidi w:val="0"/>
        <w:adjustRightInd/>
        <w:spacing w:line="300" w:lineRule="auto"/>
        <w:jc w:val="center"/>
        <w:textAlignment w:val="auto"/>
        <w:outlineLvl w:val="9"/>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w:t>
      </w:r>
      <w:r>
        <w:rPr>
          <w:rFonts w:hint="eastAsia" w:cs="Times New Roman"/>
          <w:sz w:val="24"/>
          <w:szCs w:val="24"/>
          <w:lang w:val="en-US" w:eastAsia="zh-CN"/>
        </w:rPr>
        <w:t>5</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Experimental Results with Sample Ratio 1</w:t>
      </w:r>
      <w:r>
        <w:rPr>
          <w:rFonts w:hint="eastAsia" w:cs="Times New Roman"/>
          <w:sz w:val="24"/>
          <w:szCs w:val="24"/>
          <w:lang w:val="en-US" w:eastAsia="zh-CN"/>
        </w:rPr>
        <w:t>0</w:t>
      </w:r>
      <w:r>
        <w:rPr>
          <w:rFonts w:hint="default" w:ascii="Times New Roman" w:hAnsi="Times New Roman" w:eastAsia="宋体" w:cs="Times New Roman"/>
          <w:sz w:val="24"/>
          <w:szCs w:val="24"/>
        </w:rPr>
        <w:t>:1</w:t>
      </w:r>
    </w:p>
    <w:p>
      <w:pPr>
        <w:pageBreakBefore w:val="0"/>
        <w:widowControl w:val="0"/>
        <w:kinsoku/>
        <w:overflowPunct/>
        <w:topLinePunct w:val="0"/>
        <w:autoSpaceDE/>
        <w:autoSpaceDN/>
        <w:bidi w:val="0"/>
        <w:adjustRightInd/>
        <w:spacing w:line="300" w:lineRule="auto"/>
        <w:jc w:val="center"/>
        <w:textAlignment w:val="auto"/>
        <w:outlineLvl w:val="9"/>
      </w:pPr>
      <w:r>
        <w:drawing>
          <wp:inline distT="0" distB="0" distL="114300" distR="114300">
            <wp:extent cx="5136515" cy="3975735"/>
            <wp:effectExtent l="0" t="0" r="698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8"/>
                    <a:stretch>
                      <a:fillRect/>
                    </a:stretch>
                  </pic:blipFill>
                  <pic:spPr>
                    <a:xfrm>
                      <a:off x="0" y="0"/>
                      <a:ext cx="5136515" cy="3975735"/>
                    </a:xfrm>
                    <a:prstGeom prst="rect">
                      <a:avLst/>
                    </a:prstGeom>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sz w:val="24"/>
          <w:szCs w:val="24"/>
          <w:lang w:val="en-US" w:eastAsia="zh-CN"/>
        </w:rPr>
      </w:pPr>
      <w:r>
        <w:rPr>
          <w:rFonts w:hint="eastAsia"/>
          <w:lang w:val="en-US" w:eastAsia="zh-CN"/>
        </w:rPr>
        <w:t>图5.6 样本比例100:1实验结果</w:t>
      </w:r>
    </w:p>
    <w:p>
      <w:pPr>
        <w:pageBreakBefore w:val="0"/>
        <w:widowControl w:val="0"/>
        <w:kinsoku/>
        <w:overflowPunct/>
        <w:topLinePunct w:val="0"/>
        <w:autoSpaceDE/>
        <w:autoSpaceDN/>
        <w:bidi w:val="0"/>
        <w:adjustRightInd/>
        <w:spacing w:line="300" w:lineRule="auto"/>
        <w:jc w:val="center"/>
        <w:textAlignment w:val="auto"/>
        <w:outlineLvl w:val="9"/>
        <w:rPr>
          <w:rFonts w:hint="eastAsia"/>
          <w:lang w:val="en-US" w:eastAsia="zh-CN"/>
        </w:rPr>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w:t>
      </w:r>
      <w:r>
        <w:rPr>
          <w:rFonts w:hint="eastAsia" w:cs="Times New Roman"/>
          <w:sz w:val="24"/>
          <w:szCs w:val="24"/>
          <w:lang w:val="en-US" w:eastAsia="zh-CN"/>
        </w:rPr>
        <w:t>6</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Experimental Results with Sample Ratio 1</w:t>
      </w:r>
      <w:r>
        <w:rPr>
          <w:rFonts w:hint="eastAsia" w:cs="Times New Roman"/>
          <w:sz w:val="24"/>
          <w:szCs w:val="24"/>
          <w:lang w:val="en-US" w:eastAsia="zh-CN"/>
        </w:rPr>
        <w:t>00</w:t>
      </w:r>
      <w:r>
        <w:rPr>
          <w:rFonts w:hint="default" w:ascii="Times New Roman" w:hAnsi="Times New Roman" w:eastAsia="宋体" w:cs="Times New Roman"/>
          <w:sz w:val="24"/>
          <w:szCs w:val="24"/>
        </w:rPr>
        <w:t>:1</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接下来，单独使用了过采样对失衡样本进行处理，实验分别使用了SMOTE算法和ADASYN算法，其中ADASYN算法效果较好，如图5.7、5.8所示是ADASYN算法在10：1和100：1样本比例下的结果，实验表明，经过过采样处理后恶意样本增加至3000，良性样本和恶意样本达到平衡状态，我们观察到各项指标显著优于未进行采样处理的情况。</w:t>
      </w:r>
    </w:p>
    <w:p>
      <w:pPr>
        <w:pageBreakBefore w:val="0"/>
        <w:widowControl w:val="0"/>
        <w:kinsoku/>
        <w:overflowPunct/>
        <w:topLinePunct w:val="0"/>
        <w:autoSpaceDE/>
        <w:autoSpaceDN/>
        <w:bidi w:val="0"/>
        <w:adjustRightInd/>
        <w:spacing w:line="300" w:lineRule="auto"/>
        <w:jc w:val="center"/>
        <w:textAlignment w:val="auto"/>
        <w:outlineLvl w:val="9"/>
      </w:pPr>
      <w:r>
        <w:drawing>
          <wp:inline distT="0" distB="0" distL="114300" distR="114300">
            <wp:extent cx="4756150" cy="3702050"/>
            <wp:effectExtent l="0" t="0" r="635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9"/>
                    <a:stretch>
                      <a:fillRect/>
                    </a:stretch>
                  </pic:blipFill>
                  <pic:spPr>
                    <a:xfrm>
                      <a:off x="0" y="0"/>
                      <a:ext cx="4756150" cy="370205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sz w:val="24"/>
          <w:szCs w:val="24"/>
          <w:lang w:val="en-US" w:eastAsia="zh-CN"/>
        </w:rPr>
      </w:pPr>
      <w:r>
        <w:rPr>
          <w:rFonts w:hint="eastAsia"/>
          <w:lang w:val="en-US" w:eastAsia="zh-CN"/>
        </w:rPr>
        <w:t>图5.7 ADASYN采样本比例10:1实验结果</w:t>
      </w:r>
    </w:p>
    <w:p>
      <w:pPr>
        <w:pageBreakBefore w:val="0"/>
        <w:widowControl w:val="0"/>
        <w:kinsoku/>
        <w:overflowPunct/>
        <w:topLinePunct w:val="0"/>
        <w:autoSpaceDE/>
        <w:autoSpaceDN/>
        <w:bidi w:val="0"/>
        <w:adjustRightInd/>
        <w:spacing w:line="300" w:lineRule="auto"/>
        <w:jc w:val="center"/>
        <w:textAlignment w:val="auto"/>
        <w:outlineLvl w:val="9"/>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5.7</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Experimental Results of ADASYN Sampling with </w:t>
      </w:r>
      <w:r>
        <w:rPr>
          <w:rFonts w:hint="default" w:ascii="Times New Roman" w:hAnsi="Times New Roman" w:eastAsia="宋体" w:cs="Times New Roman"/>
          <w:sz w:val="24"/>
          <w:szCs w:val="24"/>
        </w:rPr>
        <w:t>Sample Ratio 1</w:t>
      </w:r>
      <w:r>
        <w:rPr>
          <w:rFonts w:hint="eastAsia" w:cs="Times New Roman"/>
          <w:sz w:val="24"/>
          <w:szCs w:val="24"/>
          <w:lang w:val="en-US" w:eastAsia="zh-CN"/>
        </w:rPr>
        <w:t>0</w:t>
      </w:r>
      <w:r>
        <w:rPr>
          <w:rFonts w:hint="default" w:ascii="Times New Roman" w:hAnsi="Times New Roman" w:eastAsia="宋体" w:cs="Times New Roman"/>
          <w:sz w:val="24"/>
          <w:szCs w:val="24"/>
        </w:rPr>
        <w:t>:1</w:t>
      </w:r>
    </w:p>
    <w:p>
      <w:pPr>
        <w:pageBreakBefore w:val="0"/>
        <w:widowControl w:val="0"/>
        <w:kinsoku/>
        <w:overflowPunct/>
        <w:topLinePunct w:val="0"/>
        <w:autoSpaceDE/>
        <w:autoSpaceDN/>
        <w:bidi w:val="0"/>
        <w:adjustRightInd/>
        <w:spacing w:line="300" w:lineRule="auto"/>
        <w:jc w:val="center"/>
        <w:textAlignment w:val="auto"/>
        <w:outlineLvl w:val="9"/>
      </w:pPr>
      <w:r>
        <w:drawing>
          <wp:inline distT="0" distB="0" distL="114300" distR="114300">
            <wp:extent cx="4814570" cy="3745230"/>
            <wp:effectExtent l="0" t="0" r="508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0"/>
                    <a:stretch>
                      <a:fillRect/>
                    </a:stretch>
                  </pic:blipFill>
                  <pic:spPr>
                    <a:xfrm>
                      <a:off x="0" y="0"/>
                      <a:ext cx="4814570" cy="374523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sz w:val="24"/>
          <w:szCs w:val="24"/>
          <w:lang w:val="en-US" w:eastAsia="zh-CN"/>
        </w:rPr>
      </w:pPr>
      <w:r>
        <w:rPr>
          <w:rFonts w:hint="eastAsia"/>
          <w:lang w:val="en-US" w:eastAsia="zh-CN"/>
        </w:rPr>
        <w:t>图5.8 ADASYN采样比例100:1实验结果</w:t>
      </w:r>
    </w:p>
    <w:p>
      <w:pPr>
        <w:pageBreakBefore w:val="0"/>
        <w:widowControl w:val="0"/>
        <w:kinsoku/>
        <w:overflowPunct/>
        <w:topLinePunct w:val="0"/>
        <w:autoSpaceDE/>
        <w:autoSpaceDN/>
        <w:bidi w:val="0"/>
        <w:adjustRightInd/>
        <w:spacing w:line="300" w:lineRule="auto"/>
        <w:jc w:val="center"/>
        <w:textAlignment w:val="auto"/>
        <w:outlineLvl w:val="9"/>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w:t>
      </w:r>
      <w:r>
        <w:rPr>
          <w:rFonts w:hint="eastAsia" w:cs="Times New Roman"/>
          <w:sz w:val="24"/>
          <w:szCs w:val="24"/>
          <w:lang w:val="en-US" w:eastAsia="zh-CN"/>
        </w:rPr>
        <w:t>8</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Experimental Results of ADASYN Sampling with Sample Ratio 1</w:t>
      </w:r>
      <w:r>
        <w:rPr>
          <w:rFonts w:hint="eastAsia" w:cs="Times New Roman"/>
          <w:sz w:val="24"/>
          <w:szCs w:val="24"/>
          <w:lang w:val="en-US" w:eastAsia="zh-CN"/>
        </w:rPr>
        <w:t>00</w:t>
      </w:r>
      <w:r>
        <w:rPr>
          <w:rFonts w:hint="default" w:ascii="Times New Roman" w:hAnsi="Times New Roman" w:eastAsia="宋体" w:cs="Times New Roman"/>
          <w:sz w:val="24"/>
          <w:szCs w:val="24"/>
        </w:rPr>
        <w:t>:1</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再接下来，单独使用了欠采样对失衡样本进行处理，实验分别使用了随机欠采样算法和Tomek Links算法，其中Tomek Links算法效果较好，如图5.9、5.10所示是Tomek Links算法在10：1和100：1样本比例下的结果，实验表明，经过欠采样处理后在良性样本为300时减少至300，在良性样本为30时减少至30，良性样本和恶意样本达到平衡状态，我们观察到各项指标显著优于未进行采样处理的情况，但略低于仅使用欠采样处理的情况。</w:t>
      </w:r>
    </w:p>
    <w:p>
      <w:pPr>
        <w:pageBreakBefore w:val="0"/>
        <w:widowControl w:val="0"/>
        <w:kinsoku/>
        <w:overflowPunct/>
        <w:topLinePunct w:val="0"/>
        <w:autoSpaceDE/>
        <w:autoSpaceDN/>
        <w:bidi w:val="0"/>
        <w:adjustRightInd/>
        <w:spacing w:line="300" w:lineRule="auto"/>
        <w:jc w:val="center"/>
        <w:textAlignment w:val="auto"/>
        <w:outlineLvl w:val="9"/>
      </w:pPr>
      <w:r>
        <w:drawing>
          <wp:inline distT="0" distB="0" distL="114300" distR="114300">
            <wp:extent cx="4975860" cy="3695700"/>
            <wp:effectExtent l="0" t="0" r="571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41"/>
                    <a:stretch>
                      <a:fillRect/>
                    </a:stretch>
                  </pic:blipFill>
                  <pic:spPr>
                    <a:xfrm>
                      <a:off x="0" y="0"/>
                      <a:ext cx="4975860" cy="3695700"/>
                    </a:xfrm>
                    <a:prstGeom prst="rect">
                      <a:avLst/>
                    </a:prstGeom>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lang w:val="en-US" w:eastAsia="zh-CN"/>
        </w:rPr>
      </w:pPr>
      <w:r>
        <w:rPr>
          <w:rFonts w:hint="eastAsia"/>
          <w:lang w:val="en-US" w:eastAsia="zh-CN"/>
        </w:rPr>
        <w:t>图5.9 Tomek Links采样比例10:1实验结果</w:t>
      </w:r>
    </w:p>
    <w:p>
      <w:pPr>
        <w:pageBreakBefore w:val="0"/>
        <w:widowControl w:val="0"/>
        <w:kinsoku/>
        <w:overflowPunct/>
        <w:topLinePunct w:val="0"/>
        <w:autoSpaceDE/>
        <w:autoSpaceDN/>
        <w:bidi w:val="0"/>
        <w:adjustRightInd/>
        <w:spacing w:line="300" w:lineRule="auto"/>
        <w:jc w:val="center"/>
        <w:textAlignment w:val="auto"/>
        <w:outlineLvl w:val="9"/>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w:t>
      </w:r>
      <w:r>
        <w:rPr>
          <w:rFonts w:hint="eastAsia" w:cs="Times New Roman"/>
          <w:sz w:val="24"/>
          <w:szCs w:val="24"/>
          <w:lang w:val="en-US" w:eastAsia="zh-CN"/>
        </w:rPr>
        <w:t>9</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Experimental Results of Tomek Links</w:t>
      </w:r>
      <w:r>
        <w:rPr>
          <w:rFonts w:hint="default" w:ascii="Times New Roman" w:hAnsi="Times New Roman" w:eastAsia="宋体" w:cs="Times New Roman"/>
          <w:sz w:val="24"/>
          <w:szCs w:val="24"/>
        </w:rPr>
        <w:t xml:space="preserve"> Sampling with Sample Ratio 1</w:t>
      </w:r>
      <w:r>
        <w:rPr>
          <w:rFonts w:hint="eastAsia" w:cs="Times New Roman"/>
          <w:sz w:val="24"/>
          <w:szCs w:val="24"/>
          <w:lang w:val="en-US" w:eastAsia="zh-CN"/>
        </w:rPr>
        <w:t>0</w:t>
      </w:r>
      <w:r>
        <w:rPr>
          <w:rFonts w:hint="default" w:ascii="Times New Roman" w:hAnsi="Times New Roman" w:eastAsia="宋体" w:cs="Times New Roman"/>
          <w:sz w:val="24"/>
          <w:szCs w:val="24"/>
        </w:rPr>
        <w:t>:1</w:t>
      </w:r>
    </w:p>
    <w:p>
      <w:pPr>
        <w:pageBreakBefore w:val="0"/>
        <w:widowControl w:val="0"/>
        <w:kinsoku/>
        <w:overflowPunct/>
        <w:topLinePunct w:val="0"/>
        <w:autoSpaceDE/>
        <w:autoSpaceDN/>
        <w:bidi w:val="0"/>
        <w:adjustRightInd/>
        <w:spacing w:line="300" w:lineRule="auto"/>
        <w:jc w:val="center"/>
        <w:textAlignment w:val="auto"/>
        <w:outlineLvl w:val="9"/>
      </w:pPr>
      <w:r>
        <w:drawing>
          <wp:inline distT="0" distB="0" distL="114300" distR="114300">
            <wp:extent cx="4897120" cy="3671570"/>
            <wp:effectExtent l="0" t="0" r="8255" b="50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42"/>
                    <a:stretch>
                      <a:fillRect/>
                    </a:stretch>
                  </pic:blipFill>
                  <pic:spPr>
                    <a:xfrm>
                      <a:off x="0" y="0"/>
                      <a:ext cx="4897120" cy="3671570"/>
                    </a:xfrm>
                    <a:prstGeom prst="rect">
                      <a:avLst/>
                    </a:prstGeom>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sz w:val="24"/>
          <w:szCs w:val="24"/>
          <w:lang w:val="en-US" w:eastAsia="zh-CN"/>
        </w:rPr>
      </w:pPr>
      <w:r>
        <w:rPr>
          <w:rFonts w:hint="eastAsia"/>
          <w:lang w:val="en-US" w:eastAsia="zh-CN"/>
        </w:rPr>
        <w:t>图5.10 Tomek Links采样比例100:1实验结果</w:t>
      </w:r>
    </w:p>
    <w:p>
      <w:pPr>
        <w:pageBreakBefore w:val="0"/>
        <w:widowControl w:val="0"/>
        <w:kinsoku/>
        <w:overflowPunct/>
        <w:topLinePunct w:val="0"/>
        <w:autoSpaceDE/>
        <w:autoSpaceDN/>
        <w:bidi w:val="0"/>
        <w:adjustRightInd/>
        <w:spacing w:line="300" w:lineRule="auto"/>
        <w:jc w:val="center"/>
        <w:textAlignment w:val="auto"/>
        <w:outlineLvl w:val="9"/>
        <w:rPr>
          <w:rFonts w:hint="eastAsia"/>
          <w:lang w:val="en-US" w:eastAsia="zh-CN"/>
        </w:rPr>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w:t>
      </w:r>
      <w:r>
        <w:rPr>
          <w:rFonts w:hint="eastAsia" w:cs="Times New Roman"/>
          <w:sz w:val="24"/>
          <w:szCs w:val="24"/>
          <w:lang w:val="en-US" w:eastAsia="zh-CN"/>
        </w:rPr>
        <w:t>.10</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Experimental Results of Tomek Links Sampling with Sample Ratio 1</w:t>
      </w:r>
      <w:r>
        <w:rPr>
          <w:rFonts w:hint="eastAsia" w:cs="Times New Roman"/>
          <w:sz w:val="24"/>
          <w:szCs w:val="24"/>
          <w:lang w:val="en-US" w:eastAsia="zh-CN"/>
        </w:rPr>
        <w:t>00</w:t>
      </w:r>
      <w:r>
        <w:rPr>
          <w:rFonts w:hint="default" w:ascii="Times New Roman" w:hAnsi="Times New Roman" w:eastAsia="宋体" w:cs="Times New Roman"/>
          <w:sz w:val="24"/>
          <w:szCs w:val="24"/>
        </w:rPr>
        <w:t>:1</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最后，使用了混合采样对失衡样本进行处理，实验分别使用了SMOTE算法结合随机欠采样算法和ADASYN算法结合Tomek Links算法，其中ADASYN算法结合Tomek Links算法效果较好，如图5.11、5.12所示是ADASYN算法结合Tomek Links算法在10：1和100：1样本比例下的结果，实验表明，经过混合采样处理后恶意样本增加至3000，良性样本和恶意样本达到平衡状态，我们观察到各项指标显著优于未进行采样处理的情况，且略高于仅使用过采样方法或欠采样方法处理的情况。</w:t>
      </w:r>
    </w:p>
    <w:p>
      <w:pPr>
        <w:pageBreakBefore w:val="0"/>
        <w:widowControl w:val="0"/>
        <w:kinsoku/>
        <w:overflowPunct/>
        <w:topLinePunct w:val="0"/>
        <w:autoSpaceDE/>
        <w:autoSpaceDN/>
        <w:bidi w:val="0"/>
        <w:adjustRightInd/>
        <w:spacing w:line="300" w:lineRule="auto"/>
        <w:jc w:val="center"/>
        <w:textAlignment w:val="auto"/>
        <w:outlineLvl w:val="9"/>
      </w:pPr>
      <w:r>
        <w:drawing>
          <wp:inline distT="0" distB="0" distL="114300" distR="114300">
            <wp:extent cx="4924425" cy="38804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3"/>
                    <a:stretch>
                      <a:fillRect/>
                    </a:stretch>
                  </pic:blipFill>
                  <pic:spPr>
                    <a:xfrm>
                      <a:off x="0" y="0"/>
                      <a:ext cx="4924425" cy="3880485"/>
                    </a:xfrm>
                    <a:prstGeom prst="rect">
                      <a:avLst/>
                    </a:prstGeom>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sz w:val="24"/>
          <w:szCs w:val="24"/>
          <w:lang w:val="en-US" w:eastAsia="zh-CN"/>
        </w:rPr>
      </w:pPr>
      <w:r>
        <w:rPr>
          <w:rFonts w:hint="eastAsia"/>
          <w:lang w:val="en-US" w:eastAsia="zh-CN"/>
        </w:rPr>
        <w:t>图5.11 ADASYN+Tomek Links采样比例10:1实验结果</w:t>
      </w:r>
    </w:p>
    <w:p>
      <w:pPr>
        <w:pageBreakBefore w:val="0"/>
        <w:widowControl w:val="0"/>
        <w:kinsoku/>
        <w:overflowPunct/>
        <w:topLinePunct w:val="0"/>
        <w:autoSpaceDE/>
        <w:autoSpaceDN/>
        <w:bidi w:val="0"/>
        <w:adjustRightInd/>
        <w:spacing w:line="300" w:lineRule="auto"/>
        <w:jc w:val="center"/>
        <w:textAlignment w:val="auto"/>
        <w:outlineLvl w:val="9"/>
        <w:rPr>
          <w:rFonts w:hint="eastAsia"/>
          <w:lang w:val="en-US" w:eastAsia="zh-CN"/>
        </w:rPr>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w:t>
      </w:r>
      <w:r>
        <w:rPr>
          <w:rFonts w:hint="eastAsia" w:cs="Times New Roman"/>
          <w:sz w:val="24"/>
          <w:szCs w:val="24"/>
          <w:lang w:val="en-US" w:eastAsia="zh-CN"/>
        </w:rPr>
        <w:t>11</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Experimental Results of ADASYN+</w:t>
      </w:r>
      <w:r>
        <w:rPr>
          <w:rFonts w:hint="default" w:ascii="Times New Roman" w:hAnsi="Times New Roman" w:eastAsia="宋体" w:cs="Times New Roman"/>
          <w:sz w:val="24"/>
          <w:szCs w:val="24"/>
        </w:rPr>
        <w:t>Tomek Links Sampling with Sample Ratio 1</w:t>
      </w:r>
      <w:r>
        <w:rPr>
          <w:rFonts w:hint="eastAsia" w:cs="Times New Roman"/>
          <w:sz w:val="24"/>
          <w:szCs w:val="24"/>
          <w:lang w:val="en-US" w:eastAsia="zh-CN"/>
        </w:rPr>
        <w:t>0</w:t>
      </w:r>
      <w:r>
        <w:rPr>
          <w:rFonts w:hint="default" w:ascii="Times New Roman" w:hAnsi="Times New Roman" w:eastAsia="宋体" w:cs="Times New Roman"/>
          <w:sz w:val="24"/>
          <w:szCs w:val="24"/>
        </w:rPr>
        <w:t>:1</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pPr>
      <w:r>
        <w:drawing>
          <wp:inline distT="0" distB="0" distL="114300" distR="114300">
            <wp:extent cx="5327650" cy="4094480"/>
            <wp:effectExtent l="0" t="0" r="6350" b="127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44"/>
                    <a:stretch>
                      <a:fillRect/>
                    </a:stretch>
                  </pic:blipFill>
                  <pic:spPr>
                    <a:xfrm>
                      <a:off x="0" y="0"/>
                      <a:ext cx="5327650" cy="4094480"/>
                    </a:xfrm>
                    <a:prstGeom prst="rect">
                      <a:avLst/>
                    </a:prstGeom>
                  </pic:spPr>
                </pic:pic>
              </a:graphicData>
            </a:graphic>
          </wp:inline>
        </w:drawing>
      </w:r>
    </w:p>
    <w:p>
      <w:pPr>
        <w:pageBreakBefore w:val="0"/>
        <w:widowControl w:val="0"/>
        <w:kinsoku/>
        <w:overflowPunct/>
        <w:topLinePunct w:val="0"/>
        <w:autoSpaceDE/>
        <w:autoSpaceDN/>
        <w:bidi w:val="0"/>
        <w:adjustRightInd/>
        <w:spacing w:line="300" w:lineRule="auto"/>
        <w:jc w:val="center"/>
        <w:textAlignment w:val="auto"/>
        <w:outlineLvl w:val="9"/>
        <w:rPr>
          <w:rFonts w:hint="default"/>
          <w:sz w:val="24"/>
          <w:szCs w:val="24"/>
          <w:lang w:val="en-US" w:eastAsia="zh-CN"/>
        </w:rPr>
      </w:pPr>
      <w:r>
        <w:rPr>
          <w:rFonts w:hint="eastAsia"/>
          <w:lang w:val="en-US" w:eastAsia="zh-CN"/>
        </w:rPr>
        <w:t>图5.12 ADASYN+Tomek Links采样比例100:1实验结果</w:t>
      </w:r>
    </w:p>
    <w:p>
      <w:pPr>
        <w:pageBreakBefore w:val="0"/>
        <w:widowControl w:val="0"/>
        <w:kinsoku/>
        <w:overflowPunct/>
        <w:topLinePunct w:val="0"/>
        <w:autoSpaceDE/>
        <w:autoSpaceDN/>
        <w:bidi w:val="0"/>
        <w:adjustRightInd/>
        <w:spacing w:line="300" w:lineRule="auto"/>
        <w:jc w:val="center"/>
        <w:textAlignment w:val="auto"/>
        <w:outlineLvl w:val="9"/>
        <w:rPr>
          <w:rFonts w:hint="eastAsia"/>
          <w:lang w:val="en-US" w:eastAsia="zh-CN"/>
        </w:rPr>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5.</w:t>
      </w:r>
      <w:r>
        <w:rPr>
          <w:rFonts w:hint="eastAsia" w:cs="Times New Roman"/>
          <w:sz w:val="24"/>
          <w:szCs w:val="24"/>
          <w:lang w:val="en-US" w:eastAsia="zh-CN"/>
        </w:rPr>
        <w:t>12</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Experimental Results of ADASYN+Tomek Links Sampling with Sample Ratio 1</w:t>
      </w:r>
      <w:r>
        <w:rPr>
          <w:rFonts w:hint="eastAsia" w:cs="Times New Roman"/>
          <w:sz w:val="24"/>
          <w:szCs w:val="24"/>
          <w:lang w:val="en-US" w:eastAsia="zh-CN"/>
        </w:rPr>
        <w:t>00</w:t>
      </w:r>
      <w:r>
        <w:rPr>
          <w:rFonts w:hint="default" w:ascii="Times New Roman" w:hAnsi="Times New Roman" w:eastAsia="宋体" w:cs="Times New Roman"/>
          <w:sz w:val="24"/>
          <w:szCs w:val="24"/>
        </w:rPr>
        <w:t>:1</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综合对比采样方法和集成学习方法的实验结果，混合采样相对于单独使用过采样或欠采样方法，在不同比例下对模型性能提升更为显著，并且在稀缺恶性文档样本的100:1比例下，混合采样方法表现出更好的效果，明显提高了模型的识别能力和泛化性。这是因为混合采样方法能够更好地平衡数据集，提高模型的泛化能力，并有效缓解了过拟合或欠拟合等问题。特别是ADASYN+Tomek Links组合可能发挥了最优效果，因为ADASYN能够根据样本密度生成合成样本，而Tomek Links能够去除那些属于不同类但距离很近的样本，从而更有效地增加了少数类样本，同时减少了噪声和重复。</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集成学习的Adaboost方法表现出更强的稳定性和优越性能。这是因为集成学习能够有效地整合多个分类器的预测结果，从而提高了模型的鲁棒性和泛化能力。而Adaboost之所以表现最优，可能是因为其能够自适应地调整样本权重，并且通过串行训练每个基分类器，不断关注被前一轮弱分类器错误分类的样本，从而提高整体的分类性能。</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在此基础上，本实验引入Focal Loss作为损失函数，并进行实验评估。相比于只使用混合采样和集成学习的模型，引入Focal Loss方法后，模型在逃避检测的恶意PDF文档识别任务中的准确率、精确率和召回率都得到了显著提升。特别是在极度不平衡的100：1的数据分布下，Focal Loss方法能够更好地处理少数类样本，降低了过拟合风险，并提高了模型对于恶意PDF文档的识别能力。</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应用Focal Loss方法在混合采样和集成学习基础上这种性能提升的原因主要是采样技术通过增加或减少特定类别的样本数量，以处理这种不平衡，但它仍导致模型对某些样本的过度关注或忽视，在这种情况下，Focal Loss方法能够进一步优化模型的关注度，使得难以分类的样本在训练过程中得到更多的关注。具体来说，采样技术通常会对模型产生影响，特别是对于少数类别的样本，这些样本在采样过程中可能被复制（过采样）或者减少（欠采样），因而在训练中占据更多或更少的权重。Focal Loss方法引入了一个可调整的衰减因子的动态平衡机制，能够更加聚焦于对模型贡献较大的样本。这个机制通过降低易于分类的样本对损失函数的贡献，更多地关注难以分类的样本，特别是对那些在采样中得到更少关注的少数类别样本进行加权。从而提高对于逃避检测的恶意PDF文档的识别效果。与传统的交叉熵损失函数相比，Focal Loss方法能够更好地应对类别不平衡的问题，使得模型更具鲁棒性。</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asciiTheme="minorHAnsi" w:hAnsiTheme="minorHAnsi" w:eastAsiaTheme="minorEastAsia" w:cstheme="minorBidi"/>
          <w:i w:val="0"/>
          <w:iCs w:val="0"/>
          <w:caps w:val="0"/>
          <w:color w:val="auto"/>
          <w:spacing w:val="0"/>
          <w:sz w:val="24"/>
          <w:szCs w:val="24"/>
          <w:shd w:val="clear" w:fill="auto"/>
          <w:lang w:val="en-US" w:eastAsia="zh-CN"/>
        </w:rPr>
      </w:pPr>
      <w:r>
        <w:rPr>
          <w:rFonts w:hint="eastAsia"/>
          <w:sz w:val="24"/>
          <w:szCs w:val="24"/>
          <w:lang w:val="en-US" w:eastAsia="zh-CN"/>
        </w:rPr>
        <w:t>这些实验结果将为未来的模型选择和优化提供重要的指导和参考，有助于提高恶意 PDF 文档的分析与识别模型的性能</w:t>
      </w:r>
      <w:r>
        <w:rPr>
          <w:rFonts w:hint="eastAsia" w:asciiTheme="minorHAnsi" w:hAnsiTheme="minorHAnsi" w:eastAsiaTheme="minorEastAsia" w:cstheme="minorBidi"/>
          <w:i w:val="0"/>
          <w:iCs w:val="0"/>
          <w:caps w:val="0"/>
          <w:color w:val="auto"/>
          <w:spacing w:val="0"/>
          <w:sz w:val="24"/>
          <w:szCs w:val="24"/>
          <w:shd w:val="clear" w:fill="auto"/>
          <w:lang w:val="en-US" w:eastAsia="zh-CN"/>
        </w:rPr>
        <w:t>和鲁棒性。</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89" w:name="_Toc20806"/>
      <w:r>
        <w:rPr>
          <w:rFonts w:hint="eastAsia" w:ascii="黑体" w:hAnsi="黑体" w:eastAsia="黑体" w:cs="黑体"/>
          <w:sz w:val="28"/>
          <w:szCs w:val="28"/>
          <w:lang w:val="en-US" w:eastAsia="zh-CN"/>
        </w:rPr>
        <w:t>本章小结</w:t>
      </w:r>
      <w:bookmarkEnd w:id="89"/>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r>
        <w:rPr>
          <w:rFonts w:hint="default"/>
          <w:sz w:val="24"/>
          <w:szCs w:val="24"/>
          <w:lang w:val="en-US" w:eastAsia="zh-CN"/>
        </w:rPr>
        <w:t>本章主要介绍了一种基于混合</w:t>
      </w:r>
      <w:r>
        <w:rPr>
          <w:rFonts w:hint="eastAsia"/>
          <w:sz w:val="24"/>
          <w:szCs w:val="24"/>
          <w:lang w:val="en-US" w:eastAsia="zh-CN"/>
        </w:rPr>
        <w:t>策略</w:t>
      </w:r>
      <w:r>
        <w:rPr>
          <w:rFonts w:hint="default"/>
          <w:sz w:val="24"/>
          <w:szCs w:val="24"/>
          <w:lang w:val="en-US" w:eastAsia="zh-CN"/>
        </w:rPr>
        <w:t>的逃避检测恶意PDF文档分析与识别方法。首先，我们介绍了过采样算法和欠采样算法的原理和应用，包括SMOTE、ADASYN、随机欠采样和Tomek Links算法，并对它们进行了比较。接着，</w:t>
      </w:r>
      <w:r>
        <w:rPr>
          <w:rFonts w:hint="eastAsia"/>
          <w:sz w:val="24"/>
          <w:szCs w:val="24"/>
          <w:lang w:val="en-US" w:eastAsia="zh-CN"/>
        </w:rPr>
        <w:t>本研究</w:t>
      </w:r>
      <w:r>
        <w:rPr>
          <w:rFonts w:hint="default"/>
          <w:sz w:val="24"/>
          <w:szCs w:val="24"/>
          <w:lang w:val="en-US" w:eastAsia="zh-CN"/>
        </w:rPr>
        <w:t>介绍了混合采样方法的原理和优势，即将过采样和欠采样算法结合起来，以更好地处理不平衡的数据集。</w:t>
      </w:r>
      <w:r>
        <w:rPr>
          <w:rFonts w:hint="eastAsia"/>
          <w:sz w:val="24"/>
          <w:szCs w:val="24"/>
          <w:lang w:val="en-US" w:eastAsia="zh-CN"/>
        </w:rPr>
        <w:t>并且本研究也引入了</w:t>
      </w:r>
      <w:r>
        <w:rPr>
          <w:rFonts w:hint="default"/>
          <w:sz w:val="24"/>
          <w:szCs w:val="24"/>
          <w:lang w:val="en-US" w:eastAsia="zh-CN"/>
        </w:rPr>
        <w:t>Focal Loss</w:t>
      </w:r>
      <w:r>
        <w:rPr>
          <w:rFonts w:hint="eastAsia"/>
          <w:sz w:val="24"/>
          <w:szCs w:val="24"/>
          <w:lang w:val="en-US" w:eastAsia="zh-CN"/>
        </w:rPr>
        <w:t>损失函数，将本函数与Adaboost结合使用更高效的处理恶意PDF类不平衡问题。</w:t>
      </w:r>
      <w:r>
        <w:rPr>
          <w:rFonts w:hint="eastAsia"/>
          <w:sz w:val="24"/>
          <w:szCs w:val="24"/>
          <w:lang w:val="en-US" w:eastAsia="zh-CN"/>
        </w:rPr>
        <w:tab/>
      </w:r>
      <w:r>
        <w:rPr>
          <w:rFonts w:hint="default"/>
          <w:sz w:val="24"/>
          <w:szCs w:val="24"/>
          <w:lang w:val="en-US" w:eastAsia="zh-CN"/>
        </w:rPr>
        <w:t>在实验部分，</w:t>
      </w:r>
      <w:r>
        <w:rPr>
          <w:rFonts w:hint="eastAsia"/>
          <w:sz w:val="24"/>
          <w:szCs w:val="24"/>
          <w:lang w:val="en-US" w:eastAsia="zh-CN"/>
        </w:rPr>
        <w:t>我们</w:t>
      </w:r>
      <w:r>
        <w:rPr>
          <w:rFonts w:hint="default"/>
          <w:sz w:val="24"/>
          <w:szCs w:val="24"/>
          <w:lang w:val="en-US" w:eastAsia="zh-CN"/>
        </w:rPr>
        <w:t>详细介绍了环境搭建、数据准备、实验设置、评估指标和实验结果及分析。通过实验评估</w:t>
      </w:r>
      <w:r>
        <w:rPr>
          <w:rFonts w:hint="eastAsia"/>
          <w:sz w:val="24"/>
          <w:szCs w:val="24"/>
          <w:lang w:val="en-US" w:eastAsia="zh-CN"/>
        </w:rPr>
        <w:t>，</w:t>
      </w:r>
      <w:r>
        <w:rPr>
          <w:rFonts w:hint="default"/>
          <w:sz w:val="24"/>
          <w:szCs w:val="24"/>
          <w:lang w:val="en-US" w:eastAsia="zh-CN"/>
        </w:rPr>
        <w:t>混合采样</w:t>
      </w:r>
      <w:r>
        <w:rPr>
          <w:rFonts w:hint="eastAsia"/>
          <w:sz w:val="24"/>
          <w:szCs w:val="24"/>
          <w:lang w:val="en-US" w:eastAsia="zh-CN"/>
        </w:rPr>
        <w:t>方法结合Focal Loss</w:t>
      </w:r>
      <w:r>
        <w:rPr>
          <w:rFonts w:hint="default"/>
          <w:sz w:val="24"/>
          <w:szCs w:val="24"/>
          <w:lang w:val="en-US" w:eastAsia="zh-CN"/>
        </w:rPr>
        <w:t>具有更好的性能</w:t>
      </w:r>
      <w:r>
        <w:rPr>
          <w:rFonts w:hint="eastAsia"/>
          <w:sz w:val="24"/>
          <w:szCs w:val="24"/>
          <w:lang w:val="en-US" w:eastAsia="zh-CN"/>
        </w:rPr>
        <w:t>，</w:t>
      </w:r>
      <w:r>
        <w:rPr>
          <w:rFonts w:hint="default"/>
          <w:sz w:val="24"/>
          <w:szCs w:val="24"/>
          <w:lang w:val="en-US" w:eastAsia="zh-CN"/>
        </w:rPr>
        <w:t>可以有效地提高恶意PDF文档的检测准确率</w:t>
      </w:r>
      <w:r>
        <w:rPr>
          <w:rFonts w:hint="eastAsia"/>
          <w:sz w:val="24"/>
          <w:szCs w:val="24"/>
          <w:lang w:val="en-US" w:eastAsia="zh-CN"/>
        </w:rPr>
        <w:t>、</w:t>
      </w:r>
      <w:r>
        <w:rPr>
          <w:rFonts w:hint="default"/>
          <w:sz w:val="24"/>
          <w:szCs w:val="24"/>
          <w:lang w:val="en-US" w:eastAsia="zh-CN"/>
        </w:rPr>
        <w:t>召回率</w:t>
      </w:r>
      <w:r>
        <w:rPr>
          <w:rFonts w:hint="eastAsia"/>
          <w:sz w:val="24"/>
          <w:szCs w:val="24"/>
          <w:lang w:val="en-US" w:eastAsia="zh-CN"/>
        </w:rPr>
        <w:t>等各项指标</w:t>
      </w:r>
      <w:r>
        <w:rPr>
          <w:rFonts w:hint="default"/>
          <w:sz w:val="24"/>
          <w:szCs w:val="24"/>
          <w:lang w:val="en-US" w:eastAsia="zh-CN"/>
        </w:rPr>
        <w:t>。</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r>
        <w:rPr>
          <w:rFonts w:hint="default"/>
          <w:sz w:val="24"/>
          <w:szCs w:val="24"/>
          <w:lang w:val="en-US" w:eastAsia="zh-CN"/>
        </w:rPr>
        <w:t>通过本章的研究，我们提出了一种基于混合采样方法的逃避检测的恶意PDF文档分析与识别方法，该方法在处理不平衡数据集方面具有显著优势。我们的实验结果表明，这种方法可以有效地提高恶意PDF文档的检测性能，对于提高恶意PDF文档检测的准确性和效率具有重要意义。</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p>
    <w:p>
      <w:pPr>
        <w:pageBreakBefore w:val="0"/>
        <w:widowControl w:val="0"/>
        <w:kinsoku/>
        <w:overflowPunct/>
        <w:topLinePunct w:val="0"/>
        <w:autoSpaceDE/>
        <w:autoSpaceDN/>
        <w:bidi w:val="0"/>
        <w:adjustRightInd/>
        <w:spacing w:line="300" w:lineRule="auto"/>
        <w:jc w:val="both"/>
        <w:textAlignment w:val="auto"/>
        <w:outlineLvl w:val="9"/>
        <w:rPr>
          <w:rFonts w:hint="default"/>
          <w:sz w:val="24"/>
          <w:szCs w:val="24"/>
          <w:lang w:val="en-US" w:eastAsia="zh-CN"/>
        </w:rPr>
      </w:pPr>
    </w:p>
    <w:p>
      <w:pPr>
        <w:pageBreakBefore w:val="0"/>
        <w:widowControl w:val="0"/>
        <w:kinsoku/>
        <w:overflowPunct/>
        <w:topLinePunct w:val="0"/>
        <w:autoSpaceDE/>
        <w:autoSpaceDN/>
        <w:bidi w:val="0"/>
        <w:adjustRightInd/>
        <w:spacing w:line="300" w:lineRule="auto"/>
        <w:jc w:val="both"/>
        <w:textAlignment w:val="auto"/>
        <w:outlineLvl w:val="9"/>
        <w:rPr>
          <w:rFonts w:hint="default"/>
          <w:sz w:val="24"/>
          <w:szCs w:val="24"/>
          <w:lang w:val="en-US" w:eastAsia="zh-CN"/>
        </w:rPr>
      </w:pPr>
    </w:p>
    <w:p>
      <w:pPr>
        <w:pStyle w:val="24"/>
        <w:bidi w:val="0"/>
        <w:ind w:left="0" w:leftChars="0" w:firstLine="0" w:firstLineChars="0"/>
        <w:jc w:val="center"/>
        <w:outlineLvl w:val="0"/>
        <w:rPr>
          <w:rFonts w:hint="eastAsia" w:ascii="黑体" w:hAnsi="黑体" w:eastAsia="黑体" w:cs="黑体"/>
          <w:sz w:val="30"/>
          <w:szCs w:val="30"/>
          <w:lang w:val="en-US" w:eastAsia="zh-CN"/>
        </w:rPr>
      </w:pPr>
      <w:bookmarkStart w:id="90" w:name="_Toc20837"/>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"_Toc130892147" </w:instrText>
      </w:r>
      <w:r>
        <w:rPr>
          <w:rFonts w:hint="eastAsia"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t xml:space="preserve"> 总结与展望</w:t>
      </w:r>
      <w:r>
        <w:rPr>
          <w:rFonts w:hint="eastAsia" w:ascii="黑体" w:hAnsi="黑体" w:eastAsia="黑体" w:cs="黑体"/>
          <w:sz w:val="30"/>
          <w:szCs w:val="30"/>
          <w:lang w:val="en-US" w:eastAsia="zh-CN"/>
        </w:rPr>
        <w:fldChar w:fldCharType="end"/>
      </w:r>
      <w:bookmarkEnd w:id="90"/>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91" w:name="_Toc6368"/>
      <w:r>
        <w:rPr>
          <w:rFonts w:hint="eastAsia" w:ascii="黑体" w:hAnsi="黑体" w:eastAsia="黑体" w:cs="黑体"/>
          <w:sz w:val="28"/>
          <w:szCs w:val="28"/>
          <w:lang w:val="en-US" w:eastAsia="zh-CN"/>
        </w:rPr>
        <w:t>工作总结</w:t>
      </w:r>
      <w:bookmarkEnd w:id="91"/>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default"/>
          <w:sz w:val="24"/>
          <w:szCs w:val="24"/>
          <w:lang w:val="en-US" w:eastAsia="zh-CN"/>
        </w:rPr>
        <w:t>本研究旨在解决逃避检测的恶意PDF文档分析与识别问题。在前期的调研中，对</w:t>
      </w:r>
      <w:r>
        <w:rPr>
          <w:rFonts w:hint="eastAsia"/>
          <w:sz w:val="24"/>
          <w:szCs w:val="24"/>
          <w:lang w:val="en-US" w:eastAsia="zh-CN"/>
        </w:rPr>
        <w:t>国内外</w:t>
      </w:r>
      <w:r>
        <w:rPr>
          <w:rFonts w:hint="default"/>
          <w:sz w:val="24"/>
          <w:szCs w:val="24"/>
          <w:lang w:val="en-US" w:eastAsia="zh-CN"/>
        </w:rPr>
        <w:t>恶意PDF</w:t>
      </w:r>
      <w:r>
        <w:rPr>
          <w:rFonts w:hint="eastAsia"/>
          <w:sz w:val="24"/>
          <w:szCs w:val="24"/>
          <w:lang w:val="en-US" w:eastAsia="zh-CN"/>
        </w:rPr>
        <w:t>文档的研究现状、市场上PDF检测方法进行了深入的调研工作，对</w:t>
      </w:r>
      <w:r>
        <w:rPr>
          <w:rFonts w:hint="default"/>
          <w:sz w:val="24"/>
          <w:szCs w:val="24"/>
          <w:lang w:val="en-US" w:eastAsia="zh-CN"/>
        </w:rPr>
        <w:t>文档的特征和类不平衡问题进行了深入分析</w:t>
      </w:r>
      <w:r>
        <w:rPr>
          <w:rFonts w:hint="eastAsia"/>
          <w:sz w:val="24"/>
          <w:szCs w:val="24"/>
          <w:lang w:val="en-US" w:eastAsia="zh-CN"/>
        </w:rPr>
        <w:t>。</w:t>
      </w:r>
      <w:r>
        <w:rPr>
          <w:rFonts w:hint="default"/>
          <w:sz w:val="24"/>
          <w:szCs w:val="24"/>
          <w:lang w:val="en-US" w:eastAsia="zh-CN"/>
        </w:rPr>
        <w:t>针对当前</w:t>
      </w:r>
      <w:r>
        <w:rPr>
          <w:rFonts w:hint="eastAsia"/>
          <w:sz w:val="24"/>
          <w:szCs w:val="24"/>
          <w:lang w:val="en-US" w:eastAsia="zh-CN"/>
        </w:rPr>
        <w:t>逃避检测的</w:t>
      </w:r>
      <w:r>
        <w:rPr>
          <w:rFonts w:hint="default"/>
          <w:sz w:val="24"/>
          <w:szCs w:val="24"/>
          <w:lang w:val="en-US" w:eastAsia="zh-CN"/>
        </w:rPr>
        <w:t>恶意PDF文档，我们提出了两个创新性的研究点，即基于Adaboost的逃避检测恶意PDF文档分析与识别方法以及基于混合策略的逃避检测恶意PDF文档分析与识别方法。</w:t>
      </w:r>
      <w:r>
        <w:rPr>
          <w:rFonts w:hint="eastAsia"/>
          <w:sz w:val="24"/>
          <w:szCs w:val="24"/>
          <w:lang w:val="en-US" w:eastAsia="zh-CN"/>
        </w:rPr>
        <w:t>本论文第三章、第四章分别对应上述研究点，并对研究内容进行了逐步论证及具体分析。下面对具体研究成果进行总结：</w:t>
      </w:r>
    </w:p>
    <w:p>
      <w:pPr>
        <w:pageBreakBefore w:val="0"/>
        <w:widowControl w:val="0"/>
        <w:numPr>
          <w:ilvl w:val="0"/>
          <w:numId w:val="23"/>
        </w:numPr>
        <w:kinsoku/>
        <w:overflowPunct/>
        <w:topLinePunct w:val="0"/>
        <w:autoSpaceDE/>
        <w:autoSpaceDN/>
        <w:bidi w:val="0"/>
        <w:adjustRightInd/>
        <w:spacing w:line="300" w:lineRule="auto"/>
        <w:ind w:left="0" w:leftChars="0" w:firstLine="420" w:firstLineChars="0"/>
        <w:jc w:val="both"/>
        <w:textAlignment w:val="auto"/>
        <w:outlineLvl w:val="9"/>
        <w:rPr>
          <w:rFonts w:hint="default"/>
          <w:lang w:val="en-US" w:eastAsia="zh-CN"/>
        </w:rPr>
      </w:pPr>
      <w:r>
        <w:rPr>
          <w:rFonts w:hint="eastAsia" w:cs="Courier New"/>
          <w:sz w:val="24"/>
          <w:szCs w:val="24"/>
          <w:lang w:val="en-US" w:eastAsia="zh-CN"/>
        </w:rPr>
        <w:t>完成</w:t>
      </w:r>
      <w:r>
        <w:rPr>
          <w:rFonts w:hint="default"/>
          <w:sz w:val="24"/>
          <w:szCs w:val="24"/>
          <w:lang w:val="en-US" w:eastAsia="zh-CN"/>
        </w:rPr>
        <w:t>基于Adaboost的逃避检测恶意PDF文档</w:t>
      </w:r>
      <w:r>
        <w:rPr>
          <w:rFonts w:hint="eastAsia"/>
          <w:sz w:val="24"/>
          <w:szCs w:val="24"/>
          <w:lang w:val="en-US" w:eastAsia="zh-CN"/>
        </w:rPr>
        <w:t>检测的设计与研究</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r>
        <w:rPr>
          <w:rFonts w:hint="eastAsia" w:cs="Courier New"/>
          <w:sz w:val="24"/>
          <w:szCs w:val="24"/>
          <w:lang w:val="en-US" w:eastAsia="zh-CN"/>
        </w:rPr>
        <w:t>针对市场上恶意PDF的新型逃避检测手段导致现有方法检测能力不足的问题，提出了新的特征选择方法，筛选出更能反映逃避特点的特征，</w:t>
      </w:r>
      <w:r>
        <w:rPr>
          <w:rFonts w:hint="default" w:ascii="Times New Roman" w:hAnsi="Times New Roman" w:eastAsia="宋体" w:cs="Courier New"/>
          <w:sz w:val="24"/>
          <w:szCs w:val="24"/>
          <w:lang w:val="en-US" w:eastAsia="zh-CN"/>
        </w:rPr>
        <w:t>通过深入分析PDF文档的源码和内容特征，并结合关键字的数量、排名和权重等信息构建特征向量</w:t>
      </w:r>
      <w:r>
        <w:rPr>
          <w:rFonts w:hint="eastAsia" w:cs="Courier New"/>
          <w:sz w:val="24"/>
          <w:szCs w:val="24"/>
          <w:lang w:val="en-US" w:eastAsia="zh-CN"/>
        </w:rPr>
        <w:t>，然后</w:t>
      </w:r>
      <w:r>
        <w:rPr>
          <w:rFonts w:hint="default" w:ascii="Times New Roman" w:hAnsi="Times New Roman" w:eastAsia="宋体" w:cs="Courier New"/>
          <w:sz w:val="24"/>
          <w:szCs w:val="24"/>
          <w:lang w:val="en-US" w:eastAsia="zh-CN"/>
        </w:rPr>
        <w:t>使用Adaboost</w:t>
      </w:r>
      <w:r>
        <w:rPr>
          <w:rFonts w:hint="eastAsia" w:cs="Courier New"/>
          <w:sz w:val="24"/>
          <w:szCs w:val="24"/>
          <w:lang w:val="en-US" w:eastAsia="zh-CN"/>
        </w:rPr>
        <w:t>算法</w:t>
      </w:r>
      <w:r>
        <w:rPr>
          <w:rFonts w:hint="default" w:ascii="Times New Roman" w:hAnsi="Times New Roman" w:eastAsia="宋体" w:cs="Courier New"/>
          <w:sz w:val="24"/>
          <w:szCs w:val="24"/>
          <w:lang w:val="en-US" w:eastAsia="zh-CN"/>
        </w:rPr>
        <w:t>对这些特征向量进行</w:t>
      </w:r>
      <w:r>
        <w:rPr>
          <w:rFonts w:hint="eastAsia" w:cs="Courier New"/>
          <w:sz w:val="24"/>
          <w:szCs w:val="24"/>
          <w:lang w:val="en-US" w:eastAsia="zh-CN"/>
        </w:rPr>
        <w:t>模型</w:t>
      </w:r>
      <w:r>
        <w:rPr>
          <w:rFonts w:hint="default" w:ascii="Times New Roman" w:hAnsi="Times New Roman" w:eastAsia="宋体" w:cs="Courier New"/>
          <w:sz w:val="24"/>
          <w:szCs w:val="24"/>
          <w:lang w:val="en-US" w:eastAsia="zh-CN"/>
        </w:rPr>
        <w:t>训练和检测</w:t>
      </w:r>
      <w:r>
        <w:rPr>
          <w:rFonts w:hint="eastAsia" w:cs="Courier New"/>
          <w:sz w:val="24"/>
          <w:szCs w:val="24"/>
          <w:lang w:val="en-US" w:eastAsia="zh-CN"/>
        </w:rPr>
        <w:t>。实验结果证明，本论文提出的方法</w:t>
      </w:r>
      <w:r>
        <w:rPr>
          <w:rFonts w:hint="default" w:ascii="Times New Roman" w:hAnsi="Times New Roman" w:eastAsia="宋体" w:cs="Courier New"/>
          <w:sz w:val="24"/>
          <w:szCs w:val="24"/>
          <w:lang w:val="en-US" w:eastAsia="zh-CN"/>
        </w:rPr>
        <w:t>对逃避检测的恶意PDF文档</w:t>
      </w:r>
      <w:r>
        <w:rPr>
          <w:rFonts w:hint="eastAsia" w:cs="Courier New"/>
          <w:sz w:val="24"/>
          <w:szCs w:val="24"/>
          <w:lang w:val="en-US" w:eastAsia="zh-CN"/>
        </w:rPr>
        <w:t>具有较高的准确率和泛化能力，具有更好的检测能力</w:t>
      </w:r>
      <w:r>
        <w:rPr>
          <w:rFonts w:hint="default" w:ascii="Times New Roman" w:hAnsi="Times New Roman" w:eastAsia="宋体" w:cs="Courier New"/>
          <w:sz w:val="24"/>
          <w:szCs w:val="24"/>
          <w:lang w:val="en-US" w:eastAsia="zh-CN"/>
        </w:rPr>
        <w:t>。</w:t>
      </w:r>
    </w:p>
    <w:p>
      <w:pPr>
        <w:pageBreakBefore w:val="0"/>
        <w:widowControl w:val="0"/>
        <w:numPr>
          <w:ilvl w:val="0"/>
          <w:numId w:val="23"/>
        </w:numPr>
        <w:kinsoku/>
        <w:overflowPunct/>
        <w:topLinePunct w:val="0"/>
        <w:autoSpaceDE/>
        <w:autoSpaceDN/>
        <w:bidi w:val="0"/>
        <w:adjustRightInd/>
        <w:spacing w:line="300" w:lineRule="auto"/>
        <w:ind w:left="0" w:leftChars="0" w:firstLine="420" w:firstLineChars="0"/>
        <w:jc w:val="both"/>
        <w:textAlignment w:val="auto"/>
        <w:outlineLvl w:val="9"/>
        <w:rPr>
          <w:rFonts w:hint="default"/>
          <w:sz w:val="24"/>
          <w:szCs w:val="24"/>
          <w:lang w:val="en-US" w:eastAsia="zh-CN"/>
        </w:rPr>
      </w:pPr>
      <w:r>
        <w:rPr>
          <w:rFonts w:hint="eastAsia" w:cs="Courier New"/>
          <w:sz w:val="24"/>
          <w:szCs w:val="24"/>
          <w:lang w:val="en-US" w:eastAsia="zh-CN"/>
        </w:rPr>
        <w:t>完成基于混合策略的逃避检测恶意PDF文档检测的设计与研究</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default"/>
          <w:sz w:val="24"/>
          <w:szCs w:val="24"/>
          <w:lang w:val="en-US" w:eastAsia="zh-CN"/>
        </w:rPr>
      </w:pPr>
      <w:r>
        <w:rPr>
          <w:rFonts w:hint="default" w:ascii="Times New Roman" w:hAnsi="Times New Roman" w:eastAsia="宋体" w:cs="Courier New"/>
          <w:sz w:val="24"/>
          <w:szCs w:val="24"/>
          <w:lang w:val="en-US" w:eastAsia="zh-CN"/>
        </w:rPr>
        <w:t>在实际生产环境下，恶意样本数量远远少于良性样本，存在着“类不平衡”的问题，这也是当前研究中需要进一步解决的问题之一。为了解决这个问题，我们采用过采样</w:t>
      </w:r>
      <w:r>
        <w:rPr>
          <w:rFonts w:hint="eastAsia" w:cs="Courier New"/>
          <w:sz w:val="24"/>
          <w:szCs w:val="24"/>
          <w:lang w:val="en-US" w:eastAsia="zh-CN"/>
        </w:rPr>
        <w:t>、</w:t>
      </w:r>
      <w:r>
        <w:rPr>
          <w:rFonts w:hint="default" w:ascii="Times New Roman" w:hAnsi="Times New Roman" w:eastAsia="宋体" w:cs="Courier New"/>
          <w:sz w:val="24"/>
          <w:szCs w:val="24"/>
          <w:lang w:val="en-US" w:eastAsia="zh-CN"/>
        </w:rPr>
        <w:t>欠采样</w:t>
      </w:r>
      <w:r>
        <w:rPr>
          <w:rFonts w:hint="eastAsia" w:cs="Courier New"/>
          <w:sz w:val="24"/>
          <w:szCs w:val="24"/>
          <w:lang w:val="en-US" w:eastAsia="zh-CN"/>
        </w:rPr>
        <w:t>和焦点损失函数</w:t>
      </w:r>
      <w:r>
        <w:rPr>
          <w:rFonts w:hint="default" w:ascii="Times New Roman" w:hAnsi="Times New Roman" w:eastAsia="宋体" w:cs="Courier New"/>
          <w:sz w:val="24"/>
          <w:szCs w:val="24"/>
          <w:lang w:val="en-US" w:eastAsia="zh-CN"/>
        </w:rPr>
        <w:t>的方式进行实验。具体而言，我们会使用现有数据集的部分数据进行实验，并尝试使用ADASYN过采样算法生成合成样本，以增加负样本的数量；同时，我们会使用Tomek Links欠采样算法删除部分负样本，以减少正负样本的不平衡。</w:t>
      </w:r>
      <w:r>
        <w:rPr>
          <w:rFonts w:hint="eastAsia" w:cs="Courier New"/>
          <w:sz w:val="24"/>
          <w:szCs w:val="24"/>
          <w:lang w:val="en-US" w:eastAsia="zh-CN"/>
        </w:rPr>
        <w:t>然后，我们将Focal loss应用到Adaboost算法的损失函数中。最后</w:t>
      </w:r>
      <w:r>
        <w:rPr>
          <w:rFonts w:hint="default" w:ascii="Times New Roman" w:hAnsi="Times New Roman" w:eastAsia="宋体" w:cs="Courier New"/>
          <w:sz w:val="24"/>
          <w:szCs w:val="24"/>
          <w:lang w:val="en-US" w:eastAsia="zh-CN"/>
        </w:rPr>
        <w:t>，我们将调整采样比例，并</w:t>
      </w:r>
      <w:r>
        <w:rPr>
          <w:rFonts w:hint="eastAsia" w:cs="Courier New"/>
          <w:sz w:val="24"/>
          <w:szCs w:val="24"/>
          <w:lang w:val="en-US" w:eastAsia="zh-CN"/>
        </w:rPr>
        <w:t>与</w:t>
      </w:r>
      <w:r>
        <w:rPr>
          <w:rFonts w:hint="default" w:ascii="Times New Roman" w:hAnsi="Times New Roman" w:eastAsia="宋体" w:cs="Courier New"/>
          <w:sz w:val="24"/>
          <w:szCs w:val="24"/>
          <w:lang w:val="en-US" w:eastAsia="zh-CN"/>
        </w:rPr>
        <w:t>不同的集成学习算法</w:t>
      </w:r>
      <w:r>
        <w:rPr>
          <w:rFonts w:hint="eastAsia" w:cs="Courier New"/>
          <w:sz w:val="24"/>
          <w:szCs w:val="24"/>
          <w:lang w:val="en-US" w:eastAsia="zh-CN"/>
        </w:rPr>
        <w:t>和非集成学习算法</w:t>
      </w:r>
      <w:r>
        <w:rPr>
          <w:rFonts w:hint="default" w:ascii="Times New Roman" w:hAnsi="Times New Roman" w:eastAsia="宋体" w:cs="Courier New"/>
          <w:sz w:val="24"/>
          <w:szCs w:val="24"/>
          <w:lang w:val="en-US" w:eastAsia="zh-CN"/>
        </w:rPr>
        <w:t>进行实验对比，以评估各种方法在逃避检测的恶意PDF文档识别上的效果</w:t>
      </w:r>
      <w:r>
        <w:rPr>
          <w:rFonts w:hint="eastAsia" w:cs="Courier New"/>
          <w:sz w:val="24"/>
          <w:szCs w:val="24"/>
          <w:lang w:val="en-US" w:eastAsia="zh-CN"/>
        </w:rPr>
        <w:t>。</w:t>
      </w:r>
      <w:r>
        <w:rPr>
          <w:rFonts w:hint="default"/>
          <w:sz w:val="24"/>
          <w:szCs w:val="24"/>
          <w:lang w:val="en-US" w:eastAsia="zh-CN"/>
        </w:rPr>
        <w:t>结果表明，该方法可以有效地解决类不平衡问题，提高恶意PDF文档检测的性能。</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default"/>
          <w:sz w:val="24"/>
          <w:szCs w:val="24"/>
          <w:lang w:val="en-US" w:eastAsia="zh-CN"/>
        </w:rPr>
        <w:t>综上所述，本文通过对恶意PDF文档特征和类不平衡问题的分析和研究，提出了两个创新性的研究点，并在实验中验证了其有效性</w:t>
      </w:r>
      <w:r>
        <w:rPr>
          <w:rFonts w:hint="eastAsia"/>
          <w:sz w:val="24"/>
          <w:szCs w:val="24"/>
          <w:lang w:val="en-US" w:eastAsia="zh-CN"/>
        </w:rPr>
        <w:t>，</w:t>
      </w:r>
      <w:r>
        <w:rPr>
          <w:rFonts w:hint="default"/>
          <w:sz w:val="24"/>
          <w:szCs w:val="24"/>
          <w:lang w:val="en-US" w:eastAsia="zh-CN"/>
        </w:rPr>
        <w:t>为进一步研究和应用提供了有力支持。</w:t>
      </w:r>
    </w:p>
    <w:p>
      <w:pPr>
        <w:pStyle w:val="26"/>
        <w:numPr>
          <w:ilvl w:val="1"/>
          <w:numId w:val="3"/>
        </w:numPr>
        <w:bidi w:val="0"/>
        <w:ind w:left="709" w:leftChars="0" w:hanging="709"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92" w:name="_Toc7773"/>
      <w:r>
        <w:rPr>
          <w:rFonts w:hint="eastAsia" w:ascii="黑体" w:hAnsi="黑体" w:eastAsia="黑体" w:cs="黑体"/>
          <w:sz w:val="28"/>
          <w:szCs w:val="28"/>
          <w:lang w:val="en-US" w:eastAsia="zh-CN"/>
        </w:rPr>
        <w:t>下一步展望</w:t>
      </w:r>
      <w:bookmarkEnd w:id="92"/>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尽管本文在面对新型的具有逃避检测的恶意PDF上做了许多工作，但是还需要进一步改进和提升：</w:t>
      </w:r>
    </w:p>
    <w:p>
      <w:pPr>
        <w:pageBreakBefore w:val="0"/>
        <w:widowControl w:val="0"/>
        <w:numPr>
          <w:ilvl w:val="0"/>
          <w:numId w:val="24"/>
        </w:numPr>
        <w:kinsoku/>
        <w:overflowPunct/>
        <w:topLinePunct w:val="0"/>
        <w:autoSpaceDE/>
        <w:autoSpaceDN/>
        <w:bidi w:val="0"/>
        <w:adjustRightInd/>
        <w:spacing w:line="300" w:lineRule="auto"/>
        <w:ind w:left="0" w:leftChars="0" w:firstLine="420" w:firstLineChars="0"/>
        <w:jc w:val="both"/>
        <w:textAlignment w:val="auto"/>
        <w:outlineLvl w:val="9"/>
        <w:rPr>
          <w:rFonts w:hint="default"/>
          <w:sz w:val="24"/>
          <w:szCs w:val="24"/>
          <w:lang w:val="en-US" w:eastAsia="zh-CN"/>
        </w:rPr>
      </w:pPr>
      <w:r>
        <w:rPr>
          <w:rFonts w:hint="eastAsia" w:cs="Courier New"/>
          <w:sz w:val="24"/>
          <w:szCs w:val="24"/>
          <w:lang w:val="en-US" w:eastAsia="zh-CN"/>
        </w:rPr>
        <w:t>虽然本文针对恶意PDF的逃避手段提取了多种特征，但恶意PDF文档的特征和逃避手段可能会不断变化和演化，未来可能会产生更多新型逃避手段，所以针对未来新型逃避手段的不确定性，还需要建立一个持续更新迭代的数据集和模型训练机制。</w:t>
      </w:r>
    </w:p>
    <w:p>
      <w:pPr>
        <w:pageBreakBefore w:val="0"/>
        <w:widowControl w:val="0"/>
        <w:numPr>
          <w:ilvl w:val="0"/>
          <w:numId w:val="24"/>
        </w:numPr>
        <w:kinsoku/>
        <w:overflowPunct/>
        <w:topLinePunct w:val="0"/>
        <w:autoSpaceDE/>
        <w:autoSpaceDN/>
        <w:bidi w:val="0"/>
        <w:adjustRightInd/>
        <w:spacing w:line="300" w:lineRule="auto"/>
        <w:ind w:left="0" w:leftChars="0" w:firstLine="420" w:firstLineChars="0"/>
        <w:jc w:val="both"/>
        <w:textAlignment w:val="auto"/>
        <w:outlineLvl w:val="9"/>
        <w:rPr>
          <w:rFonts w:hint="default"/>
          <w:sz w:val="24"/>
          <w:szCs w:val="24"/>
          <w:lang w:val="en-US" w:eastAsia="zh-CN"/>
        </w:rPr>
      </w:pPr>
      <w:r>
        <w:rPr>
          <w:rFonts w:hint="eastAsia" w:cs="Courier New"/>
          <w:sz w:val="24"/>
          <w:szCs w:val="24"/>
          <w:lang w:val="en-US" w:eastAsia="zh-CN"/>
        </w:rPr>
        <w:t>由于逃避检测的恶意PDF可供学习的样本量不足，所以现阶段不能支撑那种更高级的深度学习算法，但随着未来资源的积累，数据量级可以达到十万百万，可以尝试用进一步使用卷积神经网络（CNN）或循环神经网络（RNN）等深度学习模型，通过端到端的学习来提取文档的特征，并进行分类和识别。这些模型对于处理复杂的图像和文本数据具有优势，有望提高恶意PDF文档检测的准确性和鲁棒性。</w:t>
      </w:r>
    </w:p>
    <w:p>
      <w:pPr>
        <w:pageBreakBefore w:val="0"/>
        <w:widowControl w:val="0"/>
        <w:numPr>
          <w:ilvl w:val="0"/>
          <w:numId w:val="24"/>
        </w:numPr>
        <w:kinsoku/>
        <w:overflowPunct/>
        <w:topLinePunct w:val="0"/>
        <w:autoSpaceDE/>
        <w:autoSpaceDN/>
        <w:bidi w:val="0"/>
        <w:adjustRightInd/>
        <w:spacing w:line="300" w:lineRule="auto"/>
        <w:ind w:left="0" w:leftChars="0" w:firstLine="420" w:firstLineChars="0"/>
        <w:jc w:val="both"/>
        <w:textAlignment w:val="auto"/>
        <w:outlineLvl w:val="9"/>
        <w:rPr>
          <w:rFonts w:hint="default" w:cs="Courier New"/>
          <w:sz w:val="24"/>
          <w:szCs w:val="24"/>
          <w:lang w:val="en-US" w:eastAsia="zh-CN"/>
        </w:rPr>
      </w:pPr>
      <w:r>
        <w:rPr>
          <w:rFonts w:hint="eastAsia" w:cs="Courier New"/>
          <w:sz w:val="24"/>
          <w:szCs w:val="24"/>
          <w:lang w:val="en-US" w:eastAsia="zh-CN"/>
        </w:rPr>
        <w:t>在实时检测与部署方面，可以开发一个基于云计算或边缘计算的恶意PDF文档检测系统。该系统应具备高效的实时检测能力，能够在用户上传PDF文档时快速进行分析和识别，并及时给出检测结果。为了提高系统的可用性和鲁棒性，可以采用分布式架构、容错机制和自动扩展策略。</w:t>
      </w:r>
    </w:p>
    <w:p>
      <w:pPr>
        <w:pageBreakBefore w:val="0"/>
        <w:widowControl w:val="0"/>
        <w:kinsoku/>
        <w:overflowPunct/>
        <w:topLinePunct w:val="0"/>
        <w:autoSpaceDE/>
        <w:autoSpaceDN/>
        <w:bidi w:val="0"/>
        <w:adjustRightInd/>
        <w:spacing w:line="30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综上所述，未来可以通过建立持续更新的数据集和模型训练机制、引入深度学习模型、开发实时检测系统等方式，进一步改进和提升逃避检测的恶意PDF文档分析与识别的准确性、效率和鲁棒性。</w:t>
      </w:r>
    </w:p>
    <w:p>
      <w:pPr>
        <w:bidi w:val="0"/>
        <w:rPr>
          <w:rFonts w:hint="default"/>
          <w:lang w:val="en-US" w:eastAsia="zh-CN"/>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outlineLvl w:val="0"/>
        <w:rPr>
          <w:rFonts w:hint="eastAsia"/>
        </w:rPr>
      </w:pPr>
    </w:p>
    <w:p>
      <w:pPr>
        <w:pStyle w:val="27"/>
        <w:bidi w:val="0"/>
        <w:jc w:val="center"/>
        <w:outlineLvl w:val="0"/>
        <w:rPr>
          <w:rFonts w:hint="eastAsia" w:ascii="黑体" w:hAnsi="黑体" w:eastAsia="黑体" w:cs="黑体"/>
          <w:sz w:val="30"/>
          <w:szCs w:val="30"/>
        </w:rPr>
      </w:pPr>
      <w:bookmarkStart w:id="93" w:name="_Toc6863"/>
      <w:r>
        <w:rPr>
          <w:rFonts w:hint="eastAsia" w:ascii="黑体" w:hAnsi="黑体" w:eastAsia="黑体" w:cs="黑体"/>
          <w:sz w:val="30"/>
          <w:szCs w:val="30"/>
        </w:rPr>
        <w:t>参考文献</w:t>
      </w:r>
      <w:bookmarkEnd w:id="93"/>
    </w:p>
    <w:p>
      <w:pPr>
        <w:pStyle w:val="27"/>
        <w:numPr>
          <w:ilvl w:val="0"/>
          <w:numId w:val="25"/>
        </w:numPr>
        <w:rPr>
          <w:rFonts w:hint="eastAsia"/>
          <w:lang w:val="en-US" w:eastAsia="zh-CN"/>
        </w:rPr>
      </w:pPr>
      <w:r>
        <w:rPr>
          <w:rFonts w:hint="eastAsia"/>
          <w:lang w:val="en-US" w:eastAsia="zh-CN"/>
        </w:rPr>
        <w:t>宋恩舟,胡涛,伊鹏等.基于符号执行优化的PDF恶意指标提取技术[J/OL].计算机科学,1-12[2024-02-07].http://kns.cnki.net/kcms/detail/50.1075.tp.20230925.1151.054.html.</w:t>
      </w:r>
    </w:p>
    <w:p>
      <w:pPr>
        <w:pStyle w:val="27"/>
        <w:numPr>
          <w:ilvl w:val="0"/>
          <w:numId w:val="25"/>
        </w:numPr>
        <w:rPr>
          <w:rFonts w:hint="eastAsia"/>
          <w:lang w:val="en-US" w:eastAsia="zh-CN"/>
        </w:rPr>
      </w:pPr>
      <w:r>
        <w:rPr>
          <w:rFonts w:hint="eastAsia"/>
          <w:lang w:val="en-US" w:eastAsia="zh-CN"/>
        </w:rPr>
        <w:t>喻民,姜建国,李罡,刘超,黄伟庆,宋楠.恶意文档检测研究综述[J].信息安全学报,2021,6(03):54-76.DOI:10.19363/J.cnki.cn10-1380/tn.2021.05.04.</w:t>
      </w:r>
    </w:p>
    <w:p>
      <w:pPr>
        <w:pStyle w:val="27"/>
        <w:numPr>
          <w:ilvl w:val="0"/>
          <w:numId w:val="25"/>
        </w:numPr>
        <w:rPr>
          <w:rFonts w:hint="eastAsia"/>
          <w:lang w:val="en-US" w:eastAsia="zh-CN"/>
        </w:rPr>
      </w:pPr>
      <w:r>
        <w:rPr>
          <w:rFonts w:hint="eastAsia"/>
          <w:lang w:val="en-US" w:eastAsia="zh-CN"/>
        </w:rPr>
        <w:t>Torres J, De Los Santos S. Malicious PDF documents detection using machine learning techniques[C]//Proceedings of the 4th International Conference on Information Systems Security and Privacy (ICISSP 2018). 2018: 337-344.</w:t>
      </w:r>
    </w:p>
    <w:p>
      <w:pPr>
        <w:pStyle w:val="27"/>
        <w:numPr>
          <w:ilvl w:val="0"/>
          <w:numId w:val="25"/>
        </w:numPr>
        <w:rPr>
          <w:rFonts w:hint="eastAsia"/>
          <w:lang w:val="en-US" w:eastAsia="zh-CN"/>
        </w:rPr>
      </w:pPr>
      <w:r>
        <w:rPr>
          <w:rFonts w:hint="eastAsia"/>
          <w:lang w:val="en-US" w:eastAsia="zh-CN"/>
        </w:rPr>
        <w:t>林杨东,杜学绘,孙奕.恶意PDF文档检测技术研究进展[J].计算机应用研究,2018,35(08):2251-2255.</w:t>
      </w:r>
    </w:p>
    <w:p>
      <w:pPr>
        <w:pStyle w:val="27"/>
        <w:numPr>
          <w:ilvl w:val="0"/>
          <w:numId w:val="25"/>
        </w:numPr>
        <w:rPr>
          <w:rFonts w:hint="eastAsia"/>
          <w:lang w:val="en-US" w:eastAsia="zh-CN"/>
        </w:rPr>
      </w:pPr>
      <w:r>
        <w:rPr>
          <w:rFonts w:hint="eastAsia"/>
          <w:lang w:val="en-US" w:eastAsia="zh-CN"/>
        </w:rPr>
        <w:t>Kittilsen J. Detecting malicious PDF documents[D]. , 2011.</w:t>
      </w:r>
    </w:p>
    <w:p>
      <w:pPr>
        <w:pStyle w:val="27"/>
        <w:numPr>
          <w:ilvl w:val="0"/>
          <w:numId w:val="25"/>
        </w:numPr>
        <w:rPr>
          <w:rFonts w:hint="eastAsia"/>
          <w:lang w:val="en-US" w:eastAsia="zh-CN"/>
        </w:rPr>
      </w:pPr>
      <w:r>
        <w:rPr>
          <w:rFonts w:hint="eastAsia"/>
          <w:lang w:val="en-US" w:eastAsia="zh-CN"/>
        </w:rPr>
        <w:t>Maiorca D, Giacinto G, Corona I. A pattern recognition system for malicious pdf files detection[C]//International workshop on machine learning and data mining in pattern recognition. Berlin, Heidelberg: Springer Berlin Heidelberg, 2012: 510-524.</w:t>
      </w:r>
    </w:p>
    <w:p>
      <w:pPr>
        <w:pStyle w:val="27"/>
        <w:numPr>
          <w:ilvl w:val="0"/>
          <w:numId w:val="25"/>
        </w:numPr>
        <w:rPr>
          <w:rFonts w:hint="eastAsia"/>
          <w:lang w:val="en-US" w:eastAsia="zh-CN"/>
        </w:rPr>
      </w:pPr>
      <w:r>
        <w:rPr>
          <w:rFonts w:hint="eastAsia"/>
          <w:lang w:val="en-US" w:eastAsia="zh-CN"/>
        </w:rPr>
        <w:t>Maiorca D, Ariu D, Corona I, et al. An evasion resilient approach to the detection of malicious PDF files[C]//Information Systems Security and Privacy: First International Conference, ICISSP 2015, Angers, France, February 9-11, 2015, Revised Selected Papers 1. Springer International Publishing, 2015: 68-85.</w:t>
      </w:r>
    </w:p>
    <w:p>
      <w:pPr>
        <w:pStyle w:val="27"/>
        <w:numPr>
          <w:ilvl w:val="0"/>
          <w:numId w:val="25"/>
        </w:numPr>
        <w:rPr>
          <w:rFonts w:hint="eastAsia"/>
          <w:lang w:val="en-US" w:eastAsia="zh-CN"/>
        </w:rPr>
      </w:pPr>
      <w:r>
        <w:rPr>
          <w:rFonts w:hint="eastAsia"/>
          <w:lang w:val="en-US" w:eastAsia="zh-CN"/>
        </w:rPr>
        <w:t>Šrndić N, Laskov P. Hidost: a static machine-learning-based detector of malicious files[J]. EURASIP Journal on Information Security, 2016, 2016: 1-20.</w:t>
      </w:r>
    </w:p>
    <w:p>
      <w:pPr>
        <w:pStyle w:val="27"/>
        <w:numPr>
          <w:ilvl w:val="0"/>
          <w:numId w:val="25"/>
        </w:numPr>
        <w:rPr>
          <w:rFonts w:hint="eastAsia"/>
          <w:lang w:val="en-US" w:eastAsia="zh-CN"/>
        </w:rPr>
      </w:pPr>
      <w:r>
        <w:rPr>
          <w:rFonts w:hint="eastAsia"/>
          <w:lang w:val="en-US" w:eastAsia="zh-CN"/>
        </w:rPr>
        <w:t>Ehteshamifar S, Barresi A, Gross T R, et al. Easy to fool? testing the anti-evasion capabilities of pdf malware scanners[J]. ar**v preprint ar**v:1901.05674, 2019.</w:t>
      </w:r>
    </w:p>
    <w:p>
      <w:pPr>
        <w:pStyle w:val="27"/>
        <w:numPr>
          <w:ilvl w:val="0"/>
          <w:numId w:val="25"/>
        </w:numPr>
        <w:rPr>
          <w:rFonts w:hint="eastAsia"/>
          <w:lang w:val="en-US" w:eastAsia="zh-CN"/>
        </w:rPr>
      </w:pPr>
      <w:r>
        <w:rPr>
          <w:rFonts w:hint="eastAsia"/>
          <w:lang w:val="en-US" w:eastAsia="zh-CN"/>
        </w:rPr>
        <w:t>Nissim N, Cohen A, Moskovitch R, et al. Alpd: Active learning framework for enhancing the detection of malicious pdf files[C]//2014 IEEE Joint Intelligence and Security Informatics Conference. IEEE, 2014: 91-98.</w:t>
      </w:r>
    </w:p>
    <w:p>
      <w:pPr>
        <w:pStyle w:val="27"/>
        <w:numPr>
          <w:ilvl w:val="0"/>
          <w:numId w:val="25"/>
        </w:numPr>
        <w:rPr>
          <w:rFonts w:hint="eastAsia"/>
          <w:lang w:val="en-US" w:eastAsia="zh-CN"/>
        </w:rPr>
      </w:pPr>
      <w:r>
        <w:rPr>
          <w:rFonts w:hint="eastAsia"/>
          <w:lang w:val="en-US" w:eastAsia="zh-CN"/>
        </w:rPr>
        <w:t>BACCAS P.Finding rules for heuristic detection of malicious pdfs:with analysis of embedded exploit code[C]//Virus Bulletin Conference,2010.</w:t>
      </w:r>
    </w:p>
    <w:p>
      <w:pPr>
        <w:pStyle w:val="27"/>
        <w:numPr>
          <w:ilvl w:val="0"/>
          <w:numId w:val="25"/>
        </w:numPr>
        <w:rPr>
          <w:rFonts w:hint="eastAsia"/>
          <w:lang w:val="en-US" w:eastAsia="zh-CN"/>
        </w:rPr>
      </w:pPr>
      <w:r>
        <w:rPr>
          <w:rFonts w:hint="eastAsia"/>
          <w:lang w:val="en-US" w:eastAsia="zh-CN"/>
        </w:rPr>
        <w:t xml:space="preserve">Zhang F Y, Qi D Y, Hu J L. Detection of Embedded Malware Based on C4.5 Decision Tree[J]. Journal of South China University of Technology/Natural Science Edition),2011,39(5):68-72. </w:t>
      </w:r>
    </w:p>
    <w:p>
      <w:pPr>
        <w:pStyle w:val="27"/>
        <w:numPr>
          <w:ilvl w:val="0"/>
          <w:numId w:val="25"/>
        </w:numPr>
        <w:rPr>
          <w:rFonts w:hint="eastAsia"/>
          <w:lang w:val="en-US" w:eastAsia="zh-CN"/>
        </w:rPr>
      </w:pPr>
      <w:r>
        <w:rPr>
          <w:rFonts w:hint="eastAsia"/>
          <w:lang w:val="en-US" w:eastAsia="zh-CN"/>
        </w:rPr>
        <w:t>胡江,周安民.针对JavaScript攻击的恶意PDF文档检测技术研究[J].现代计算机(专业版),2016(01):36-40.</w:t>
      </w:r>
    </w:p>
    <w:p>
      <w:pPr>
        <w:pStyle w:val="27"/>
        <w:numPr>
          <w:ilvl w:val="0"/>
          <w:numId w:val="25"/>
        </w:numPr>
        <w:rPr>
          <w:rFonts w:hint="eastAsia"/>
          <w:lang w:val="en-US" w:eastAsia="zh-CN"/>
        </w:rPr>
      </w:pPr>
      <w:r>
        <w:rPr>
          <w:rFonts w:hint="eastAsia"/>
          <w:lang w:val="en-US" w:eastAsia="zh-CN"/>
        </w:rPr>
        <w:t>徐建平.基于SVM模型的恶意PDF文档检测方法[J].电脑知识与技术,2016,12(24):90-92.DOI:10.14004/j.cnki.ckt.2016.3313.</w:t>
      </w:r>
    </w:p>
    <w:p>
      <w:pPr>
        <w:pStyle w:val="27"/>
        <w:numPr>
          <w:ilvl w:val="0"/>
          <w:numId w:val="25"/>
        </w:numPr>
        <w:rPr>
          <w:rFonts w:hint="eastAsia"/>
          <w:lang w:val="en-US" w:eastAsia="zh-CN"/>
        </w:rPr>
      </w:pPr>
      <w:r>
        <w:rPr>
          <w:rFonts w:hint="eastAsia"/>
          <w:lang w:val="en-US" w:eastAsia="zh-CN"/>
        </w:rPr>
        <w:t>Di Feng,Min Yu,Yongjian Wang,Chao Liu,Chunguang Ma. Detecting Malicious PDF Files Using Semi-Supervised Learning Method[C]//.Proceedings of 2017 5th International Conference on Advanced Computer Science Applications and Technologies(ACSAT 2017).,2017:6-14.</w:t>
      </w:r>
    </w:p>
    <w:p>
      <w:pPr>
        <w:pStyle w:val="27"/>
        <w:numPr>
          <w:ilvl w:val="0"/>
          <w:numId w:val="25"/>
        </w:numPr>
        <w:rPr>
          <w:rFonts w:hint="eastAsia"/>
          <w:lang w:val="en-US" w:eastAsia="zh-CN"/>
        </w:rPr>
      </w:pPr>
      <w:r>
        <w:rPr>
          <w:rFonts w:hint="eastAsia"/>
          <w:lang w:val="en-US" w:eastAsia="zh-CN"/>
        </w:rPr>
        <w:t>李睿,杨淑群,张新宇.一种双向采样的恶意PDF文档检测方法[J].软件导刊,2022,21(05):67-72.</w:t>
      </w:r>
    </w:p>
    <w:p>
      <w:pPr>
        <w:pStyle w:val="27"/>
        <w:numPr>
          <w:ilvl w:val="0"/>
          <w:numId w:val="25"/>
        </w:numPr>
        <w:rPr>
          <w:rFonts w:hint="eastAsia"/>
          <w:lang w:val="en-US" w:eastAsia="zh-CN"/>
        </w:rPr>
      </w:pPr>
      <w:r>
        <w:rPr>
          <w:rFonts w:hint="eastAsia"/>
          <w:lang w:val="en-US" w:eastAsia="zh-CN"/>
        </w:rPr>
        <w:t>俞远哲,王金双,邹霞.基于特征集聚和卷积神经网络的恶意PDF文档检测方法[J].信息技术与网络安全,2021,40(08):35-41.DOI:10.19358/j.issn.2096-5133.2021.08.006.</w:t>
      </w:r>
    </w:p>
    <w:p>
      <w:pPr>
        <w:pStyle w:val="27"/>
        <w:numPr>
          <w:ilvl w:val="0"/>
          <w:numId w:val="25"/>
        </w:numPr>
        <w:rPr>
          <w:rFonts w:hint="eastAsia"/>
          <w:lang w:val="en-US" w:eastAsia="zh-CN"/>
        </w:rPr>
      </w:pPr>
      <w:r>
        <w:rPr>
          <w:rFonts w:hint="eastAsia"/>
          <w:lang w:val="en-US" w:eastAsia="zh-CN"/>
        </w:rPr>
        <w:t xml:space="preserve">Mohammed, T.M.; Nataraj, L.; Chikkagoudar, S.; Chandrasekaran, S.; Manjunath, B. Malware detection using frequency domain-based image visualization and deep learning. In Proceedings of the 54th Hawaii International Conference on System Sciences, Grand Wailea, HI, USA, 5–8 January 2021; p. 7132. </w:t>
      </w:r>
    </w:p>
    <w:p>
      <w:pPr>
        <w:pStyle w:val="27"/>
        <w:numPr>
          <w:ilvl w:val="0"/>
          <w:numId w:val="25"/>
        </w:numPr>
        <w:rPr>
          <w:rFonts w:hint="eastAsia"/>
          <w:lang w:val="en-US" w:eastAsia="zh-CN"/>
        </w:rPr>
      </w:pPr>
      <w:r>
        <w:rPr>
          <w:rFonts w:hint="eastAsia"/>
          <w:lang w:val="en-US" w:eastAsia="zh-CN"/>
        </w:rPr>
        <w:t>CUAN B, DAMIEN A, DElAPLACE C, et al.Malware detection in PDF Files using machine learning[C]//The 15th Intrnational Joint Conference on e-Business and Telecommunications. Piscataway, NJ:IEEE, 2018:412-419.</w:t>
      </w:r>
    </w:p>
    <w:p>
      <w:pPr>
        <w:pStyle w:val="27"/>
        <w:numPr>
          <w:ilvl w:val="0"/>
          <w:numId w:val="25"/>
        </w:numPr>
        <w:rPr>
          <w:rFonts w:hint="eastAsia"/>
          <w:lang w:val="en-US" w:eastAsia="zh-CN"/>
        </w:rPr>
      </w:pPr>
      <w:r>
        <w:rPr>
          <w:rFonts w:hint="eastAsia"/>
          <w:lang w:val="en-US" w:eastAsia="zh-CN"/>
        </w:rPr>
        <w:t>李坤明,顾益军,张培晶.对抗环境下基于集成决策树的恶意PDF文件检测[J].计算机应用与软件,2020,37(10):318-322+333.</w:t>
      </w:r>
    </w:p>
    <w:p>
      <w:pPr>
        <w:pStyle w:val="27"/>
        <w:numPr>
          <w:ilvl w:val="0"/>
          <w:numId w:val="25"/>
        </w:numPr>
        <w:rPr>
          <w:rFonts w:hint="eastAsia"/>
          <w:lang w:val="en-US" w:eastAsia="zh-CN"/>
        </w:rPr>
      </w:pPr>
      <w:r>
        <w:rPr>
          <w:rFonts w:hint="eastAsia"/>
          <w:lang w:val="en-US" w:eastAsia="zh-CN"/>
        </w:rPr>
        <w:t>李坤明,顾益军,王安.逃避攻击下恶意PDF文件检测技术[J].中国人民公安大学学报(自然科学版),2019,25(03):60-64.</w:t>
      </w:r>
    </w:p>
    <w:p>
      <w:pPr>
        <w:pStyle w:val="27"/>
        <w:numPr>
          <w:ilvl w:val="0"/>
          <w:numId w:val="25"/>
        </w:numPr>
        <w:rPr>
          <w:rFonts w:hint="eastAsia"/>
          <w:lang w:val="en-US" w:eastAsia="zh-CN"/>
        </w:rPr>
      </w:pPr>
      <w:r>
        <w:rPr>
          <w:rFonts w:hint="eastAsia"/>
          <w:lang w:val="en-US" w:eastAsia="zh-CN"/>
        </w:rPr>
        <w:t xml:space="preserve">AlMahadeen, A.; alkasassbeh, M. PDF Malware Detection using Machine learning. Preprints.org 2023, 2023010557. </w:t>
      </w:r>
    </w:p>
    <w:p>
      <w:pPr>
        <w:pStyle w:val="27"/>
        <w:numPr>
          <w:ilvl w:val="0"/>
          <w:numId w:val="25"/>
        </w:numPr>
        <w:rPr>
          <w:rFonts w:hint="eastAsia"/>
          <w:lang w:val="en-US" w:eastAsia="zh-CN"/>
        </w:rPr>
      </w:pPr>
      <w:r>
        <w:rPr>
          <w:rFonts w:hint="eastAsia"/>
          <w:lang w:val="en-US" w:eastAsia="zh-CN"/>
        </w:rPr>
        <w:t xml:space="preserve">Abu Al-Haija, Q.; Odeh, A.; Qattous, H. PDF Malware Detection Based on Optimizable Decision Trees. Electronics 2022, 11, 3142.  </w:t>
      </w:r>
    </w:p>
    <w:p>
      <w:pPr>
        <w:pStyle w:val="27"/>
        <w:numPr>
          <w:ilvl w:val="0"/>
          <w:numId w:val="25"/>
        </w:numPr>
        <w:rPr>
          <w:rFonts w:hint="eastAsia"/>
          <w:lang w:val="en-US" w:eastAsia="zh-CN"/>
        </w:rPr>
      </w:pPr>
      <w:r>
        <w:rPr>
          <w:rFonts w:hint="eastAsia"/>
          <w:lang w:val="en-US" w:eastAsia="zh-CN"/>
        </w:rPr>
        <w:t>俞远哲,王金双,邹霞.基于文档图结构的恶意PDF文档检测方法[J].信息技术与网络安全,2021,40(11):16-23.DOI:10.19358/j.issn.2096-5133.2021.11.003.</w:t>
      </w:r>
    </w:p>
    <w:p>
      <w:pPr>
        <w:pStyle w:val="27"/>
        <w:numPr>
          <w:ilvl w:val="0"/>
          <w:numId w:val="25"/>
        </w:numPr>
        <w:rPr>
          <w:rFonts w:hint="eastAsia"/>
          <w:lang w:val="en-US" w:eastAsia="zh-CN"/>
        </w:rPr>
      </w:pPr>
      <w:r>
        <w:rPr>
          <w:rFonts w:hint="eastAsia"/>
          <w:lang w:val="en-US" w:eastAsia="zh-CN"/>
        </w:rPr>
        <w:t>Chen Z, Yan Q, Han H, et al. Machine learning based mobile malware detection using highly imbalanced network traffic[J]. Information Sciences, 2018, 433: 346-364.</w:t>
      </w:r>
    </w:p>
    <w:p>
      <w:pPr>
        <w:pStyle w:val="27"/>
        <w:numPr>
          <w:ilvl w:val="0"/>
          <w:numId w:val="25"/>
        </w:numPr>
        <w:rPr>
          <w:rFonts w:hint="eastAsia"/>
          <w:lang w:val="en-US" w:eastAsia="zh-CN"/>
        </w:rPr>
      </w:pPr>
      <w:r>
        <w:rPr>
          <w:rFonts w:hint="eastAsia"/>
          <w:lang w:val="en-US" w:eastAsia="zh-CN"/>
        </w:rPr>
        <w:t>Liu J, Gao Y, Hu F. A fast network intrusion detection system using adaptive synthetic oversampling and LightGBM[J]. Computers &amp; Security, 2021, 106: 102289.</w:t>
      </w:r>
    </w:p>
    <w:p>
      <w:pPr>
        <w:pStyle w:val="27"/>
        <w:numPr>
          <w:ilvl w:val="0"/>
          <w:numId w:val="25"/>
        </w:numPr>
        <w:rPr>
          <w:rFonts w:hint="eastAsia"/>
          <w:lang w:val="en-US" w:eastAsia="zh-CN"/>
        </w:rPr>
      </w:pPr>
      <w:r>
        <w:rPr>
          <w:rFonts w:hint="eastAsia"/>
          <w:lang w:val="en-US" w:eastAsia="zh-CN"/>
        </w:rPr>
        <w:t>Dehkordy D T, Rasoolzadegan A. A new machine learning-based method for android malware detection on imbalanced dataset[J]. Multimedia Tools and Applications, 2021, 80: 24533-24554.</w:t>
      </w:r>
    </w:p>
    <w:p>
      <w:pPr>
        <w:pStyle w:val="27"/>
        <w:numPr>
          <w:ilvl w:val="0"/>
          <w:numId w:val="25"/>
        </w:numPr>
        <w:rPr>
          <w:rFonts w:hint="eastAsia"/>
          <w:lang w:val="en-US" w:eastAsia="zh-CN"/>
        </w:rPr>
      </w:pPr>
      <w:r>
        <w:rPr>
          <w:rFonts w:hint="eastAsia"/>
          <w:lang w:val="en-US" w:eastAsia="zh-CN"/>
        </w:rPr>
        <w:t>Haluška R, Brabec J, Komárek T. Benchmark of Data Preprocessing Methods for Imbalanced Classification[C]//2022 IEEE International Conference on Big Data (Big Data). IEEE, 2022: 2970-2979.</w:t>
      </w:r>
    </w:p>
    <w:p>
      <w:pPr>
        <w:pStyle w:val="27"/>
        <w:numPr>
          <w:ilvl w:val="0"/>
          <w:numId w:val="25"/>
        </w:numPr>
        <w:rPr>
          <w:rFonts w:hint="eastAsia"/>
          <w:lang w:val="en-US" w:eastAsia="zh-CN"/>
        </w:rPr>
      </w:pPr>
      <w:r>
        <w:rPr>
          <w:rFonts w:hint="eastAsia"/>
          <w:lang w:val="en-US" w:eastAsia="zh-CN"/>
        </w:rPr>
        <w:t>Lin T Y, Goyal P, Girshick R, et al. Focal loss for dense object detection[C]//Proceedings of the IEEE international conference on computer vision. 2017: 2980-2988.</w:t>
      </w:r>
    </w:p>
    <w:p>
      <w:pPr>
        <w:pStyle w:val="27"/>
        <w:numPr>
          <w:ilvl w:val="0"/>
          <w:numId w:val="25"/>
        </w:numPr>
        <w:rPr>
          <w:rFonts w:hint="eastAsia"/>
          <w:lang w:val="en-US" w:eastAsia="zh-CN"/>
        </w:rPr>
      </w:pPr>
      <w:r>
        <w:rPr>
          <w:rFonts w:hint="eastAsia"/>
          <w:lang w:val="en-US" w:eastAsia="zh-CN"/>
        </w:rPr>
        <w:t>Wang C, Deng C, Wang S. Imbalance-XGBoost: leveraging weighted and focal losses for binary label-imbalanced classification with XGBoost[J]. Pattern Recognition Letters, 2020, 136: 190-197.</w:t>
      </w:r>
    </w:p>
    <w:p>
      <w:pPr>
        <w:pStyle w:val="27"/>
        <w:numPr>
          <w:ilvl w:val="0"/>
          <w:numId w:val="25"/>
        </w:numPr>
        <w:rPr>
          <w:rFonts w:hint="eastAsia"/>
          <w:lang w:val="en-US" w:eastAsia="zh-CN"/>
        </w:rPr>
      </w:pPr>
      <w:r>
        <w:rPr>
          <w:rFonts w:hint="eastAsia"/>
          <w:lang w:val="en-US" w:eastAsia="zh-CN"/>
        </w:rPr>
        <w:t>Trisanto D, Rismawati N, Muhamad Femy M, et al. Modified focal loss in imbalanced XGBoost for credit card fraud detection[J]. International Journal of Intelligent Engineering and Systems, 2021, 14(4): 350-358.</w:t>
      </w:r>
    </w:p>
    <w:p>
      <w:pPr>
        <w:pStyle w:val="27"/>
        <w:numPr>
          <w:ilvl w:val="0"/>
          <w:numId w:val="25"/>
        </w:numPr>
        <w:rPr>
          <w:rFonts w:hint="eastAsia"/>
          <w:lang w:val="en-US" w:eastAsia="zh-CN"/>
        </w:rPr>
      </w:pPr>
      <w:r>
        <w:rPr>
          <w:rFonts w:hint="eastAsia"/>
          <w:lang w:val="en-US" w:eastAsia="zh-CN"/>
        </w:rPr>
        <w:t>Xu X, Duan H, Guo Y, et al. A cascade adaboost and CNN algorithm for drogue detection in UAV autonomous aerial refueling[J]. Neurocomputing, 2020, 408: 121-134.</w:t>
      </w:r>
    </w:p>
    <w:p>
      <w:pPr>
        <w:pStyle w:val="27"/>
        <w:numPr>
          <w:ilvl w:val="0"/>
          <w:numId w:val="25"/>
        </w:numPr>
        <w:rPr>
          <w:rFonts w:hint="eastAsia"/>
          <w:lang w:val="en-US" w:eastAsia="zh-CN"/>
        </w:rPr>
      </w:pPr>
      <w:r>
        <w:rPr>
          <w:rFonts w:hint="eastAsia"/>
          <w:lang w:val="en-US" w:eastAsia="zh-CN"/>
        </w:rPr>
        <w:t>李涛.基于SVM的恶意PDF检测研究[J].现代计算机(专业版),2018,(08):117-120.</w:t>
      </w:r>
    </w:p>
    <w:p>
      <w:pPr>
        <w:pStyle w:val="27"/>
        <w:numPr>
          <w:ilvl w:val="0"/>
          <w:numId w:val="25"/>
        </w:numPr>
        <w:rPr>
          <w:rFonts w:hint="eastAsia"/>
          <w:lang w:val="en-US" w:eastAsia="zh-CN"/>
        </w:rPr>
      </w:pPr>
      <w:r>
        <w:rPr>
          <w:rFonts w:hint="eastAsia"/>
          <w:lang w:val="en-US" w:eastAsia="zh-CN"/>
        </w:rPr>
        <w:t>陈曾泽.恶意PDF文档检测技术的研究和实现[D].北京邮电大学,2017.</w:t>
      </w:r>
    </w:p>
    <w:p>
      <w:pPr>
        <w:pStyle w:val="27"/>
        <w:numPr>
          <w:ilvl w:val="0"/>
          <w:numId w:val="25"/>
        </w:numPr>
        <w:rPr>
          <w:rFonts w:hint="eastAsia"/>
          <w:lang w:val="en-US" w:eastAsia="zh-CN"/>
        </w:rPr>
      </w:pPr>
      <w:r>
        <w:rPr>
          <w:rFonts w:hint="eastAsia"/>
          <w:lang w:val="en-US" w:eastAsia="zh-CN"/>
        </w:rPr>
        <w:t>孙本阳.PDF文档的安全性检测技术研究[D].上海交通大学,2015.</w:t>
      </w:r>
    </w:p>
    <w:p>
      <w:pPr>
        <w:pStyle w:val="27"/>
        <w:numPr>
          <w:ilvl w:val="0"/>
          <w:numId w:val="25"/>
        </w:numPr>
        <w:rPr>
          <w:rFonts w:hint="eastAsia"/>
          <w:lang w:val="en-US" w:eastAsia="zh-CN"/>
        </w:rPr>
      </w:pPr>
      <w:r>
        <w:rPr>
          <w:rFonts w:hint="eastAsia"/>
          <w:lang w:val="en-US" w:eastAsia="zh-CN"/>
        </w:rPr>
        <w:t>黄启萌,吴苗苗,李云.对抗逃避攻击的过滤式对抗特征选择研究[J].电信科学,2023,39(07):46-58.</w:t>
      </w:r>
    </w:p>
    <w:p>
      <w:pPr>
        <w:pStyle w:val="27"/>
        <w:numPr>
          <w:ilvl w:val="0"/>
          <w:numId w:val="25"/>
        </w:numPr>
        <w:rPr>
          <w:rFonts w:hint="eastAsia"/>
          <w:lang w:val="en-US" w:eastAsia="zh-CN"/>
        </w:rPr>
      </w:pPr>
      <w:r>
        <w:rPr>
          <w:rFonts w:hint="eastAsia"/>
          <w:lang w:val="en-US" w:eastAsia="zh-CN"/>
        </w:rPr>
        <w:t>Liu D, Wang H, Stavrou A. Detecting malicious javascript in pdf through document instrumentation[C]//2014 44th Annual IEEE/IFIP International Conference on Dependable Systems and Networks. IEEE, 2014: 100-111.</w:t>
      </w:r>
    </w:p>
    <w:p>
      <w:pPr>
        <w:pStyle w:val="27"/>
        <w:numPr>
          <w:ilvl w:val="0"/>
          <w:numId w:val="25"/>
        </w:numPr>
        <w:rPr>
          <w:rFonts w:hint="eastAsia"/>
          <w:lang w:val="en-US" w:eastAsia="zh-CN"/>
        </w:rPr>
      </w:pPr>
      <w:r>
        <w:rPr>
          <w:rFonts w:hint="eastAsia"/>
          <w:lang w:val="en-US" w:eastAsia="zh-CN"/>
        </w:rPr>
        <w:t>黄娜,何泾沙,吴亚飈.恶意PDF检测中的特征工程研究与改进[J].电子科技大学学报,2022,51(05):766-773.</w:t>
      </w:r>
    </w:p>
    <w:p>
      <w:pPr>
        <w:pStyle w:val="27"/>
        <w:numPr>
          <w:ilvl w:val="0"/>
          <w:numId w:val="25"/>
        </w:numPr>
        <w:rPr>
          <w:rFonts w:hint="eastAsia"/>
          <w:lang w:val="en-US" w:eastAsia="zh-CN"/>
        </w:rPr>
      </w:pPr>
      <w:r>
        <w:rPr>
          <w:rFonts w:hint="eastAsia"/>
          <w:lang w:val="en-US" w:eastAsia="zh-CN"/>
        </w:rPr>
        <w:t>Haluška R, Brabec J, Komárek T. Benchmark of Data Preprocessing Methods for Imbalanced Classification[C]//2022 IEEE International Conference on Big Data (Big Data). IEEE, 2022: 2970-2979.</w:t>
      </w:r>
    </w:p>
    <w:p>
      <w:pPr>
        <w:pStyle w:val="27"/>
        <w:numPr>
          <w:ilvl w:val="0"/>
          <w:numId w:val="25"/>
        </w:numPr>
        <w:rPr>
          <w:rFonts w:hint="eastAsia"/>
          <w:lang w:val="en-US" w:eastAsia="zh-CN"/>
        </w:rPr>
      </w:pPr>
      <w:r>
        <w:rPr>
          <w:rFonts w:hint="eastAsia"/>
          <w:lang w:val="en-US" w:eastAsia="zh-CN"/>
        </w:rPr>
        <w:t>GIWRF-SMOTE: Gini impurity-based weighted random forest with SMOTE for effective malware attack and anomaly detection in IoT-Edge</w:t>
      </w:r>
    </w:p>
    <w:p>
      <w:pPr>
        <w:pStyle w:val="27"/>
        <w:numPr>
          <w:ilvl w:val="0"/>
          <w:numId w:val="25"/>
        </w:numPr>
        <w:rPr>
          <w:rFonts w:hint="eastAsia"/>
          <w:lang w:val="en-US" w:eastAsia="zh-CN"/>
        </w:rPr>
      </w:pPr>
      <w:r>
        <w:rPr>
          <w:rFonts w:hint="eastAsia"/>
          <w:lang w:val="en-US" w:eastAsia="zh-CN"/>
        </w:rPr>
        <w:t>Fernández A, Garcia S, Herrera F, et al. SMOTE for learning from imbalanced data: progress and challenges, marking the 15-year anniversary[J]. Journal of artificial intelligence research, 2018, 61: 863-905.</w:t>
      </w:r>
    </w:p>
    <w:p>
      <w:pPr>
        <w:pStyle w:val="27"/>
        <w:numPr>
          <w:ilvl w:val="0"/>
          <w:numId w:val="25"/>
        </w:numPr>
        <w:rPr>
          <w:rFonts w:hint="eastAsia"/>
          <w:lang w:val="en-US" w:eastAsia="zh-CN"/>
        </w:rPr>
      </w:pPr>
      <w:r>
        <w:rPr>
          <w:rFonts w:hint="eastAsia"/>
          <w:lang w:val="en-US" w:eastAsia="zh-CN"/>
        </w:rPr>
        <w:t>Al-Mhiqani M N, Ahmed R, Abidin Z Z, et al. An integrated imbalanced learning and deep neural network model for insider threat detection[J]. International Journal of Advanced Computer Science and Applications, 2021, 12(1).</w:t>
      </w:r>
    </w:p>
    <w:p>
      <w:pPr>
        <w:pStyle w:val="27"/>
        <w:numPr>
          <w:ilvl w:val="0"/>
          <w:numId w:val="25"/>
        </w:numPr>
        <w:rPr>
          <w:rFonts w:hint="eastAsia"/>
          <w:lang w:val="en-US" w:eastAsia="zh-CN"/>
        </w:rPr>
      </w:pPr>
      <w:r>
        <w:rPr>
          <w:rFonts w:hint="eastAsia"/>
          <w:lang w:val="en-US" w:eastAsia="zh-CN"/>
        </w:rPr>
        <w:t>徐玲玲,迟冬祥.面向不平衡数据集的机器学习分类策略[J].计算机工程与应用,2020,56(24):12-27.</w:t>
      </w:r>
    </w:p>
    <w:p>
      <w:pPr>
        <w:pStyle w:val="27"/>
        <w:numPr>
          <w:ilvl w:val="0"/>
          <w:numId w:val="25"/>
        </w:numPr>
        <w:rPr>
          <w:rFonts w:hint="eastAsia"/>
          <w:lang w:val="en-US" w:eastAsia="zh-CN"/>
        </w:rPr>
      </w:pPr>
      <w:r>
        <w:rPr>
          <w:rFonts w:hint="eastAsia"/>
          <w:lang w:val="en-US" w:eastAsia="zh-CN"/>
        </w:rPr>
        <w:t>Rafrastara F A, Supriyanto C, Paramita C, et al. An Integrated Imbalanced Learning and Deep Neural Network Model for Insider Threat Detectionod[J]. Jurnal Informatika: Jurnal Pengembangan IT, 2023, 8(2): 113-118.</w:t>
      </w:r>
    </w:p>
    <w:p>
      <w:pPr>
        <w:pStyle w:val="27"/>
        <w:numPr>
          <w:ilvl w:val="0"/>
          <w:numId w:val="25"/>
        </w:numPr>
        <w:rPr>
          <w:rFonts w:hint="eastAsia"/>
          <w:lang w:val="en-US" w:eastAsia="zh-CN"/>
        </w:rPr>
      </w:pPr>
      <w:r>
        <w:rPr>
          <w:rFonts w:hint="eastAsia"/>
          <w:lang w:val="en-US" w:eastAsia="zh-CN"/>
        </w:rPr>
        <w:t>Pereira R M, Costa Y M G, Silla Jr C N. MLTL: A multi-label approach for the Tomek Link undersampling algorithm[J]. Neurocomputing, 2020, 383: 95-105.</w:t>
      </w:r>
    </w:p>
    <w:p>
      <w:pPr>
        <w:pStyle w:val="27"/>
        <w:numPr>
          <w:ilvl w:val="0"/>
          <w:numId w:val="25"/>
        </w:numPr>
        <w:rPr>
          <w:rFonts w:hint="eastAsia"/>
          <w:lang w:val="en-US" w:eastAsia="zh-CN"/>
        </w:rPr>
      </w:pPr>
      <w:r>
        <w:rPr>
          <w:rFonts w:hint="eastAsia"/>
          <w:lang w:val="en-US" w:eastAsia="zh-CN"/>
        </w:rPr>
        <w:t>Zhang Y, Huang Q, Ma X, et al. Using multi-features and ensemble learning method for imbalanced malware classification[C]//2016 IEEE Trustcom/BigDataSE/ISPA. IEEE, 2016: 965-973.</w:t>
      </w:r>
    </w:p>
    <w:p>
      <w:pPr>
        <w:pStyle w:val="27"/>
        <w:numPr>
          <w:ilvl w:val="0"/>
          <w:numId w:val="25"/>
        </w:numPr>
        <w:rPr>
          <w:rFonts w:hint="eastAsia"/>
          <w:lang w:val="en-US" w:eastAsia="zh-CN"/>
        </w:rPr>
      </w:pPr>
      <w:r>
        <w:rPr>
          <w:rFonts w:hint="eastAsia"/>
          <w:lang w:val="en-US" w:eastAsia="zh-CN"/>
        </w:rPr>
        <w:t>曹莹,苗启广,刘家辰等.AdaBoost算法研究进展与展望[J].自动化学报,2013,39(06):745-758.</w:t>
      </w:r>
    </w:p>
    <w:p>
      <w:pPr>
        <w:pStyle w:val="27"/>
        <w:numPr>
          <w:ilvl w:val="0"/>
          <w:numId w:val="25"/>
        </w:numPr>
        <w:rPr>
          <w:rFonts w:hint="eastAsia"/>
          <w:lang w:val="en-US" w:eastAsia="zh-CN"/>
        </w:rPr>
      </w:pPr>
      <w:r>
        <w:rPr>
          <w:rFonts w:hint="eastAsia"/>
          <w:lang w:val="en-US" w:eastAsia="zh-CN"/>
        </w:rPr>
        <w:t>Ekholm O. Increased evasion resilience in modern PDF malware detectors: Using a more evasive training dataset[J]. 2022.</w:t>
      </w:r>
    </w:p>
    <w:p>
      <w:pPr>
        <w:pStyle w:val="27"/>
        <w:numPr>
          <w:ilvl w:val="0"/>
          <w:numId w:val="25"/>
        </w:numPr>
        <w:rPr>
          <w:rFonts w:hint="eastAsia"/>
          <w:lang w:val="en-US" w:eastAsia="zh-CN"/>
        </w:rPr>
      </w:pPr>
      <w:r>
        <w:rPr>
          <w:rFonts w:hint="eastAsia"/>
          <w:lang w:val="en-US" w:eastAsia="zh-CN"/>
        </w:rPr>
        <w:t>Mukhoti J, Kulharia V, Sanyal A, et al. Calibrating deep neural networks using focal loss[J]. Advances in Neural Information Processing Systems, 2020, 33: 15288-15299.</w:t>
      </w:r>
    </w:p>
    <w:p>
      <w:pPr>
        <w:pStyle w:val="27"/>
        <w:numPr>
          <w:ilvl w:val="0"/>
          <w:numId w:val="25"/>
        </w:numPr>
        <w:rPr>
          <w:rFonts w:hint="eastAsia"/>
          <w:lang w:val="en-US" w:eastAsia="zh-CN"/>
        </w:rPr>
      </w:pPr>
      <w:r>
        <w:rPr>
          <w:rFonts w:hint="eastAsia"/>
          <w:lang w:val="en-US" w:eastAsia="zh-CN"/>
        </w:rPr>
        <w:t>Maryam Issakhani, Princy Victor, Ali Tekeoglu, and Arash Habibi Lashkari1, “PDF Malware Detection Based on Stacking Learning”, The International Conference on Information Systems Security and Privacy, February 2022</w:t>
      </w:r>
    </w:p>
    <w:p>
      <w:pPr>
        <w:pStyle w:val="27"/>
        <w:numPr>
          <w:ilvl w:val="0"/>
          <w:numId w:val="25"/>
        </w:numPr>
        <w:rPr>
          <w:rFonts w:hint="eastAsia"/>
          <w:lang w:val="en-US" w:eastAsia="zh-CN"/>
        </w:rPr>
      </w:pPr>
      <w:r>
        <w:rPr>
          <w:rFonts w:hint="eastAsia"/>
          <w:lang w:val="en-US" w:eastAsia="zh-CN"/>
        </w:rPr>
        <w:t>N. Nebaba A, K. Savvas I, A. Butakova M, et al. Improving Multiclass Classification of Cybersecurity Breaches in Railway Infrastructure using Imbalanced Learning[C]//Proceedings of the 2021 European Symposium on Software Engineering. 2021: 100-105.</w:t>
      </w:r>
    </w:p>
    <w:p>
      <w:pPr>
        <w:pStyle w:val="27"/>
        <w:numPr>
          <w:ilvl w:val="0"/>
          <w:numId w:val="25"/>
        </w:numPr>
        <w:rPr>
          <w:rFonts w:hint="eastAsia"/>
          <w:lang w:val="en-US" w:eastAsia="zh-CN"/>
        </w:rPr>
      </w:pPr>
      <w:r>
        <w:rPr>
          <w:rFonts w:hint="eastAsia"/>
          <w:lang w:val="en-US" w:eastAsia="zh-CN"/>
        </w:rPr>
        <w:t>He S, Li B, Peng H, et al. An effective cost-sensitive XGBoost method for malicious URLs detection in imbalanced dataset.</w:t>
      </w:r>
    </w:p>
    <w:p>
      <w:pPr>
        <w:pStyle w:val="27"/>
        <w:numPr>
          <w:ilvl w:val="0"/>
          <w:numId w:val="0"/>
        </w:numPr>
        <w:ind w:leftChars="0"/>
        <w:rPr>
          <w:rFonts w:hint="eastAsia"/>
          <w:lang w:val="en-US" w:eastAsia="zh-CN"/>
        </w:rPr>
      </w:pPr>
    </w:p>
    <w:sectPr>
      <w:pgSz w:w="11906" w:h="16838"/>
      <w:pgMar w:top="1701"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E2748"/>
    <w:multiLevelType w:val="singleLevel"/>
    <w:tmpl w:val="814E2748"/>
    <w:lvl w:ilvl="0" w:tentative="0">
      <w:start w:val="1"/>
      <w:numFmt w:val="decimal"/>
      <w:lvlText w:val="(%1)"/>
      <w:lvlJc w:val="left"/>
      <w:pPr>
        <w:ind w:left="425" w:hanging="425"/>
      </w:pPr>
      <w:rPr>
        <w:rFonts w:hint="default"/>
      </w:rPr>
    </w:lvl>
  </w:abstractNum>
  <w:abstractNum w:abstractNumId="1">
    <w:nsid w:val="9A317A46"/>
    <w:multiLevelType w:val="singleLevel"/>
    <w:tmpl w:val="9A317A46"/>
    <w:lvl w:ilvl="0" w:tentative="0">
      <w:start w:val="1"/>
      <w:numFmt w:val="decimal"/>
      <w:lvlText w:val="(%1)"/>
      <w:lvlJc w:val="left"/>
      <w:pPr>
        <w:ind w:left="425" w:hanging="425"/>
      </w:pPr>
      <w:rPr>
        <w:rFonts w:hint="default"/>
      </w:rPr>
    </w:lvl>
  </w:abstractNum>
  <w:abstractNum w:abstractNumId="2">
    <w:nsid w:val="9D03BC7E"/>
    <w:multiLevelType w:val="singleLevel"/>
    <w:tmpl w:val="9D03BC7E"/>
    <w:lvl w:ilvl="0" w:tentative="0">
      <w:start w:val="1"/>
      <w:numFmt w:val="chineseCounting"/>
      <w:suff w:val="nothing"/>
      <w:lvlText w:val="第%1，"/>
      <w:lvlJc w:val="left"/>
      <w:rPr>
        <w:rFonts w:hint="eastAsia"/>
      </w:rPr>
    </w:lvl>
  </w:abstractNum>
  <w:abstractNum w:abstractNumId="3">
    <w:nsid w:val="9FF2F128"/>
    <w:multiLevelType w:val="singleLevel"/>
    <w:tmpl w:val="9FF2F128"/>
    <w:lvl w:ilvl="0" w:tentative="0">
      <w:start w:val="1"/>
      <w:numFmt w:val="decimal"/>
      <w:lvlText w:val="(%1)"/>
      <w:lvlJc w:val="left"/>
      <w:pPr>
        <w:ind w:left="425" w:hanging="425"/>
      </w:pPr>
      <w:rPr>
        <w:rFonts w:hint="default"/>
      </w:rPr>
    </w:lvl>
  </w:abstractNum>
  <w:abstractNum w:abstractNumId="4">
    <w:nsid w:val="A2FFBD2D"/>
    <w:multiLevelType w:val="singleLevel"/>
    <w:tmpl w:val="A2FFBD2D"/>
    <w:lvl w:ilvl="0" w:tentative="0">
      <w:start w:val="1"/>
      <w:numFmt w:val="chineseCounting"/>
      <w:suff w:val="nothing"/>
      <w:lvlText w:val="第%1，"/>
      <w:lvlJc w:val="left"/>
      <w:rPr>
        <w:rFonts w:hint="eastAsia"/>
      </w:rPr>
    </w:lvl>
  </w:abstractNum>
  <w:abstractNum w:abstractNumId="5">
    <w:nsid w:val="A4F7E6BF"/>
    <w:multiLevelType w:val="singleLevel"/>
    <w:tmpl w:val="A4F7E6BF"/>
    <w:lvl w:ilvl="0" w:tentative="0">
      <w:start w:val="1"/>
      <w:numFmt w:val="decimal"/>
      <w:lvlText w:val="(%1)"/>
      <w:lvlJc w:val="left"/>
      <w:pPr>
        <w:ind w:left="425" w:hanging="425"/>
      </w:pPr>
      <w:rPr>
        <w:rFonts w:hint="default"/>
      </w:rPr>
    </w:lvl>
  </w:abstractNum>
  <w:abstractNum w:abstractNumId="6">
    <w:nsid w:val="AF747D78"/>
    <w:multiLevelType w:val="singleLevel"/>
    <w:tmpl w:val="AF747D78"/>
    <w:lvl w:ilvl="0" w:tentative="0">
      <w:start w:val="1"/>
      <w:numFmt w:val="decimal"/>
      <w:lvlText w:val="(%1)"/>
      <w:lvlJc w:val="left"/>
      <w:pPr>
        <w:ind w:left="425" w:hanging="425"/>
      </w:pPr>
      <w:rPr>
        <w:rFonts w:hint="default"/>
      </w:rPr>
    </w:lvl>
  </w:abstractNum>
  <w:abstractNum w:abstractNumId="7">
    <w:nsid w:val="C798C835"/>
    <w:multiLevelType w:val="singleLevel"/>
    <w:tmpl w:val="C798C835"/>
    <w:lvl w:ilvl="0" w:tentative="0">
      <w:start w:val="1"/>
      <w:numFmt w:val="decimal"/>
      <w:lvlText w:val="(%1)"/>
      <w:lvlJc w:val="left"/>
      <w:pPr>
        <w:ind w:left="425" w:hanging="425"/>
      </w:pPr>
      <w:rPr>
        <w:rFonts w:hint="default"/>
      </w:rPr>
    </w:lvl>
  </w:abstractNum>
  <w:abstractNum w:abstractNumId="8">
    <w:nsid w:val="C9EAE2DC"/>
    <w:multiLevelType w:val="singleLevel"/>
    <w:tmpl w:val="C9EAE2DC"/>
    <w:lvl w:ilvl="0" w:tentative="0">
      <w:start w:val="1"/>
      <w:numFmt w:val="decimal"/>
      <w:lvlText w:val="(%1)"/>
      <w:lvlJc w:val="left"/>
      <w:pPr>
        <w:ind w:left="425" w:hanging="425"/>
      </w:pPr>
      <w:rPr>
        <w:rFonts w:hint="default"/>
      </w:rPr>
    </w:lvl>
  </w:abstractNum>
  <w:abstractNum w:abstractNumId="9">
    <w:nsid w:val="D089C7D2"/>
    <w:multiLevelType w:val="singleLevel"/>
    <w:tmpl w:val="D089C7D2"/>
    <w:lvl w:ilvl="0" w:tentative="0">
      <w:start w:val="1"/>
      <w:numFmt w:val="decimal"/>
      <w:lvlText w:val="(%1)"/>
      <w:lvlJc w:val="left"/>
      <w:pPr>
        <w:ind w:left="425" w:hanging="425"/>
      </w:pPr>
      <w:rPr>
        <w:rFonts w:hint="default"/>
      </w:rPr>
    </w:lvl>
  </w:abstractNum>
  <w:abstractNum w:abstractNumId="10">
    <w:nsid w:val="F2135C66"/>
    <w:multiLevelType w:val="singleLevel"/>
    <w:tmpl w:val="F2135C66"/>
    <w:lvl w:ilvl="0" w:tentative="0">
      <w:start w:val="1"/>
      <w:numFmt w:val="decimal"/>
      <w:lvlText w:val="(%1)"/>
      <w:lvlJc w:val="left"/>
      <w:pPr>
        <w:ind w:left="425" w:hanging="425"/>
      </w:pPr>
      <w:rPr>
        <w:rFonts w:hint="default"/>
      </w:rPr>
    </w:lvl>
  </w:abstractNum>
  <w:abstractNum w:abstractNumId="11">
    <w:nsid w:val="F392149B"/>
    <w:multiLevelType w:val="singleLevel"/>
    <w:tmpl w:val="F392149B"/>
    <w:lvl w:ilvl="0" w:tentative="0">
      <w:start w:val="1"/>
      <w:numFmt w:val="decimal"/>
      <w:lvlText w:val="(%1)"/>
      <w:lvlJc w:val="left"/>
      <w:pPr>
        <w:ind w:left="425" w:hanging="425"/>
      </w:pPr>
      <w:rPr>
        <w:rFonts w:hint="default"/>
      </w:rPr>
    </w:lvl>
  </w:abstractNum>
  <w:abstractNum w:abstractNumId="12">
    <w:nsid w:val="FE6B5944"/>
    <w:multiLevelType w:val="singleLevel"/>
    <w:tmpl w:val="FE6B5944"/>
    <w:lvl w:ilvl="0" w:tentative="0">
      <w:start w:val="1"/>
      <w:numFmt w:val="chineseCounting"/>
      <w:suff w:val="nothing"/>
      <w:lvlText w:val="第%1，"/>
      <w:lvlJc w:val="left"/>
      <w:rPr>
        <w:rFonts w:hint="eastAsia"/>
      </w:rPr>
    </w:lvl>
  </w:abstractNum>
  <w:abstractNum w:abstractNumId="13">
    <w:nsid w:val="FFC4AF8E"/>
    <w:multiLevelType w:val="singleLevel"/>
    <w:tmpl w:val="FFC4AF8E"/>
    <w:lvl w:ilvl="0" w:tentative="0">
      <w:start w:val="1"/>
      <w:numFmt w:val="decimal"/>
      <w:lvlText w:val="(%1)"/>
      <w:lvlJc w:val="left"/>
      <w:pPr>
        <w:ind w:left="425" w:hanging="425"/>
      </w:pPr>
      <w:rPr>
        <w:rFonts w:hint="default"/>
      </w:rPr>
    </w:lvl>
  </w:abstractNum>
  <w:abstractNum w:abstractNumId="14">
    <w:nsid w:val="01604888"/>
    <w:multiLevelType w:val="singleLevel"/>
    <w:tmpl w:val="01604888"/>
    <w:lvl w:ilvl="0" w:tentative="0">
      <w:start w:val="1"/>
      <w:numFmt w:val="decimal"/>
      <w:lvlText w:val="(%1)"/>
      <w:lvlJc w:val="left"/>
      <w:pPr>
        <w:ind w:left="425" w:hanging="425"/>
      </w:pPr>
      <w:rPr>
        <w:rFonts w:hint="default"/>
      </w:rPr>
    </w:lvl>
  </w:abstractNum>
  <w:abstractNum w:abstractNumId="15">
    <w:nsid w:val="19B05E7F"/>
    <w:multiLevelType w:val="singleLevel"/>
    <w:tmpl w:val="19B05E7F"/>
    <w:lvl w:ilvl="0" w:tentative="0">
      <w:start w:val="1"/>
      <w:numFmt w:val="chineseCounting"/>
      <w:suff w:val="nothing"/>
      <w:lvlText w:val="第%1，"/>
      <w:lvlJc w:val="left"/>
      <w:rPr>
        <w:rFonts w:hint="eastAsia"/>
      </w:rPr>
    </w:lvl>
  </w:abstractNum>
  <w:abstractNum w:abstractNumId="16">
    <w:nsid w:val="2251A54A"/>
    <w:multiLevelType w:val="singleLevel"/>
    <w:tmpl w:val="2251A54A"/>
    <w:lvl w:ilvl="0" w:tentative="0">
      <w:start w:val="1"/>
      <w:numFmt w:val="decimal"/>
      <w:lvlText w:val="(%1)"/>
      <w:lvlJc w:val="left"/>
      <w:pPr>
        <w:ind w:left="425" w:hanging="425"/>
      </w:pPr>
      <w:rPr>
        <w:rFonts w:hint="default"/>
      </w:rPr>
    </w:lvl>
  </w:abstractNum>
  <w:abstractNum w:abstractNumId="17">
    <w:nsid w:val="33799FE3"/>
    <w:multiLevelType w:val="singleLevel"/>
    <w:tmpl w:val="33799FE3"/>
    <w:lvl w:ilvl="0" w:tentative="0">
      <w:start w:val="2"/>
      <w:numFmt w:val="chineseCounting"/>
      <w:suff w:val="nothing"/>
      <w:lvlText w:val="第%1，"/>
      <w:lvlJc w:val="left"/>
      <w:rPr>
        <w:rFonts w:hint="eastAsia"/>
      </w:rPr>
    </w:lvl>
  </w:abstractNum>
  <w:abstractNum w:abstractNumId="18">
    <w:nsid w:val="5FD62E86"/>
    <w:multiLevelType w:val="multilevel"/>
    <w:tmpl w:val="5FD62E86"/>
    <w:lvl w:ilvl="0" w:tentative="0">
      <w:start w:val="1"/>
      <w:numFmt w:val="decimal"/>
      <w:pStyle w:val="24"/>
      <w:suff w:val="nothing"/>
      <w:lvlText w:val="%1"/>
      <w:lvlJc w:val="left"/>
      <w:pPr>
        <w:tabs>
          <w:tab w:val="left" w:pos="420"/>
        </w:tabs>
        <w:ind w:left="0" w:firstLine="0"/>
      </w:pPr>
      <w:rPr>
        <w:rFonts w:hint="default" w:ascii="黑体" w:hAnsi="黑体" w:eastAsia="黑体" w:cs="黑体"/>
        <w:sz w:val="30"/>
      </w:rPr>
    </w:lvl>
    <w:lvl w:ilvl="1" w:tentative="0">
      <w:start w:val="1"/>
      <w:numFmt w:val="decimal"/>
      <w:pStyle w:val="25"/>
      <w:suff w:val="nothing"/>
      <w:lvlText w:val="%1.%2"/>
      <w:lvlJc w:val="left"/>
      <w:pPr>
        <w:ind w:left="0" w:firstLine="0"/>
      </w:pPr>
      <w:rPr>
        <w:rFonts w:hint="default" w:ascii="Times New Roman" w:hAnsi="Times New Roman" w:eastAsia="黑体" w:cs="宋体"/>
        <w:sz w:val="28"/>
      </w:rPr>
    </w:lvl>
    <w:lvl w:ilvl="2" w:tentative="0">
      <w:start w:val="1"/>
      <w:numFmt w:val="decimal"/>
      <w:pStyle w:val="26"/>
      <w:suff w:val="nothing"/>
      <w:lvlText w:val="%1.%2.%3"/>
      <w:lvlJc w:val="left"/>
      <w:pPr>
        <w:tabs>
          <w:tab w:val="left" w:pos="420"/>
        </w:tabs>
        <w:ind w:left="709" w:hanging="709"/>
      </w:pPr>
      <w:rPr>
        <w:rFonts w:hint="default" w:ascii="Times New Roman" w:hAnsi="Times New Roman" w:eastAsia="黑体" w:cs="宋体"/>
        <w:sz w:val="24"/>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9">
    <w:nsid w:val="62C858DC"/>
    <w:multiLevelType w:val="singleLevel"/>
    <w:tmpl w:val="62C858DC"/>
    <w:lvl w:ilvl="0" w:tentative="0">
      <w:start w:val="1"/>
      <w:numFmt w:val="decimal"/>
      <w:lvlText w:val="(%1)"/>
      <w:lvlJc w:val="left"/>
      <w:pPr>
        <w:ind w:left="425" w:hanging="425"/>
      </w:pPr>
      <w:rPr>
        <w:rFonts w:hint="default"/>
      </w:rPr>
    </w:lvl>
  </w:abstractNum>
  <w:abstractNum w:abstractNumId="20">
    <w:nsid w:val="658528F4"/>
    <w:multiLevelType w:val="singleLevel"/>
    <w:tmpl w:val="658528F4"/>
    <w:lvl w:ilvl="0" w:tentative="0">
      <w:start w:val="1"/>
      <w:numFmt w:val="chineseCounting"/>
      <w:suff w:val="nothing"/>
      <w:lvlText w:val="第%1，"/>
      <w:lvlJc w:val="left"/>
      <w:rPr>
        <w:rFonts w:hint="eastAsia"/>
      </w:rPr>
    </w:lvl>
  </w:abstractNum>
  <w:abstractNum w:abstractNumId="21">
    <w:nsid w:val="7B472838"/>
    <w:multiLevelType w:val="multilevel"/>
    <w:tmpl w:val="7B472838"/>
    <w:lvl w:ilvl="0" w:tentative="0">
      <w:start w:val="1"/>
      <w:numFmt w:val="decimal"/>
      <w:lvlText w:val="[%1]"/>
      <w:lvlJc w:val="left"/>
      <w:pPr>
        <w:tabs>
          <w:tab w:val="left" w:pos="454"/>
        </w:tabs>
        <w:ind w:left="454" w:hanging="454"/>
      </w:pPr>
      <w:rPr>
        <w:rFonts w:hint="default" w:ascii="Times New Roman" w:hAnsi="Times New Roman" w:eastAsia="宋体" w:cs="Times New Roman"/>
        <w:b w:val="0"/>
        <w:i w:val="0"/>
        <w:color w:val="auto"/>
        <w:sz w:val="21"/>
        <w:szCs w:val="21"/>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2">
    <w:nsid w:val="7DE4E16D"/>
    <w:multiLevelType w:val="singleLevel"/>
    <w:tmpl w:val="7DE4E16D"/>
    <w:lvl w:ilvl="0" w:tentative="0">
      <w:start w:val="1"/>
      <w:numFmt w:val="decimal"/>
      <w:suff w:val="space"/>
      <w:lvlText w:val="(%1)"/>
      <w:lvlJc w:val="left"/>
    </w:lvl>
  </w:abstractNum>
  <w:abstractNum w:abstractNumId="23">
    <w:nsid w:val="7F497CF9"/>
    <w:multiLevelType w:val="singleLevel"/>
    <w:tmpl w:val="7F497CF9"/>
    <w:lvl w:ilvl="0" w:tentative="0">
      <w:start w:val="1"/>
      <w:numFmt w:val="decimal"/>
      <w:lvlText w:val="(%1)"/>
      <w:lvlJc w:val="left"/>
      <w:pPr>
        <w:ind w:left="425" w:hanging="425"/>
      </w:pPr>
      <w:rPr>
        <w:rFonts w:hint="default"/>
      </w:rPr>
    </w:lvl>
  </w:abstractNum>
  <w:num w:numId="1">
    <w:abstractNumId w:val="18"/>
  </w:num>
  <w:num w:numId="2">
    <w:abstractNumId w:val="22"/>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
  </w:num>
  <w:num w:numId="6">
    <w:abstractNumId w:val="0"/>
  </w:num>
  <w:num w:numId="7">
    <w:abstractNumId w:val="2"/>
  </w:num>
  <w:num w:numId="8">
    <w:abstractNumId w:val="17"/>
  </w:num>
  <w:num w:numId="9">
    <w:abstractNumId w:val="12"/>
  </w:num>
  <w:num w:numId="10">
    <w:abstractNumId w:val="4"/>
  </w:num>
  <w:num w:numId="11">
    <w:abstractNumId w:val="20"/>
  </w:num>
  <w:num w:numId="12">
    <w:abstractNumId w:val="15"/>
  </w:num>
  <w:num w:numId="13">
    <w:abstractNumId w:val="19"/>
  </w:num>
  <w:num w:numId="14">
    <w:abstractNumId w:val="10"/>
  </w:num>
  <w:num w:numId="15">
    <w:abstractNumId w:val="6"/>
  </w:num>
  <w:num w:numId="16">
    <w:abstractNumId w:val="7"/>
  </w:num>
  <w:num w:numId="17">
    <w:abstractNumId w:val="13"/>
  </w:num>
  <w:num w:numId="18">
    <w:abstractNumId w:val="9"/>
  </w:num>
  <w:num w:numId="19">
    <w:abstractNumId w:val="3"/>
  </w:num>
  <w:num w:numId="20">
    <w:abstractNumId w:val="5"/>
  </w:num>
  <w:num w:numId="21">
    <w:abstractNumId w:val="16"/>
  </w:num>
  <w:num w:numId="22">
    <w:abstractNumId w:val="23"/>
  </w:num>
  <w:num w:numId="23">
    <w:abstractNumId w:val="11"/>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hMjE1YWVjODE2ZDlmZGY3NzVlOWQyM2E1MTAyM2EifQ=="/>
  </w:docVars>
  <w:rsids>
    <w:rsidRoot w:val="65832FA8"/>
    <w:rsid w:val="00333A2A"/>
    <w:rsid w:val="006E484D"/>
    <w:rsid w:val="006F5D4D"/>
    <w:rsid w:val="00D95392"/>
    <w:rsid w:val="01104876"/>
    <w:rsid w:val="01170AFF"/>
    <w:rsid w:val="01227D26"/>
    <w:rsid w:val="01557996"/>
    <w:rsid w:val="01786560"/>
    <w:rsid w:val="018D654B"/>
    <w:rsid w:val="01A9271D"/>
    <w:rsid w:val="01FC401E"/>
    <w:rsid w:val="02767BC0"/>
    <w:rsid w:val="02BD14EE"/>
    <w:rsid w:val="02C7198F"/>
    <w:rsid w:val="03515EF3"/>
    <w:rsid w:val="035F19D3"/>
    <w:rsid w:val="0391028F"/>
    <w:rsid w:val="041F6974"/>
    <w:rsid w:val="043A73BB"/>
    <w:rsid w:val="04737522"/>
    <w:rsid w:val="04962EF0"/>
    <w:rsid w:val="04A21568"/>
    <w:rsid w:val="054559C8"/>
    <w:rsid w:val="05C15E71"/>
    <w:rsid w:val="05D860D4"/>
    <w:rsid w:val="06AA5C96"/>
    <w:rsid w:val="06DC4B23"/>
    <w:rsid w:val="06F575C6"/>
    <w:rsid w:val="074366A1"/>
    <w:rsid w:val="0813049A"/>
    <w:rsid w:val="082A0E29"/>
    <w:rsid w:val="08850B9A"/>
    <w:rsid w:val="089C6BE7"/>
    <w:rsid w:val="08C96CD9"/>
    <w:rsid w:val="08ED6AC9"/>
    <w:rsid w:val="0931600F"/>
    <w:rsid w:val="095E6D17"/>
    <w:rsid w:val="099B3362"/>
    <w:rsid w:val="09C569C4"/>
    <w:rsid w:val="09D408B3"/>
    <w:rsid w:val="0A1E71F4"/>
    <w:rsid w:val="0A3B7390"/>
    <w:rsid w:val="0A5B1BB3"/>
    <w:rsid w:val="0A6D4FD7"/>
    <w:rsid w:val="0AA95627"/>
    <w:rsid w:val="0B272824"/>
    <w:rsid w:val="0B330D82"/>
    <w:rsid w:val="0B93087B"/>
    <w:rsid w:val="0B9D2E01"/>
    <w:rsid w:val="0BFC15B3"/>
    <w:rsid w:val="0C7E3679"/>
    <w:rsid w:val="0C82524D"/>
    <w:rsid w:val="0E1A0E0E"/>
    <w:rsid w:val="0E4806A0"/>
    <w:rsid w:val="0E7027A9"/>
    <w:rsid w:val="0EA16727"/>
    <w:rsid w:val="0F557518"/>
    <w:rsid w:val="0F6239E3"/>
    <w:rsid w:val="0F8314CF"/>
    <w:rsid w:val="0F9D1527"/>
    <w:rsid w:val="0FAD5EDA"/>
    <w:rsid w:val="1051140C"/>
    <w:rsid w:val="10550902"/>
    <w:rsid w:val="105570A4"/>
    <w:rsid w:val="10D302DA"/>
    <w:rsid w:val="10E23D6B"/>
    <w:rsid w:val="11415829"/>
    <w:rsid w:val="116F37DD"/>
    <w:rsid w:val="125074DD"/>
    <w:rsid w:val="126608E9"/>
    <w:rsid w:val="12776970"/>
    <w:rsid w:val="12A2324E"/>
    <w:rsid w:val="12CE456C"/>
    <w:rsid w:val="12E87FF2"/>
    <w:rsid w:val="1321099D"/>
    <w:rsid w:val="135464F0"/>
    <w:rsid w:val="138915E7"/>
    <w:rsid w:val="14357065"/>
    <w:rsid w:val="144933C4"/>
    <w:rsid w:val="14B6241E"/>
    <w:rsid w:val="14D01D59"/>
    <w:rsid w:val="15102BFB"/>
    <w:rsid w:val="151237FD"/>
    <w:rsid w:val="15143D01"/>
    <w:rsid w:val="154F267A"/>
    <w:rsid w:val="155820B0"/>
    <w:rsid w:val="15C46CE9"/>
    <w:rsid w:val="15DB5B53"/>
    <w:rsid w:val="162C776D"/>
    <w:rsid w:val="16620325"/>
    <w:rsid w:val="167B223E"/>
    <w:rsid w:val="168760F4"/>
    <w:rsid w:val="170A7F3C"/>
    <w:rsid w:val="17836BED"/>
    <w:rsid w:val="17A41BC2"/>
    <w:rsid w:val="17E37136"/>
    <w:rsid w:val="181E7978"/>
    <w:rsid w:val="186166D4"/>
    <w:rsid w:val="189866C8"/>
    <w:rsid w:val="18B26000"/>
    <w:rsid w:val="18D26F0B"/>
    <w:rsid w:val="19151AC7"/>
    <w:rsid w:val="196E65E7"/>
    <w:rsid w:val="19AF6B2C"/>
    <w:rsid w:val="1AA62C2C"/>
    <w:rsid w:val="1AB7508B"/>
    <w:rsid w:val="1ABF1472"/>
    <w:rsid w:val="1B340308"/>
    <w:rsid w:val="1B561D19"/>
    <w:rsid w:val="1B65205E"/>
    <w:rsid w:val="1BAB0498"/>
    <w:rsid w:val="1C5631BC"/>
    <w:rsid w:val="1C581690"/>
    <w:rsid w:val="1CBD04AB"/>
    <w:rsid w:val="1D1D29D0"/>
    <w:rsid w:val="1D840310"/>
    <w:rsid w:val="1D923D23"/>
    <w:rsid w:val="1DA67EAB"/>
    <w:rsid w:val="1DA7012E"/>
    <w:rsid w:val="1DCD05F1"/>
    <w:rsid w:val="1E531D18"/>
    <w:rsid w:val="1E9733FC"/>
    <w:rsid w:val="1F0E700D"/>
    <w:rsid w:val="1F2E4862"/>
    <w:rsid w:val="1F432DDA"/>
    <w:rsid w:val="20784664"/>
    <w:rsid w:val="20EB685A"/>
    <w:rsid w:val="21005E30"/>
    <w:rsid w:val="213B255A"/>
    <w:rsid w:val="217D7D3A"/>
    <w:rsid w:val="21C41AE8"/>
    <w:rsid w:val="225A469D"/>
    <w:rsid w:val="231C6422"/>
    <w:rsid w:val="2356292A"/>
    <w:rsid w:val="23CD2478"/>
    <w:rsid w:val="23E40342"/>
    <w:rsid w:val="245C3DE9"/>
    <w:rsid w:val="2467528F"/>
    <w:rsid w:val="247E49C4"/>
    <w:rsid w:val="24F86174"/>
    <w:rsid w:val="250F386E"/>
    <w:rsid w:val="254A3886"/>
    <w:rsid w:val="26467D9E"/>
    <w:rsid w:val="26A00DE8"/>
    <w:rsid w:val="26DF2DA4"/>
    <w:rsid w:val="26E00676"/>
    <w:rsid w:val="27DF39CB"/>
    <w:rsid w:val="28246B07"/>
    <w:rsid w:val="28341F69"/>
    <w:rsid w:val="28A00E9D"/>
    <w:rsid w:val="28EB571F"/>
    <w:rsid w:val="29573F6C"/>
    <w:rsid w:val="2A1B2CE7"/>
    <w:rsid w:val="2A5E3A6E"/>
    <w:rsid w:val="2A9D7061"/>
    <w:rsid w:val="2B0841D8"/>
    <w:rsid w:val="2B1E77C3"/>
    <w:rsid w:val="2BFE692D"/>
    <w:rsid w:val="2C620A7A"/>
    <w:rsid w:val="2C6E2FF3"/>
    <w:rsid w:val="2D096356"/>
    <w:rsid w:val="2D2108B6"/>
    <w:rsid w:val="2D9D0BCF"/>
    <w:rsid w:val="2E015409"/>
    <w:rsid w:val="2E531F39"/>
    <w:rsid w:val="2E536EC1"/>
    <w:rsid w:val="2E7E61A1"/>
    <w:rsid w:val="2EBA3D87"/>
    <w:rsid w:val="2F24576E"/>
    <w:rsid w:val="2F901D49"/>
    <w:rsid w:val="2FC37E47"/>
    <w:rsid w:val="2FEB7E18"/>
    <w:rsid w:val="304D6D3C"/>
    <w:rsid w:val="30C70839"/>
    <w:rsid w:val="30E47E4D"/>
    <w:rsid w:val="30E958BB"/>
    <w:rsid w:val="311B3DBE"/>
    <w:rsid w:val="317C04DD"/>
    <w:rsid w:val="31AF326D"/>
    <w:rsid w:val="31B16A36"/>
    <w:rsid w:val="31B4053E"/>
    <w:rsid w:val="321473D2"/>
    <w:rsid w:val="3219448A"/>
    <w:rsid w:val="321D514B"/>
    <w:rsid w:val="322E75FF"/>
    <w:rsid w:val="32994287"/>
    <w:rsid w:val="32BA02E8"/>
    <w:rsid w:val="334B3B8D"/>
    <w:rsid w:val="33A16758"/>
    <w:rsid w:val="34733611"/>
    <w:rsid w:val="3541088E"/>
    <w:rsid w:val="35633DBC"/>
    <w:rsid w:val="3596769D"/>
    <w:rsid w:val="35FD5B2C"/>
    <w:rsid w:val="36683BBA"/>
    <w:rsid w:val="36860E0C"/>
    <w:rsid w:val="36CE32A0"/>
    <w:rsid w:val="3756312A"/>
    <w:rsid w:val="38293966"/>
    <w:rsid w:val="386B727B"/>
    <w:rsid w:val="387831EE"/>
    <w:rsid w:val="38846FF9"/>
    <w:rsid w:val="38973AF7"/>
    <w:rsid w:val="38B23C40"/>
    <w:rsid w:val="38D565A3"/>
    <w:rsid w:val="38F9648A"/>
    <w:rsid w:val="391C12D6"/>
    <w:rsid w:val="39221AC2"/>
    <w:rsid w:val="39A12DFE"/>
    <w:rsid w:val="39CF4297"/>
    <w:rsid w:val="39DC0E8F"/>
    <w:rsid w:val="3A6E14DF"/>
    <w:rsid w:val="3B1378F9"/>
    <w:rsid w:val="3B147FFC"/>
    <w:rsid w:val="3B250851"/>
    <w:rsid w:val="3B3B545D"/>
    <w:rsid w:val="3B5B2F98"/>
    <w:rsid w:val="3B7B29F7"/>
    <w:rsid w:val="3BA4134C"/>
    <w:rsid w:val="3C28691E"/>
    <w:rsid w:val="3C5307C2"/>
    <w:rsid w:val="3C9C0B14"/>
    <w:rsid w:val="3CAF037F"/>
    <w:rsid w:val="3CD4372C"/>
    <w:rsid w:val="3D490097"/>
    <w:rsid w:val="3D7028A6"/>
    <w:rsid w:val="3D7522D3"/>
    <w:rsid w:val="3D84693F"/>
    <w:rsid w:val="3DA87AD9"/>
    <w:rsid w:val="3E265C35"/>
    <w:rsid w:val="3E5B04D8"/>
    <w:rsid w:val="3EE422F6"/>
    <w:rsid w:val="3F14106B"/>
    <w:rsid w:val="3F5633A0"/>
    <w:rsid w:val="3FDF5686"/>
    <w:rsid w:val="40171B39"/>
    <w:rsid w:val="40210BCD"/>
    <w:rsid w:val="40B76E3C"/>
    <w:rsid w:val="412A5860"/>
    <w:rsid w:val="413B05B2"/>
    <w:rsid w:val="414D458E"/>
    <w:rsid w:val="41893A81"/>
    <w:rsid w:val="41B45268"/>
    <w:rsid w:val="41DD5697"/>
    <w:rsid w:val="41E44C0B"/>
    <w:rsid w:val="42480E4E"/>
    <w:rsid w:val="425E0412"/>
    <w:rsid w:val="42B471BE"/>
    <w:rsid w:val="42B555FD"/>
    <w:rsid w:val="42E80968"/>
    <w:rsid w:val="438704F1"/>
    <w:rsid w:val="439027F5"/>
    <w:rsid w:val="440B7328"/>
    <w:rsid w:val="441545D0"/>
    <w:rsid w:val="444555F1"/>
    <w:rsid w:val="448E3DF1"/>
    <w:rsid w:val="44D6334F"/>
    <w:rsid w:val="44D67550"/>
    <w:rsid w:val="45595D15"/>
    <w:rsid w:val="45E03D12"/>
    <w:rsid w:val="461F5016"/>
    <w:rsid w:val="46320EA4"/>
    <w:rsid w:val="464931A7"/>
    <w:rsid w:val="47227EB4"/>
    <w:rsid w:val="474D43C2"/>
    <w:rsid w:val="479D125A"/>
    <w:rsid w:val="47D82D5F"/>
    <w:rsid w:val="486175A0"/>
    <w:rsid w:val="494D2F55"/>
    <w:rsid w:val="49842558"/>
    <w:rsid w:val="49CA535D"/>
    <w:rsid w:val="4A847C1F"/>
    <w:rsid w:val="4AE66825"/>
    <w:rsid w:val="4AF26B44"/>
    <w:rsid w:val="4BC024D0"/>
    <w:rsid w:val="4BC54514"/>
    <w:rsid w:val="4BD9235C"/>
    <w:rsid w:val="4BDC1E4C"/>
    <w:rsid w:val="4C42698F"/>
    <w:rsid w:val="4CC53781"/>
    <w:rsid w:val="4CD44FFC"/>
    <w:rsid w:val="4D2A6CF8"/>
    <w:rsid w:val="4D6D36A4"/>
    <w:rsid w:val="4DA44A43"/>
    <w:rsid w:val="4DB90647"/>
    <w:rsid w:val="4E677966"/>
    <w:rsid w:val="4EF522B1"/>
    <w:rsid w:val="4F764366"/>
    <w:rsid w:val="4F87700E"/>
    <w:rsid w:val="4FBE02F6"/>
    <w:rsid w:val="50106568"/>
    <w:rsid w:val="502A762A"/>
    <w:rsid w:val="506B6BFA"/>
    <w:rsid w:val="50C94A70"/>
    <w:rsid w:val="50CB3230"/>
    <w:rsid w:val="51316AC8"/>
    <w:rsid w:val="515D4B3D"/>
    <w:rsid w:val="52420C4F"/>
    <w:rsid w:val="52706F89"/>
    <w:rsid w:val="539F1F31"/>
    <w:rsid w:val="53E854B8"/>
    <w:rsid w:val="543157A9"/>
    <w:rsid w:val="545935D8"/>
    <w:rsid w:val="547215A0"/>
    <w:rsid w:val="55401762"/>
    <w:rsid w:val="55A51501"/>
    <w:rsid w:val="55AE0BCF"/>
    <w:rsid w:val="56436D06"/>
    <w:rsid w:val="566A4D4F"/>
    <w:rsid w:val="56D46188"/>
    <w:rsid w:val="57187C01"/>
    <w:rsid w:val="5719290D"/>
    <w:rsid w:val="571E2773"/>
    <w:rsid w:val="57416C12"/>
    <w:rsid w:val="57855D7D"/>
    <w:rsid w:val="583355F9"/>
    <w:rsid w:val="58D02024"/>
    <w:rsid w:val="591B6987"/>
    <w:rsid w:val="595C62A2"/>
    <w:rsid w:val="59D344A8"/>
    <w:rsid w:val="5A473EBE"/>
    <w:rsid w:val="5A9662F2"/>
    <w:rsid w:val="5AD41795"/>
    <w:rsid w:val="5AF44B1F"/>
    <w:rsid w:val="5B1F63B0"/>
    <w:rsid w:val="5B68435C"/>
    <w:rsid w:val="5B8C3890"/>
    <w:rsid w:val="5BF34EAE"/>
    <w:rsid w:val="5C086C51"/>
    <w:rsid w:val="5C271FB7"/>
    <w:rsid w:val="5CB14C90"/>
    <w:rsid w:val="5CDD6F11"/>
    <w:rsid w:val="5CEF0A70"/>
    <w:rsid w:val="5D256270"/>
    <w:rsid w:val="5D6D6461"/>
    <w:rsid w:val="5D9816F0"/>
    <w:rsid w:val="5DBA5523"/>
    <w:rsid w:val="5E110832"/>
    <w:rsid w:val="5E56604E"/>
    <w:rsid w:val="5E807535"/>
    <w:rsid w:val="5EB870D1"/>
    <w:rsid w:val="5EC67CFD"/>
    <w:rsid w:val="5F4606FB"/>
    <w:rsid w:val="5F4866C4"/>
    <w:rsid w:val="5F5A1C32"/>
    <w:rsid w:val="5FBF0E19"/>
    <w:rsid w:val="603920B5"/>
    <w:rsid w:val="605A54DB"/>
    <w:rsid w:val="60A3021E"/>
    <w:rsid w:val="61464AB7"/>
    <w:rsid w:val="618648DC"/>
    <w:rsid w:val="61AE15B0"/>
    <w:rsid w:val="62135F06"/>
    <w:rsid w:val="62605C06"/>
    <w:rsid w:val="628761D1"/>
    <w:rsid w:val="62980E18"/>
    <w:rsid w:val="629F359E"/>
    <w:rsid w:val="62BE41C8"/>
    <w:rsid w:val="6328068C"/>
    <w:rsid w:val="63824793"/>
    <w:rsid w:val="640862D2"/>
    <w:rsid w:val="642110B3"/>
    <w:rsid w:val="642E3A2F"/>
    <w:rsid w:val="64733D35"/>
    <w:rsid w:val="649A5124"/>
    <w:rsid w:val="652145B7"/>
    <w:rsid w:val="65615AAE"/>
    <w:rsid w:val="65663C9C"/>
    <w:rsid w:val="65832FA8"/>
    <w:rsid w:val="66074C6A"/>
    <w:rsid w:val="66ED1C6A"/>
    <w:rsid w:val="672567E7"/>
    <w:rsid w:val="675E3A62"/>
    <w:rsid w:val="67770FF3"/>
    <w:rsid w:val="67E75E41"/>
    <w:rsid w:val="67EF7427"/>
    <w:rsid w:val="686A0351"/>
    <w:rsid w:val="689B0512"/>
    <w:rsid w:val="68AA7061"/>
    <w:rsid w:val="68C84099"/>
    <w:rsid w:val="68F34843"/>
    <w:rsid w:val="69D34437"/>
    <w:rsid w:val="6A3552ED"/>
    <w:rsid w:val="6A4F1B23"/>
    <w:rsid w:val="6AD63E3D"/>
    <w:rsid w:val="6AFF3727"/>
    <w:rsid w:val="6BB72874"/>
    <w:rsid w:val="6C497434"/>
    <w:rsid w:val="6CFB103B"/>
    <w:rsid w:val="6D084A41"/>
    <w:rsid w:val="6D542336"/>
    <w:rsid w:val="6D661291"/>
    <w:rsid w:val="6E1F6131"/>
    <w:rsid w:val="6E245261"/>
    <w:rsid w:val="6E323DCD"/>
    <w:rsid w:val="6E34121C"/>
    <w:rsid w:val="6E793C39"/>
    <w:rsid w:val="6E8828C1"/>
    <w:rsid w:val="6EB14BEE"/>
    <w:rsid w:val="6EF42770"/>
    <w:rsid w:val="6F094805"/>
    <w:rsid w:val="6F2D1B17"/>
    <w:rsid w:val="6F31175D"/>
    <w:rsid w:val="6F4C4A98"/>
    <w:rsid w:val="6FAF4979"/>
    <w:rsid w:val="6FED4B67"/>
    <w:rsid w:val="6FF670D1"/>
    <w:rsid w:val="70123A9F"/>
    <w:rsid w:val="70155A0B"/>
    <w:rsid w:val="705E434D"/>
    <w:rsid w:val="708858B4"/>
    <w:rsid w:val="70FA0C47"/>
    <w:rsid w:val="71476385"/>
    <w:rsid w:val="7152418D"/>
    <w:rsid w:val="71C4100B"/>
    <w:rsid w:val="72823C75"/>
    <w:rsid w:val="73071D6F"/>
    <w:rsid w:val="73142DFB"/>
    <w:rsid w:val="73700329"/>
    <w:rsid w:val="7378043F"/>
    <w:rsid w:val="73B4034C"/>
    <w:rsid w:val="74100FCC"/>
    <w:rsid w:val="74190208"/>
    <w:rsid w:val="74190EFA"/>
    <w:rsid w:val="74C27F87"/>
    <w:rsid w:val="751B30D0"/>
    <w:rsid w:val="753F6E24"/>
    <w:rsid w:val="757A5AD4"/>
    <w:rsid w:val="76137FDD"/>
    <w:rsid w:val="76CE61F7"/>
    <w:rsid w:val="7744785F"/>
    <w:rsid w:val="78830D93"/>
    <w:rsid w:val="79162604"/>
    <w:rsid w:val="79EF0B49"/>
    <w:rsid w:val="7A1940BE"/>
    <w:rsid w:val="7A444D64"/>
    <w:rsid w:val="7A961C56"/>
    <w:rsid w:val="7AD37EDE"/>
    <w:rsid w:val="7B0E1FB9"/>
    <w:rsid w:val="7B3B1C7D"/>
    <w:rsid w:val="7B6E48A4"/>
    <w:rsid w:val="7CE21A03"/>
    <w:rsid w:val="7D3F6E6C"/>
    <w:rsid w:val="7D7222A9"/>
    <w:rsid w:val="7E151316"/>
    <w:rsid w:val="7E2C5CD8"/>
    <w:rsid w:val="7E325778"/>
    <w:rsid w:val="7E4A3282"/>
    <w:rsid w:val="7E95208D"/>
    <w:rsid w:val="7F2F3A36"/>
    <w:rsid w:val="7F6A0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autoRedefine/>
    <w:qFormat/>
    <w:uiPriority w:val="99"/>
    <w:pPr>
      <w:keepNext/>
      <w:jc w:val="center"/>
      <w:outlineLvl w:val="0"/>
    </w:pPr>
    <w:rPr>
      <w:sz w:val="32"/>
    </w:rPr>
  </w:style>
  <w:style w:type="paragraph" w:styleId="3">
    <w:name w:val="heading 2"/>
    <w:basedOn w:val="1"/>
    <w:next w:val="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autoRedefine/>
    <w:semiHidden/>
    <w:qFormat/>
    <w:uiPriority w:val="0"/>
  </w:style>
  <w:style w:type="table" w:default="1" w:styleId="14">
    <w:name w:val="Normal Table"/>
    <w:autoRedefine/>
    <w:semiHidden/>
    <w:qFormat/>
    <w:uiPriority w:val="0"/>
    <w:tblPr>
      <w:tblCellMar>
        <w:top w:w="0" w:type="dxa"/>
        <w:left w:w="108" w:type="dxa"/>
        <w:bottom w:w="0" w:type="dxa"/>
        <w:right w:w="108" w:type="dxa"/>
      </w:tblCellMar>
    </w:tblPr>
  </w:style>
  <w:style w:type="paragraph" w:styleId="6">
    <w:name w:val="annotation text"/>
    <w:basedOn w:val="1"/>
    <w:autoRedefine/>
    <w:semiHidden/>
    <w:qFormat/>
    <w:uiPriority w:val="0"/>
    <w:pPr>
      <w:jc w:val="left"/>
    </w:pPr>
  </w:style>
  <w:style w:type="paragraph" w:styleId="7">
    <w:name w:val="Body Text"/>
    <w:basedOn w:val="1"/>
    <w:autoRedefine/>
    <w:qFormat/>
    <w:uiPriority w:val="99"/>
    <w:pPr>
      <w:jc w:val="center"/>
    </w:pPr>
    <w:rPr>
      <w:color w:val="FF0000"/>
      <w:sz w:val="20"/>
      <w:szCs w:val="20"/>
    </w:rPr>
  </w:style>
  <w:style w:type="paragraph" w:styleId="8">
    <w:name w:val="toc 3"/>
    <w:basedOn w:val="1"/>
    <w:next w:val="1"/>
    <w:link w:val="31"/>
    <w:autoRedefine/>
    <w:qFormat/>
    <w:uiPriority w:val="39"/>
    <w:pPr>
      <w:tabs>
        <w:tab w:val="right" w:leader="dot" w:pos="9061"/>
      </w:tabs>
      <w:spacing w:line="300" w:lineRule="auto"/>
      <w:ind w:left="840" w:leftChars="400"/>
    </w:pPr>
  </w:style>
  <w:style w:type="paragraph" w:styleId="9">
    <w:name w:val="footer"/>
    <w:basedOn w:val="1"/>
    <w:autoRedefine/>
    <w:qFormat/>
    <w:uiPriority w:val="99"/>
    <w:pPr>
      <w:tabs>
        <w:tab w:val="center" w:pos="4153"/>
        <w:tab w:val="right" w:pos="8306"/>
      </w:tabs>
      <w:snapToGrid w:val="0"/>
      <w:ind w:firstLine="200" w:firstLineChars="200"/>
      <w:jc w:val="left"/>
    </w:pPr>
    <w:rPr>
      <w:sz w:val="18"/>
      <w:szCs w:val="18"/>
    </w:rPr>
  </w:style>
  <w:style w:type="paragraph" w:styleId="10">
    <w:name w:val="header"/>
    <w:basedOn w:val="1"/>
    <w:autoRedefine/>
    <w:qFormat/>
    <w:uiPriority w:val="99"/>
    <w:pPr>
      <w:pBdr>
        <w:bottom w:val="single" w:color="auto" w:sz="6" w:space="1"/>
      </w:pBdr>
      <w:tabs>
        <w:tab w:val="center" w:pos="4153"/>
        <w:tab w:val="right" w:pos="8306"/>
      </w:tabs>
      <w:snapToGrid w:val="0"/>
      <w:ind w:firstLine="200" w:firstLineChars="200"/>
      <w:jc w:val="center"/>
    </w:pPr>
    <w:rPr>
      <w:sz w:val="18"/>
      <w:szCs w:val="18"/>
    </w:rPr>
  </w:style>
  <w:style w:type="paragraph" w:styleId="11">
    <w:name w:val="toc 1"/>
    <w:basedOn w:val="1"/>
    <w:next w:val="1"/>
    <w:link w:val="29"/>
    <w:autoRedefine/>
    <w:qFormat/>
    <w:uiPriority w:val="39"/>
    <w:pPr>
      <w:tabs>
        <w:tab w:val="right" w:leader="dot" w:pos="9061"/>
      </w:tabs>
      <w:snapToGrid w:val="0"/>
      <w:spacing w:line="300" w:lineRule="auto"/>
      <w:ind w:left="420" w:leftChars="200"/>
    </w:pPr>
    <w:rPr>
      <w:sz w:val="24"/>
    </w:rPr>
  </w:style>
  <w:style w:type="paragraph" w:styleId="12">
    <w:name w:val="toc 2"/>
    <w:basedOn w:val="1"/>
    <w:next w:val="1"/>
    <w:link w:val="30"/>
    <w:autoRedefine/>
    <w:qFormat/>
    <w:uiPriority w:val="39"/>
    <w:pPr>
      <w:tabs>
        <w:tab w:val="right" w:leader="dot" w:pos="9061"/>
      </w:tabs>
      <w:snapToGrid w:val="0"/>
      <w:spacing w:line="300" w:lineRule="auto"/>
      <w:ind w:left="420" w:leftChars="200"/>
    </w:pPr>
  </w:style>
  <w:style w:type="paragraph" w:styleId="1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autoRedefine/>
    <w:qFormat/>
    <w:uiPriority w:val="0"/>
    <w:rPr>
      <w:b/>
    </w:rPr>
  </w:style>
  <w:style w:type="character" w:styleId="17">
    <w:name w:val="page number"/>
    <w:basedOn w:val="15"/>
    <w:autoRedefine/>
    <w:qFormat/>
    <w:uiPriority w:val="99"/>
    <w:rPr>
      <w:rFonts w:cs="Times New Roman"/>
    </w:rPr>
  </w:style>
  <w:style w:type="character" w:styleId="18">
    <w:name w:val="Hyperlink"/>
    <w:basedOn w:val="15"/>
    <w:autoRedefine/>
    <w:qFormat/>
    <w:uiPriority w:val="99"/>
    <w:rPr>
      <w:rFonts w:cs="Times New Roman"/>
      <w:color w:val="0000FF"/>
      <w:u w:val="single"/>
    </w:rPr>
  </w:style>
  <w:style w:type="character" w:styleId="19">
    <w:name w:val="HTML Code"/>
    <w:basedOn w:val="15"/>
    <w:autoRedefine/>
    <w:qFormat/>
    <w:uiPriority w:val="0"/>
    <w:rPr>
      <w:rFonts w:ascii="Courier New" w:hAnsi="Courier New"/>
      <w:sz w:val="20"/>
    </w:rPr>
  </w:style>
  <w:style w:type="character" w:styleId="20">
    <w:name w:val="annotation reference"/>
    <w:basedOn w:val="15"/>
    <w:autoRedefine/>
    <w:qFormat/>
    <w:uiPriority w:val="0"/>
    <w:rPr>
      <w:sz w:val="21"/>
      <w:szCs w:val="21"/>
    </w:rPr>
  </w:style>
  <w:style w:type="paragraph" w:customStyle="1" w:styleId="21">
    <w:name w:val="图名称"/>
    <w:basedOn w:val="1"/>
    <w:autoRedefine/>
    <w:qFormat/>
    <w:uiPriority w:val="0"/>
    <w:pPr>
      <w:wordWrap w:val="0"/>
      <w:jc w:val="center"/>
    </w:pPr>
    <w:rPr>
      <w:rFonts w:eastAsia="黑体"/>
      <w:sz w:val="18"/>
      <w:szCs w:val="18"/>
    </w:rPr>
  </w:style>
  <w:style w:type="paragraph" w:customStyle="1" w:styleId="22">
    <w:name w:val="样式 标题 1 + 加粗"/>
    <w:autoRedefine/>
    <w:qFormat/>
    <w:uiPriority w:val="99"/>
    <w:rPr>
      <w:rFonts w:ascii="Times New Roman" w:hAnsi="Times New Roman" w:eastAsia="宋体" w:cs="Times New Roman"/>
      <w:b/>
      <w:bCs/>
      <w:kern w:val="2"/>
      <w:sz w:val="32"/>
      <w:szCs w:val="24"/>
      <w:lang w:val="en-US" w:eastAsia="zh-CN" w:bidi="ar-SA"/>
    </w:rPr>
  </w:style>
  <w:style w:type="paragraph" w:customStyle="1" w:styleId="23">
    <w:name w:val="文章正文"/>
    <w:basedOn w:val="1"/>
    <w:next w:val="1"/>
    <w:autoRedefine/>
    <w:qFormat/>
    <w:uiPriority w:val="0"/>
    <w:pPr>
      <w:widowControl/>
      <w:snapToGrid w:val="0"/>
      <w:spacing w:line="300" w:lineRule="auto"/>
      <w:ind w:firstLine="200" w:firstLineChars="200"/>
    </w:pPr>
    <w:rPr>
      <w:bCs/>
      <w:color w:val="000000"/>
      <w:kern w:val="0"/>
      <w:sz w:val="24"/>
      <w:szCs w:val="27"/>
    </w:rPr>
  </w:style>
  <w:style w:type="paragraph" w:customStyle="1" w:styleId="24">
    <w:name w:val="新标题1"/>
    <w:basedOn w:val="1"/>
    <w:link w:val="28"/>
    <w:autoRedefine/>
    <w:qFormat/>
    <w:uiPriority w:val="0"/>
    <w:pPr>
      <w:numPr>
        <w:ilvl w:val="0"/>
        <w:numId w:val="1"/>
      </w:numPr>
    </w:pPr>
  </w:style>
  <w:style w:type="paragraph" w:customStyle="1" w:styleId="25">
    <w:name w:val="新标题二"/>
    <w:basedOn w:val="1"/>
    <w:autoRedefine/>
    <w:qFormat/>
    <w:uiPriority w:val="0"/>
    <w:pPr>
      <w:numPr>
        <w:ilvl w:val="1"/>
        <w:numId w:val="1"/>
      </w:numPr>
    </w:pPr>
  </w:style>
  <w:style w:type="paragraph" w:customStyle="1" w:styleId="26">
    <w:name w:val="新标题三"/>
    <w:basedOn w:val="1"/>
    <w:autoRedefine/>
    <w:qFormat/>
    <w:uiPriority w:val="0"/>
    <w:pPr>
      <w:numPr>
        <w:ilvl w:val="2"/>
        <w:numId w:val="1"/>
      </w:numPr>
      <w:spacing w:before="50" w:beforeLines="50" w:line="300" w:lineRule="auto"/>
      <w:ind w:left="709" w:hanging="709"/>
      <w:jc w:val="left"/>
      <w:outlineLvl w:val="2"/>
    </w:pPr>
  </w:style>
  <w:style w:type="paragraph" w:customStyle="1" w:styleId="27">
    <w:name w:val="参考文献"/>
    <w:basedOn w:val="1"/>
    <w:autoRedefine/>
    <w:qFormat/>
    <w:uiPriority w:val="0"/>
    <w:pPr>
      <w:widowControl/>
      <w:wordWrap w:val="0"/>
      <w:autoSpaceDE w:val="0"/>
      <w:autoSpaceDN w:val="0"/>
      <w:snapToGrid w:val="0"/>
      <w:spacing w:line="300" w:lineRule="auto"/>
    </w:pPr>
    <w:rPr>
      <w:rFonts w:hint="eastAsia"/>
      <w:bCs/>
      <w:color w:val="000000"/>
      <w:kern w:val="0"/>
      <w:szCs w:val="27"/>
    </w:rPr>
  </w:style>
  <w:style w:type="character" w:customStyle="1" w:styleId="28">
    <w:name w:val="新标题1 Char"/>
    <w:link w:val="24"/>
    <w:autoRedefine/>
    <w:qFormat/>
    <w:uiPriority w:val="0"/>
  </w:style>
  <w:style w:type="character" w:customStyle="1" w:styleId="29">
    <w:name w:val="目录 1 Char"/>
    <w:link w:val="11"/>
    <w:autoRedefine/>
    <w:qFormat/>
    <w:uiPriority w:val="39"/>
    <w:rPr>
      <w:rFonts w:eastAsia="宋体"/>
      <w:sz w:val="24"/>
    </w:rPr>
  </w:style>
  <w:style w:type="character" w:customStyle="1" w:styleId="30">
    <w:name w:val="目录 2 Char"/>
    <w:link w:val="12"/>
    <w:autoRedefine/>
    <w:qFormat/>
    <w:uiPriority w:val="39"/>
  </w:style>
  <w:style w:type="character" w:customStyle="1" w:styleId="31">
    <w:name w:val="目录 3 Char"/>
    <w:link w:val="8"/>
    <w:autoRedefine/>
    <w:qFormat/>
    <w:uiPriority w:val="39"/>
  </w:style>
  <w:style w:type="paragraph" w:customStyle="1" w:styleId="32">
    <w:name w:val="_Style 30"/>
    <w:basedOn w:val="1"/>
    <w:next w:val="1"/>
    <w:autoRedefine/>
    <w:qFormat/>
    <w:uiPriority w:val="0"/>
    <w:pPr>
      <w:pBdr>
        <w:bottom w:val="single" w:color="auto" w:sz="6" w:space="1"/>
      </w:pBdr>
      <w:jc w:val="center"/>
    </w:pPr>
    <w:rPr>
      <w:rFonts w:ascii="Arial" w:eastAsia="宋体"/>
      <w:vanish/>
      <w:sz w:val="16"/>
    </w:rPr>
  </w:style>
  <w:style w:type="paragraph" w:customStyle="1" w:styleId="33">
    <w:name w:val="_Style 31"/>
    <w:basedOn w:val="1"/>
    <w:next w:val="1"/>
    <w:autoRedefine/>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oleObject" Target="embeddings/oleObject1.bin"/><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emf"/><Relationship Id="rId31" Type="http://schemas.openxmlformats.org/officeDocument/2006/relationships/oleObject" Target="embeddings/oleObject7.bin"/><Relationship Id="rId30" Type="http://schemas.openxmlformats.org/officeDocument/2006/relationships/image" Target="media/image21.emf"/><Relationship Id="rId3" Type="http://schemas.openxmlformats.org/officeDocument/2006/relationships/theme" Target="theme/theme1.xml"/><Relationship Id="rId29" Type="http://schemas.openxmlformats.org/officeDocument/2006/relationships/oleObject" Target="embeddings/oleObject6.bin"/><Relationship Id="rId28" Type="http://schemas.openxmlformats.org/officeDocument/2006/relationships/image" Target="media/image20.emf"/><Relationship Id="rId27" Type="http://schemas.openxmlformats.org/officeDocument/2006/relationships/oleObject" Target="embeddings/oleObject5.bin"/><Relationship Id="rId26" Type="http://schemas.openxmlformats.org/officeDocument/2006/relationships/image" Target="media/image19.wmf"/><Relationship Id="rId25" Type="http://schemas.openxmlformats.org/officeDocument/2006/relationships/oleObject" Target="embeddings/oleObject4.bin"/><Relationship Id="rId24" Type="http://schemas.openxmlformats.org/officeDocument/2006/relationships/image" Target="media/image18.emf"/><Relationship Id="rId23" Type="http://schemas.openxmlformats.org/officeDocument/2006/relationships/oleObject" Target="embeddings/oleObject3.bin"/><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3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63</Pages>
  <Words>41059</Words>
  <Characters>54992</Characters>
  <Lines>0</Lines>
  <Paragraphs>0</Paragraphs>
  <TotalTime>3</TotalTime>
  <ScaleCrop>false</ScaleCrop>
  <LinksUpToDate>false</LinksUpToDate>
  <CharactersWithSpaces>58144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2023-09-21T15:58:00Z</dcterms:created>
  <dc:creator>李东帅</dc:creator>
  <cp:lastModifiedBy>易水寒</cp:lastModifiedBy>
  <dcterms:modified xsi:type="dcterms:W3CDTF">2024-02-12T03:58:26Z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3843443C81944C72AE10AB500D1E263D_11</vt:lpwstr>
  </property>
</Properties>
</file>