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Добрый день! Сегодня я хочу рассказать о "</w:t>
      </w:r>
      <w:bookmarkStart w:id="0" w:name="_GoBack"/>
      <w:r w:rsidRPr="00E76541">
        <w:rPr>
          <w:rFonts w:ascii="Courier New" w:hAnsi="Courier New" w:cs="Courier New"/>
        </w:rPr>
        <w:t>Авитаминозе</w:t>
      </w:r>
      <w:bookmarkEnd w:id="0"/>
      <w:r w:rsidRPr="00E76541">
        <w:rPr>
          <w:rFonts w:ascii="Courier New" w:hAnsi="Courier New" w:cs="Courier New"/>
        </w:rPr>
        <w:t>"!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Авитаминоз — заболевание, являющееся следствием длительного неполноценного питания.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В котором отсутствуют какие-либо витамины.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Часто встречается полиавитамино?з: одновременная недостаточность нескольких витаминов.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При неполном исключении витамина из питания говорят о гиповитаминозе—витаминной недостаточности.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Наиболее изученными и важными витаминами для человека и животных являются витамины.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Такие, как  А, D, E, K, C, B1, B2, PP, B12.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Признаки авитаминоза-Зависят от того витамина, которого не хватает организму.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Чаще всего проявляется в головокружении, головных болях и тошноте.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Какие же Причины, вызывающие авитаминоз?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Нарушение поступления витаминов при неправильном, недостаточном или некачественном питании.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Вторая причина-Нарушение процессов пищеварения-дисбактериоз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Или же нарушение работы ЖКТ — органов, связанных непосредственно с пищеварением.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Третия причина-Поступление в организм антивитаминов, например лекарственных препаратов.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Таких, как  синкумар, дикумарол, применяющихся при лечении повышенной свертываемости крови.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Какие-же бывают Авитаминозы? Цинга — при отсутствии витамина С.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Куриная слепота — при отсутствии витамина А.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 xml:space="preserve">say Бери-бери — при отсутствии витамина B1. Рахит — при отсутствии витамина D. 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Пеллагра — при отсутствии витамина PP.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Также есть четыре вида Авитаминоза! Какие же?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А именно: Алиментарная-зависит от отсутствия провитаминов или витаминов в диете.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Резорбционная-связана с затруднением всасывания провитаминов и витаминов.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Диссимиляционная-обусловлена чрезмерным разрушением витаминов в организме.</w:t>
      </w:r>
    </w:p>
    <w:p w:rsidR="00E76541" w:rsidRP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Ахрестическая-возникает при плохом усвоении витаминов клетками и тканями!</w:t>
      </w:r>
    </w:p>
    <w:p w:rsidR="00E76541" w:rsidRDefault="00E76541" w:rsidP="00E76541">
      <w:pPr>
        <w:pStyle w:val="a3"/>
        <w:rPr>
          <w:rFonts w:ascii="Courier New" w:hAnsi="Courier New" w:cs="Courier New"/>
        </w:rPr>
      </w:pPr>
      <w:r w:rsidRPr="00E76541">
        <w:rPr>
          <w:rFonts w:ascii="Courier New" w:hAnsi="Courier New" w:cs="Courier New"/>
        </w:rPr>
        <w:t>say Всем спасибо за участие! На этом лекция окончена! Всем хорошего дня!</w:t>
      </w:r>
    </w:p>
    <w:sectPr w:rsidR="00E76541" w:rsidSect="008D7EA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9F5391"/>
    <w:rsid w:val="00A96CEF"/>
    <w:rsid w:val="00E7654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3755C-F6C6-409B-AC44-C9BCA1C0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7E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7E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2020-06-10T09:59:00Z</dcterms:created>
  <dcterms:modified xsi:type="dcterms:W3CDTF">2020-06-10T09:59:00Z</dcterms:modified>
</cp:coreProperties>
</file>