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8"/>
          <w:szCs w:val="56"/>
          <w:lang w:val="en-US" w:eastAsia="zh-CN"/>
        </w:rPr>
      </w:pPr>
      <w:bookmarkStart w:id="0" w:name="_GoBack"/>
      <w:bookmarkEnd w:id="0"/>
      <w:r>
        <w:rPr>
          <w:rFonts w:hint="eastAsia"/>
          <w:sz w:val="48"/>
          <w:szCs w:val="56"/>
          <w:lang w:val="en-US" w:eastAsia="zh-CN"/>
        </w:rPr>
        <w:t>游戏需求书</w:t>
      </w:r>
    </w:p>
    <w:p>
      <w:pPr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游戏带有开始、暂停、继续、停止功能，该功能通过上位机给游戏发送指令进行控制，该UI效果也可以在游戏上直接添加，但是该按钮按下后需要将消息发送给上位机，下位机控制设备进行开启、停止。如下图所示：</w:t>
      </w:r>
      <w:r>
        <w:drawing>
          <wp:inline distT="0" distB="0" distL="114300" distR="114300">
            <wp:extent cx="5272405" cy="78994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746125"/>
            <wp:effectExtent l="0" t="0" r="139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游戏为单机版，只需要一个人物素材即可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游戏运行时间通过配置文件进行设置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游戏界面只保留音乐控制按钮，将关闭按钮进行隐藏。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上位机可通过udp实时控制游戏中人物的速度、左右倾斜角度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整体UI界面如下，红色框内为游戏显示部分，其分辨率为1920*1160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039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21BF77B"/>
    <w:multiLevelType w:val="singleLevel"/>
    <w:tmpl w:val="F21BF77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0Zjk0YTM3MGUwZGQyNzkzYzZhMDE1MmEzNWUzYTAifQ=="/>
  </w:docVars>
  <w:rsids>
    <w:rsidRoot w:val="00000000"/>
    <w:rsid w:val="094C27F8"/>
    <w:rsid w:val="11D535D6"/>
    <w:rsid w:val="21867A05"/>
    <w:rsid w:val="2E090F54"/>
    <w:rsid w:val="30FB3F9D"/>
    <w:rsid w:val="473016F6"/>
    <w:rsid w:val="511331C2"/>
    <w:rsid w:val="5B98578D"/>
    <w:rsid w:val="66E703DA"/>
    <w:rsid w:val="76272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210</Words>
  <Characters>222</Characters>
  <Lines>0</Lines>
  <Paragraphs>0</Paragraphs>
  <TotalTime>95</TotalTime>
  <ScaleCrop>false</ScaleCrop>
  <LinksUpToDate>false</LinksUpToDate>
  <CharactersWithSpaces>222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2022-10-08T03:39:17Z</dcterms:created>
  <dc:creator>HP</dc:creator>
  <cp:lastModifiedBy>HP</cp:lastModifiedBy>
  <dcterms:modified xsi:type="dcterms:W3CDTF">2022-10-08T05:14:27Z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6FC66C9AA3124E15A64E5CBC7B1065E8</vt:lpwstr>
  </property>
</Properties>
</file>