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402F1" w14:textId="77777777" w:rsidR="00FC222C" w:rsidRPr="000836BC" w:rsidRDefault="00FC222C" w:rsidP="00DC4BE8">
      <w:pPr>
        <w:spacing w:line="480" w:lineRule="auto"/>
        <w:jc w:val="center"/>
        <w:rPr>
          <w:rFonts w:ascii="Times New Roman" w:hAnsi="Times New Roman" w:cs="Times New Roman"/>
          <w:lang w:eastAsia="zh-CN"/>
        </w:rPr>
      </w:pPr>
    </w:p>
    <w:p w14:paraId="073E22BA" w14:textId="77777777" w:rsidR="00FC222C" w:rsidRPr="000836BC" w:rsidRDefault="00FC222C" w:rsidP="00DC4BE8">
      <w:pPr>
        <w:spacing w:line="480" w:lineRule="auto"/>
        <w:jc w:val="center"/>
        <w:rPr>
          <w:rFonts w:ascii="Times New Roman" w:hAnsi="Times New Roman" w:cs="Times New Roman"/>
          <w:lang w:eastAsia="zh-CN"/>
        </w:rPr>
      </w:pPr>
    </w:p>
    <w:p w14:paraId="75C6EB52" w14:textId="77777777" w:rsidR="00FC222C" w:rsidRPr="000836BC" w:rsidRDefault="00FC222C" w:rsidP="00DC4BE8">
      <w:pPr>
        <w:spacing w:line="480" w:lineRule="auto"/>
        <w:jc w:val="center"/>
        <w:rPr>
          <w:rFonts w:ascii="Times New Roman" w:hAnsi="Times New Roman" w:cs="Times New Roman"/>
          <w:lang w:eastAsia="zh-CN"/>
        </w:rPr>
      </w:pPr>
    </w:p>
    <w:p w14:paraId="6B3E9A01" w14:textId="77777777" w:rsidR="00FC222C" w:rsidRPr="000836BC" w:rsidRDefault="00FC222C" w:rsidP="00DC4BE8">
      <w:pPr>
        <w:spacing w:line="480" w:lineRule="auto"/>
        <w:jc w:val="center"/>
        <w:rPr>
          <w:rFonts w:ascii="Times New Roman" w:hAnsi="Times New Roman" w:cs="Times New Roman"/>
          <w:lang w:eastAsia="zh-CN"/>
        </w:rPr>
      </w:pPr>
    </w:p>
    <w:p w14:paraId="5BA703E2" w14:textId="77777777" w:rsidR="00FC222C" w:rsidRPr="000836BC" w:rsidRDefault="00FC222C" w:rsidP="00DC4BE8">
      <w:pPr>
        <w:spacing w:line="480" w:lineRule="auto"/>
        <w:jc w:val="center"/>
        <w:rPr>
          <w:rFonts w:ascii="Times New Roman" w:hAnsi="Times New Roman" w:cs="Times New Roman"/>
          <w:lang w:eastAsia="zh-CN"/>
        </w:rPr>
      </w:pPr>
    </w:p>
    <w:p w14:paraId="314CE81E" w14:textId="77777777" w:rsidR="00FC222C" w:rsidRPr="000836BC" w:rsidRDefault="00FC222C" w:rsidP="00DC4BE8">
      <w:pPr>
        <w:spacing w:line="480" w:lineRule="auto"/>
        <w:jc w:val="center"/>
        <w:rPr>
          <w:rFonts w:ascii="Times New Roman" w:hAnsi="Times New Roman" w:cs="Times New Roman"/>
          <w:lang w:eastAsia="zh-CN"/>
        </w:rPr>
      </w:pPr>
    </w:p>
    <w:p w14:paraId="5851A254" w14:textId="30DCD9CC" w:rsidR="00FC222C" w:rsidRPr="00C209E4" w:rsidRDefault="00FC222C" w:rsidP="00DC4BE8">
      <w:pPr>
        <w:spacing w:line="480" w:lineRule="auto"/>
        <w:jc w:val="center"/>
        <w:rPr>
          <w:rFonts w:ascii="Times New Roman" w:hAnsi="Times New Roman" w:cs="Times New Roman"/>
          <w:sz w:val="32"/>
          <w:szCs w:val="32"/>
          <w:lang w:eastAsia="zh-CN"/>
        </w:rPr>
      </w:pPr>
      <w:r w:rsidRPr="00C209E4">
        <w:rPr>
          <w:rFonts w:ascii="Times New Roman" w:hAnsi="Times New Roman" w:cs="Times New Roman"/>
          <w:sz w:val="32"/>
          <w:szCs w:val="32"/>
          <w:lang w:eastAsia="zh-CN"/>
        </w:rPr>
        <w:t>Xiao Sui</w:t>
      </w:r>
    </w:p>
    <w:p w14:paraId="3642845E" w14:textId="3CF01664" w:rsidR="00FC222C" w:rsidRPr="00C209E4" w:rsidRDefault="00FC222C" w:rsidP="00DC4BE8">
      <w:pPr>
        <w:spacing w:line="480" w:lineRule="auto"/>
        <w:jc w:val="center"/>
        <w:rPr>
          <w:rFonts w:ascii="Times New Roman" w:hAnsi="Times New Roman" w:cs="Times New Roman"/>
          <w:sz w:val="32"/>
          <w:szCs w:val="32"/>
          <w:lang w:eastAsia="zh-CN"/>
        </w:rPr>
      </w:pPr>
      <w:proofErr w:type="gramStart"/>
      <w:r w:rsidRPr="00C209E4">
        <w:rPr>
          <w:rFonts w:ascii="Times New Roman" w:hAnsi="Times New Roman" w:cs="Times New Roman"/>
          <w:sz w:val="32"/>
          <w:szCs w:val="32"/>
          <w:lang w:eastAsia="zh-CN"/>
        </w:rPr>
        <w:t>x</w:t>
      </w:r>
      <w:proofErr w:type="gramEnd"/>
      <w:r w:rsidRPr="00C209E4">
        <w:rPr>
          <w:rFonts w:ascii="Times New Roman" w:hAnsi="Times New Roman" w:cs="Times New Roman"/>
          <w:sz w:val="32"/>
          <w:szCs w:val="32"/>
          <w:lang w:eastAsia="zh-CN"/>
        </w:rPr>
        <w:t>.sui.xx@gmail.com</w:t>
      </w:r>
    </w:p>
    <w:p w14:paraId="239C442C" w14:textId="313B62AE" w:rsidR="00FC222C" w:rsidRPr="00C209E4" w:rsidRDefault="00FC222C" w:rsidP="00DC4BE8">
      <w:pPr>
        <w:spacing w:line="480" w:lineRule="auto"/>
        <w:jc w:val="center"/>
        <w:rPr>
          <w:rFonts w:ascii="Times New Roman" w:hAnsi="Times New Roman" w:cs="Times New Roman"/>
          <w:sz w:val="32"/>
          <w:szCs w:val="32"/>
          <w:lang w:eastAsia="zh-CN"/>
        </w:rPr>
      </w:pPr>
      <w:r w:rsidRPr="00C209E4">
        <w:rPr>
          <w:rFonts w:ascii="Times New Roman" w:hAnsi="Times New Roman" w:cs="Times New Roman"/>
          <w:sz w:val="32"/>
          <w:szCs w:val="32"/>
          <w:lang w:eastAsia="zh-CN"/>
        </w:rPr>
        <w:t>PUR 6934: 046A</w:t>
      </w:r>
    </w:p>
    <w:p w14:paraId="4ECD54FE" w14:textId="77777777" w:rsidR="00FC222C" w:rsidRPr="00C209E4" w:rsidRDefault="00FC222C" w:rsidP="00DC4BE8">
      <w:pPr>
        <w:spacing w:line="480" w:lineRule="auto"/>
        <w:jc w:val="center"/>
        <w:rPr>
          <w:rFonts w:ascii="Times New Roman" w:hAnsi="Times New Roman" w:cs="Times New Roman"/>
          <w:sz w:val="32"/>
          <w:szCs w:val="32"/>
          <w:lang w:eastAsia="zh-CN"/>
        </w:rPr>
      </w:pPr>
    </w:p>
    <w:p w14:paraId="237AD40E" w14:textId="4E4578E3" w:rsidR="00AE0FB0" w:rsidRPr="00C209E4" w:rsidRDefault="006C2CEC" w:rsidP="00DC4BE8">
      <w:pPr>
        <w:spacing w:line="480" w:lineRule="auto"/>
        <w:jc w:val="center"/>
        <w:rPr>
          <w:rFonts w:ascii="Times New Roman" w:hAnsi="Times New Roman" w:cs="Times New Roman"/>
          <w:sz w:val="32"/>
          <w:szCs w:val="32"/>
        </w:rPr>
      </w:pPr>
      <w:r w:rsidRPr="00C209E4">
        <w:rPr>
          <w:rFonts w:ascii="Times New Roman" w:hAnsi="Times New Roman" w:cs="Times New Roman"/>
          <w:sz w:val="32"/>
          <w:szCs w:val="32"/>
        </w:rPr>
        <w:t xml:space="preserve">Nanjing </w:t>
      </w:r>
      <w:proofErr w:type="spellStart"/>
      <w:r w:rsidRPr="00C209E4">
        <w:rPr>
          <w:rFonts w:ascii="Times New Roman" w:hAnsi="Times New Roman" w:cs="Times New Roman"/>
          <w:sz w:val="32"/>
          <w:szCs w:val="32"/>
        </w:rPr>
        <w:t>Guangshengyuan</w:t>
      </w:r>
      <w:proofErr w:type="spellEnd"/>
      <w:r w:rsidRPr="00C209E4">
        <w:rPr>
          <w:rFonts w:ascii="Times New Roman" w:hAnsi="Times New Roman" w:cs="Times New Roman"/>
          <w:sz w:val="32"/>
          <w:szCs w:val="32"/>
        </w:rPr>
        <w:t xml:space="preserve"> </w:t>
      </w:r>
      <w:r w:rsidR="00D13534" w:rsidRPr="00C209E4">
        <w:rPr>
          <w:rFonts w:ascii="Times New Roman" w:hAnsi="Times New Roman" w:cs="Times New Roman"/>
          <w:sz w:val="32"/>
          <w:szCs w:val="32"/>
        </w:rPr>
        <w:t xml:space="preserve">Food Co. </w:t>
      </w:r>
    </w:p>
    <w:p w14:paraId="5A3B87D6" w14:textId="38D701BF" w:rsidR="00FC222C" w:rsidRPr="00C209E4" w:rsidRDefault="00FC222C" w:rsidP="00DC4BE8">
      <w:pPr>
        <w:spacing w:line="480" w:lineRule="auto"/>
        <w:jc w:val="center"/>
        <w:rPr>
          <w:rFonts w:ascii="Times New Roman" w:hAnsi="Times New Roman" w:cs="Times New Roman"/>
          <w:sz w:val="32"/>
          <w:szCs w:val="32"/>
        </w:rPr>
      </w:pPr>
      <w:r w:rsidRPr="00C209E4">
        <w:rPr>
          <w:rFonts w:ascii="Times New Roman" w:hAnsi="Times New Roman" w:cs="Times New Roman"/>
          <w:sz w:val="32"/>
          <w:szCs w:val="32"/>
        </w:rPr>
        <w:t xml:space="preserve">The Dark Side of The </w:t>
      </w:r>
      <w:proofErr w:type="spellStart"/>
      <w:r w:rsidRPr="00C209E4">
        <w:rPr>
          <w:rFonts w:ascii="Times New Roman" w:hAnsi="Times New Roman" w:cs="Times New Roman"/>
          <w:sz w:val="32"/>
          <w:szCs w:val="32"/>
        </w:rPr>
        <w:t>Mooncake</w:t>
      </w:r>
      <w:proofErr w:type="spellEnd"/>
    </w:p>
    <w:p w14:paraId="2B6AD088" w14:textId="3BCECA92" w:rsidR="00FC222C" w:rsidRPr="00C209E4" w:rsidRDefault="00FC222C" w:rsidP="00DC4BE8">
      <w:pPr>
        <w:spacing w:line="480" w:lineRule="auto"/>
        <w:jc w:val="center"/>
        <w:rPr>
          <w:rFonts w:ascii="Times New Roman" w:hAnsi="Times New Roman" w:cs="Times New Roman"/>
          <w:sz w:val="32"/>
          <w:szCs w:val="32"/>
        </w:rPr>
      </w:pPr>
      <w:r w:rsidRPr="00C209E4">
        <w:rPr>
          <w:rFonts w:ascii="Times New Roman" w:hAnsi="Times New Roman" w:cs="Times New Roman"/>
          <w:sz w:val="32"/>
          <w:szCs w:val="32"/>
        </w:rPr>
        <w:t>April 24, 2013</w:t>
      </w:r>
    </w:p>
    <w:p w14:paraId="3A25D728" w14:textId="77777777" w:rsidR="006C2CEC" w:rsidRPr="000836BC" w:rsidRDefault="006C2CEC" w:rsidP="00DC4BE8">
      <w:pPr>
        <w:spacing w:line="480" w:lineRule="auto"/>
        <w:rPr>
          <w:rFonts w:ascii="Times New Roman" w:hAnsi="Times New Roman" w:cs="Times New Roman"/>
        </w:rPr>
      </w:pPr>
    </w:p>
    <w:p w14:paraId="58BBEA9A" w14:textId="77777777" w:rsidR="00D13534" w:rsidRPr="000836BC" w:rsidRDefault="00D13534" w:rsidP="00DC4BE8">
      <w:pPr>
        <w:spacing w:line="480" w:lineRule="auto"/>
        <w:rPr>
          <w:rFonts w:ascii="Times New Roman" w:hAnsi="Times New Roman" w:cs="Times New Roman"/>
        </w:rPr>
      </w:pPr>
    </w:p>
    <w:p w14:paraId="031E9FBE" w14:textId="77777777" w:rsidR="004F34F5" w:rsidRPr="000836BC" w:rsidRDefault="004F34F5" w:rsidP="00DC4BE8">
      <w:pPr>
        <w:spacing w:line="480" w:lineRule="auto"/>
        <w:rPr>
          <w:rFonts w:ascii="Times New Roman" w:hAnsi="Times New Roman" w:cs="Times New Roman"/>
        </w:rPr>
      </w:pPr>
    </w:p>
    <w:p w14:paraId="20B1AC9A" w14:textId="77777777" w:rsidR="000B545C" w:rsidRPr="000836BC" w:rsidRDefault="000B545C" w:rsidP="00DC4BE8">
      <w:pPr>
        <w:spacing w:line="480" w:lineRule="auto"/>
        <w:rPr>
          <w:rFonts w:ascii="Times New Roman" w:hAnsi="Times New Roman" w:cs="Times New Roman"/>
        </w:rPr>
      </w:pPr>
    </w:p>
    <w:p w14:paraId="5B374CB6" w14:textId="77777777" w:rsidR="000B545C" w:rsidRPr="000836BC" w:rsidRDefault="000B545C" w:rsidP="00DC4BE8">
      <w:pPr>
        <w:spacing w:line="480" w:lineRule="auto"/>
        <w:rPr>
          <w:rFonts w:ascii="Times New Roman" w:hAnsi="Times New Roman" w:cs="Times New Roman"/>
        </w:rPr>
      </w:pPr>
    </w:p>
    <w:p w14:paraId="7386C7DE" w14:textId="77777777" w:rsidR="000B545C" w:rsidRPr="000836BC" w:rsidRDefault="000B545C" w:rsidP="00DC4BE8">
      <w:pPr>
        <w:spacing w:line="480" w:lineRule="auto"/>
        <w:rPr>
          <w:rFonts w:ascii="Times New Roman" w:hAnsi="Times New Roman" w:cs="Times New Roman"/>
        </w:rPr>
      </w:pPr>
    </w:p>
    <w:p w14:paraId="14AE831E" w14:textId="77777777" w:rsidR="000B545C" w:rsidRPr="000836BC" w:rsidRDefault="000B545C" w:rsidP="00DC4BE8">
      <w:pPr>
        <w:spacing w:line="480" w:lineRule="auto"/>
        <w:rPr>
          <w:rFonts w:ascii="Times New Roman" w:hAnsi="Times New Roman" w:cs="Times New Roman"/>
        </w:rPr>
      </w:pPr>
    </w:p>
    <w:p w14:paraId="1724F05D" w14:textId="77777777" w:rsidR="00FC222C" w:rsidRPr="000836BC" w:rsidRDefault="00FC222C" w:rsidP="00DC4BE8">
      <w:pPr>
        <w:spacing w:line="480" w:lineRule="auto"/>
        <w:rPr>
          <w:rFonts w:ascii="Times New Roman" w:hAnsi="Times New Roman" w:cs="Times New Roman"/>
        </w:rPr>
      </w:pPr>
    </w:p>
    <w:p w14:paraId="48E2DEA4" w14:textId="62E35144" w:rsidR="004F34F5" w:rsidRPr="000836BC" w:rsidRDefault="004F34F5" w:rsidP="00DC4BE8">
      <w:pPr>
        <w:pStyle w:val="Heading1"/>
        <w:spacing w:line="480" w:lineRule="auto"/>
        <w:jc w:val="center"/>
        <w:rPr>
          <w:rFonts w:ascii="Times New Roman" w:hAnsi="Times New Roman" w:cs="Times New Roman"/>
          <w:color w:val="auto"/>
          <w:sz w:val="24"/>
          <w:szCs w:val="24"/>
        </w:rPr>
      </w:pPr>
      <w:bookmarkStart w:id="0" w:name="_Toc228426779"/>
      <w:r w:rsidRPr="000836BC">
        <w:rPr>
          <w:rFonts w:ascii="Times New Roman" w:hAnsi="Times New Roman" w:cs="Times New Roman"/>
          <w:color w:val="auto"/>
          <w:sz w:val="24"/>
          <w:szCs w:val="24"/>
        </w:rPr>
        <w:lastRenderedPageBreak/>
        <w:t>Executive Summary</w:t>
      </w:r>
      <w:bookmarkEnd w:id="0"/>
    </w:p>
    <w:p w14:paraId="0FBE2A77" w14:textId="406CD7C9" w:rsidR="00030006" w:rsidRPr="000836BC" w:rsidRDefault="000B545C" w:rsidP="00DC4BE8">
      <w:pPr>
        <w:spacing w:line="480" w:lineRule="auto"/>
        <w:rPr>
          <w:rFonts w:ascii="Times New Roman" w:hAnsi="Times New Roman" w:cs="Times New Roman"/>
          <w:lang w:eastAsia="zh-CN"/>
        </w:rPr>
      </w:pPr>
      <w:r w:rsidRPr="000836BC">
        <w:rPr>
          <w:rFonts w:ascii="Times New Roman" w:hAnsi="Times New Roman" w:cs="Times New Roman"/>
        </w:rPr>
        <w:t>The case study looked</w:t>
      </w:r>
      <w:r w:rsidR="00B0443A" w:rsidRPr="000836BC">
        <w:rPr>
          <w:rFonts w:ascii="Times New Roman" w:hAnsi="Times New Roman" w:cs="Times New Roman"/>
        </w:rPr>
        <w:t xml:space="preserve"> into a food safety scandal of Nanjing </w:t>
      </w:r>
      <w:proofErr w:type="spellStart"/>
      <w:r w:rsidR="00B0443A" w:rsidRPr="000836BC">
        <w:rPr>
          <w:rFonts w:ascii="Times New Roman" w:hAnsi="Times New Roman" w:cs="Times New Roman"/>
        </w:rPr>
        <w:t>Guanshengyuan</w:t>
      </w:r>
      <w:proofErr w:type="spellEnd"/>
      <w:r w:rsidR="00B0443A" w:rsidRPr="000836BC">
        <w:rPr>
          <w:rFonts w:ascii="Times New Roman" w:hAnsi="Times New Roman" w:cs="Times New Roman"/>
        </w:rPr>
        <w:t>, a Chinese food manufacture</w:t>
      </w:r>
      <w:r w:rsidR="00DD2E4C" w:rsidRPr="000836BC">
        <w:rPr>
          <w:rFonts w:ascii="Times New Roman" w:hAnsi="Times New Roman" w:cs="Times New Roman"/>
        </w:rPr>
        <w:t>r</w:t>
      </w:r>
      <w:r w:rsidR="00B0443A" w:rsidRPr="000836BC">
        <w:rPr>
          <w:rFonts w:ascii="Times New Roman" w:hAnsi="Times New Roman" w:cs="Times New Roman"/>
        </w:rPr>
        <w:t xml:space="preserve"> established in 1918. The scam was exposed</w:t>
      </w:r>
      <w:r w:rsidR="00030006" w:rsidRPr="000836BC">
        <w:rPr>
          <w:rFonts w:ascii="Times New Roman" w:hAnsi="Times New Roman" w:cs="Times New Roman"/>
          <w:lang w:eastAsia="zh-CN"/>
        </w:rPr>
        <w:t xml:space="preserve"> right before the Mid-Autumn Festival of 2001</w:t>
      </w:r>
      <w:r w:rsidR="00B0443A" w:rsidRPr="000836BC">
        <w:rPr>
          <w:rFonts w:ascii="Times New Roman" w:hAnsi="Times New Roman" w:cs="Times New Roman"/>
        </w:rPr>
        <w:t xml:space="preserve"> by the local TV station indicating that the workshop froze leftover </w:t>
      </w:r>
      <w:proofErr w:type="spellStart"/>
      <w:r w:rsidR="00B0443A" w:rsidRPr="000836BC">
        <w:rPr>
          <w:rFonts w:ascii="Times New Roman" w:hAnsi="Times New Roman" w:cs="Times New Roman"/>
        </w:rPr>
        <w:t>mooncakes</w:t>
      </w:r>
      <w:proofErr w:type="spellEnd"/>
      <w:r w:rsidR="00B0443A" w:rsidRPr="000836BC">
        <w:rPr>
          <w:rFonts w:ascii="Times New Roman" w:hAnsi="Times New Roman" w:cs="Times New Roman"/>
        </w:rPr>
        <w:t xml:space="preserve"> from last year and reused the fillings. </w:t>
      </w:r>
      <w:r w:rsidR="002D5AB8" w:rsidRPr="000836BC">
        <w:rPr>
          <w:rFonts w:ascii="Times New Roman" w:hAnsi="Times New Roman" w:cs="Times New Roman"/>
        </w:rPr>
        <w:t>The company refused to a</w:t>
      </w:r>
      <w:r w:rsidR="00DD2E4C" w:rsidRPr="000836BC">
        <w:rPr>
          <w:rFonts w:ascii="Times New Roman" w:hAnsi="Times New Roman" w:cs="Times New Roman"/>
        </w:rPr>
        <w:t>dmit the wrongdoing and even tried</w:t>
      </w:r>
      <w:r w:rsidR="002D5AB8" w:rsidRPr="000836BC">
        <w:rPr>
          <w:rFonts w:ascii="Times New Roman" w:hAnsi="Times New Roman" w:cs="Times New Roman"/>
        </w:rPr>
        <w:t xml:space="preserve"> to pose themselves as victims.</w:t>
      </w:r>
      <w:r w:rsidR="00030006" w:rsidRPr="000836BC">
        <w:rPr>
          <w:rFonts w:ascii="Times New Roman" w:hAnsi="Times New Roman" w:cs="Times New Roman"/>
          <w:lang w:eastAsia="zh-CN"/>
        </w:rPr>
        <w:t xml:space="preserve"> At the beginning of 2002, </w:t>
      </w:r>
      <w:r w:rsidR="00030006" w:rsidRPr="000836BC">
        <w:rPr>
          <w:rFonts w:ascii="Times New Roman" w:hAnsi="Times New Roman" w:cs="Times New Roman"/>
        </w:rPr>
        <w:t xml:space="preserve">Nanjing </w:t>
      </w:r>
      <w:proofErr w:type="spellStart"/>
      <w:r w:rsidR="00030006" w:rsidRPr="000836BC">
        <w:rPr>
          <w:rFonts w:ascii="Times New Roman" w:hAnsi="Times New Roman" w:cs="Times New Roman"/>
        </w:rPr>
        <w:t>Guanshengyuan</w:t>
      </w:r>
      <w:proofErr w:type="spellEnd"/>
      <w:r w:rsidR="00030006" w:rsidRPr="000836BC">
        <w:rPr>
          <w:rFonts w:ascii="Times New Roman" w:hAnsi="Times New Roman" w:cs="Times New Roman"/>
          <w:lang w:eastAsia="zh-CN"/>
        </w:rPr>
        <w:t xml:space="preserve"> </w:t>
      </w:r>
      <w:r w:rsidR="00030006" w:rsidRPr="000836BC">
        <w:rPr>
          <w:rFonts w:ascii="Times New Roman" w:hAnsi="Times New Roman" w:cs="Times New Roman"/>
        </w:rPr>
        <w:t>filed for bankruptcy.</w:t>
      </w:r>
      <w:r w:rsidR="00030006" w:rsidRPr="000836BC">
        <w:rPr>
          <w:rFonts w:ascii="Times New Roman" w:hAnsi="Times New Roman" w:cs="Times New Roman"/>
          <w:lang w:eastAsia="zh-CN"/>
        </w:rPr>
        <w:t xml:space="preserve"> </w:t>
      </w:r>
      <w:r w:rsidR="00120CF2" w:rsidRPr="000836BC">
        <w:rPr>
          <w:rFonts w:ascii="Times New Roman" w:hAnsi="Times New Roman" w:cs="Times New Roman"/>
          <w:lang w:eastAsia="zh-CN"/>
        </w:rPr>
        <w:t>The other independent producers</w:t>
      </w:r>
      <w:r w:rsidR="00DD2E4C" w:rsidRPr="000836BC">
        <w:rPr>
          <w:rFonts w:ascii="Times New Roman" w:hAnsi="Times New Roman" w:cs="Times New Roman"/>
          <w:lang w:eastAsia="zh-CN"/>
        </w:rPr>
        <w:t xml:space="preserve"> manufacturing</w:t>
      </w:r>
      <w:r w:rsidR="00120CF2" w:rsidRPr="000836BC">
        <w:rPr>
          <w:rFonts w:ascii="Times New Roman" w:hAnsi="Times New Roman" w:cs="Times New Roman"/>
          <w:lang w:eastAsia="zh-CN"/>
        </w:rPr>
        <w:t xml:space="preserve"> under the brand</w:t>
      </w:r>
      <w:r w:rsidR="00A66DD2" w:rsidRPr="000836BC">
        <w:rPr>
          <w:rFonts w:ascii="Times New Roman" w:hAnsi="Times New Roman" w:cs="Times New Roman"/>
          <w:lang w:eastAsia="zh-CN"/>
        </w:rPr>
        <w:t xml:space="preserve"> “</w:t>
      </w:r>
      <w:proofErr w:type="spellStart"/>
      <w:r w:rsidR="00A66DD2" w:rsidRPr="000836BC">
        <w:rPr>
          <w:rFonts w:ascii="Times New Roman" w:hAnsi="Times New Roman" w:cs="Times New Roman"/>
          <w:lang w:eastAsia="zh-CN"/>
        </w:rPr>
        <w:t>Guanshengyuan</w:t>
      </w:r>
      <w:proofErr w:type="spellEnd"/>
      <w:r w:rsidR="00A66DD2" w:rsidRPr="000836BC">
        <w:rPr>
          <w:rFonts w:ascii="Times New Roman" w:hAnsi="Times New Roman" w:cs="Times New Roman"/>
          <w:lang w:eastAsia="zh-CN"/>
        </w:rPr>
        <w:t>”</w:t>
      </w:r>
      <w:r w:rsidR="00120CF2" w:rsidRPr="000836BC">
        <w:rPr>
          <w:rFonts w:ascii="Times New Roman" w:hAnsi="Times New Roman" w:cs="Times New Roman"/>
          <w:lang w:eastAsia="zh-CN"/>
        </w:rPr>
        <w:t xml:space="preserve"> are reporting a drastic drop in sales</w:t>
      </w:r>
      <w:r w:rsidR="00A66DD2" w:rsidRPr="000836BC">
        <w:rPr>
          <w:rFonts w:ascii="Times New Roman" w:hAnsi="Times New Roman" w:cs="Times New Roman"/>
          <w:lang w:eastAsia="zh-CN"/>
        </w:rPr>
        <w:t>.</w:t>
      </w:r>
    </w:p>
    <w:p w14:paraId="6402FC42" w14:textId="7D2EDF21" w:rsidR="00FC70E8" w:rsidRPr="000836BC" w:rsidRDefault="00FC70E8"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The </w:t>
      </w:r>
      <w:r w:rsidR="00DD2E4C" w:rsidRPr="000836BC">
        <w:rPr>
          <w:rFonts w:ascii="Times New Roman" w:hAnsi="Times New Roman" w:cs="Times New Roman"/>
          <w:lang w:eastAsia="zh-CN"/>
        </w:rPr>
        <w:t>following article discussed</w:t>
      </w:r>
      <w:r w:rsidRPr="000836BC">
        <w:rPr>
          <w:rFonts w:ascii="Times New Roman" w:hAnsi="Times New Roman" w:cs="Times New Roman"/>
          <w:lang w:eastAsia="zh-CN"/>
        </w:rPr>
        <w:t xml:space="preserve"> the case from a public relations perspective, which analyzed the case relying on ethical philosophy as well as </w:t>
      </w:r>
      <w:r w:rsidR="00DD2E4C" w:rsidRPr="000836BC">
        <w:rPr>
          <w:rFonts w:ascii="Times New Roman" w:hAnsi="Times New Roman" w:cs="Times New Roman"/>
          <w:lang w:eastAsia="zh-CN"/>
        </w:rPr>
        <w:t xml:space="preserve">the </w:t>
      </w:r>
      <w:r w:rsidRPr="000836BC">
        <w:rPr>
          <w:rFonts w:ascii="Times New Roman" w:hAnsi="Times New Roman" w:cs="Times New Roman"/>
          <w:lang w:eastAsia="zh-CN"/>
        </w:rPr>
        <w:t xml:space="preserve">PRSA Code of Ethics. In the end, a </w:t>
      </w:r>
      <w:r w:rsidR="000B545C" w:rsidRPr="000836BC">
        <w:rPr>
          <w:rFonts w:ascii="Times New Roman" w:hAnsi="Times New Roman" w:cs="Times New Roman"/>
          <w:lang w:eastAsia="zh-CN"/>
        </w:rPr>
        <w:t>social responsibility p</w:t>
      </w:r>
      <w:r w:rsidR="00DD2E4C" w:rsidRPr="000836BC">
        <w:rPr>
          <w:rFonts w:ascii="Times New Roman" w:hAnsi="Times New Roman" w:cs="Times New Roman"/>
          <w:lang w:eastAsia="zh-CN"/>
        </w:rPr>
        <w:t>rogram with specific strategies</w:t>
      </w:r>
      <w:r w:rsidR="000B545C" w:rsidRPr="000836BC">
        <w:rPr>
          <w:rFonts w:ascii="Times New Roman" w:hAnsi="Times New Roman" w:cs="Times New Roman"/>
          <w:lang w:eastAsia="zh-CN"/>
        </w:rPr>
        <w:t xml:space="preserve"> and evaluation method</w:t>
      </w:r>
      <w:r w:rsidR="009F43BA" w:rsidRPr="000836BC">
        <w:rPr>
          <w:rFonts w:ascii="Times New Roman" w:hAnsi="Times New Roman" w:cs="Times New Roman"/>
          <w:lang w:eastAsia="zh-CN"/>
        </w:rPr>
        <w:t>s</w:t>
      </w:r>
      <w:r w:rsidR="000B545C" w:rsidRPr="000836BC">
        <w:rPr>
          <w:rFonts w:ascii="Times New Roman" w:hAnsi="Times New Roman" w:cs="Times New Roman"/>
          <w:lang w:eastAsia="zh-CN"/>
        </w:rPr>
        <w:t xml:space="preserve"> was</w:t>
      </w:r>
      <w:r w:rsidRPr="000836BC">
        <w:rPr>
          <w:rFonts w:ascii="Times New Roman" w:hAnsi="Times New Roman" w:cs="Times New Roman"/>
          <w:lang w:eastAsia="zh-CN"/>
        </w:rPr>
        <w:t xml:space="preserve"> proposed aiming at rebuild the reputation of the newly established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w:t>
      </w:r>
    </w:p>
    <w:p w14:paraId="79B119CA" w14:textId="5FA31DE1" w:rsidR="00B0443A" w:rsidRPr="000836BC" w:rsidRDefault="00B0443A" w:rsidP="00DC4BE8">
      <w:pPr>
        <w:spacing w:line="480" w:lineRule="auto"/>
        <w:rPr>
          <w:rFonts w:ascii="Times New Roman" w:hAnsi="Times New Roman" w:cs="Times New Roman"/>
          <w:lang w:eastAsia="zh-CN"/>
        </w:rPr>
      </w:pPr>
    </w:p>
    <w:p w14:paraId="42842745" w14:textId="4A9CBAA5" w:rsidR="004F34F5" w:rsidRPr="000836BC" w:rsidRDefault="004F34F5" w:rsidP="00DC4BE8">
      <w:pPr>
        <w:spacing w:line="480" w:lineRule="auto"/>
        <w:rPr>
          <w:rFonts w:ascii="Times New Roman" w:hAnsi="Times New Roman" w:cs="Times New Roman"/>
        </w:rPr>
      </w:pPr>
    </w:p>
    <w:p w14:paraId="184D4E13" w14:textId="77777777" w:rsidR="00B0443A" w:rsidRPr="000836BC" w:rsidRDefault="00B0443A" w:rsidP="00DC4BE8">
      <w:pPr>
        <w:spacing w:line="480" w:lineRule="auto"/>
        <w:rPr>
          <w:rFonts w:ascii="Times New Roman" w:hAnsi="Times New Roman" w:cs="Times New Roman"/>
        </w:rPr>
      </w:pPr>
    </w:p>
    <w:p w14:paraId="68B8EBF7" w14:textId="77777777" w:rsidR="00B0443A" w:rsidRPr="000836BC" w:rsidRDefault="00B0443A" w:rsidP="00DC4BE8">
      <w:pPr>
        <w:spacing w:line="480" w:lineRule="auto"/>
        <w:rPr>
          <w:rFonts w:ascii="Times New Roman" w:hAnsi="Times New Roman" w:cs="Times New Roman"/>
        </w:rPr>
      </w:pPr>
    </w:p>
    <w:p w14:paraId="1941645C" w14:textId="77777777" w:rsidR="00B0443A" w:rsidRPr="000836BC" w:rsidRDefault="00B0443A" w:rsidP="00DC4BE8">
      <w:pPr>
        <w:spacing w:line="480" w:lineRule="auto"/>
        <w:rPr>
          <w:rFonts w:ascii="Times New Roman" w:hAnsi="Times New Roman" w:cs="Times New Roman"/>
        </w:rPr>
      </w:pPr>
    </w:p>
    <w:p w14:paraId="7CB3DA09" w14:textId="77777777" w:rsidR="00B0443A" w:rsidRPr="000836BC" w:rsidRDefault="00B0443A" w:rsidP="00DC4BE8">
      <w:pPr>
        <w:spacing w:line="480" w:lineRule="auto"/>
        <w:rPr>
          <w:rFonts w:ascii="Times New Roman" w:hAnsi="Times New Roman" w:cs="Times New Roman"/>
        </w:rPr>
      </w:pPr>
    </w:p>
    <w:p w14:paraId="1AC08974" w14:textId="77777777" w:rsidR="00B0443A" w:rsidRPr="000836BC" w:rsidRDefault="00B0443A" w:rsidP="00DC4BE8">
      <w:pPr>
        <w:spacing w:line="480" w:lineRule="auto"/>
        <w:rPr>
          <w:rFonts w:ascii="Times New Roman" w:hAnsi="Times New Roman" w:cs="Times New Roman"/>
        </w:rPr>
      </w:pPr>
    </w:p>
    <w:p w14:paraId="0F2D2CE5" w14:textId="77777777" w:rsidR="00FC70E8" w:rsidRPr="000836BC" w:rsidRDefault="00FC70E8" w:rsidP="00DC4BE8">
      <w:pPr>
        <w:spacing w:line="480" w:lineRule="auto"/>
        <w:rPr>
          <w:rFonts w:ascii="Times New Roman" w:hAnsi="Times New Roman" w:cs="Times New Roman"/>
        </w:rPr>
      </w:pPr>
    </w:p>
    <w:p w14:paraId="3C4655CC" w14:textId="77777777" w:rsidR="00FC70E8" w:rsidRPr="000836BC" w:rsidRDefault="00FC70E8" w:rsidP="00DC4BE8">
      <w:pPr>
        <w:spacing w:line="480" w:lineRule="auto"/>
        <w:rPr>
          <w:rFonts w:ascii="Times New Roman" w:hAnsi="Times New Roman" w:cs="Times New Roman"/>
        </w:rPr>
      </w:pPr>
    </w:p>
    <w:p w14:paraId="71563605" w14:textId="77777777" w:rsidR="00FC70E8" w:rsidRPr="000836BC" w:rsidRDefault="00FC70E8" w:rsidP="00DC4BE8">
      <w:pPr>
        <w:spacing w:line="480" w:lineRule="auto"/>
        <w:rPr>
          <w:rFonts w:ascii="Times New Roman" w:hAnsi="Times New Roman" w:cs="Times New Roman"/>
        </w:rPr>
      </w:pPr>
    </w:p>
    <w:p w14:paraId="13633F87" w14:textId="77777777" w:rsidR="00FC70E8" w:rsidRPr="000836BC" w:rsidRDefault="00FC70E8" w:rsidP="00DC4BE8">
      <w:pPr>
        <w:spacing w:line="480" w:lineRule="auto"/>
        <w:rPr>
          <w:rFonts w:ascii="Times New Roman" w:hAnsi="Times New Roman" w:cs="Times New Roman"/>
        </w:rPr>
      </w:pPr>
    </w:p>
    <w:p w14:paraId="6188CC1F" w14:textId="77777777" w:rsidR="00FC70E8" w:rsidRPr="000836BC" w:rsidRDefault="00FC70E8" w:rsidP="00DC4BE8">
      <w:pPr>
        <w:spacing w:line="480" w:lineRule="auto"/>
        <w:rPr>
          <w:rFonts w:ascii="Times New Roman" w:hAnsi="Times New Roman" w:cs="Times New Roman"/>
        </w:rPr>
      </w:pPr>
    </w:p>
    <w:sdt>
      <w:sdtPr>
        <w:id w:val="-147420725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639C835" w14:textId="7C4DE9D9" w:rsidR="000836BC" w:rsidRPr="00014E67" w:rsidRDefault="000836BC" w:rsidP="00DC4BE8">
          <w:pPr>
            <w:pStyle w:val="TOCHeading"/>
            <w:spacing w:line="480" w:lineRule="auto"/>
            <w:rPr>
              <w:color w:val="auto"/>
            </w:rPr>
          </w:pPr>
          <w:r w:rsidRPr="00014E67">
            <w:rPr>
              <w:color w:val="auto"/>
            </w:rPr>
            <w:t>Table of Contents</w:t>
          </w:r>
        </w:p>
        <w:p w14:paraId="7F6766E6" w14:textId="77777777" w:rsidR="000836BC" w:rsidRDefault="000836BC" w:rsidP="00DC4BE8">
          <w:pPr>
            <w:pStyle w:val="TOC1"/>
            <w:tabs>
              <w:tab w:val="right" w:pos="8630"/>
            </w:tabs>
            <w:spacing w:line="480" w:lineRule="auto"/>
            <w:rPr>
              <w:b w:val="0"/>
              <w:caps w:val="0"/>
              <w:noProof/>
              <w:sz w:val="24"/>
              <w:szCs w:val="24"/>
              <w:lang w:eastAsia="ja-JP"/>
            </w:rPr>
          </w:pPr>
          <w:r>
            <w:rPr>
              <w:b w:val="0"/>
            </w:rPr>
            <w:fldChar w:fldCharType="begin"/>
          </w:r>
          <w:r>
            <w:instrText xml:space="preserve"> TOC \o "1-3" \h \z \u </w:instrText>
          </w:r>
          <w:r>
            <w:rPr>
              <w:b w:val="0"/>
            </w:rPr>
            <w:fldChar w:fldCharType="separate"/>
          </w:r>
          <w:r w:rsidRPr="004743AF">
            <w:rPr>
              <w:rFonts w:ascii="Times New Roman" w:hAnsi="Times New Roman" w:cs="Times New Roman"/>
              <w:noProof/>
            </w:rPr>
            <w:t>Executive Summary</w:t>
          </w:r>
          <w:r>
            <w:rPr>
              <w:noProof/>
            </w:rPr>
            <w:tab/>
          </w:r>
          <w:r>
            <w:rPr>
              <w:noProof/>
            </w:rPr>
            <w:fldChar w:fldCharType="begin"/>
          </w:r>
          <w:r>
            <w:rPr>
              <w:noProof/>
            </w:rPr>
            <w:instrText xml:space="preserve"> PAGEREF _Toc228426779 \h </w:instrText>
          </w:r>
          <w:r>
            <w:rPr>
              <w:noProof/>
            </w:rPr>
          </w:r>
          <w:r>
            <w:rPr>
              <w:noProof/>
            </w:rPr>
            <w:fldChar w:fldCharType="separate"/>
          </w:r>
          <w:r>
            <w:rPr>
              <w:noProof/>
            </w:rPr>
            <w:t>2</w:t>
          </w:r>
          <w:r>
            <w:rPr>
              <w:noProof/>
            </w:rPr>
            <w:fldChar w:fldCharType="end"/>
          </w:r>
        </w:p>
        <w:p w14:paraId="3CE373A0" w14:textId="77777777" w:rsidR="000836BC" w:rsidRDefault="000836BC" w:rsidP="00DC4BE8">
          <w:pPr>
            <w:pStyle w:val="TOC1"/>
            <w:tabs>
              <w:tab w:val="right" w:pos="8630"/>
            </w:tabs>
            <w:spacing w:line="480" w:lineRule="auto"/>
            <w:rPr>
              <w:b w:val="0"/>
              <w:caps w:val="0"/>
              <w:noProof/>
              <w:sz w:val="24"/>
              <w:szCs w:val="24"/>
              <w:lang w:eastAsia="ja-JP"/>
            </w:rPr>
          </w:pPr>
          <w:r w:rsidRPr="004743AF">
            <w:rPr>
              <w:rFonts w:ascii="Times New Roman" w:hAnsi="Times New Roman" w:cs="Times New Roman"/>
              <w:noProof/>
              <w:lang w:eastAsia="zh-CN"/>
            </w:rPr>
            <w:t>Ethical Event</w:t>
          </w:r>
          <w:r>
            <w:rPr>
              <w:noProof/>
            </w:rPr>
            <w:tab/>
          </w:r>
          <w:r>
            <w:rPr>
              <w:noProof/>
            </w:rPr>
            <w:fldChar w:fldCharType="begin"/>
          </w:r>
          <w:r>
            <w:rPr>
              <w:noProof/>
            </w:rPr>
            <w:instrText xml:space="preserve"> PAGEREF _Toc228426780 \h </w:instrText>
          </w:r>
          <w:r>
            <w:rPr>
              <w:noProof/>
            </w:rPr>
          </w:r>
          <w:r>
            <w:rPr>
              <w:noProof/>
            </w:rPr>
            <w:fldChar w:fldCharType="separate"/>
          </w:r>
          <w:r>
            <w:rPr>
              <w:noProof/>
            </w:rPr>
            <w:t>3</w:t>
          </w:r>
          <w:r>
            <w:rPr>
              <w:noProof/>
            </w:rPr>
            <w:fldChar w:fldCharType="end"/>
          </w:r>
        </w:p>
        <w:p w14:paraId="7CD79484"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rPr>
            <w:t>History &amp; Market</w:t>
          </w:r>
          <w:r>
            <w:rPr>
              <w:noProof/>
            </w:rPr>
            <w:tab/>
          </w:r>
          <w:r>
            <w:rPr>
              <w:noProof/>
            </w:rPr>
            <w:fldChar w:fldCharType="begin"/>
          </w:r>
          <w:r>
            <w:rPr>
              <w:noProof/>
            </w:rPr>
            <w:instrText xml:space="preserve"> PAGEREF _Toc228426781 \h </w:instrText>
          </w:r>
          <w:r>
            <w:rPr>
              <w:noProof/>
            </w:rPr>
          </w:r>
          <w:r>
            <w:rPr>
              <w:noProof/>
            </w:rPr>
            <w:fldChar w:fldCharType="separate"/>
          </w:r>
          <w:r>
            <w:rPr>
              <w:noProof/>
            </w:rPr>
            <w:t>4</w:t>
          </w:r>
          <w:r>
            <w:rPr>
              <w:noProof/>
            </w:rPr>
            <w:fldChar w:fldCharType="end"/>
          </w:r>
        </w:p>
        <w:p w14:paraId="75699285"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rPr>
            <w:t>Start</w:t>
          </w:r>
          <w:r>
            <w:rPr>
              <w:noProof/>
            </w:rPr>
            <w:tab/>
          </w:r>
          <w:r>
            <w:rPr>
              <w:noProof/>
            </w:rPr>
            <w:fldChar w:fldCharType="begin"/>
          </w:r>
          <w:r>
            <w:rPr>
              <w:noProof/>
            </w:rPr>
            <w:instrText xml:space="preserve"> PAGEREF _Toc228426782 \h </w:instrText>
          </w:r>
          <w:r>
            <w:rPr>
              <w:noProof/>
            </w:rPr>
          </w:r>
          <w:r>
            <w:rPr>
              <w:noProof/>
            </w:rPr>
            <w:fldChar w:fldCharType="separate"/>
          </w:r>
          <w:r>
            <w:rPr>
              <w:noProof/>
            </w:rPr>
            <w:t>4</w:t>
          </w:r>
          <w:r>
            <w:rPr>
              <w:noProof/>
            </w:rPr>
            <w:fldChar w:fldCharType="end"/>
          </w:r>
        </w:p>
        <w:p w14:paraId="6E270135"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rPr>
            <w:t>Action</w:t>
          </w:r>
          <w:r>
            <w:rPr>
              <w:noProof/>
            </w:rPr>
            <w:tab/>
          </w:r>
          <w:r>
            <w:rPr>
              <w:noProof/>
            </w:rPr>
            <w:fldChar w:fldCharType="begin"/>
          </w:r>
          <w:r>
            <w:rPr>
              <w:noProof/>
            </w:rPr>
            <w:instrText xml:space="preserve"> PAGEREF _Toc228426783 \h </w:instrText>
          </w:r>
          <w:r>
            <w:rPr>
              <w:noProof/>
            </w:rPr>
          </w:r>
          <w:r>
            <w:rPr>
              <w:noProof/>
            </w:rPr>
            <w:fldChar w:fldCharType="separate"/>
          </w:r>
          <w:r>
            <w:rPr>
              <w:noProof/>
            </w:rPr>
            <w:t>5</w:t>
          </w:r>
          <w:r>
            <w:rPr>
              <w:noProof/>
            </w:rPr>
            <w:fldChar w:fldCharType="end"/>
          </w:r>
        </w:p>
        <w:p w14:paraId="6966490F"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rPr>
            <w:t>Impact</w:t>
          </w:r>
          <w:r>
            <w:rPr>
              <w:noProof/>
            </w:rPr>
            <w:tab/>
          </w:r>
          <w:r>
            <w:rPr>
              <w:noProof/>
            </w:rPr>
            <w:fldChar w:fldCharType="begin"/>
          </w:r>
          <w:r>
            <w:rPr>
              <w:noProof/>
            </w:rPr>
            <w:instrText xml:space="preserve"> PAGEREF _Toc228426784 \h </w:instrText>
          </w:r>
          <w:r>
            <w:rPr>
              <w:noProof/>
            </w:rPr>
          </w:r>
          <w:r>
            <w:rPr>
              <w:noProof/>
            </w:rPr>
            <w:fldChar w:fldCharType="separate"/>
          </w:r>
          <w:r>
            <w:rPr>
              <w:noProof/>
            </w:rPr>
            <w:t>6</w:t>
          </w:r>
          <w:r>
            <w:rPr>
              <w:noProof/>
            </w:rPr>
            <w:fldChar w:fldCharType="end"/>
          </w:r>
        </w:p>
        <w:p w14:paraId="140DB991" w14:textId="77777777" w:rsidR="000836BC" w:rsidRDefault="000836BC" w:rsidP="00DC4BE8">
          <w:pPr>
            <w:pStyle w:val="TOC1"/>
            <w:tabs>
              <w:tab w:val="right" w:pos="8630"/>
            </w:tabs>
            <w:spacing w:line="480" w:lineRule="auto"/>
            <w:rPr>
              <w:b w:val="0"/>
              <w:caps w:val="0"/>
              <w:noProof/>
              <w:sz w:val="24"/>
              <w:szCs w:val="24"/>
              <w:lang w:eastAsia="ja-JP"/>
            </w:rPr>
          </w:pPr>
          <w:r w:rsidRPr="004743AF">
            <w:rPr>
              <w:rFonts w:ascii="Times New Roman" w:hAnsi="Times New Roman" w:cs="Times New Roman"/>
              <w:noProof/>
              <w:lang w:eastAsia="zh-CN"/>
            </w:rPr>
            <w:t>Why this is a Public Relations Ethical Issue</w:t>
          </w:r>
          <w:r>
            <w:rPr>
              <w:noProof/>
            </w:rPr>
            <w:tab/>
          </w:r>
          <w:r>
            <w:rPr>
              <w:noProof/>
            </w:rPr>
            <w:fldChar w:fldCharType="begin"/>
          </w:r>
          <w:r>
            <w:rPr>
              <w:noProof/>
            </w:rPr>
            <w:instrText xml:space="preserve"> PAGEREF _Toc228426785 \h </w:instrText>
          </w:r>
          <w:r>
            <w:rPr>
              <w:noProof/>
            </w:rPr>
          </w:r>
          <w:r>
            <w:rPr>
              <w:noProof/>
            </w:rPr>
            <w:fldChar w:fldCharType="separate"/>
          </w:r>
          <w:r>
            <w:rPr>
              <w:noProof/>
            </w:rPr>
            <w:t>8</w:t>
          </w:r>
          <w:r>
            <w:rPr>
              <w:noProof/>
            </w:rPr>
            <w:fldChar w:fldCharType="end"/>
          </w:r>
        </w:p>
        <w:p w14:paraId="6D949F7A" w14:textId="77777777" w:rsidR="000836BC" w:rsidRDefault="000836BC" w:rsidP="00DC4BE8">
          <w:pPr>
            <w:pStyle w:val="TOC1"/>
            <w:tabs>
              <w:tab w:val="right" w:pos="8630"/>
            </w:tabs>
            <w:spacing w:line="480" w:lineRule="auto"/>
            <w:rPr>
              <w:b w:val="0"/>
              <w:caps w:val="0"/>
              <w:noProof/>
              <w:sz w:val="24"/>
              <w:szCs w:val="24"/>
              <w:lang w:eastAsia="ja-JP"/>
            </w:rPr>
          </w:pPr>
          <w:r w:rsidRPr="004743AF">
            <w:rPr>
              <w:rFonts w:ascii="Times New Roman" w:hAnsi="Times New Roman" w:cs="Times New Roman"/>
              <w:noProof/>
              <w:lang w:eastAsia="zh-CN"/>
            </w:rPr>
            <w:t>Ethical Theories</w:t>
          </w:r>
          <w:r>
            <w:rPr>
              <w:noProof/>
            </w:rPr>
            <w:tab/>
          </w:r>
          <w:r>
            <w:rPr>
              <w:noProof/>
            </w:rPr>
            <w:fldChar w:fldCharType="begin"/>
          </w:r>
          <w:r>
            <w:rPr>
              <w:noProof/>
            </w:rPr>
            <w:instrText xml:space="preserve"> PAGEREF _Toc228426786 \h </w:instrText>
          </w:r>
          <w:r>
            <w:rPr>
              <w:noProof/>
            </w:rPr>
          </w:r>
          <w:r>
            <w:rPr>
              <w:noProof/>
            </w:rPr>
            <w:fldChar w:fldCharType="separate"/>
          </w:r>
          <w:r>
            <w:rPr>
              <w:noProof/>
            </w:rPr>
            <w:t>10</w:t>
          </w:r>
          <w:r>
            <w:rPr>
              <w:noProof/>
            </w:rPr>
            <w:fldChar w:fldCharType="end"/>
          </w:r>
        </w:p>
        <w:p w14:paraId="79B7072C" w14:textId="77777777" w:rsidR="000836BC" w:rsidRDefault="000836BC" w:rsidP="00DC4BE8">
          <w:pPr>
            <w:pStyle w:val="TOC1"/>
            <w:tabs>
              <w:tab w:val="right" w:pos="8630"/>
            </w:tabs>
            <w:spacing w:line="480" w:lineRule="auto"/>
            <w:rPr>
              <w:b w:val="0"/>
              <w:caps w:val="0"/>
              <w:noProof/>
              <w:sz w:val="24"/>
              <w:szCs w:val="24"/>
              <w:lang w:eastAsia="ja-JP"/>
            </w:rPr>
          </w:pPr>
          <w:r w:rsidRPr="004743AF">
            <w:rPr>
              <w:rFonts w:ascii="Times New Roman" w:hAnsi="Times New Roman" w:cs="Times New Roman"/>
              <w:noProof/>
              <w:lang w:eastAsia="zh-CN"/>
            </w:rPr>
            <w:t>Social Responsibility Program</w:t>
          </w:r>
          <w:r>
            <w:rPr>
              <w:noProof/>
            </w:rPr>
            <w:tab/>
          </w:r>
          <w:r>
            <w:rPr>
              <w:noProof/>
            </w:rPr>
            <w:fldChar w:fldCharType="begin"/>
          </w:r>
          <w:r>
            <w:rPr>
              <w:noProof/>
            </w:rPr>
            <w:instrText xml:space="preserve"> PAGEREF _Toc228426787 \h </w:instrText>
          </w:r>
          <w:r>
            <w:rPr>
              <w:noProof/>
            </w:rPr>
          </w:r>
          <w:r>
            <w:rPr>
              <w:noProof/>
            </w:rPr>
            <w:fldChar w:fldCharType="separate"/>
          </w:r>
          <w:r>
            <w:rPr>
              <w:noProof/>
            </w:rPr>
            <w:t>12</w:t>
          </w:r>
          <w:r>
            <w:rPr>
              <w:noProof/>
            </w:rPr>
            <w:fldChar w:fldCharType="end"/>
          </w:r>
        </w:p>
        <w:p w14:paraId="7D9B2CED"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lang w:eastAsia="zh-CN"/>
            </w:rPr>
            <w:t>Goal</w:t>
          </w:r>
          <w:r>
            <w:rPr>
              <w:noProof/>
            </w:rPr>
            <w:tab/>
          </w:r>
          <w:r>
            <w:rPr>
              <w:noProof/>
            </w:rPr>
            <w:fldChar w:fldCharType="begin"/>
          </w:r>
          <w:r>
            <w:rPr>
              <w:noProof/>
            </w:rPr>
            <w:instrText xml:space="preserve"> PAGEREF _Toc228426788 \h </w:instrText>
          </w:r>
          <w:r>
            <w:rPr>
              <w:noProof/>
            </w:rPr>
          </w:r>
          <w:r>
            <w:rPr>
              <w:noProof/>
            </w:rPr>
            <w:fldChar w:fldCharType="separate"/>
          </w:r>
          <w:r>
            <w:rPr>
              <w:noProof/>
            </w:rPr>
            <w:t>12</w:t>
          </w:r>
          <w:r>
            <w:rPr>
              <w:noProof/>
            </w:rPr>
            <w:fldChar w:fldCharType="end"/>
          </w:r>
        </w:p>
        <w:p w14:paraId="4517695F"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lang w:eastAsia="zh-CN"/>
            </w:rPr>
            <w:t>Strategies &amp; Tactics</w:t>
          </w:r>
          <w:r>
            <w:rPr>
              <w:noProof/>
            </w:rPr>
            <w:tab/>
          </w:r>
          <w:r>
            <w:rPr>
              <w:noProof/>
            </w:rPr>
            <w:fldChar w:fldCharType="begin"/>
          </w:r>
          <w:r>
            <w:rPr>
              <w:noProof/>
            </w:rPr>
            <w:instrText xml:space="preserve"> PAGEREF _Toc228426789 \h </w:instrText>
          </w:r>
          <w:r>
            <w:rPr>
              <w:noProof/>
            </w:rPr>
          </w:r>
          <w:r>
            <w:rPr>
              <w:noProof/>
            </w:rPr>
            <w:fldChar w:fldCharType="separate"/>
          </w:r>
          <w:r>
            <w:rPr>
              <w:noProof/>
            </w:rPr>
            <w:t>13</w:t>
          </w:r>
          <w:r>
            <w:rPr>
              <w:noProof/>
            </w:rPr>
            <w:fldChar w:fldCharType="end"/>
          </w:r>
        </w:p>
        <w:p w14:paraId="2E32434B" w14:textId="77777777" w:rsidR="000836BC" w:rsidRDefault="000836BC" w:rsidP="00DC4BE8">
          <w:pPr>
            <w:pStyle w:val="TOC2"/>
            <w:tabs>
              <w:tab w:val="right" w:pos="8630"/>
            </w:tabs>
            <w:spacing w:line="480" w:lineRule="auto"/>
            <w:rPr>
              <w:smallCaps w:val="0"/>
              <w:noProof/>
              <w:sz w:val="24"/>
              <w:szCs w:val="24"/>
              <w:lang w:eastAsia="ja-JP"/>
            </w:rPr>
          </w:pPr>
          <w:r w:rsidRPr="004743AF">
            <w:rPr>
              <w:rFonts w:ascii="Times New Roman" w:hAnsi="Times New Roman" w:cs="Times New Roman"/>
              <w:noProof/>
              <w:lang w:eastAsia="zh-CN"/>
            </w:rPr>
            <w:t>Evaluation</w:t>
          </w:r>
          <w:r>
            <w:rPr>
              <w:noProof/>
            </w:rPr>
            <w:tab/>
          </w:r>
          <w:r>
            <w:rPr>
              <w:noProof/>
            </w:rPr>
            <w:fldChar w:fldCharType="begin"/>
          </w:r>
          <w:r>
            <w:rPr>
              <w:noProof/>
            </w:rPr>
            <w:instrText xml:space="preserve"> PAGEREF _Toc228426790 \h </w:instrText>
          </w:r>
          <w:r>
            <w:rPr>
              <w:noProof/>
            </w:rPr>
          </w:r>
          <w:r>
            <w:rPr>
              <w:noProof/>
            </w:rPr>
            <w:fldChar w:fldCharType="separate"/>
          </w:r>
          <w:r>
            <w:rPr>
              <w:noProof/>
            </w:rPr>
            <w:t>15</w:t>
          </w:r>
          <w:r>
            <w:rPr>
              <w:noProof/>
            </w:rPr>
            <w:fldChar w:fldCharType="end"/>
          </w:r>
        </w:p>
        <w:p w14:paraId="594C6FA8" w14:textId="77777777" w:rsidR="000836BC" w:rsidRDefault="000836BC" w:rsidP="00DC4BE8">
          <w:pPr>
            <w:pStyle w:val="TOC1"/>
            <w:tabs>
              <w:tab w:val="right" w:pos="8630"/>
            </w:tabs>
            <w:spacing w:line="480" w:lineRule="auto"/>
            <w:rPr>
              <w:b w:val="0"/>
              <w:caps w:val="0"/>
              <w:noProof/>
              <w:sz w:val="24"/>
              <w:szCs w:val="24"/>
              <w:lang w:eastAsia="ja-JP"/>
            </w:rPr>
          </w:pPr>
          <w:r w:rsidRPr="004743AF">
            <w:rPr>
              <w:rFonts w:ascii="Times New Roman" w:hAnsi="Times New Roman" w:cs="Times New Roman"/>
              <w:noProof/>
              <w:lang w:eastAsia="zh-CN"/>
            </w:rPr>
            <w:t>Reference</w:t>
          </w:r>
          <w:r>
            <w:rPr>
              <w:noProof/>
            </w:rPr>
            <w:tab/>
          </w:r>
          <w:r>
            <w:rPr>
              <w:noProof/>
            </w:rPr>
            <w:fldChar w:fldCharType="begin"/>
          </w:r>
          <w:r>
            <w:rPr>
              <w:noProof/>
            </w:rPr>
            <w:instrText xml:space="preserve"> PAGEREF _Toc228426791 \h </w:instrText>
          </w:r>
          <w:r>
            <w:rPr>
              <w:noProof/>
            </w:rPr>
          </w:r>
          <w:r>
            <w:rPr>
              <w:noProof/>
            </w:rPr>
            <w:fldChar w:fldCharType="separate"/>
          </w:r>
          <w:r>
            <w:rPr>
              <w:noProof/>
            </w:rPr>
            <w:t>17</w:t>
          </w:r>
          <w:r>
            <w:rPr>
              <w:noProof/>
            </w:rPr>
            <w:fldChar w:fldCharType="end"/>
          </w:r>
        </w:p>
        <w:p w14:paraId="61C262E8" w14:textId="646470F2" w:rsidR="000836BC" w:rsidRDefault="000836BC" w:rsidP="00DC4BE8">
          <w:pPr>
            <w:spacing w:line="480" w:lineRule="auto"/>
          </w:pPr>
          <w:r>
            <w:rPr>
              <w:b/>
              <w:bCs/>
              <w:noProof/>
            </w:rPr>
            <w:fldChar w:fldCharType="end"/>
          </w:r>
        </w:p>
      </w:sdtContent>
    </w:sdt>
    <w:p w14:paraId="6765D61E" w14:textId="77777777" w:rsidR="00B0443A" w:rsidRPr="000836BC" w:rsidRDefault="00B0443A" w:rsidP="00DC4BE8">
      <w:pPr>
        <w:spacing w:line="480" w:lineRule="auto"/>
        <w:rPr>
          <w:rFonts w:ascii="Times New Roman" w:hAnsi="Times New Roman" w:cs="Times New Roman"/>
        </w:rPr>
      </w:pPr>
    </w:p>
    <w:p w14:paraId="48D438D4" w14:textId="77777777" w:rsidR="00B0443A" w:rsidRPr="000836BC" w:rsidRDefault="00B0443A" w:rsidP="00DC4BE8">
      <w:pPr>
        <w:spacing w:line="480" w:lineRule="auto"/>
        <w:rPr>
          <w:rFonts w:ascii="Times New Roman" w:hAnsi="Times New Roman" w:cs="Times New Roman"/>
        </w:rPr>
      </w:pPr>
    </w:p>
    <w:p w14:paraId="5DE000AD" w14:textId="77777777" w:rsidR="00B75A48" w:rsidRPr="000836BC" w:rsidRDefault="00B75A48" w:rsidP="00DC4BE8">
      <w:pPr>
        <w:spacing w:line="480" w:lineRule="auto"/>
        <w:rPr>
          <w:rFonts w:ascii="Times New Roman" w:hAnsi="Times New Roman" w:cs="Times New Roman"/>
          <w:lang w:eastAsia="zh-CN"/>
        </w:rPr>
      </w:pPr>
    </w:p>
    <w:p w14:paraId="7586DBBD" w14:textId="77777777" w:rsidR="00B75A48" w:rsidRPr="000836BC" w:rsidRDefault="00B75A48" w:rsidP="00DC4BE8">
      <w:pPr>
        <w:spacing w:line="480" w:lineRule="auto"/>
        <w:rPr>
          <w:rFonts w:ascii="Times New Roman" w:hAnsi="Times New Roman" w:cs="Times New Roman"/>
          <w:lang w:eastAsia="zh-CN"/>
        </w:rPr>
      </w:pPr>
    </w:p>
    <w:p w14:paraId="2BAF3675" w14:textId="7BC8F720" w:rsidR="00B75A48" w:rsidRPr="000836BC" w:rsidRDefault="00B75A48" w:rsidP="00DC4BE8">
      <w:pPr>
        <w:pStyle w:val="Heading1"/>
        <w:spacing w:line="480" w:lineRule="auto"/>
        <w:jc w:val="center"/>
        <w:rPr>
          <w:rFonts w:ascii="Times New Roman" w:hAnsi="Times New Roman" w:cs="Times New Roman"/>
          <w:color w:val="auto"/>
          <w:sz w:val="24"/>
          <w:szCs w:val="24"/>
          <w:lang w:eastAsia="zh-CN"/>
        </w:rPr>
      </w:pPr>
      <w:bookmarkStart w:id="1" w:name="_Toc228426780"/>
      <w:r w:rsidRPr="000836BC">
        <w:rPr>
          <w:rFonts w:ascii="Times New Roman" w:hAnsi="Times New Roman" w:cs="Times New Roman"/>
          <w:color w:val="auto"/>
          <w:sz w:val="24"/>
          <w:szCs w:val="24"/>
          <w:lang w:eastAsia="zh-CN"/>
        </w:rPr>
        <w:t>Ethical Event</w:t>
      </w:r>
      <w:bookmarkEnd w:id="1"/>
    </w:p>
    <w:p w14:paraId="67BD718C" w14:textId="77777777" w:rsidR="00B75A48" w:rsidRPr="000836BC" w:rsidRDefault="00B75A48" w:rsidP="00DC4BE8">
      <w:pPr>
        <w:spacing w:line="480" w:lineRule="auto"/>
        <w:jc w:val="center"/>
        <w:rPr>
          <w:rFonts w:ascii="Times New Roman" w:hAnsi="Times New Roman" w:cs="Times New Roman"/>
          <w:lang w:eastAsia="zh-CN"/>
        </w:rPr>
      </w:pPr>
    </w:p>
    <w:p w14:paraId="71678CBB" w14:textId="1C3F5440" w:rsidR="00D13534" w:rsidRPr="000836BC" w:rsidRDefault="00D13534" w:rsidP="00DC4BE8">
      <w:pPr>
        <w:pStyle w:val="Heading2"/>
        <w:spacing w:line="480" w:lineRule="auto"/>
        <w:rPr>
          <w:rFonts w:ascii="Times New Roman" w:hAnsi="Times New Roman" w:cs="Times New Roman"/>
          <w:color w:val="auto"/>
          <w:sz w:val="24"/>
          <w:szCs w:val="24"/>
          <w:lang w:eastAsia="zh-CN"/>
        </w:rPr>
      </w:pPr>
      <w:bookmarkStart w:id="2" w:name="_Toc228426781"/>
      <w:r w:rsidRPr="000836BC">
        <w:rPr>
          <w:rFonts w:ascii="Times New Roman" w:hAnsi="Times New Roman" w:cs="Times New Roman"/>
          <w:color w:val="auto"/>
          <w:sz w:val="24"/>
          <w:szCs w:val="24"/>
        </w:rPr>
        <w:t>History</w:t>
      </w:r>
      <w:r w:rsidR="00450444" w:rsidRPr="000836BC">
        <w:rPr>
          <w:rFonts w:ascii="Times New Roman" w:hAnsi="Times New Roman" w:cs="Times New Roman"/>
          <w:color w:val="auto"/>
          <w:sz w:val="24"/>
          <w:szCs w:val="24"/>
        </w:rPr>
        <w:t xml:space="preserve"> &amp; Market</w:t>
      </w:r>
      <w:bookmarkEnd w:id="2"/>
    </w:p>
    <w:p w14:paraId="2C8ECA16" w14:textId="59B538B5" w:rsidR="00D13534" w:rsidRPr="000836BC" w:rsidRDefault="00B0443A" w:rsidP="00DC4BE8">
      <w:pPr>
        <w:spacing w:line="480" w:lineRule="auto"/>
        <w:rPr>
          <w:rFonts w:ascii="Times New Roman" w:hAnsi="Times New Roman" w:cs="Times New Roman"/>
        </w:rPr>
      </w:pPr>
      <w:proofErr w:type="spellStart"/>
      <w:r w:rsidRPr="000836BC">
        <w:rPr>
          <w:rFonts w:ascii="Times New Roman" w:hAnsi="Times New Roman" w:cs="Times New Roman"/>
        </w:rPr>
        <w:t>Guanshengyuan</w:t>
      </w:r>
      <w:proofErr w:type="spellEnd"/>
      <w:r w:rsidR="00D13534" w:rsidRPr="000836BC">
        <w:rPr>
          <w:rFonts w:ascii="Times New Roman" w:hAnsi="Times New Roman" w:cs="Times New Roman"/>
        </w:rPr>
        <w:t xml:space="preserve"> began in Shanghai in 1918, spread throughout the nation and eventually split into more than 30 separate businesses.</w:t>
      </w:r>
      <w:r w:rsidR="00FD772D" w:rsidRPr="000836BC">
        <w:rPr>
          <w:rFonts w:ascii="Times New Roman" w:hAnsi="Times New Roman" w:cs="Times New Roman"/>
        </w:rPr>
        <w:t xml:space="preserve"> </w:t>
      </w:r>
      <w:r w:rsidR="005A0113" w:rsidRPr="000836BC">
        <w:rPr>
          <w:rFonts w:ascii="Times New Roman" w:hAnsi="Times New Roman" w:cs="Times New Roman"/>
          <w:lang w:eastAsia="zh-CN"/>
        </w:rPr>
        <w:t xml:space="preserve">Nanjing </w:t>
      </w:r>
      <w:proofErr w:type="spellStart"/>
      <w:r w:rsidR="005A0113" w:rsidRPr="000836BC">
        <w:rPr>
          <w:rFonts w:ascii="Times New Roman" w:hAnsi="Times New Roman" w:cs="Times New Roman"/>
          <w:lang w:eastAsia="zh-CN"/>
        </w:rPr>
        <w:t>Guanshengyuan</w:t>
      </w:r>
      <w:proofErr w:type="spellEnd"/>
      <w:r w:rsidR="005A0113" w:rsidRPr="000836BC">
        <w:rPr>
          <w:rFonts w:ascii="Times New Roman" w:hAnsi="Times New Roman" w:cs="Times New Roman"/>
          <w:lang w:eastAsia="zh-CN"/>
        </w:rPr>
        <w:t xml:space="preserve"> was established in the year </w:t>
      </w:r>
      <w:r w:rsidR="00FD772D" w:rsidRPr="000836BC">
        <w:rPr>
          <w:rFonts w:ascii="Times New Roman" w:hAnsi="Times New Roman" w:cs="Times New Roman"/>
        </w:rPr>
        <w:t>1925</w:t>
      </w:r>
      <w:r w:rsidR="005A0113" w:rsidRPr="000836BC">
        <w:rPr>
          <w:rFonts w:ascii="Times New Roman" w:hAnsi="Times New Roman" w:cs="Times New Roman"/>
          <w:lang w:eastAsia="zh-CN"/>
        </w:rPr>
        <w:t>. Before the scandal went out, it was a prestigious food manufacturer with more than 70 years’ history.</w:t>
      </w:r>
      <w:r w:rsidR="00FD772D" w:rsidRPr="000836BC">
        <w:rPr>
          <w:rFonts w:ascii="Times New Roman" w:hAnsi="Times New Roman" w:cs="Times New Roman"/>
        </w:rPr>
        <w:t xml:space="preserve"> </w:t>
      </w:r>
    </w:p>
    <w:p w14:paraId="6FCFEA31" w14:textId="77777777" w:rsidR="00D13534" w:rsidRPr="000836BC" w:rsidRDefault="00D13534" w:rsidP="00DC4BE8">
      <w:pPr>
        <w:spacing w:line="480" w:lineRule="auto"/>
        <w:rPr>
          <w:rFonts w:ascii="Times New Roman" w:hAnsi="Times New Roman" w:cs="Times New Roman"/>
        </w:rPr>
      </w:pPr>
    </w:p>
    <w:p w14:paraId="098EA265" w14:textId="67C2FD44" w:rsidR="00450444" w:rsidRPr="000836BC" w:rsidRDefault="00450444" w:rsidP="00DC4BE8">
      <w:pPr>
        <w:spacing w:line="480" w:lineRule="auto"/>
        <w:rPr>
          <w:rFonts w:ascii="Times New Roman" w:hAnsi="Times New Roman" w:cs="Times New Roman"/>
        </w:rPr>
      </w:pPr>
      <w:r w:rsidRPr="000836BC">
        <w:rPr>
          <w:rFonts w:ascii="Times New Roman" w:hAnsi="Times New Roman" w:cs="Times New Roman"/>
        </w:rPr>
        <w:t xml:space="preserve">Although </w:t>
      </w:r>
      <w:proofErr w:type="spellStart"/>
      <w:r w:rsidRPr="000836BC">
        <w:rPr>
          <w:rFonts w:ascii="Times New Roman" w:hAnsi="Times New Roman" w:cs="Times New Roman"/>
        </w:rPr>
        <w:t>mooncakes</w:t>
      </w:r>
      <w:proofErr w:type="spellEnd"/>
      <w:r w:rsidRPr="000836BC">
        <w:rPr>
          <w:rFonts w:ascii="Times New Roman" w:hAnsi="Times New Roman" w:cs="Times New Roman"/>
        </w:rPr>
        <w:t xml:space="preserve"> are only sold two months of the year, annual sales are worth about 6 billion </w:t>
      </w:r>
      <w:r w:rsidR="00FD772D" w:rsidRPr="000836BC">
        <w:rPr>
          <w:rFonts w:ascii="Times New Roman" w:hAnsi="Times New Roman" w:cs="Times New Roman"/>
        </w:rPr>
        <w:t>RMB</w:t>
      </w:r>
      <w:r w:rsidRPr="000836BC">
        <w:rPr>
          <w:rFonts w:ascii="Times New Roman" w:hAnsi="Times New Roman" w:cs="Times New Roman"/>
        </w:rPr>
        <w:t xml:space="preserve"> (US$722 million).</w:t>
      </w:r>
      <w:r w:rsidR="000E5DB6" w:rsidRPr="000836BC">
        <w:rPr>
          <w:rFonts w:ascii="Times New Roman" w:hAnsi="Times New Roman" w:cs="Times New Roman"/>
          <w:lang w:eastAsia="zh-CN"/>
        </w:rPr>
        <w:t xml:space="preserve"> </w:t>
      </w:r>
      <w:r w:rsidRPr="000836BC">
        <w:rPr>
          <w:rFonts w:ascii="Times New Roman" w:hAnsi="Times New Roman" w:cs="Times New Roman"/>
        </w:rPr>
        <w:t xml:space="preserve">The </w:t>
      </w:r>
      <w:proofErr w:type="spellStart"/>
      <w:r w:rsidRPr="000836BC">
        <w:rPr>
          <w:rFonts w:ascii="Times New Roman" w:hAnsi="Times New Roman" w:cs="Times New Roman"/>
        </w:rPr>
        <w:t>mooncake</w:t>
      </w:r>
      <w:proofErr w:type="spellEnd"/>
      <w:r w:rsidRPr="000836BC">
        <w:rPr>
          <w:rFonts w:ascii="Times New Roman" w:hAnsi="Times New Roman" w:cs="Times New Roman"/>
        </w:rPr>
        <w:t xml:space="preserve"> industry</w:t>
      </w:r>
      <w:r w:rsidR="00F47080" w:rsidRPr="000836BC">
        <w:rPr>
          <w:rFonts w:ascii="Times New Roman" w:hAnsi="Times New Roman" w:cs="Times New Roman"/>
        </w:rPr>
        <w:t xml:space="preserve"> creates huge economic spinoffs by supporting</w:t>
      </w:r>
      <w:r w:rsidRPr="000836BC">
        <w:rPr>
          <w:rFonts w:ascii="Times New Roman" w:hAnsi="Times New Roman" w:cs="Times New Roman"/>
        </w:rPr>
        <w:t xml:space="preserve"> other sectors – including agricultural products processing, packaging, printing and</w:t>
      </w:r>
      <w:r w:rsidR="00F47080" w:rsidRPr="000836BC">
        <w:rPr>
          <w:rFonts w:ascii="Times New Roman" w:hAnsi="Times New Roman" w:cs="Times New Roman"/>
        </w:rPr>
        <w:t xml:space="preserve"> advertising. But </w:t>
      </w:r>
      <w:r w:rsidRPr="000836BC">
        <w:rPr>
          <w:rFonts w:ascii="Times New Roman" w:hAnsi="Times New Roman" w:cs="Times New Roman"/>
        </w:rPr>
        <w:t>lucrativ</w:t>
      </w:r>
      <w:r w:rsidR="00F47080" w:rsidRPr="000836BC">
        <w:rPr>
          <w:rFonts w:ascii="Times New Roman" w:hAnsi="Times New Roman" w:cs="Times New Roman"/>
        </w:rPr>
        <w:t>e profits and major risks exist, since i</w:t>
      </w:r>
      <w:r w:rsidRPr="000836BC">
        <w:rPr>
          <w:rFonts w:ascii="Times New Roman" w:hAnsi="Times New Roman" w:cs="Times New Roman"/>
        </w:rPr>
        <w:t xml:space="preserve">t is hard to sell </w:t>
      </w:r>
      <w:proofErr w:type="spellStart"/>
      <w:r w:rsidRPr="000836BC">
        <w:rPr>
          <w:rFonts w:ascii="Times New Roman" w:hAnsi="Times New Roman" w:cs="Times New Roman"/>
        </w:rPr>
        <w:t>mooncakes</w:t>
      </w:r>
      <w:proofErr w:type="spellEnd"/>
      <w:r w:rsidRPr="000836BC">
        <w:rPr>
          <w:rFonts w:ascii="Times New Roman" w:hAnsi="Times New Roman" w:cs="Times New Roman"/>
        </w:rPr>
        <w:t xml:space="preserve"> after the Mid-Autumn Festival. If </w:t>
      </w:r>
      <w:proofErr w:type="spellStart"/>
      <w:r w:rsidRPr="000836BC">
        <w:rPr>
          <w:rFonts w:ascii="Times New Roman" w:hAnsi="Times New Roman" w:cs="Times New Roman"/>
        </w:rPr>
        <w:t>mooncake</w:t>
      </w:r>
      <w:proofErr w:type="spellEnd"/>
      <w:r w:rsidRPr="000836BC">
        <w:rPr>
          <w:rFonts w:ascii="Times New Roman" w:hAnsi="Times New Roman" w:cs="Times New Roman"/>
        </w:rPr>
        <w:t xml:space="preserve"> makers cannot manage production, excess product and sluggish sales will lead to financial losses.</w:t>
      </w:r>
    </w:p>
    <w:p w14:paraId="52C7550C" w14:textId="77777777" w:rsidR="00D13534" w:rsidRPr="000836BC" w:rsidRDefault="00D13534" w:rsidP="00DC4BE8">
      <w:pPr>
        <w:spacing w:line="480" w:lineRule="auto"/>
        <w:rPr>
          <w:rFonts w:ascii="Times New Roman" w:hAnsi="Times New Roman" w:cs="Times New Roman"/>
        </w:rPr>
      </w:pPr>
    </w:p>
    <w:p w14:paraId="441680D4" w14:textId="77777777" w:rsidR="00D13534" w:rsidRPr="000836BC" w:rsidRDefault="00D13534" w:rsidP="00DC4BE8">
      <w:pPr>
        <w:spacing w:line="480" w:lineRule="auto"/>
        <w:rPr>
          <w:rFonts w:ascii="Times New Roman" w:hAnsi="Times New Roman" w:cs="Times New Roman"/>
        </w:rPr>
      </w:pPr>
    </w:p>
    <w:p w14:paraId="2E013236" w14:textId="69B9E97D" w:rsidR="00D13534" w:rsidRPr="000836BC" w:rsidRDefault="00D13534" w:rsidP="00DC4BE8">
      <w:pPr>
        <w:pStyle w:val="Heading2"/>
        <w:spacing w:line="480" w:lineRule="auto"/>
        <w:rPr>
          <w:rFonts w:ascii="Times New Roman" w:hAnsi="Times New Roman" w:cs="Times New Roman"/>
          <w:color w:val="auto"/>
          <w:sz w:val="24"/>
          <w:szCs w:val="24"/>
          <w:lang w:eastAsia="zh-CN"/>
        </w:rPr>
      </w:pPr>
      <w:bookmarkStart w:id="3" w:name="_Toc228426782"/>
      <w:r w:rsidRPr="000836BC">
        <w:rPr>
          <w:rFonts w:ascii="Times New Roman" w:hAnsi="Times New Roman" w:cs="Times New Roman"/>
          <w:color w:val="auto"/>
          <w:sz w:val="24"/>
          <w:szCs w:val="24"/>
        </w:rPr>
        <w:t>Start</w:t>
      </w:r>
      <w:bookmarkEnd w:id="3"/>
    </w:p>
    <w:p w14:paraId="7EF0165C" w14:textId="2D9452D0" w:rsidR="00D13534" w:rsidRPr="000836BC" w:rsidRDefault="00D13534" w:rsidP="00DC4BE8">
      <w:pPr>
        <w:spacing w:line="480" w:lineRule="auto"/>
        <w:rPr>
          <w:rFonts w:ascii="Times New Roman" w:hAnsi="Times New Roman" w:cs="Times New Roman"/>
        </w:rPr>
      </w:pPr>
      <w:r w:rsidRPr="000836BC">
        <w:rPr>
          <w:rFonts w:ascii="Times New Roman" w:hAnsi="Times New Roman" w:cs="Times New Roman"/>
        </w:rPr>
        <w:t xml:space="preserve">A </w:t>
      </w:r>
      <w:proofErr w:type="spellStart"/>
      <w:r w:rsidRPr="000836BC">
        <w:rPr>
          <w:rFonts w:ascii="Times New Roman" w:hAnsi="Times New Roman" w:cs="Times New Roman"/>
        </w:rPr>
        <w:t>mooncake</w:t>
      </w:r>
      <w:proofErr w:type="spellEnd"/>
      <w:r w:rsidRPr="000836BC">
        <w:rPr>
          <w:rFonts w:ascii="Times New Roman" w:hAnsi="Times New Roman" w:cs="Times New Roman"/>
        </w:rPr>
        <w:t xml:space="preserve"> maker, Nanjing </w:t>
      </w:r>
      <w:proofErr w:type="spellStart"/>
      <w:r w:rsidRPr="000836BC">
        <w:rPr>
          <w:rFonts w:ascii="Times New Roman" w:hAnsi="Times New Roman" w:cs="Times New Roman"/>
        </w:rPr>
        <w:t>Guanshengyuan</w:t>
      </w:r>
      <w:proofErr w:type="spellEnd"/>
      <w:r w:rsidRPr="000836BC">
        <w:rPr>
          <w:rFonts w:ascii="Times New Roman" w:hAnsi="Times New Roman" w:cs="Times New Roman"/>
        </w:rPr>
        <w:t xml:space="preserve">, in the eastern city of Nanjing, froze leftover </w:t>
      </w:r>
      <w:proofErr w:type="spellStart"/>
      <w:r w:rsidRPr="000836BC">
        <w:rPr>
          <w:rFonts w:ascii="Times New Roman" w:hAnsi="Times New Roman" w:cs="Times New Roman"/>
        </w:rPr>
        <w:t>mooncakes</w:t>
      </w:r>
      <w:proofErr w:type="spellEnd"/>
      <w:r w:rsidRPr="000836BC">
        <w:rPr>
          <w:rFonts w:ascii="Times New Roman" w:hAnsi="Times New Roman" w:cs="Times New Roman"/>
        </w:rPr>
        <w:t xml:space="preserve"> from last</w:t>
      </w:r>
      <w:r w:rsidR="00014E67">
        <w:rPr>
          <w:rFonts w:ascii="Times New Roman" w:hAnsi="Times New Roman" w:cs="Times New Roman"/>
        </w:rPr>
        <w:t xml:space="preserve"> year worth several million RMB</w:t>
      </w:r>
      <w:r w:rsidRPr="000836BC">
        <w:rPr>
          <w:rFonts w:ascii="Times New Roman" w:hAnsi="Times New Roman" w:cs="Times New Roman"/>
        </w:rPr>
        <w:t xml:space="preserve"> (several hundred thousand dollars) and reused the fillings, after </w:t>
      </w:r>
      <w:r w:rsidR="00014E67">
        <w:rPr>
          <w:rFonts w:ascii="Times New Roman" w:hAnsi="Times New Roman" w:cs="Times New Roman"/>
        </w:rPr>
        <w:t>“</w:t>
      </w:r>
      <w:r w:rsidRPr="000836BC">
        <w:rPr>
          <w:rFonts w:ascii="Times New Roman" w:hAnsi="Times New Roman" w:cs="Times New Roman"/>
        </w:rPr>
        <w:t>scraping off the mold from the rotten ones</w:t>
      </w:r>
      <w:r w:rsidR="00014E67">
        <w:rPr>
          <w:rFonts w:ascii="Times New Roman" w:hAnsi="Times New Roman" w:cs="Times New Roman"/>
        </w:rPr>
        <w:t>”</w:t>
      </w:r>
      <w:r w:rsidRPr="000836BC">
        <w:rPr>
          <w:rFonts w:ascii="Times New Roman" w:hAnsi="Times New Roman" w:cs="Times New Roman"/>
        </w:rPr>
        <w:t xml:space="preserve">, local media said. </w:t>
      </w:r>
    </w:p>
    <w:p w14:paraId="5B96B1F8" w14:textId="77777777" w:rsidR="00D13534" w:rsidRPr="000836BC" w:rsidRDefault="00D13534" w:rsidP="00DC4BE8">
      <w:pPr>
        <w:spacing w:line="480" w:lineRule="auto"/>
        <w:rPr>
          <w:rFonts w:ascii="Times New Roman" w:hAnsi="Times New Roman" w:cs="Times New Roman"/>
        </w:rPr>
      </w:pPr>
    </w:p>
    <w:p w14:paraId="3F365C52" w14:textId="50945E83" w:rsidR="00D13534" w:rsidRPr="000836BC" w:rsidRDefault="00D13534" w:rsidP="00DC4BE8">
      <w:pPr>
        <w:spacing w:line="480" w:lineRule="auto"/>
        <w:rPr>
          <w:rFonts w:ascii="Times New Roman" w:hAnsi="Times New Roman" w:cs="Times New Roman"/>
        </w:rPr>
      </w:pPr>
      <w:r w:rsidRPr="000836BC">
        <w:rPr>
          <w:rFonts w:ascii="Times New Roman" w:hAnsi="Times New Roman" w:cs="Times New Roman"/>
        </w:rPr>
        <w:t xml:space="preserve">The scandal was </w:t>
      </w:r>
      <w:r w:rsidR="005A0113" w:rsidRPr="000836BC">
        <w:rPr>
          <w:rFonts w:ascii="Times New Roman" w:hAnsi="Times New Roman" w:cs="Times New Roman"/>
          <w:lang w:eastAsia="zh-CN"/>
        </w:rPr>
        <w:t xml:space="preserve">first </w:t>
      </w:r>
      <w:r w:rsidRPr="000836BC">
        <w:rPr>
          <w:rFonts w:ascii="Times New Roman" w:hAnsi="Times New Roman" w:cs="Times New Roman"/>
        </w:rPr>
        <w:t xml:space="preserve">uncovered </w:t>
      </w:r>
      <w:r w:rsidR="005A0113" w:rsidRPr="000836BC">
        <w:rPr>
          <w:rFonts w:ascii="Times New Roman" w:hAnsi="Times New Roman" w:cs="Times New Roman"/>
          <w:lang w:eastAsia="zh-CN"/>
        </w:rPr>
        <w:t xml:space="preserve">right before the Mid-Autumn Festival of 2001 </w:t>
      </w:r>
      <w:r w:rsidRPr="000836BC">
        <w:rPr>
          <w:rFonts w:ascii="Times New Roman" w:hAnsi="Times New Roman" w:cs="Times New Roman"/>
        </w:rPr>
        <w:t>by reporters from the Nanjing television station</w:t>
      </w:r>
      <w:r w:rsidR="005A0113" w:rsidRPr="000836BC">
        <w:rPr>
          <w:rFonts w:ascii="Times New Roman" w:hAnsi="Times New Roman" w:cs="Times New Roman"/>
          <w:lang w:eastAsia="zh-CN"/>
        </w:rPr>
        <w:t>,</w:t>
      </w:r>
      <w:r w:rsidR="005A0113" w:rsidRPr="000836BC">
        <w:rPr>
          <w:rFonts w:ascii="Times New Roman" w:hAnsi="Times New Roman" w:cs="Times New Roman"/>
        </w:rPr>
        <w:t xml:space="preserve"> who had</w:t>
      </w:r>
      <w:r w:rsidRPr="000836BC">
        <w:rPr>
          <w:rFonts w:ascii="Times New Roman" w:hAnsi="Times New Roman" w:cs="Times New Roman"/>
        </w:rPr>
        <w:t xml:space="preserve"> spent the past </w:t>
      </w:r>
      <w:r w:rsidR="005A0113" w:rsidRPr="000836BC">
        <w:rPr>
          <w:rFonts w:ascii="Times New Roman" w:hAnsi="Times New Roman" w:cs="Times New Roman"/>
        </w:rPr>
        <w:t>year monitoring the cake shop. They</w:t>
      </w:r>
      <w:r w:rsidRPr="000836BC">
        <w:rPr>
          <w:rFonts w:ascii="Times New Roman" w:hAnsi="Times New Roman" w:cs="Times New Roman"/>
        </w:rPr>
        <w:t xml:space="preserve"> secretly filmed the manufacturer rewrapping year-old fillings in new crusts</w:t>
      </w:r>
      <w:r w:rsidR="00F47080" w:rsidRPr="000836BC">
        <w:rPr>
          <w:rFonts w:ascii="Times New Roman" w:hAnsi="Times New Roman" w:cs="Times New Roman"/>
        </w:rPr>
        <w:t>,</w:t>
      </w:r>
      <w:r w:rsidRPr="000836BC">
        <w:rPr>
          <w:rFonts w:ascii="Times New Roman" w:hAnsi="Times New Roman" w:cs="Times New Roman"/>
        </w:rPr>
        <w:t xml:space="preserve"> and</w:t>
      </w:r>
      <w:r w:rsidR="00F47080" w:rsidRPr="000836BC">
        <w:rPr>
          <w:rFonts w:ascii="Times New Roman" w:hAnsi="Times New Roman" w:cs="Times New Roman"/>
        </w:rPr>
        <w:t xml:space="preserve"> they broadcast the</w:t>
      </w:r>
      <w:r w:rsidRPr="000836BC">
        <w:rPr>
          <w:rFonts w:ascii="Times New Roman" w:hAnsi="Times New Roman" w:cs="Times New Roman"/>
        </w:rPr>
        <w:t xml:space="preserve"> findings. </w:t>
      </w:r>
      <w:r w:rsidR="00450444" w:rsidRPr="000836BC">
        <w:rPr>
          <w:rFonts w:ascii="Times New Roman" w:hAnsi="Times New Roman" w:cs="Times New Roman"/>
        </w:rPr>
        <w:t xml:space="preserve">Each year, according to the reports, tons of unsold moon cakes were recalled to the factory, where the pastry was removed and the inside paste was reprocessed and frozen for use in next year's cakes. If some paste got moldy in storage, it was simply </w:t>
      </w:r>
      <w:proofErr w:type="spellStart"/>
      <w:r w:rsidR="00450444" w:rsidRPr="000836BC">
        <w:rPr>
          <w:rFonts w:ascii="Times New Roman" w:hAnsi="Times New Roman" w:cs="Times New Roman"/>
        </w:rPr>
        <w:t>rebaked</w:t>
      </w:r>
      <w:proofErr w:type="spellEnd"/>
      <w:r w:rsidR="00450444" w:rsidRPr="000836BC">
        <w:rPr>
          <w:rFonts w:ascii="Times New Roman" w:hAnsi="Times New Roman" w:cs="Times New Roman"/>
        </w:rPr>
        <w:t xml:space="preserve"> a year later, before being used.</w:t>
      </w:r>
    </w:p>
    <w:p w14:paraId="23809ED7" w14:textId="77777777" w:rsidR="00D13534" w:rsidRPr="000836BC" w:rsidRDefault="00D13534" w:rsidP="00DC4BE8">
      <w:pPr>
        <w:spacing w:line="480" w:lineRule="auto"/>
        <w:rPr>
          <w:rFonts w:ascii="Times New Roman" w:hAnsi="Times New Roman" w:cs="Times New Roman"/>
        </w:rPr>
      </w:pPr>
    </w:p>
    <w:p w14:paraId="5FC42716" w14:textId="3E14E167" w:rsidR="00D13534" w:rsidRPr="000836BC" w:rsidRDefault="003F7E99" w:rsidP="00DC4BE8">
      <w:pPr>
        <w:spacing w:line="480" w:lineRule="auto"/>
        <w:rPr>
          <w:rFonts w:ascii="Times New Roman" w:hAnsi="Times New Roman" w:cs="Times New Roman"/>
          <w:lang w:eastAsia="zh-CN"/>
        </w:rPr>
      </w:pPr>
      <w:r>
        <w:rPr>
          <w:rFonts w:ascii="Times New Roman" w:hAnsi="Times New Roman" w:cs="Times New Roman"/>
        </w:rPr>
        <w:t>Other</w:t>
      </w:r>
      <w:r w:rsidR="00D13534" w:rsidRPr="000836BC">
        <w:rPr>
          <w:rFonts w:ascii="Times New Roman" w:hAnsi="Times New Roman" w:cs="Times New Roman"/>
        </w:rPr>
        <w:t xml:space="preserve"> Chinese papers as well as the Central Chinese Television Station (CCTV) picked up the </w:t>
      </w:r>
      <w:proofErr w:type="spellStart"/>
      <w:r w:rsidR="00D13534" w:rsidRPr="000836BC">
        <w:rPr>
          <w:rFonts w:ascii="Times New Roman" w:hAnsi="Times New Roman" w:cs="Times New Roman"/>
        </w:rPr>
        <w:t>mooncake</w:t>
      </w:r>
      <w:proofErr w:type="spellEnd"/>
      <w:r w:rsidR="00D13534" w:rsidRPr="000836BC">
        <w:rPr>
          <w:rFonts w:ascii="Times New Roman" w:hAnsi="Times New Roman" w:cs="Times New Roman"/>
        </w:rPr>
        <w:t xml:space="preserve"> scam</w:t>
      </w:r>
      <w:r w:rsidR="005A0113" w:rsidRPr="000836BC">
        <w:rPr>
          <w:rFonts w:ascii="Times New Roman" w:hAnsi="Times New Roman" w:cs="Times New Roman"/>
          <w:lang w:eastAsia="zh-CN"/>
        </w:rPr>
        <w:t>. Th</w:t>
      </w:r>
      <w:r w:rsidR="00F47080" w:rsidRPr="000836BC">
        <w:rPr>
          <w:rFonts w:ascii="Times New Roman" w:hAnsi="Times New Roman" w:cs="Times New Roman"/>
          <w:lang w:eastAsia="zh-CN"/>
        </w:rPr>
        <w:t>e scandal became even more wide</w:t>
      </w:r>
      <w:r w:rsidR="005A0113" w:rsidRPr="000836BC">
        <w:rPr>
          <w:rFonts w:ascii="Times New Roman" w:hAnsi="Times New Roman" w:cs="Times New Roman"/>
          <w:lang w:eastAsia="zh-CN"/>
        </w:rPr>
        <w:t>spread after its broadcast on the CCTV</w:t>
      </w:r>
      <w:r w:rsidR="002A39F7" w:rsidRPr="000836BC">
        <w:rPr>
          <w:rFonts w:ascii="Times New Roman" w:hAnsi="Times New Roman" w:cs="Times New Roman"/>
          <w:lang w:eastAsia="zh-CN"/>
        </w:rPr>
        <w:t xml:space="preserve"> on the day of November </w:t>
      </w:r>
      <w:proofErr w:type="gramStart"/>
      <w:r w:rsidR="002A39F7" w:rsidRPr="000836BC">
        <w:rPr>
          <w:rFonts w:ascii="Times New Roman" w:hAnsi="Times New Roman" w:cs="Times New Roman"/>
          <w:lang w:eastAsia="zh-CN"/>
        </w:rPr>
        <w:t>3</w:t>
      </w:r>
      <w:r w:rsidR="002A39F7" w:rsidRPr="000836BC">
        <w:rPr>
          <w:rFonts w:ascii="Times New Roman" w:hAnsi="Times New Roman" w:cs="Times New Roman"/>
          <w:vertAlign w:val="superscript"/>
          <w:lang w:eastAsia="zh-CN"/>
        </w:rPr>
        <w:t>rd</w:t>
      </w:r>
      <w:r w:rsidR="002A39F7" w:rsidRPr="000836BC">
        <w:rPr>
          <w:rFonts w:ascii="Times New Roman" w:hAnsi="Times New Roman" w:cs="Times New Roman"/>
          <w:lang w:eastAsia="zh-CN"/>
        </w:rPr>
        <w:t>, that</w:t>
      </w:r>
      <w:proofErr w:type="gramEnd"/>
      <w:r w:rsidR="002A39F7" w:rsidRPr="000836BC">
        <w:rPr>
          <w:rFonts w:ascii="Times New Roman" w:hAnsi="Times New Roman" w:cs="Times New Roman"/>
          <w:lang w:eastAsia="zh-CN"/>
        </w:rPr>
        <w:t xml:space="preserve"> numerous outrageous audiences called in the TV station immediately after the show.</w:t>
      </w:r>
    </w:p>
    <w:p w14:paraId="2A8E678E" w14:textId="77777777" w:rsidR="005A0113" w:rsidRPr="000836BC" w:rsidRDefault="005A0113" w:rsidP="00DC4BE8">
      <w:pPr>
        <w:spacing w:line="480" w:lineRule="auto"/>
        <w:rPr>
          <w:rFonts w:ascii="Times New Roman" w:hAnsi="Times New Roman" w:cs="Times New Roman"/>
          <w:lang w:eastAsia="zh-CN"/>
        </w:rPr>
      </w:pPr>
    </w:p>
    <w:p w14:paraId="031C6AE9" w14:textId="0A242591" w:rsidR="00D13534" w:rsidRPr="000836BC" w:rsidRDefault="00D13534" w:rsidP="00DC4BE8">
      <w:pPr>
        <w:spacing w:line="480" w:lineRule="auto"/>
        <w:rPr>
          <w:rFonts w:ascii="Times New Roman" w:hAnsi="Times New Roman" w:cs="Times New Roman"/>
        </w:rPr>
      </w:pPr>
      <w:r w:rsidRPr="000836BC">
        <w:rPr>
          <w:rFonts w:ascii="Times New Roman" w:hAnsi="Times New Roman" w:cs="Times New Roman"/>
        </w:rPr>
        <w:t>The owner of the store had been reusing old fillings to increase profit margins since 1993</w:t>
      </w:r>
      <w:r w:rsidR="002A39F7" w:rsidRPr="000836BC">
        <w:rPr>
          <w:rFonts w:ascii="Times New Roman" w:hAnsi="Times New Roman" w:cs="Times New Roman"/>
          <w:lang w:eastAsia="zh-CN"/>
        </w:rPr>
        <w:t>, wh</w:t>
      </w:r>
      <w:r w:rsidR="0072176C" w:rsidRPr="000836BC">
        <w:rPr>
          <w:rFonts w:ascii="Times New Roman" w:hAnsi="Times New Roman" w:cs="Times New Roman"/>
          <w:lang w:eastAsia="zh-CN"/>
        </w:rPr>
        <w:t>en it became a joint venture to</w:t>
      </w:r>
      <w:r w:rsidR="002A39F7" w:rsidRPr="000836BC">
        <w:rPr>
          <w:rFonts w:ascii="Times New Roman" w:hAnsi="Times New Roman" w:cs="Times New Roman"/>
          <w:lang w:eastAsia="zh-CN"/>
        </w:rPr>
        <w:t xml:space="preserve"> expand its market rapidly. It </w:t>
      </w:r>
      <w:r w:rsidR="002A39F7" w:rsidRPr="000836BC">
        <w:rPr>
          <w:rFonts w:ascii="Times New Roman" w:hAnsi="Times New Roman" w:cs="Times New Roman"/>
        </w:rPr>
        <w:t>means that</w:t>
      </w:r>
      <w:r w:rsidRPr="000836BC">
        <w:rPr>
          <w:rFonts w:ascii="Times New Roman" w:hAnsi="Times New Roman" w:cs="Times New Roman"/>
        </w:rPr>
        <w:t xml:space="preserve"> some of the fillings could have been several years old, </w:t>
      </w:r>
      <w:r w:rsidR="0072176C" w:rsidRPr="000836BC">
        <w:rPr>
          <w:rFonts w:ascii="Times New Roman" w:hAnsi="Times New Roman" w:cs="Times New Roman"/>
        </w:rPr>
        <w:t xml:space="preserve">quoted sources in </w:t>
      </w:r>
      <w:r w:rsidRPr="000836BC">
        <w:rPr>
          <w:rFonts w:ascii="Times New Roman" w:hAnsi="Times New Roman" w:cs="Times New Roman"/>
        </w:rPr>
        <w:t xml:space="preserve">the </w:t>
      </w:r>
      <w:r w:rsidR="001B79AD" w:rsidRPr="000836BC">
        <w:rPr>
          <w:rFonts w:ascii="Times New Roman" w:hAnsi="Times New Roman" w:cs="Times New Roman"/>
          <w:lang w:eastAsia="zh-CN"/>
        </w:rPr>
        <w:t>“</w:t>
      </w:r>
      <w:r w:rsidRPr="000836BC">
        <w:rPr>
          <w:rFonts w:ascii="Times New Roman" w:hAnsi="Times New Roman" w:cs="Times New Roman"/>
        </w:rPr>
        <w:t>Beijing Evening News</w:t>
      </w:r>
      <w:r w:rsidR="001B79AD" w:rsidRPr="000836BC">
        <w:rPr>
          <w:rFonts w:ascii="Times New Roman" w:hAnsi="Times New Roman" w:cs="Times New Roman"/>
          <w:lang w:eastAsia="zh-CN"/>
        </w:rPr>
        <w:t>”</w:t>
      </w:r>
      <w:r w:rsidRPr="000836BC">
        <w:rPr>
          <w:rFonts w:ascii="Times New Roman" w:hAnsi="Times New Roman" w:cs="Times New Roman"/>
        </w:rPr>
        <w:t xml:space="preserve">. </w:t>
      </w:r>
    </w:p>
    <w:p w14:paraId="743E200B" w14:textId="77777777" w:rsidR="00D13534" w:rsidRPr="000836BC" w:rsidRDefault="00D13534" w:rsidP="00DC4BE8">
      <w:pPr>
        <w:spacing w:line="480" w:lineRule="auto"/>
        <w:rPr>
          <w:rFonts w:ascii="Times New Roman" w:hAnsi="Times New Roman" w:cs="Times New Roman"/>
        </w:rPr>
      </w:pPr>
    </w:p>
    <w:p w14:paraId="0E603712" w14:textId="77777777" w:rsidR="00D13534" w:rsidRPr="000836BC" w:rsidRDefault="00D13534" w:rsidP="00DC4BE8">
      <w:pPr>
        <w:spacing w:line="480" w:lineRule="auto"/>
        <w:rPr>
          <w:rFonts w:ascii="Times New Roman" w:hAnsi="Times New Roman" w:cs="Times New Roman"/>
        </w:rPr>
      </w:pPr>
    </w:p>
    <w:p w14:paraId="122F3C4E" w14:textId="448FEE0C" w:rsidR="00D13534" w:rsidRPr="000836BC" w:rsidRDefault="00D13534" w:rsidP="00DC4BE8">
      <w:pPr>
        <w:pStyle w:val="Heading2"/>
        <w:spacing w:line="480" w:lineRule="auto"/>
        <w:rPr>
          <w:rFonts w:ascii="Times New Roman" w:hAnsi="Times New Roman" w:cs="Times New Roman"/>
          <w:color w:val="auto"/>
          <w:sz w:val="24"/>
          <w:szCs w:val="24"/>
          <w:lang w:eastAsia="zh-CN"/>
        </w:rPr>
      </w:pPr>
      <w:bookmarkStart w:id="4" w:name="_Toc228426783"/>
      <w:r w:rsidRPr="000836BC">
        <w:rPr>
          <w:rFonts w:ascii="Times New Roman" w:hAnsi="Times New Roman" w:cs="Times New Roman"/>
          <w:color w:val="auto"/>
          <w:sz w:val="24"/>
          <w:szCs w:val="24"/>
        </w:rPr>
        <w:t>Action</w:t>
      </w:r>
      <w:bookmarkEnd w:id="4"/>
    </w:p>
    <w:p w14:paraId="1D04F061" w14:textId="1E5A8930" w:rsidR="00D13534" w:rsidRPr="000836BC" w:rsidRDefault="00D13534" w:rsidP="00DC4BE8">
      <w:pPr>
        <w:spacing w:line="480" w:lineRule="auto"/>
        <w:rPr>
          <w:rFonts w:ascii="Times New Roman" w:hAnsi="Times New Roman" w:cs="Times New Roman"/>
        </w:rPr>
      </w:pPr>
      <w:r w:rsidRPr="000836BC">
        <w:rPr>
          <w:rFonts w:ascii="Times New Roman" w:hAnsi="Times New Roman" w:cs="Times New Roman"/>
        </w:rPr>
        <w:t>The Nanjing cake company Tuesday hurriedly cleared suspect goods off it</w:t>
      </w:r>
      <w:r w:rsidR="002A39F7" w:rsidRPr="000836BC">
        <w:rPr>
          <w:rFonts w:ascii="Times New Roman" w:hAnsi="Times New Roman" w:cs="Times New Roman"/>
        </w:rPr>
        <w:t>s premises and Nanjing supermar</w:t>
      </w:r>
      <w:r w:rsidRPr="000836BC">
        <w:rPr>
          <w:rFonts w:ascii="Times New Roman" w:hAnsi="Times New Roman" w:cs="Times New Roman"/>
        </w:rPr>
        <w:t xml:space="preserve">kets were emptying shelves of its goods, the </w:t>
      </w:r>
      <w:r w:rsidR="001B79AD" w:rsidRPr="000836BC">
        <w:rPr>
          <w:rFonts w:ascii="Times New Roman" w:hAnsi="Times New Roman" w:cs="Times New Roman"/>
          <w:lang w:eastAsia="zh-CN"/>
        </w:rPr>
        <w:t>“</w:t>
      </w:r>
      <w:r w:rsidRPr="000836BC">
        <w:rPr>
          <w:rFonts w:ascii="Times New Roman" w:hAnsi="Times New Roman" w:cs="Times New Roman"/>
        </w:rPr>
        <w:t>Beijing Youth Daily</w:t>
      </w:r>
      <w:r w:rsidR="001B79AD" w:rsidRPr="000836BC">
        <w:rPr>
          <w:rFonts w:ascii="Times New Roman" w:hAnsi="Times New Roman" w:cs="Times New Roman"/>
          <w:lang w:eastAsia="zh-CN"/>
        </w:rPr>
        <w:t>”</w:t>
      </w:r>
      <w:r w:rsidRPr="000836BC">
        <w:rPr>
          <w:rFonts w:ascii="Times New Roman" w:hAnsi="Times New Roman" w:cs="Times New Roman"/>
        </w:rPr>
        <w:t xml:space="preserve"> said.</w:t>
      </w:r>
      <w:r w:rsidR="00D34D37" w:rsidRPr="000836BC">
        <w:rPr>
          <w:rFonts w:ascii="Times New Roman" w:hAnsi="Times New Roman" w:cs="Times New Roman"/>
          <w:lang w:eastAsia="zh-CN"/>
        </w:rPr>
        <w:t xml:space="preserve"> </w:t>
      </w:r>
      <w:r w:rsidR="002540FF" w:rsidRPr="000836BC">
        <w:rPr>
          <w:rFonts w:ascii="Times New Roman" w:hAnsi="Times New Roman" w:cs="Times New Roman"/>
          <w:lang w:eastAsia="zh-CN"/>
        </w:rPr>
        <w:t xml:space="preserve">15 days after the </w:t>
      </w:r>
      <w:r w:rsidR="00D34D37" w:rsidRPr="000836BC">
        <w:rPr>
          <w:rFonts w:ascii="Times New Roman" w:hAnsi="Times New Roman" w:cs="Times New Roman"/>
          <w:lang w:eastAsia="zh-CN"/>
        </w:rPr>
        <w:t>show was aired</w:t>
      </w:r>
      <w:r w:rsidR="002540FF" w:rsidRPr="000836BC">
        <w:rPr>
          <w:rFonts w:ascii="Times New Roman" w:hAnsi="Times New Roman" w:cs="Times New Roman"/>
          <w:lang w:eastAsia="zh-CN"/>
        </w:rPr>
        <w:t xml:space="preserve"> on CCTV, </w:t>
      </w:r>
      <w:proofErr w:type="spellStart"/>
      <w:r w:rsidR="002540FF" w:rsidRPr="000836BC">
        <w:rPr>
          <w:rFonts w:ascii="Times New Roman" w:hAnsi="Times New Roman" w:cs="Times New Roman"/>
          <w:lang w:eastAsia="zh-CN"/>
        </w:rPr>
        <w:t>Guangshengyuan</w:t>
      </w:r>
      <w:proofErr w:type="spellEnd"/>
      <w:r w:rsidR="002540FF" w:rsidRPr="000836BC">
        <w:rPr>
          <w:rFonts w:ascii="Times New Roman" w:hAnsi="Times New Roman" w:cs="Times New Roman"/>
          <w:lang w:eastAsia="zh-CN"/>
        </w:rPr>
        <w:t xml:space="preserve"> announced a press release claiming that the reporters are distorting facts and disseminating misleading information to tarnish the reputation of the company. Moreover, according to </w:t>
      </w:r>
      <w:r w:rsidR="002540FF" w:rsidRPr="000836BC">
        <w:rPr>
          <w:rFonts w:ascii="Times New Roman" w:hAnsi="Times New Roman" w:cs="Times New Roman"/>
        </w:rPr>
        <w:t>t</w:t>
      </w:r>
      <w:r w:rsidRPr="000836BC">
        <w:rPr>
          <w:rFonts w:ascii="Times New Roman" w:hAnsi="Times New Roman" w:cs="Times New Roman"/>
        </w:rPr>
        <w:t xml:space="preserve">he company's general manager, Wu </w:t>
      </w:r>
      <w:proofErr w:type="spellStart"/>
      <w:r w:rsidRPr="000836BC">
        <w:rPr>
          <w:rFonts w:ascii="Times New Roman" w:hAnsi="Times New Roman" w:cs="Times New Roman"/>
        </w:rPr>
        <w:t>Zhengzhong</w:t>
      </w:r>
      <w:proofErr w:type="spellEnd"/>
      <w:r w:rsidRPr="000836BC">
        <w:rPr>
          <w:rFonts w:ascii="Times New Roman" w:hAnsi="Times New Roman" w:cs="Times New Roman"/>
        </w:rPr>
        <w:t xml:space="preserve">, that reliance on old stock is </w:t>
      </w:r>
      <w:r w:rsidR="002A39F7" w:rsidRPr="000836BC">
        <w:rPr>
          <w:rFonts w:ascii="Times New Roman" w:hAnsi="Times New Roman" w:cs="Times New Roman"/>
          <w:lang w:eastAsia="zh-CN"/>
        </w:rPr>
        <w:t xml:space="preserve">a </w:t>
      </w:r>
      <w:r w:rsidRPr="000836BC">
        <w:rPr>
          <w:rFonts w:ascii="Times New Roman" w:hAnsi="Times New Roman" w:cs="Times New Roman"/>
        </w:rPr>
        <w:t xml:space="preserve">standard practice among China's </w:t>
      </w:r>
      <w:proofErr w:type="spellStart"/>
      <w:r w:rsidRPr="000836BC">
        <w:rPr>
          <w:rFonts w:ascii="Times New Roman" w:hAnsi="Times New Roman" w:cs="Times New Roman"/>
        </w:rPr>
        <w:t>mooncake</w:t>
      </w:r>
      <w:proofErr w:type="spellEnd"/>
      <w:r w:rsidRPr="000836BC">
        <w:rPr>
          <w:rFonts w:ascii="Times New Roman" w:hAnsi="Times New Roman" w:cs="Times New Roman"/>
        </w:rPr>
        <w:t xml:space="preserve"> producers.</w:t>
      </w:r>
      <w:r w:rsidR="00D34D37" w:rsidRPr="000836BC">
        <w:rPr>
          <w:rFonts w:ascii="Times New Roman" w:hAnsi="Times New Roman" w:cs="Times New Roman"/>
          <w:lang w:eastAsia="zh-CN"/>
        </w:rPr>
        <w:t xml:space="preserve"> </w:t>
      </w:r>
      <w:r w:rsidRPr="000836BC">
        <w:rPr>
          <w:rFonts w:ascii="Times New Roman" w:hAnsi="Times New Roman" w:cs="Times New Roman"/>
        </w:rPr>
        <w:t xml:space="preserve">"The use of old </w:t>
      </w:r>
      <w:proofErr w:type="spellStart"/>
      <w:r w:rsidRPr="000836BC">
        <w:rPr>
          <w:rFonts w:ascii="Times New Roman" w:hAnsi="Times New Roman" w:cs="Times New Roman"/>
        </w:rPr>
        <w:t>mooncake</w:t>
      </w:r>
      <w:proofErr w:type="spellEnd"/>
      <w:r w:rsidRPr="000836BC">
        <w:rPr>
          <w:rFonts w:ascii="Times New Roman" w:hAnsi="Times New Roman" w:cs="Times New Roman"/>
        </w:rPr>
        <w:t xml:space="preserve"> stuffing is not restricted as long as no quality problems are found," Wu said. "In fact, most small- and medium-sized companies have to do so in order to cut costs."</w:t>
      </w:r>
    </w:p>
    <w:p w14:paraId="3E95D091" w14:textId="77777777" w:rsidR="00D34D37" w:rsidRPr="000836BC" w:rsidRDefault="00D34D37" w:rsidP="00DC4BE8">
      <w:pPr>
        <w:spacing w:line="480" w:lineRule="auto"/>
        <w:rPr>
          <w:rFonts w:ascii="Times New Roman" w:hAnsi="Times New Roman" w:cs="Times New Roman"/>
          <w:lang w:eastAsia="zh-CN"/>
        </w:rPr>
      </w:pPr>
    </w:p>
    <w:p w14:paraId="61868969" w14:textId="5851F74B" w:rsidR="00A71EE7" w:rsidRPr="000836BC" w:rsidRDefault="00D13534" w:rsidP="00DC4BE8">
      <w:pPr>
        <w:spacing w:line="480" w:lineRule="auto"/>
        <w:rPr>
          <w:rFonts w:ascii="Times New Roman" w:hAnsi="Times New Roman" w:cs="Times New Roman"/>
        </w:rPr>
      </w:pPr>
      <w:r w:rsidRPr="000836BC">
        <w:rPr>
          <w:rFonts w:ascii="Times New Roman" w:hAnsi="Times New Roman" w:cs="Times New Roman"/>
        </w:rPr>
        <w:t>Authorities obviously disagreed. Health officials closed down the company the day after the report and began an inspection.</w:t>
      </w:r>
      <w:r w:rsidR="00A71EE7" w:rsidRPr="000836BC">
        <w:rPr>
          <w:rFonts w:ascii="Times New Roman" w:hAnsi="Times New Roman" w:cs="Times New Roman"/>
        </w:rPr>
        <w:t xml:space="preserve"> Nanjing Municipal Sanitation Supervision Bureau officials closed Nanjing </w:t>
      </w:r>
      <w:proofErr w:type="spellStart"/>
      <w:r w:rsidR="00A71EE7" w:rsidRPr="000836BC">
        <w:rPr>
          <w:rFonts w:ascii="Times New Roman" w:hAnsi="Times New Roman" w:cs="Times New Roman"/>
        </w:rPr>
        <w:t>Guanshengyuan</w:t>
      </w:r>
      <w:proofErr w:type="spellEnd"/>
      <w:r w:rsidR="00A71EE7" w:rsidRPr="000836BC">
        <w:rPr>
          <w:rFonts w:ascii="Times New Roman" w:hAnsi="Times New Roman" w:cs="Times New Roman"/>
        </w:rPr>
        <w:t xml:space="preserve"> </w:t>
      </w:r>
      <w:proofErr w:type="spellStart"/>
      <w:r w:rsidR="00A71EE7" w:rsidRPr="000836BC">
        <w:rPr>
          <w:rFonts w:ascii="Times New Roman" w:hAnsi="Times New Roman" w:cs="Times New Roman"/>
        </w:rPr>
        <w:t>Co’s</w:t>
      </w:r>
      <w:proofErr w:type="spellEnd"/>
      <w:r w:rsidR="00A71EE7" w:rsidRPr="000836BC">
        <w:rPr>
          <w:rFonts w:ascii="Times New Roman" w:hAnsi="Times New Roman" w:cs="Times New Roman"/>
        </w:rPr>
        <w:t xml:space="preserve"> workshop after an investigation</w:t>
      </w:r>
      <w:r w:rsidR="001B79AD" w:rsidRPr="000836BC">
        <w:rPr>
          <w:rFonts w:ascii="Times New Roman" w:hAnsi="Times New Roman" w:cs="Times New Roman"/>
        </w:rPr>
        <w:t xml:space="preserve">. It was </w:t>
      </w:r>
      <w:r w:rsidR="00A71EE7" w:rsidRPr="000836BC">
        <w:rPr>
          <w:rFonts w:ascii="Times New Roman" w:hAnsi="Times New Roman" w:cs="Times New Roman"/>
        </w:rPr>
        <w:t>determined</w:t>
      </w:r>
      <w:r w:rsidR="001B79AD" w:rsidRPr="000836BC">
        <w:rPr>
          <w:rFonts w:ascii="Times New Roman" w:hAnsi="Times New Roman" w:cs="Times New Roman"/>
          <w:lang w:eastAsia="zh-CN"/>
        </w:rPr>
        <w:t xml:space="preserve"> that </w:t>
      </w:r>
      <w:proofErr w:type="spellStart"/>
      <w:r w:rsidR="001B79AD" w:rsidRPr="000836BC">
        <w:rPr>
          <w:rFonts w:ascii="Times New Roman" w:hAnsi="Times New Roman" w:cs="Times New Roman"/>
          <w:lang w:eastAsia="zh-CN"/>
        </w:rPr>
        <w:t>Guanshengyuan</w:t>
      </w:r>
      <w:proofErr w:type="spellEnd"/>
      <w:r w:rsidR="00A71EE7" w:rsidRPr="000836BC">
        <w:rPr>
          <w:rFonts w:ascii="Times New Roman" w:hAnsi="Times New Roman" w:cs="Times New Roman"/>
        </w:rPr>
        <w:t xml:space="preserve"> had used year-old fillings in its </w:t>
      </w:r>
      <w:proofErr w:type="spellStart"/>
      <w:r w:rsidR="00A71EE7" w:rsidRPr="000836BC">
        <w:rPr>
          <w:rFonts w:ascii="Times New Roman" w:hAnsi="Times New Roman" w:cs="Times New Roman"/>
        </w:rPr>
        <w:t>mooncakes</w:t>
      </w:r>
      <w:proofErr w:type="spellEnd"/>
      <w:r w:rsidR="00A71EE7" w:rsidRPr="000836BC">
        <w:rPr>
          <w:rFonts w:ascii="Times New Roman" w:hAnsi="Times New Roman" w:cs="Times New Roman"/>
        </w:rPr>
        <w:t>.</w:t>
      </w:r>
      <w:r w:rsidR="00A56FAF" w:rsidRPr="000836BC">
        <w:rPr>
          <w:rFonts w:ascii="Times New Roman" w:hAnsi="Times New Roman" w:cs="Times New Roman"/>
        </w:rPr>
        <w:t xml:space="preserve"> </w:t>
      </w:r>
      <w:r w:rsidR="00D34D37" w:rsidRPr="000836BC">
        <w:rPr>
          <w:rFonts w:ascii="Times New Roman" w:hAnsi="Times New Roman" w:cs="Times New Roman"/>
        </w:rPr>
        <w:t xml:space="preserve">Tons of </w:t>
      </w:r>
      <w:proofErr w:type="spellStart"/>
      <w:r w:rsidR="00D34D37" w:rsidRPr="000836BC">
        <w:rPr>
          <w:rFonts w:ascii="Times New Roman" w:hAnsi="Times New Roman" w:cs="Times New Roman"/>
        </w:rPr>
        <w:t>mooncakes</w:t>
      </w:r>
      <w:proofErr w:type="spellEnd"/>
      <w:r w:rsidR="00D34D37" w:rsidRPr="000836BC">
        <w:rPr>
          <w:rFonts w:ascii="Times New Roman" w:hAnsi="Times New Roman" w:cs="Times New Roman"/>
        </w:rPr>
        <w:t xml:space="preserve"> and filling as well as other raw materials were confiscated. </w:t>
      </w:r>
    </w:p>
    <w:p w14:paraId="015268A0" w14:textId="77777777" w:rsidR="00A71EE7" w:rsidRPr="000836BC" w:rsidRDefault="00A71EE7" w:rsidP="00DC4BE8">
      <w:pPr>
        <w:spacing w:line="480" w:lineRule="auto"/>
        <w:rPr>
          <w:rFonts w:ascii="Times New Roman" w:hAnsi="Times New Roman" w:cs="Times New Roman"/>
        </w:rPr>
      </w:pPr>
    </w:p>
    <w:p w14:paraId="451335FD" w14:textId="77777777" w:rsidR="00D13534" w:rsidRPr="000836BC" w:rsidRDefault="00D13534" w:rsidP="00DC4BE8">
      <w:pPr>
        <w:spacing w:line="480" w:lineRule="auto"/>
        <w:rPr>
          <w:rFonts w:ascii="Times New Roman" w:hAnsi="Times New Roman" w:cs="Times New Roman"/>
          <w:lang w:eastAsia="zh-CN"/>
        </w:rPr>
      </w:pPr>
    </w:p>
    <w:p w14:paraId="7C5FF8CC" w14:textId="60AC112F" w:rsidR="00A71EE7" w:rsidRPr="000836BC" w:rsidRDefault="00D13534" w:rsidP="00DC4BE8">
      <w:pPr>
        <w:pStyle w:val="Heading2"/>
        <w:spacing w:line="480" w:lineRule="auto"/>
        <w:rPr>
          <w:rFonts w:ascii="Times New Roman" w:hAnsi="Times New Roman" w:cs="Times New Roman"/>
          <w:color w:val="auto"/>
          <w:sz w:val="24"/>
          <w:szCs w:val="24"/>
          <w:lang w:eastAsia="zh-CN"/>
        </w:rPr>
      </w:pPr>
      <w:bookmarkStart w:id="5" w:name="_Toc228426784"/>
      <w:r w:rsidRPr="000836BC">
        <w:rPr>
          <w:rFonts w:ascii="Times New Roman" w:hAnsi="Times New Roman" w:cs="Times New Roman"/>
          <w:color w:val="auto"/>
          <w:sz w:val="24"/>
          <w:szCs w:val="24"/>
        </w:rPr>
        <w:t>Impact</w:t>
      </w:r>
      <w:bookmarkEnd w:id="5"/>
    </w:p>
    <w:p w14:paraId="7847709F" w14:textId="1F5B9E67" w:rsidR="00A71EE7" w:rsidRPr="000836BC" w:rsidRDefault="00350498" w:rsidP="00DC4BE8">
      <w:pPr>
        <w:spacing w:line="480" w:lineRule="auto"/>
        <w:rPr>
          <w:rFonts w:ascii="Times New Roman" w:hAnsi="Times New Roman" w:cs="Times New Roman"/>
        </w:rPr>
      </w:pPr>
      <w:r w:rsidRPr="000836BC">
        <w:rPr>
          <w:rFonts w:ascii="Times New Roman" w:hAnsi="Times New Roman" w:cs="Times New Roman"/>
        </w:rPr>
        <w:t xml:space="preserve">At the beginning of 2002, </w:t>
      </w:r>
      <w:r w:rsidR="00A71EE7" w:rsidRPr="000836BC">
        <w:rPr>
          <w:rFonts w:ascii="Times New Roman" w:hAnsi="Times New Roman" w:cs="Times New Roman"/>
        </w:rPr>
        <w:t xml:space="preserve">Nanjing </w:t>
      </w:r>
      <w:proofErr w:type="spellStart"/>
      <w:r w:rsidR="00A71EE7" w:rsidRPr="000836BC">
        <w:rPr>
          <w:rFonts w:ascii="Times New Roman" w:hAnsi="Times New Roman" w:cs="Times New Roman"/>
        </w:rPr>
        <w:t>Guanshengyuan</w:t>
      </w:r>
      <w:proofErr w:type="spellEnd"/>
      <w:r w:rsidR="00A71EE7" w:rsidRPr="000836BC">
        <w:rPr>
          <w:rFonts w:ascii="Times New Roman" w:hAnsi="Times New Roman" w:cs="Times New Roman"/>
        </w:rPr>
        <w:t>, a 63-year-old food processing company, filed for bankruptcy.</w:t>
      </w:r>
    </w:p>
    <w:p w14:paraId="18D89376" w14:textId="77777777" w:rsidR="006E160D" w:rsidRPr="000836BC" w:rsidRDefault="006E160D" w:rsidP="00DC4BE8">
      <w:pPr>
        <w:spacing w:line="480" w:lineRule="auto"/>
        <w:rPr>
          <w:rFonts w:ascii="Times New Roman" w:hAnsi="Times New Roman" w:cs="Times New Roman"/>
        </w:rPr>
      </w:pPr>
    </w:p>
    <w:p w14:paraId="67B87474" w14:textId="4CB205E8" w:rsidR="00D13534" w:rsidRPr="000836BC" w:rsidRDefault="00450444" w:rsidP="00DC4BE8">
      <w:pPr>
        <w:spacing w:line="480" w:lineRule="auto"/>
        <w:rPr>
          <w:rFonts w:ascii="Times New Roman" w:hAnsi="Times New Roman" w:cs="Times New Roman"/>
        </w:rPr>
      </w:pPr>
      <w:r w:rsidRPr="000836BC">
        <w:rPr>
          <w:rFonts w:ascii="Times New Roman" w:hAnsi="Times New Roman" w:cs="Times New Roman"/>
        </w:rPr>
        <w:t xml:space="preserve">Since the television report, other journalistic investigations and reports on moon cakes have followed. In one particularly graphic article, the </w:t>
      </w:r>
      <w:r w:rsidR="001B79AD" w:rsidRPr="000836BC">
        <w:rPr>
          <w:rFonts w:ascii="Times New Roman" w:hAnsi="Times New Roman" w:cs="Times New Roman"/>
          <w:lang w:eastAsia="zh-CN"/>
        </w:rPr>
        <w:t>“</w:t>
      </w:r>
      <w:r w:rsidRPr="000836BC">
        <w:rPr>
          <w:rFonts w:ascii="Times New Roman" w:hAnsi="Times New Roman" w:cs="Times New Roman"/>
        </w:rPr>
        <w:t>China Consumer News</w:t>
      </w:r>
      <w:r w:rsidR="001B79AD" w:rsidRPr="000836BC">
        <w:rPr>
          <w:rFonts w:ascii="Times New Roman" w:hAnsi="Times New Roman" w:cs="Times New Roman"/>
          <w:lang w:eastAsia="zh-CN"/>
        </w:rPr>
        <w:t>”</w:t>
      </w:r>
      <w:r w:rsidRPr="000836BC">
        <w:rPr>
          <w:rFonts w:ascii="Times New Roman" w:hAnsi="Times New Roman" w:cs="Times New Roman"/>
        </w:rPr>
        <w:t xml:space="preserve"> described a series of factories making ''high quality'' moon cakes outside the southern city of Shenzhen.</w:t>
      </w:r>
      <w:r w:rsidR="00B3129F" w:rsidRPr="000836BC">
        <w:rPr>
          <w:rFonts w:ascii="Times New Roman" w:hAnsi="Times New Roman" w:cs="Times New Roman"/>
          <w:lang w:eastAsia="zh-CN"/>
        </w:rPr>
        <w:t xml:space="preserve"> </w:t>
      </w:r>
      <w:r w:rsidRPr="000836BC">
        <w:rPr>
          <w:rFonts w:ascii="Times New Roman" w:hAnsi="Times New Roman" w:cs="Times New Roman"/>
        </w:rPr>
        <w:t>In one workshop</w:t>
      </w:r>
      <w:r w:rsidR="003F7E99">
        <w:rPr>
          <w:rFonts w:ascii="Times New Roman" w:hAnsi="Times New Roman" w:cs="Times New Roman"/>
        </w:rPr>
        <w:t>,</w:t>
      </w:r>
      <w:r w:rsidRPr="000836BC">
        <w:rPr>
          <w:rFonts w:ascii="Times New Roman" w:hAnsi="Times New Roman" w:cs="Times New Roman"/>
        </w:rPr>
        <w:t xml:space="preserve"> </w:t>
      </w:r>
      <w:proofErr w:type="spellStart"/>
      <w:r w:rsidR="003F7E99">
        <w:rPr>
          <w:rFonts w:ascii="Times New Roman" w:hAnsi="Times New Roman" w:cs="Times New Roman"/>
        </w:rPr>
        <w:t>mooncake</w:t>
      </w:r>
      <w:proofErr w:type="spellEnd"/>
      <w:r w:rsidR="003F7E99">
        <w:rPr>
          <w:rFonts w:ascii="Times New Roman" w:hAnsi="Times New Roman" w:cs="Times New Roman"/>
        </w:rPr>
        <w:t xml:space="preserve"> fillings</w:t>
      </w:r>
      <w:r w:rsidRPr="000836BC">
        <w:rPr>
          <w:rFonts w:ascii="Times New Roman" w:hAnsi="Times New Roman" w:cs="Times New Roman"/>
        </w:rPr>
        <w:t xml:space="preserve"> were </w:t>
      </w:r>
      <w:r w:rsidR="003F7E99">
        <w:rPr>
          <w:rFonts w:ascii="Times New Roman" w:hAnsi="Times New Roman" w:cs="Times New Roman"/>
        </w:rPr>
        <w:t>stored</w:t>
      </w:r>
      <w:r w:rsidRPr="000836BC">
        <w:rPr>
          <w:rFonts w:ascii="Times New Roman" w:hAnsi="Times New Roman" w:cs="Times New Roman"/>
        </w:rPr>
        <w:t xml:space="preserve"> in the bathroom. </w:t>
      </w:r>
      <w:r w:rsidR="003F7E99">
        <w:rPr>
          <w:rFonts w:ascii="Times New Roman" w:hAnsi="Times New Roman" w:cs="Times New Roman"/>
        </w:rPr>
        <w:t>Another place</w:t>
      </w:r>
      <w:r w:rsidRPr="000836BC">
        <w:rPr>
          <w:rFonts w:ascii="Times New Roman" w:hAnsi="Times New Roman" w:cs="Times New Roman"/>
        </w:rPr>
        <w:t xml:space="preserve"> was using outdated oil</w:t>
      </w:r>
      <w:r w:rsidR="003F7E99">
        <w:rPr>
          <w:rFonts w:ascii="Times New Roman" w:hAnsi="Times New Roman" w:cs="Times New Roman"/>
        </w:rPr>
        <w:t>, and workers were using</w:t>
      </w:r>
      <w:r w:rsidRPr="000836BC">
        <w:rPr>
          <w:rFonts w:ascii="Times New Roman" w:hAnsi="Times New Roman" w:cs="Times New Roman"/>
        </w:rPr>
        <w:t xml:space="preserve"> shoes to blend the flour.</w:t>
      </w:r>
    </w:p>
    <w:p w14:paraId="14B5D93C" w14:textId="77777777" w:rsidR="006E160D" w:rsidRPr="000836BC" w:rsidRDefault="006E160D" w:rsidP="00DC4BE8">
      <w:pPr>
        <w:spacing w:line="480" w:lineRule="auto"/>
        <w:rPr>
          <w:rFonts w:ascii="Times New Roman" w:hAnsi="Times New Roman" w:cs="Times New Roman"/>
        </w:rPr>
      </w:pPr>
    </w:p>
    <w:p w14:paraId="5AF7547F" w14:textId="610A06BD" w:rsidR="00B3129F" w:rsidRPr="000836BC" w:rsidRDefault="00B3129F" w:rsidP="00DC4BE8">
      <w:pPr>
        <w:spacing w:line="480" w:lineRule="auto"/>
        <w:rPr>
          <w:rFonts w:ascii="Times New Roman" w:hAnsi="Times New Roman" w:cs="Times New Roman"/>
          <w:lang w:eastAsia="zh-CN"/>
        </w:rPr>
      </w:pPr>
      <w:r w:rsidRPr="000836BC">
        <w:rPr>
          <w:rFonts w:ascii="Times New Roman" w:hAnsi="Times New Roman" w:cs="Times New Roman"/>
        </w:rPr>
        <w:t>The reaction from consumers was strong and wide reaching, despite pro</w:t>
      </w:r>
      <w:r w:rsidR="003F7E99">
        <w:rPr>
          <w:rFonts w:ascii="Times New Roman" w:hAnsi="Times New Roman" w:cs="Times New Roman"/>
        </w:rPr>
        <w:t xml:space="preserve">testations from other </w:t>
      </w:r>
      <w:proofErr w:type="spellStart"/>
      <w:r w:rsidR="003F7E99">
        <w:rPr>
          <w:rFonts w:ascii="Times New Roman" w:hAnsi="Times New Roman" w:cs="Times New Roman"/>
        </w:rPr>
        <w:t>Guanshengyuan</w:t>
      </w:r>
      <w:proofErr w:type="spellEnd"/>
      <w:r w:rsidR="003F7E99">
        <w:rPr>
          <w:rFonts w:ascii="Times New Roman" w:hAnsi="Times New Roman" w:cs="Times New Roman"/>
        </w:rPr>
        <w:t xml:space="preserve"> </w:t>
      </w:r>
      <w:r w:rsidRPr="000836BC">
        <w:rPr>
          <w:rFonts w:ascii="Times New Roman" w:hAnsi="Times New Roman" w:cs="Times New Roman"/>
        </w:rPr>
        <w:t>brand producers that they used only fres</w:t>
      </w:r>
      <w:r w:rsidR="001B79AD" w:rsidRPr="000836BC">
        <w:rPr>
          <w:rFonts w:ascii="Times New Roman" w:hAnsi="Times New Roman" w:cs="Times New Roman"/>
        </w:rPr>
        <w:t>h ingredients and that they had</w:t>
      </w:r>
      <w:r w:rsidRPr="000836BC">
        <w:rPr>
          <w:rFonts w:ascii="Times New Roman" w:hAnsi="Times New Roman" w:cs="Times New Roman"/>
        </w:rPr>
        <w:t xml:space="preserve"> no connection to the Nanjing firm.</w:t>
      </w:r>
      <w:r w:rsidRPr="000836BC">
        <w:rPr>
          <w:rFonts w:ascii="Times New Roman" w:hAnsi="Times New Roman" w:cs="Times New Roman"/>
          <w:lang w:eastAsia="zh-CN"/>
        </w:rPr>
        <w:t xml:space="preserve"> </w:t>
      </w:r>
      <w:r w:rsidR="003F7E99">
        <w:rPr>
          <w:rFonts w:ascii="Times New Roman" w:hAnsi="Times New Roman" w:cs="Times New Roman"/>
        </w:rPr>
        <w:t>Still,</w:t>
      </w:r>
      <w:r w:rsidR="00D13534" w:rsidRPr="000836BC">
        <w:rPr>
          <w:rFonts w:ascii="Times New Roman" w:hAnsi="Times New Roman" w:cs="Times New Roman"/>
        </w:rPr>
        <w:t xml:space="preserve"> everyone who markets under the venerable </w:t>
      </w:r>
      <w:proofErr w:type="spellStart"/>
      <w:r w:rsidR="00D13534" w:rsidRPr="000836BC">
        <w:rPr>
          <w:rFonts w:ascii="Times New Roman" w:hAnsi="Times New Roman" w:cs="Times New Roman"/>
        </w:rPr>
        <w:t>Guanshengyuan</w:t>
      </w:r>
      <w:proofErr w:type="spellEnd"/>
      <w:r w:rsidR="00D13534" w:rsidRPr="000836BC">
        <w:rPr>
          <w:rFonts w:ascii="Times New Roman" w:hAnsi="Times New Roman" w:cs="Times New Roman"/>
        </w:rPr>
        <w:t xml:space="preserve"> brand is facing a </w:t>
      </w:r>
      <w:r w:rsidR="003F7E99">
        <w:rPr>
          <w:rFonts w:ascii="Times New Roman" w:hAnsi="Times New Roman" w:cs="Times New Roman"/>
        </w:rPr>
        <w:t>crisis</w:t>
      </w:r>
      <w:r w:rsidR="00D13534" w:rsidRPr="000836BC">
        <w:rPr>
          <w:rFonts w:ascii="Times New Roman" w:hAnsi="Times New Roman" w:cs="Times New Roman"/>
        </w:rPr>
        <w:t xml:space="preserve"> in consumer confidence.</w:t>
      </w:r>
      <w:r w:rsidRPr="000836BC">
        <w:rPr>
          <w:rFonts w:ascii="Times New Roman" w:hAnsi="Times New Roman" w:cs="Times New Roman"/>
          <w:lang w:eastAsia="zh-CN"/>
        </w:rPr>
        <w:t xml:space="preserve"> </w:t>
      </w:r>
    </w:p>
    <w:p w14:paraId="48761B22" w14:textId="77777777" w:rsidR="000A3DE2" w:rsidRPr="000836BC" w:rsidRDefault="000A3DE2" w:rsidP="00DC4BE8">
      <w:pPr>
        <w:spacing w:line="480" w:lineRule="auto"/>
        <w:rPr>
          <w:rFonts w:ascii="Times New Roman" w:hAnsi="Times New Roman" w:cs="Times New Roman"/>
          <w:lang w:eastAsia="zh-CN"/>
        </w:rPr>
      </w:pPr>
    </w:p>
    <w:p w14:paraId="45B7E7F3" w14:textId="12CDE846" w:rsidR="00A71EE7" w:rsidRPr="000836BC" w:rsidRDefault="00B3129F" w:rsidP="00DC4BE8">
      <w:pPr>
        <w:spacing w:line="480" w:lineRule="auto"/>
        <w:rPr>
          <w:rFonts w:ascii="Times New Roman" w:hAnsi="Times New Roman" w:cs="Times New Roman"/>
        </w:rPr>
      </w:pPr>
      <w:r w:rsidRPr="000836BC">
        <w:rPr>
          <w:rFonts w:ascii="Times New Roman" w:hAnsi="Times New Roman" w:cs="Times New Roman"/>
        </w:rPr>
        <w:t xml:space="preserve">Shanghai </w:t>
      </w:r>
      <w:proofErr w:type="spellStart"/>
      <w:r w:rsidRPr="000836BC">
        <w:rPr>
          <w:rFonts w:ascii="Times New Roman" w:hAnsi="Times New Roman" w:cs="Times New Roman"/>
        </w:rPr>
        <w:t>Gu</w:t>
      </w:r>
      <w:r w:rsidRPr="000836BC">
        <w:rPr>
          <w:rFonts w:ascii="Times New Roman" w:hAnsi="Times New Roman" w:cs="Times New Roman"/>
          <w:lang w:eastAsia="zh-CN"/>
        </w:rPr>
        <w:t>angshengyuan</w:t>
      </w:r>
      <w:proofErr w:type="spellEnd"/>
      <w:r w:rsidRPr="000836BC">
        <w:rPr>
          <w:rFonts w:ascii="Times New Roman" w:hAnsi="Times New Roman" w:cs="Times New Roman"/>
        </w:rPr>
        <w:t xml:space="preserve"> suspended marketing activities in all 20 of its outlets nationwide. </w:t>
      </w:r>
      <w:r w:rsidR="003F7E99">
        <w:rPr>
          <w:rFonts w:ascii="Times New Roman" w:hAnsi="Times New Roman" w:cs="Times New Roman"/>
        </w:rPr>
        <w:t>According to the sales manager, they had</w:t>
      </w:r>
      <w:r w:rsidRPr="000836BC">
        <w:rPr>
          <w:rFonts w:ascii="Times New Roman" w:hAnsi="Times New Roman" w:cs="Times New Roman"/>
        </w:rPr>
        <w:t xml:space="preserve"> n</w:t>
      </w:r>
      <w:r w:rsidR="003F7E99">
        <w:rPr>
          <w:rFonts w:ascii="Times New Roman" w:hAnsi="Times New Roman" w:cs="Times New Roman"/>
        </w:rPr>
        <w:t>o time to sell their</w:t>
      </w:r>
      <w:r w:rsidRPr="000836BC">
        <w:rPr>
          <w:rFonts w:ascii="Times New Roman" w:hAnsi="Times New Roman" w:cs="Times New Roman"/>
        </w:rPr>
        <w:t xml:space="preserve"> </w:t>
      </w:r>
      <w:proofErr w:type="spellStart"/>
      <w:r w:rsidRPr="000836BC">
        <w:rPr>
          <w:rFonts w:ascii="Times New Roman" w:hAnsi="Times New Roman" w:cs="Times New Roman"/>
        </w:rPr>
        <w:t>mooncakes</w:t>
      </w:r>
      <w:proofErr w:type="spellEnd"/>
      <w:r w:rsidRPr="000836BC">
        <w:rPr>
          <w:rFonts w:ascii="Times New Roman" w:hAnsi="Times New Roman" w:cs="Times New Roman"/>
        </w:rPr>
        <w:t xml:space="preserve"> before the news broke. </w:t>
      </w:r>
      <w:r w:rsidR="003F7E99">
        <w:rPr>
          <w:rFonts w:ascii="Times New Roman" w:hAnsi="Times New Roman" w:cs="Times New Roman"/>
        </w:rPr>
        <w:t>What’s worse, their</w:t>
      </w:r>
      <w:r w:rsidRPr="000836BC">
        <w:rPr>
          <w:rFonts w:ascii="Times New Roman" w:hAnsi="Times New Roman" w:cs="Times New Roman"/>
        </w:rPr>
        <w:t xml:space="preserve"> other products such as candy, biscuits </w:t>
      </w:r>
      <w:r w:rsidR="003F7E99">
        <w:rPr>
          <w:rFonts w:ascii="Times New Roman" w:hAnsi="Times New Roman" w:cs="Times New Roman"/>
        </w:rPr>
        <w:t>and honey may also be affected.</w:t>
      </w:r>
      <w:r w:rsidR="00505325" w:rsidRPr="000836BC">
        <w:rPr>
          <w:rFonts w:ascii="Times New Roman" w:hAnsi="Times New Roman" w:cs="Times New Roman"/>
          <w:lang w:eastAsia="zh-CN"/>
        </w:rPr>
        <w:t xml:space="preserve"> </w:t>
      </w:r>
      <w:r w:rsidR="00D13534" w:rsidRPr="000836BC">
        <w:rPr>
          <w:rFonts w:ascii="Times New Roman" w:hAnsi="Times New Roman" w:cs="Times New Roman"/>
        </w:rPr>
        <w:t>Some 50 percent of its customers canceled their orders, causing the company to shut down production</w:t>
      </w:r>
      <w:r w:rsidRPr="000836BC">
        <w:rPr>
          <w:rFonts w:ascii="Times New Roman" w:hAnsi="Times New Roman" w:cs="Times New Roman"/>
          <w:lang w:eastAsia="zh-CN"/>
        </w:rPr>
        <w:t>.</w:t>
      </w:r>
      <w:r w:rsidR="00505325" w:rsidRPr="000836BC">
        <w:rPr>
          <w:rFonts w:ascii="Times New Roman" w:hAnsi="Times New Roman" w:cs="Times New Roman"/>
        </w:rPr>
        <w:t xml:space="preserve"> </w:t>
      </w:r>
      <w:proofErr w:type="spellStart"/>
      <w:r w:rsidR="003F7E99" w:rsidRPr="000836BC">
        <w:rPr>
          <w:rFonts w:ascii="Times New Roman" w:hAnsi="Times New Roman" w:cs="Times New Roman"/>
        </w:rPr>
        <w:t>Guanshengyuan</w:t>
      </w:r>
      <w:proofErr w:type="spellEnd"/>
      <w:r w:rsidR="003F7E99" w:rsidRPr="000836BC">
        <w:rPr>
          <w:rFonts w:ascii="Times New Roman" w:hAnsi="Times New Roman" w:cs="Times New Roman"/>
        </w:rPr>
        <w:t xml:space="preserve"> companies in</w:t>
      </w:r>
      <w:r w:rsidR="003F7E99" w:rsidRPr="000836BC">
        <w:rPr>
          <w:rFonts w:ascii="Times New Roman" w:hAnsi="Times New Roman" w:cs="Times New Roman"/>
          <w:lang w:eastAsia="zh-CN"/>
        </w:rPr>
        <w:t xml:space="preserve"> the</w:t>
      </w:r>
      <w:r w:rsidR="003F7E99" w:rsidRPr="000836BC">
        <w:rPr>
          <w:rFonts w:ascii="Times New Roman" w:hAnsi="Times New Roman" w:cs="Times New Roman"/>
        </w:rPr>
        <w:t xml:space="preserve"> Sichuan and Yunnan provinces say they are losing millions of </w:t>
      </w:r>
      <w:r w:rsidR="003F7E99" w:rsidRPr="000836BC">
        <w:rPr>
          <w:rFonts w:ascii="Times New Roman" w:hAnsi="Times New Roman" w:cs="Times New Roman"/>
          <w:lang w:eastAsia="zh-CN"/>
        </w:rPr>
        <w:t>RMB</w:t>
      </w:r>
      <w:r w:rsidR="003F7E99" w:rsidRPr="000836BC">
        <w:rPr>
          <w:rFonts w:ascii="Times New Roman" w:hAnsi="Times New Roman" w:cs="Times New Roman"/>
        </w:rPr>
        <w:t xml:space="preserve"> as a result.</w:t>
      </w:r>
      <w:r w:rsidR="003F7E99">
        <w:rPr>
          <w:rFonts w:ascii="Times New Roman" w:hAnsi="Times New Roman" w:cs="Times New Roman"/>
        </w:rPr>
        <w:t xml:space="preserve"> All</w:t>
      </w:r>
      <w:r w:rsidR="00FD772D" w:rsidRPr="000836BC">
        <w:rPr>
          <w:rFonts w:ascii="Times New Roman" w:hAnsi="Times New Roman" w:cs="Times New Roman"/>
        </w:rPr>
        <w:t xml:space="preserve"> those independent producers </w:t>
      </w:r>
      <w:r w:rsidR="003F7E99">
        <w:rPr>
          <w:rFonts w:ascii="Times New Roman" w:hAnsi="Times New Roman" w:cs="Times New Roman"/>
        </w:rPr>
        <w:t>reported</w:t>
      </w:r>
      <w:r w:rsidR="00FD772D" w:rsidRPr="000836BC">
        <w:rPr>
          <w:rFonts w:ascii="Times New Roman" w:hAnsi="Times New Roman" w:cs="Times New Roman"/>
        </w:rPr>
        <w:t xml:space="preserve"> a drastic drop in sales, perhaps as much as 40 percent.</w:t>
      </w:r>
    </w:p>
    <w:p w14:paraId="3B4A2A3F" w14:textId="77777777" w:rsidR="00A71EE7" w:rsidRPr="000836BC" w:rsidRDefault="00A71EE7" w:rsidP="00DC4BE8">
      <w:pPr>
        <w:spacing w:line="480" w:lineRule="auto"/>
        <w:rPr>
          <w:rFonts w:ascii="Times New Roman" w:hAnsi="Times New Roman" w:cs="Times New Roman"/>
        </w:rPr>
      </w:pPr>
    </w:p>
    <w:p w14:paraId="5AC93A01" w14:textId="446352AB" w:rsidR="00A71EE7" w:rsidRPr="000836BC" w:rsidRDefault="00505325" w:rsidP="00DC4BE8">
      <w:pPr>
        <w:spacing w:line="480" w:lineRule="auto"/>
        <w:rPr>
          <w:rFonts w:ascii="Times New Roman" w:hAnsi="Times New Roman" w:cs="Times New Roman"/>
        </w:rPr>
      </w:pPr>
      <w:r w:rsidRPr="000836BC">
        <w:rPr>
          <w:rFonts w:ascii="Times New Roman" w:hAnsi="Times New Roman" w:cs="Times New Roman"/>
          <w:lang w:eastAsia="zh-CN"/>
        </w:rPr>
        <w:t xml:space="preserve">In the following years, </w:t>
      </w:r>
      <w:r w:rsidRPr="000836BC">
        <w:rPr>
          <w:rFonts w:ascii="Times New Roman" w:hAnsi="Times New Roman" w:cs="Times New Roman"/>
        </w:rPr>
        <w:t>m</w:t>
      </w:r>
      <w:r w:rsidR="00A71EE7" w:rsidRPr="000836BC">
        <w:rPr>
          <w:rFonts w:ascii="Times New Roman" w:hAnsi="Times New Roman" w:cs="Times New Roman"/>
        </w:rPr>
        <w:t xml:space="preserve">ore than 30 preservatives have been banned for use in </w:t>
      </w:r>
      <w:proofErr w:type="spellStart"/>
      <w:r w:rsidR="00A71EE7" w:rsidRPr="000836BC">
        <w:rPr>
          <w:rFonts w:ascii="Times New Roman" w:hAnsi="Times New Roman" w:cs="Times New Roman"/>
        </w:rPr>
        <w:t>mooncakes</w:t>
      </w:r>
      <w:proofErr w:type="spellEnd"/>
      <w:r w:rsidR="00A71EE7" w:rsidRPr="000836BC">
        <w:rPr>
          <w:rFonts w:ascii="Times New Roman" w:hAnsi="Times New Roman" w:cs="Times New Roman"/>
        </w:rPr>
        <w:t xml:space="preserve"> under the latest amendments to China's food laws, shortening the shelf life of this</w:t>
      </w:r>
      <w:r w:rsidRPr="000836BC">
        <w:rPr>
          <w:rFonts w:ascii="Times New Roman" w:hAnsi="Times New Roman" w:cs="Times New Roman"/>
        </w:rPr>
        <w:t xml:space="preserve"> seasonal snack. </w:t>
      </w:r>
      <w:r w:rsidRPr="000836BC">
        <w:rPr>
          <w:rFonts w:ascii="Times New Roman" w:hAnsi="Times New Roman" w:cs="Times New Roman"/>
          <w:lang w:eastAsia="zh-CN"/>
        </w:rPr>
        <w:t xml:space="preserve">Usually </w:t>
      </w:r>
      <w:proofErr w:type="spellStart"/>
      <w:r w:rsidRPr="000836BC">
        <w:rPr>
          <w:rFonts w:ascii="Times New Roman" w:hAnsi="Times New Roman" w:cs="Times New Roman"/>
          <w:lang w:eastAsia="zh-CN"/>
        </w:rPr>
        <w:t>mooncakes</w:t>
      </w:r>
      <w:proofErr w:type="spellEnd"/>
      <w:r w:rsidRPr="000836BC">
        <w:rPr>
          <w:rFonts w:ascii="Times New Roman" w:hAnsi="Times New Roman" w:cs="Times New Roman"/>
          <w:lang w:eastAsia="zh-CN"/>
        </w:rPr>
        <w:t xml:space="preserve"> can</w:t>
      </w:r>
      <w:r w:rsidR="00A71EE7" w:rsidRPr="000836BC">
        <w:rPr>
          <w:rFonts w:ascii="Times New Roman" w:hAnsi="Times New Roman" w:cs="Times New Roman"/>
        </w:rPr>
        <w:t xml:space="preserve"> be preserve</w:t>
      </w:r>
      <w:r w:rsidR="003F7E99">
        <w:rPr>
          <w:rFonts w:ascii="Times New Roman" w:hAnsi="Times New Roman" w:cs="Times New Roman"/>
        </w:rPr>
        <w:t xml:space="preserve">d for three to six months, but now </w:t>
      </w:r>
      <w:r w:rsidR="00A71EE7" w:rsidRPr="000836BC">
        <w:rPr>
          <w:rFonts w:ascii="Times New Roman" w:hAnsi="Times New Roman" w:cs="Times New Roman"/>
        </w:rPr>
        <w:t>they may expire within 45-60 days</w:t>
      </w:r>
      <w:r w:rsidR="003F7E99">
        <w:rPr>
          <w:rFonts w:ascii="Times New Roman" w:hAnsi="Times New Roman" w:cs="Times New Roman"/>
        </w:rPr>
        <w:t>.</w:t>
      </w:r>
    </w:p>
    <w:p w14:paraId="7E109EDB" w14:textId="77777777" w:rsidR="00A71EE7" w:rsidRPr="000836BC" w:rsidRDefault="00A71EE7" w:rsidP="00DC4BE8">
      <w:pPr>
        <w:spacing w:line="480" w:lineRule="auto"/>
        <w:rPr>
          <w:rFonts w:ascii="Times New Roman" w:hAnsi="Times New Roman" w:cs="Times New Roman"/>
          <w:lang w:eastAsia="zh-CN"/>
        </w:rPr>
      </w:pPr>
    </w:p>
    <w:p w14:paraId="0F0BAE20" w14:textId="0079200C" w:rsidR="00A71EE7" w:rsidRPr="000836BC" w:rsidRDefault="00A71EE7"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In 2010, a published survey suggested </w:t>
      </w:r>
      <w:proofErr w:type="spellStart"/>
      <w:r w:rsidRPr="000836BC">
        <w:rPr>
          <w:rFonts w:ascii="Times New Roman" w:hAnsi="Times New Roman" w:cs="Times New Roman"/>
          <w:lang w:eastAsia="zh-CN"/>
        </w:rPr>
        <w:t>moonc</w:t>
      </w:r>
      <w:r w:rsidR="001B79AD" w:rsidRPr="000836BC">
        <w:rPr>
          <w:rFonts w:ascii="Times New Roman" w:hAnsi="Times New Roman" w:cs="Times New Roman"/>
          <w:lang w:eastAsia="zh-CN"/>
        </w:rPr>
        <w:t>ake</w:t>
      </w:r>
      <w:proofErr w:type="spellEnd"/>
      <w:r w:rsidR="001B79AD" w:rsidRPr="000836BC">
        <w:rPr>
          <w:rFonts w:ascii="Times New Roman" w:hAnsi="Times New Roman" w:cs="Times New Roman"/>
          <w:lang w:eastAsia="zh-CN"/>
        </w:rPr>
        <w:t xml:space="preserve"> sales would</w:t>
      </w:r>
      <w:r w:rsidRPr="000836BC">
        <w:rPr>
          <w:rFonts w:ascii="Times New Roman" w:hAnsi="Times New Roman" w:cs="Times New Roman"/>
          <w:lang w:eastAsia="zh-CN"/>
        </w:rPr>
        <w:t xml:space="preserve"> not be as successful compared </w:t>
      </w:r>
      <w:r w:rsidR="001B79AD" w:rsidRPr="000836BC">
        <w:rPr>
          <w:rFonts w:ascii="Times New Roman" w:hAnsi="Times New Roman" w:cs="Times New Roman"/>
          <w:lang w:eastAsia="zh-CN"/>
        </w:rPr>
        <w:t>to</w:t>
      </w:r>
      <w:r w:rsidRPr="000836BC">
        <w:rPr>
          <w:rFonts w:ascii="Times New Roman" w:hAnsi="Times New Roman" w:cs="Times New Roman"/>
          <w:lang w:eastAsia="zh-CN"/>
        </w:rPr>
        <w:t xml:space="preserve"> past years.</w:t>
      </w:r>
      <w:r w:rsidR="00505325" w:rsidRPr="000836BC">
        <w:rPr>
          <w:rFonts w:ascii="Times New Roman" w:hAnsi="Times New Roman" w:cs="Times New Roman"/>
          <w:lang w:eastAsia="zh-CN"/>
        </w:rPr>
        <w:t xml:space="preserve"> </w:t>
      </w:r>
      <w:r w:rsidRPr="000836BC">
        <w:rPr>
          <w:rFonts w:ascii="Times New Roman" w:hAnsi="Times New Roman" w:cs="Times New Roman"/>
          <w:lang w:eastAsia="zh-CN"/>
        </w:rPr>
        <w:t xml:space="preserve">Consumers are 20 per cent less likely to buy </w:t>
      </w:r>
      <w:proofErr w:type="spellStart"/>
      <w:r w:rsidRPr="000836BC">
        <w:rPr>
          <w:rFonts w:ascii="Times New Roman" w:hAnsi="Times New Roman" w:cs="Times New Roman"/>
          <w:lang w:eastAsia="zh-CN"/>
        </w:rPr>
        <w:t>mooncakes</w:t>
      </w:r>
      <w:proofErr w:type="spellEnd"/>
      <w:r w:rsidRPr="000836BC">
        <w:rPr>
          <w:rFonts w:ascii="Times New Roman" w:hAnsi="Times New Roman" w:cs="Times New Roman"/>
          <w:lang w:eastAsia="zh-CN"/>
        </w:rPr>
        <w:t xml:space="preserve"> this year, indicate</w:t>
      </w:r>
      <w:r w:rsidR="001B79AD" w:rsidRPr="000836BC">
        <w:rPr>
          <w:rFonts w:ascii="Times New Roman" w:hAnsi="Times New Roman" w:cs="Times New Roman"/>
          <w:lang w:eastAsia="zh-CN"/>
        </w:rPr>
        <w:t>d by</w:t>
      </w:r>
      <w:r w:rsidRPr="000836BC">
        <w:rPr>
          <w:rFonts w:ascii="Times New Roman" w:hAnsi="Times New Roman" w:cs="Times New Roman"/>
          <w:lang w:eastAsia="zh-CN"/>
        </w:rPr>
        <w:t xml:space="preserve"> statistics from the China Social Research Institute (CSRI).</w:t>
      </w:r>
      <w:r w:rsidR="00A66DD2" w:rsidRPr="000836BC">
        <w:rPr>
          <w:rFonts w:ascii="Times New Roman" w:hAnsi="Times New Roman" w:cs="Times New Roman"/>
          <w:lang w:eastAsia="zh-CN"/>
        </w:rPr>
        <w:t xml:space="preserve"> </w:t>
      </w:r>
      <w:r w:rsidRPr="000836BC">
        <w:rPr>
          <w:rFonts w:ascii="Times New Roman" w:hAnsi="Times New Roman" w:cs="Times New Roman"/>
          <w:lang w:eastAsia="zh-CN"/>
        </w:rPr>
        <w:t xml:space="preserve">The survey was conducted in several cities – including Beijing, Shanghai, Nanjing, Shenzhen, Guangzhou, Wuhan, Changsha, Shenyang, Chongqing and Xi’an – to examine this year’s </w:t>
      </w:r>
      <w:proofErr w:type="spellStart"/>
      <w:r w:rsidRPr="000836BC">
        <w:rPr>
          <w:rFonts w:ascii="Times New Roman" w:hAnsi="Times New Roman" w:cs="Times New Roman"/>
          <w:lang w:eastAsia="zh-CN"/>
        </w:rPr>
        <w:t>mooncake</w:t>
      </w:r>
      <w:proofErr w:type="spellEnd"/>
      <w:r w:rsidRPr="000836BC">
        <w:rPr>
          <w:rFonts w:ascii="Times New Roman" w:hAnsi="Times New Roman" w:cs="Times New Roman"/>
          <w:lang w:eastAsia="zh-CN"/>
        </w:rPr>
        <w:t xml:space="preserve"> market and consumers’ purchasing intentions.</w:t>
      </w:r>
      <w:r w:rsidR="00505325" w:rsidRPr="000836BC">
        <w:rPr>
          <w:rFonts w:ascii="Times New Roman" w:hAnsi="Times New Roman" w:cs="Times New Roman"/>
          <w:lang w:eastAsia="zh-CN"/>
        </w:rPr>
        <w:t xml:space="preserve"> </w:t>
      </w:r>
      <w:r w:rsidRPr="000836BC">
        <w:rPr>
          <w:rFonts w:ascii="Times New Roman" w:hAnsi="Times New Roman" w:cs="Times New Roman"/>
          <w:lang w:eastAsia="zh-CN"/>
        </w:rPr>
        <w:t xml:space="preserve">Sixty-four per cent of respondents said they would buy </w:t>
      </w:r>
      <w:proofErr w:type="spellStart"/>
      <w:r w:rsidRPr="000836BC">
        <w:rPr>
          <w:rFonts w:ascii="Times New Roman" w:hAnsi="Times New Roman" w:cs="Times New Roman"/>
          <w:lang w:eastAsia="zh-CN"/>
        </w:rPr>
        <w:t>mooncakes</w:t>
      </w:r>
      <w:proofErr w:type="spellEnd"/>
      <w:r w:rsidRPr="000836BC">
        <w:rPr>
          <w:rFonts w:ascii="Times New Roman" w:hAnsi="Times New Roman" w:cs="Times New Roman"/>
          <w:lang w:eastAsia="zh-CN"/>
        </w:rPr>
        <w:t xml:space="preserve"> this year, 24 per cent said they would not and 18 per cent were uncertain.</w:t>
      </w:r>
    </w:p>
    <w:p w14:paraId="62F39668" w14:textId="77777777" w:rsidR="000E5DB6" w:rsidRPr="000836BC" w:rsidRDefault="000E5DB6" w:rsidP="00DC4BE8">
      <w:pPr>
        <w:spacing w:line="480" w:lineRule="auto"/>
        <w:rPr>
          <w:rFonts w:ascii="Times New Roman" w:hAnsi="Times New Roman" w:cs="Times New Roman"/>
          <w:lang w:eastAsia="zh-CN"/>
        </w:rPr>
      </w:pPr>
    </w:p>
    <w:p w14:paraId="5D4CD410" w14:textId="77777777" w:rsidR="004920DE" w:rsidRPr="000836BC" w:rsidRDefault="004920DE" w:rsidP="00DC4BE8">
      <w:pPr>
        <w:spacing w:line="480" w:lineRule="auto"/>
        <w:rPr>
          <w:rFonts w:ascii="Times New Roman" w:hAnsi="Times New Roman" w:cs="Times New Roman"/>
          <w:lang w:eastAsia="zh-CN"/>
        </w:rPr>
      </w:pPr>
    </w:p>
    <w:p w14:paraId="67705A81" w14:textId="77777777" w:rsidR="004920DE" w:rsidRPr="000836BC" w:rsidRDefault="004920DE" w:rsidP="00DC4BE8">
      <w:pPr>
        <w:spacing w:line="480" w:lineRule="auto"/>
        <w:rPr>
          <w:rFonts w:ascii="Times New Roman" w:hAnsi="Times New Roman" w:cs="Times New Roman"/>
          <w:lang w:eastAsia="zh-CN"/>
        </w:rPr>
      </w:pPr>
    </w:p>
    <w:p w14:paraId="5C4CE7E5" w14:textId="77777777" w:rsidR="004920DE" w:rsidRPr="000836BC" w:rsidRDefault="004920DE" w:rsidP="00DC4BE8">
      <w:pPr>
        <w:spacing w:line="480" w:lineRule="auto"/>
        <w:rPr>
          <w:rFonts w:ascii="Times New Roman" w:hAnsi="Times New Roman" w:cs="Times New Roman"/>
          <w:lang w:eastAsia="zh-CN"/>
        </w:rPr>
      </w:pPr>
    </w:p>
    <w:p w14:paraId="0D691EA7" w14:textId="77777777" w:rsidR="004920DE" w:rsidRPr="000836BC" w:rsidRDefault="004920DE" w:rsidP="00DC4BE8">
      <w:pPr>
        <w:spacing w:line="480" w:lineRule="auto"/>
        <w:rPr>
          <w:rFonts w:ascii="Times New Roman" w:hAnsi="Times New Roman" w:cs="Times New Roman"/>
          <w:lang w:eastAsia="zh-CN"/>
        </w:rPr>
      </w:pPr>
    </w:p>
    <w:p w14:paraId="14C993B5" w14:textId="77777777" w:rsidR="004920DE" w:rsidRPr="000836BC" w:rsidRDefault="004920DE" w:rsidP="00DC4BE8">
      <w:pPr>
        <w:spacing w:line="480" w:lineRule="auto"/>
        <w:rPr>
          <w:rFonts w:ascii="Times New Roman" w:hAnsi="Times New Roman" w:cs="Times New Roman"/>
          <w:lang w:eastAsia="zh-CN"/>
        </w:rPr>
      </w:pPr>
    </w:p>
    <w:p w14:paraId="14345296" w14:textId="77777777" w:rsidR="004920DE" w:rsidRPr="000836BC" w:rsidRDefault="004920DE" w:rsidP="00DC4BE8">
      <w:pPr>
        <w:spacing w:line="480" w:lineRule="auto"/>
        <w:rPr>
          <w:rFonts w:ascii="Times New Roman" w:hAnsi="Times New Roman" w:cs="Times New Roman"/>
          <w:lang w:eastAsia="zh-CN"/>
        </w:rPr>
      </w:pPr>
    </w:p>
    <w:p w14:paraId="3650F113" w14:textId="77777777" w:rsidR="004920DE" w:rsidRPr="000836BC" w:rsidRDefault="004920DE" w:rsidP="00DC4BE8">
      <w:pPr>
        <w:spacing w:line="480" w:lineRule="auto"/>
        <w:rPr>
          <w:rFonts w:ascii="Times New Roman" w:hAnsi="Times New Roman" w:cs="Times New Roman"/>
          <w:lang w:eastAsia="zh-CN"/>
        </w:rPr>
      </w:pPr>
    </w:p>
    <w:p w14:paraId="5A3D42AA" w14:textId="77777777" w:rsidR="004920DE" w:rsidRPr="000836BC" w:rsidRDefault="004920DE" w:rsidP="00DC4BE8">
      <w:pPr>
        <w:spacing w:line="480" w:lineRule="auto"/>
        <w:rPr>
          <w:rFonts w:ascii="Times New Roman" w:hAnsi="Times New Roman" w:cs="Times New Roman"/>
          <w:lang w:eastAsia="zh-CN"/>
        </w:rPr>
      </w:pPr>
    </w:p>
    <w:p w14:paraId="7B3348A6" w14:textId="77777777" w:rsidR="004920DE" w:rsidRDefault="004920DE" w:rsidP="00DC4BE8">
      <w:pPr>
        <w:spacing w:line="480" w:lineRule="auto"/>
        <w:rPr>
          <w:rFonts w:ascii="Times New Roman" w:hAnsi="Times New Roman" w:cs="Times New Roman"/>
          <w:lang w:eastAsia="zh-CN"/>
        </w:rPr>
      </w:pPr>
    </w:p>
    <w:p w14:paraId="7408FEDF" w14:textId="77777777" w:rsidR="003F7E99" w:rsidRDefault="003F7E99" w:rsidP="00DC4BE8">
      <w:pPr>
        <w:spacing w:line="480" w:lineRule="auto"/>
        <w:rPr>
          <w:rFonts w:ascii="Times New Roman" w:hAnsi="Times New Roman" w:cs="Times New Roman"/>
          <w:lang w:eastAsia="zh-CN"/>
        </w:rPr>
      </w:pPr>
    </w:p>
    <w:p w14:paraId="182699EA" w14:textId="77777777" w:rsidR="003F7E99" w:rsidRDefault="003F7E99" w:rsidP="00DC4BE8">
      <w:pPr>
        <w:spacing w:line="480" w:lineRule="auto"/>
        <w:rPr>
          <w:rFonts w:ascii="Times New Roman" w:hAnsi="Times New Roman" w:cs="Times New Roman"/>
          <w:lang w:eastAsia="zh-CN"/>
        </w:rPr>
      </w:pPr>
    </w:p>
    <w:p w14:paraId="1BEB64E0" w14:textId="77777777" w:rsidR="003F7E99" w:rsidRDefault="003F7E99" w:rsidP="00DC4BE8">
      <w:pPr>
        <w:spacing w:line="480" w:lineRule="auto"/>
        <w:rPr>
          <w:rFonts w:ascii="Times New Roman" w:hAnsi="Times New Roman" w:cs="Times New Roman"/>
          <w:lang w:eastAsia="zh-CN"/>
        </w:rPr>
      </w:pPr>
    </w:p>
    <w:p w14:paraId="3089A810" w14:textId="77777777" w:rsidR="003F7E99" w:rsidRDefault="003F7E99" w:rsidP="00DC4BE8">
      <w:pPr>
        <w:spacing w:line="480" w:lineRule="auto"/>
        <w:rPr>
          <w:rFonts w:ascii="Times New Roman" w:hAnsi="Times New Roman" w:cs="Times New Roman"/>
          <w:lang w:eastAsia="zh-CN"/>
        </w:rPr>
      </w:pPr>
    </w:p>
    <w:p w14:paraId="2C013A9E" w14:textId="77777777" w:rsidR="003F7E99" w:rsidRDefault="003F7E99" w:rsidP="00DC4BE8">
      <w:pPr>
        <w:spacing w:line="480" w:lineRule="auto"/>
        <w:rPr>
          <w:rFonts w:ascii="Times New Roman" w:hAnsi="Times New Roman" w:cs="Times New Roman"/>
          <w:lang w:eastAsia="zh-CN"/>
        </w:rPr>
      </w:pPr>
    </w:p>
    <w:p w14:paraId="00547D41" w14:textId="77777777" w:rsidR="003F7E99" w:rsidRDefault="003F7E99" w:rsidP="00DC4BE8">
      <w:pPr>
        <w:spacing w:line="480" w:lineRule="auto"/>
        <w:rPr>
          <w:rFonts w:ascii="Times New Roman" w:hAnsi="Times New Roman" w:cs="Times New Roman"/>
          <w:lang w:eastAsia="zh-CN"/>
        </w:rPr>
      </w:pPr>
    </w:p>
    <w:p w14:paraId="4455E674" w14:textId="77777777" w:rsidR="003F7E99" w:rsidRDefault="003F7E99" w:rsidP="00DC4BE8">
      <w:pPr>
        <w:spacing w:line="480" w:lineRule="auto"/>
        <w:rPr>
          <w:rFonts w:ascii="Times New Roman" w:hAnsi="Times New Roman" w:cs="Times New Roman"/>
          <w:lang w:eastAsia="zh-CN"/>
        </w:rPr>
      </w:pPr>
    </w:p>
    <w:p w14:paraId="2E76C0B1" w14:textId="77777777" w:rsidR="003F7E99" w:rsidRPr="000836BC" w:rsidRDefault="003F7E99" w:rsidP="00DC4BE8">
      <w:pPr>
        <w:spacing w:line="480" w:lineRule="auto"/>
        <w:rPr>
          <w:rFonts w:ascii="Times New Roman" w:hAnsi="Times New Roman" w:cs="Times New Roman"/>
          <w:lang w:eastAsia="zh-CN"/>
        </w:rPr>
      </w:pPr>
    </w:p>
    <w:p w14:paraId="211120F9" w14:textId="77777777" w:rsidR="000836BC" w:rsidRPr="000836BC" w:rsidRDefault="000836BC" w:rsidP="00DC4BE8">
      <w:pPr>
        <w:spacing w:line="480" w:lineRule="auto"/>
        <w:rPr>
          <w:rFonts w:ascii="Times New Roman" w:hAnsi="Times New Roman" w:cs="Times New Roman"/>
          <w:lang w:eastAsia="zh-CN"/>
        </w:rPr>
      </w:pPr>
    </w:p>
    <w:p w14:paraId="2D9954EE" w14:textId="6E5C00F4" w:rsidR="006E160D" w:rsidRPr="000836BC" w:rsidRDefault="006E160D" w:rsidP="00DC4BE8">
      <w:pPr>
        <w:pStyle w:val="Heading1"/>
        <w:spacing w:line="480" w:lineRule="auto"/>
        <w:jc w:val="center"/>
        <w:rPr>
          <w:rFonts w:ascii="Times New Roman" w:hAnsi="Times New Roman" w:cs="Times New Roman"/>
          <w:color w:val="auto"/>
          <w:sz w:val="24"/>
          <w:szCs w:val="24"/>
          <w:lang w:eastAsia="zh-CN"/>
        </w:rPr>
      </w:pPr>
      <w:bookmarkStart w:id="6" w:name="_Toc228426785"/>
      <w:r w:rsidRPr="000836BC">
        <w:rPr>
          <w:rFonts w:ascii="Times New Roman" w:hAnsi="Times New Roman" w:cs="Times New Roman"/>
          <w:color w:val="auto"/>
          <w:sz w:val="24"/>
          <w:szCs w:val="24"/>
          <w:lang w:eastAsia="zh-CN"/>
        </w:rPr>
        <w:t>Why this is a Public Relations Ethical Issue</w:t>
      </w:r>
      <w:bookmarkEnd w:id="6"/>
    </w:p>
    <w:p w14:paraId="479DD8A1" w14:textId="77777777" w:rsidR="006E160D" w:rsidRPr="000836BC" w:rsidRDefault="006E160D" w:rsidP="00DC4BE8">
      <w:pPr>
        <w:spacing w:line="480" w:lineRule="auto"/>
        <w:rPr>
          <w:rFonts w:ascii="Times New Roman" w:hAnsi="Times New Roman" w:cs="Times New Roman"/>
          <w:lang w:eastAsia="zh-CN"/>
        </w:rPr>
      </w:pPr>
    </w:p>
    <w:p w14:paraId="4778B4DC" w14:textId="77777777" w:rsidR="00ED4873" w:rsidRPr="000836BC" w:rsidRDefault="006E160D"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The case of Nanjing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Food Co. is a typical example of Public Relations ethical issue since it seriously violated the basic professional value of honesty with its ignorance of </w:t>
      </w:r>
      <w:r w:rsidR="00571E83" w:rsidRPr="000836BC">
        <w:rPr>
          <w:rFonts w:ascii="Times New Roman" w:hAnsi="Times New Roman" w:cs="Times New Roman"/>
          <w:lang w:eastAsia="zh-CN"/>
        </w:rPr>
        <w:t>public interest.</w:t>
      </w:r>
    </w:p>
    <w:p w14:paraId="4C172730" w14:textId="77777777" w:rsidR="00ED4873" w:rsidRPr="000836BC" w:rsidRDefault="00ED4873" w:rsidP="00DC4BE8">
      <w:pPr>
        <w:spacing w:line="480" w:lineRule="auto"/>
        <w:rPr>
          <w:rFonts w:ascii="Times New Roman" w:hAnsi="Times New Roman" w:cs="Times New Roman"/>
          <w:lang w:eastAsia="zh-CN"/>
        </w:rPr>
      </w:pPr>
    </w:p>
    <w:p w14:paraId="0D8C6C43" w14:textId="7CBF25B9" w:rsidR="006E160D" w:rsidRPr="000836BC" w:rsidRDefault="00571E83"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 According to the PRSA code provisions, a company should try to protect “Core Principle” and “advance the free flow of accurate and truthful information, which is essential to serving the public interest and contributing to informed decision making in a democratic society”.</w:t>
      </w:r>
      <w:r w:rsidR="00CE3B11" w:rsidRPr="000836BC">
        <w:rPr>
          <w:rFonts w:ascii="Times New Roman" w:hAnsi="Times New Roman" w:cs="Times New Roman"/>
          <w:lang w:eastAsia="zh-CN"/>
        </w:rPr>
        <w:t xml:space="preserve"> The company failed to make a timely apology after the scandal broke out, and even attempt to clear the suspect goods off their premises. They wasn’t trying to cooperate with media after the crisis but to accuse reporters as “distorting facts” and “misleading publics”, which completely betrayed the consumers by lying and covering facts.</w:t>
      </w:r>
      <w:r w:rsidR="0037529A" w:rsidRPr="000836BC">
        <w:rPr>
          <w:rFonts w:ascii="Times New Roman" w:hAnsi="Times New Roman" w:cs="Times New Roman"/>
          <w:lang w:eastAsia="zh-CN"/>
        </w:rPr>
        <w:t xml:space="preserve"> </w:t>
      </w:r>
      <w:r w:rsidR="00337147" w:rsidRPr="000836BC">
        <w:rPr>
          <w:rFonts w:ascii="Times New Roman" w:hAnsi="Times New Roman" w:cs="Times New Roman"/>
          <w:lang w:eastAsia="zh-CN"/>
        </w:rPr>
        <w:t>The statement of the general manager of the company “</w:t>
      </w:r>
      <w:r w:rsidR="00337147" w:rsidRPr="000836BC">
        <w:rPr>
          <w:rFonts w:ascii="Times New Roman" w:hAnsi="Times New Roman" w:cs="Times New Roman"/>
        </w:rPr>
        <w:t xml:space="preserve">reliance </w:t>
      </w:r>
      <w:r w:rsidR="00337147" w:rsidRPr="000836BC">
        <w:rPr>
          <w:rFonts w:ascii="Times New Roman" w:hAnsi="Times New Roman" w:cs="Times New Roman"/>
          <w:lang w:eastAsia="zh-CN"/>
        </w:rPr>
        <w:t xml:space="preserve">on old </w:t>
      </w:r>
      <w:proofErr w:type="spellStart"/>
      <w:r w:rsidR="00337147" w:rsidRPr="000836BC">
        <w:rPr>
          <w:rFonts w:ascii="Times New Roman" w:hAnsi="Times New Roman" w:cs="Times New Roman"/>
          <w:lang w:eastAsia="zh-CN"/>
        </w:rPr>
        <w:t>mooncake</w:t>
      </w:r>
      <w:proofErr w:type="spellEnd"/>
      <w:r w:rsidR="00337147" w:rsidRPr="000836BC">
        <w:rPr>
          <w:rFonts w:ascii="Times New Roman" w:hAnsi="Times New Roman" w:cs="Times New Roman"/>
          <w:lang w:eastAsia="zh-CN"/>
        </w:rPr>
        <w:t xml:space="preserve"> fillings</w:t>
      </w:r>
      <w:r w:rsidR="00337147" w:rsidRPr="000836BC">
        <w:rPr>
          <w:rFonts w:ascii="Times New Roman" w:hAnsi="Times New Roman" w:cs="Times New Roman"/>
        </w:rPr>
        <w:t xml:space="preserve"> is </w:t>
      </w:r>
      <w:r w:rsidR="00337147" w:rsidRPr="000836BC">
        <w:rPr>
          <w:rFonts w:ascii="Times New Roman" w:hAnsi="Times New Roman" w:cs="Times New Roman"/>
          <w:lang w:eastAsia="zh-CN"/>
        </w:rPr>
        <w:t xml:space="preserve">a </w:t>
      </w:r>
      <w:r w:rsidR="00337147" w:rsidRPr="000836BC">
        <w:rPr>
          <w:rFonts w:ascii="Times New Roman" w:hAnsi="Times New Roman" w:cs="Times New Roman"/>
        </w:rPr>
        <w:t xml:space="preserve">standard practice among China's </w:t>
      </w:r>
      <w:proofErr w:type="spellStart"/>
      <w:r w:rsidR="00337147" w:rsidRPr="000836BC">
        <w:rPr>
          <w:rFonts w:ascii="Times New Roman" w:hAnsi="Times New Roman" w:cs="Times New Roman"/>
        </w:rPr>
        <w:t>mooncake</w:t>
      </w:r>
      <w:proofErr w:type="spellEnd"/>
      <w:r w:rsidR="00337147" w:rsidRPr="000836BC">
        <w:rPr>
          <w:rFonts w:ascii="Times New Roman" w:hAnsi="Times New Roman" w:cs="Times New Roman"/>
        </w:rPr>
        <w:t xml:space="preserve"> producers</w:t>
      </w:r>
      <w:r w:rsidR="00337147" w:rsidRPr="000836BC">
        <w:rPr>
          <w:rFonts w:ascii="Times New Roman" w:hAnsi="Times New Roman" w:cs="Times New Roman"/>
          <w:lang w:eastAsia="zh-CN"/>
        </w:rPr>
        <w:t xml:space="preserve">” </w:t>
      </w:r>
      <w:r w:rsidR="0093091E" w:rsidRPr="000836BC">
        <w:rPr>
          <w:rFonts w:ascii="Times New Roman" w:hAnsi="Times New Roman" w:cs="Times New Roman"/>
          <w:lang w:eastAsia="zh-CN"/>
        </w:rPr>
        <w:t>as well as t</w:t>
      </w:r>
      <w:r w:rsidR="00337147" w:rsidRPr="000836BC">
        <w:rPr>
          <w:rFonts w:ascii="Times New Roman" w:hAnsi="Times New Roman" w:cs="Times New Roman"/>
          <w:lang w:eastAsia="zh-CN"/>
        </w:rPr>
        <w:t>heir</w:t>
      </w:r>
      <w:r w:rsidR="0093091E" w:rsidRPr="000836BC">
        <w:rPr>
          <w:rFonts w:ascii="Times New Roman" w:hAnsi="Times New Roman" w:cs="Times New Roman"/>
          <w:lang w:eastAsia="zh-CN"/>
        </w:rPr>
        <w:t xml:space="preserve"> press</w:t>
      </w:r>
      <w:r w:rsidR="00337147" w:rsidRPr="000836BC">
        <w:rPr>
          <w:rFonts w:ascii="Times New Roman" w:hAnsi="Times New Roman" w:cs="Times New Roman"/>
          <w:lang w:eastAsia="zh-CN"/>
        </w:rPr>
        <w:t xml:space="preserve"> announcement </w:t>
      </w:r>
      <w:r w:rsidR="0093091E" w:rsidRPr="000836BC">
        <w:rPr>
          <w:rFonts w:ascii="Times New Roman" w:hAnsi="Times New Roman" w:cs="Times New Roman"/>
          <w:lang w:eastAsia="zh-CN"/>
        </w:rPr>
        <w:t xml:space="preserve">were all </w:t>
      </w:r>
      <w:r w:rsidR="0037529A" w:rsidRPr="000836BC">
        <w:rPr>
          <w:rFonts w:ascii="Times New Roman" w:hAnsi="Times New Roman" w:cs="Times New Roman"/>
          <w:lang w:eastAsia="zh-CN"/>
        </w:rPr>
        <w:t>attempt</w:t>
      </w:r>
      <w:r w:rsidR="0093091E" w:rsidRPr="000836BC">
        <w:rPr>
          <w:rFonts w:ascii="Times New Roman" w:hAnsi="Times New Roman" w:cs="Times New Roman"/>
          <w:lang w:eastAsia="zh-CN"/>
        </w:rPr>
        <w:t>ing</w:t>
      </w:r>
      <w:r w:rsidR="0037529A" w:rsidRPr="000836BC">
        <w:rPr>
          <w:rFonts w:ascii="Times New Roman" w:hAnsi="Times New Roman" w:cs="Times New Roman"/>
          <w:lang w:eastAsia="zh-CN"/>
        </w:rPr>
        <w:t xml:space="preserve"> to evade their responsibilities.</w:t>
      </w:r>
      <w:r w:rsidR="00337147" w:rsidRPr="000836BC">
        <w:rPr>
          <w:rFonts w:ascii="Times New Roman" w:hAnsi="Times New Roman" w:cs="Times New Roman"/>
          <w:lang w:eastAsia="zh-CN"/>
        </w:rPr>
        <w:t xml:space="preserve"> </w:t>
      </w:r>
      <w:r w:rsidR="004920DE" w:rsidRPr="000836BC">
        <w:rPr>
          <w:rFonts w:ascii="Times New Roman" w:hAnsi="Times New Roman" w:cs="Times New Roman"/>
          <w:lang w:eastAsia="zh-CN"/>
        </w:rPr>
        <w:t xml:space="preserve">In this sense, the company violated the “disclosure of information” by betraying consumers and deeply hurt their feelings. </w:t>
      </w:r>
      <w:r w:rsidR="00ED4873" w:rsidRPr="000836BC">
        <w:rPr>
          <w:rFonts w:ascii="Times New Roman" w:hAnsi="Times New Roman" w:cs="Times New Roman"/>
          <w:lang w:eastAsia="zh-CN"/>
        </w:rPr>
        <w:t xml:space="preserve">In short, the </w:t>
      </w:r>
      <w:proofErr w:type="spellStart"/>
      <w:r w:rsidR="00ED4873" w:rsidRPr="000836BC">
        <w:rPr>
          <w:rFonts w:ascii="Times New Roman" w:hAnsi="Times New Roman" w:cs="Times New Roman"/>
          <w:lang w:eastAsia="zh-CN"/>
        </w:rPr>
        <w:t>Guanshengyuan</w:t>
      </w:r>
      <w:proofErr w:type="spellEnd"/>
      <w:r w:rsidR="00ED4873" w:rsidRPr="000836BC">
        <w:rPr>
          <w:rFonts w:ascii="Times New Roman" w:hAnsi="Times New Roman" w:cs="Times New Roman"/>
          <w:lang w:eastAsia="zh-CN"/>
        </w:rPr>
        <w:t xml:space="preserve"> infringed the basic ethical standards of public relations practice when communicating with its stakeholders.</w:t>
      </w:r>
    </w:p>
    <w:p w14:paraId="5F21FCA9" w14:textId="77777777" w:rsidR="006E160D" w:rsidRPr="000836BC" w:rsidRDefault="006E160D" w:rsidP="00DC4BE8">
      <w:pPr>
        <w:spacing w:line="480" w:lineRule="auto"/>
        <w:rPr>
          <w:rFonts w:ascii="Times New Roman" w:hAnsi="Times New Roman" w:cs="Times New Roman"/>
          <w:lang w:eastAsia="zh-CN"/>
        </w:rPr>
      </w:pPr>
    </w:p>
    <w:p w14:paraId="2F473561" w14:textId="77777777" w:rsidR="00ED4873" w:rsidRPr="000836BC" w:rsidRDefault="00ED4873" w:rsidP="00DC4BE8">
      <w:pPr>
        <w:spacing w:line="480" w:lineRule="auto"/>
        <w:rPr>
          <w:rFonts w:ascii="Times New Roman" w:hAnsi="Times New Roman" w:cs="Times New Roman"/>
          <w:lang w:eastAsia="zh-CN"/>
        </w:rPr>
      </w:pPr>
    </w:p>
    <w:p w14:paraId="292AAF40" w14:textId="77777777" w:rsidR="000836BC" w:rsidRPr="000836BC" w:rsidRDefault="000836BC" w:rsidP="00DC4BE8">
      <w:pPr>
        <w:spacing w:line="480" w:lineRule="auto"/>
        <w:rPr>
          <w:rFonts w:ascii="Times New Roman" w:hAnsi="Times New Roman" w:cs="Times New Roman"/>
          <w:lang w:eastAsia="zh-CN"/>
        </w:rPr>
      </w:pPr>
    </w:p>
    <w:p w14:paraId="2DB4344A" w14:textId="361434A5" w:rsidR="003D1D9F" w:rsidRPr="000836BC" w:rsidRDefault="003D1D9F" w:rsidP="00DC4BE8">
      <w:pPr>
        <w:pStyle w:val="Heading1"/>
        <w:spacing w:line="480" w:lineRule="auto"/>
        <w:jc w:val="center"/>
        <w:rPr>
          <w:rFonts w:ascii="Times New Roman" w:hAnsi="Times New Roman" w:cs="Times New Roman"/>
          <w:color w:val="auto"/>
          <w:sz w:val="24"/>
          <w:szCs w:val="24"/>
          <w:lang w:eastAsia="zh-CN"/>
        </w:rPr>
      </w:pPr>
      <w:bookmarkStart w:id="7" w:name="_Toc228426786"/>
      <w:r w:rsidRPr="000836BC">
        <w:rPr>
          <w:rFonts w:ascii="Times New Roman" w:hAnsi="Times New Roman" w:cs="Times New Roman"/>
          <w:color w:val="auto"/>
          <w:sz w:val="24"/>
          <w:szCs w:val="24"/>
          <w:lang w:eastAsia="zh-CN"/>
        </w:rPr>
        <w:t>Ethical Theories</w:t>
      </w:r>
      <w:bookmarkEnd w:id="7"/>
    </w:p>
    <w:p w14:paraId="3BAC27C0" w14:textId="567DCA5D" w:rsidR="00985EED" w:rsidRPr="000836BC" w:rsidRDefault="00BD57BD"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Ethics is an intangible concept that it is often hard to tell right from wrong</w:t>
      </w:r>
      <w:r w:rsidR="00985EED" w:rsidRPr="000836BC">
        <w:rPr>
          <w:rFonts w:ascii="Times New Roman" w:hAnsi="Times New Roman" w:cs="Times New Roman"/>
          <w:lang w:eastAsia="zh-CN"/>
        </w:rPr>
        <w:t xml:space="preserve">. Ancient philosophers have studied ethics for thousands of years and some of the classical theories can still be adopted to analyze human as well as corporate behavior today. </w:t>
      </w:r>
    </w:p>
    <w:p w14:paraId="32C934EB" w14:textId="77777777" w:rsidR="00985EED" w:rsidRPr="000836BC" w:rsidRDefault="00985EED" w:rsidP="00DC4BE8">
      <w:pPr>
        <w:spacing w:line="480" w:lineRule="auto"/>
        <w:rPr>
          <w:rFonts w:ascii="Times New Roman" w:hAnsi="Times New Roman" w:cs="Times New Roman"/>
          <w:lang w:eastAsia="zh-CN"/>
        </w:rPr>
      </w:pPr>
    </w:p>
    <w:p w14:paraId="6CBB1E0C" w14:textId="1F86BCAD" w:rsidR="00BD57BD" w:rsidRPr="000836BC" w:rsidRDefault="00752506"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The scandal stems from the egoism of the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as the company is taking its self-interest as “the basis of ethical decision making” without considering the interest of its stakeholders. Though it is understandable that such company pursues maximizing profit, the action should base on integrity and openness. </w:t>
      </w:r>
      <w:r w:rsidR="007F3AAC" w:rsidRPr="000836BC">
        <w:rPr>
          <w:rFonts w:ascii="Times New Roman" w:hAnsi="Times New Roman" w:cs="Times New Roman"/>
          <w:lang w:eastAsia="zh-CN"/>
        </w:rPr>
        <w:t xml:space="preserve">Using old fillings of last year’s </w:t>
      </w:r>
      <w:proofErr w:type="spellStart"/>
      <w:r w:rsidR="007F3AAC" w:rsidRPr="000836BC">
        <w:rPr>
          <w:rFonts w:ascii="Times New Roman" w:hAnsi="Times New Roman" w:cs="Times New Roman"/>
          <w:lang w:eastAsia="zh-CN"/>
        </w:rPr>
        <w:t>mooncake</w:t>
      </w:r>
      <w:proofErr w:type="spellEnd"/>
      <w:r w:rsidR="007F3AAC" w:rsidRPr="000836BC">
        <w:rPr>
          <w:rFonts w:ascii="Times New Roman" w:hAnsi="Times New Roman" w:cs="Times New Roman"/>
          <w:lang w:eastAsia="zh-CN"/>
        </w:rPr>
        <w:t xml:space="preserve"> is an unethical way to cut cost, and </w:t>
      </w:r>
      <w:proofErr w:type="spellStart"/>
      <w:r w:rsidR="0034507A" w:rsidRPr="000836BC">
        <w:rPr>
          <w:rFonts w:ascii="Times New Roman" w:hAnsi="Times New Roman" w:cs="Times New Roman"/>
          <w:lang w:eastAsia="zh-CN"/>
        </w:rPr>
        <w:t>Guanshengyuan</w:t>
      </w:r>
      <w:proofErr w:type="spellEnd"/>
      <w:r w:rsidR="0034507A" w:rsidRPr="000836BC">
        <w:rPr>
          <w:rFonts w:ascii="Times New Roman" w:hAnsi="Times New Roman" w:cs="Times New Roman"/>
          <w:lang w:eastAsia="zh-CN"/>
        </w:rPr>
        <w:t xml:space="preserve"> took no consideration of how its action is going to jeopardize the heath and wellbeing of consumers. The justifying way of maximizing profit and fair competition should be enhancing managerial skills, updating manufacture technology, conducting employee-training programs.  </w:t>
      </w:r>
    </w:p>
    <w:p w14:paraId="78C239EB" w14:textId="77777777" w:rsidR="0033653F" w:rsidRPr="000836BC" w:rsidRDefault="0033653F" w:rsidP="00DC4BE8">
      <w:pPr>
        <w:spacing w:line="480" w:lineRule="auto"/>
        <w:rPr>
          <w:rFonts w:ascii="Times New Roman" w:hAnsi="Times New Roman" w:cs="Times New Roman"/>
          <w:lang w:eastAsia="zh-CN"/>
        </w:rPr>
      </w:pPr>
    </w:p>
    <w:p w14:paraId="5BC9DEBC" w14:textId="1CAD4832" w:rsidR="0033653F" w:rsidRPr="000836BC" w:rsidRDefault="0071510D"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In order to practice ethical public relations, the company should adopt the theory of communitarianism</w:t>
      </w:r>
      <w:r w:rsidR="007D41F8" w:rsidRPr="000836BC">
        <w:rPr>
          <w:rFonts w:ascii="Times New Roman" w:hAnsi="Times New Roman" w:cs="Times New Roman"/>
          <w:lang w:eastAsia="zh-CN"/>
        </w:rPr>
        <w:t xml:space="preserve">, which </w:t>
      </w:r>
      <w:proofErr w:type="gramStart"/>
      <w:r w:rsidR="00FE5B70" w:rsidRPr="000836BC">
        <w:rPr>
          <w:rFonts w:ascii="Times New Roman" w:hAnsi="Times New Roman" w:cs="Times New Roman"/>
          <w:lang w:eastAsia="zh-CN"/>
        </w:rPr>
        <w:t>indicates</w:t>
      </w:r>
      <w:proofErr w:type="gramEnd"/>
      <w:r w:rsidR="007D41F8" w:rsidRPr="000836BC">
        <w:rPr>
          <w:rFonts w:ascii="Times New Roman" w:hAnsi="Times New Roman" w:cs="Times New Roman"/>
          <w:lang w:eastAsia="zh-CN"/>
        </w:rPr>
        <w:t xml:space="preserve"> “</w:t>
      </w:r>
      <w:r w:rsidR="00FE5B70" w:rsidRPr="000836BC">
        <w:rPr>
          <w:rFonts w:ascii="Times New Roman" w:hAnsi="Times New Roman" w:cs="Times New Roman"/>
          <w:lang w:eastAsia="zh-CN"/>
        </w:rPr>
        <w:t>organizations</w:t>
      </w:r>
      <w:r w:rsidR="007D41F8" w:rsidRPr="000836BC">
        <w:rPr>
          <w:rFonts w:ascii="Times New Roman" w:hAnsi="Times New Roman" w:cs="Times New Roman"/>
          <w:lang w:eastAsia="zh-CN"/>
        </w:rPr>
        <w:t xml:space="preserve"> should recognize and fulfill their responsibilities to the communities of which they are a part”. </w:t>
      </w:r>
      <w:r w:rsidR="00FE5B70" w:rsidRPr="000836BC">
        <w:rPr>
          <w:rFonts w:ascii="Times New Roman" w:hAnsi="Times New Roman" w:cs="Times New Roman"/>
          <w:lang w:eastAsia="zh-CN"/>
        </w:rPr>
        <w:t xml:space="preserve">As a time-renowned company, </w:t>
      </w:r>
      <w:proofErr w:type="spellStart"/>
      <w:r w:rsidR="00FE5B70" w:rsidRPr="000836BC">
        <w:rPr>
          <w:rFonts w:ascii="Times New Roman" w:hAnsi="Times New Roman" w:cs="Times New Roman"/>
          <w:lang w:eastAsia="zh-CN"/>
        </w:rPr>
        <w:t>Guanshengyuan</w:t>
      </w:r>
      <w:proofErr w:type="spellEnd"/>
      <w:r w:rsidR="00FE5B70" w:rsidRPr="000836BC">
        <w:rPr>
          <w:rFonts w:ascii="Times New Roman" w:hAnsi="Times New Roman" w:cs="Times New Roman"/>
          <w:lang w:eastAsia="zh-CN"/>
        </w:rPr>
        <w:t xml:space="preserve"> should</w:t>
      </w:r>
      <w:r w:rsidR="00354C01" w:rsidRPr="000836BC">
        <w:rPr>
          <w:rFonts w:ascii="Times New Roman" w:hAnsi="Times New Roman" w:cs="Times New Roman"/>
          <w:lang w:eastAsia="zh-CN"/>
        </w:rPr>
        <w:t xml:space="preserve"> be</w:t>
      </w:r>
      <w:r w:rsidR="00FE5B70" w:rsidRPr="000836BC">
        <w:rPr>
          <w:rFonts w:ascii="Times New Roman" w:hAnsi="Times New Roman" w:cs="Times New Roman"/>
          <w:lang w:eastAsia="zh-CN"/>
        </w:rPr>
        <w:t xml:space="preserve"> engage</w:t>
      </w:r>
      <w:r w:rsidR="00354C01" w:rsidRPr="000836BC">
        <w:rPr>
          <w:rFonts w:ascii="Times New Roman" w:hAnsi="Times New Roman" w:cs="Times New Roman"/>
          <w:lang w:eastAsia="zh-CN"/>
        </w:rPr>
        <w:t>d</w:t>
      </w:r>
      <w:r w:rsidR="00FE5B70" w:rsidRPr="000836BC">
        <w:rPr>
          <w:rFonts w:ascii="Times New Roman" w:hAnsi="Times New Roman" w:cs="Times New Roman"/>
          <w:lang w:eastAsia="zh-CN"/>
        </w:rPr>
        <w:t xml:space="preserve"> in establishing common</w:t>
      </w:r>
      <w:r w:rsidR="00354C01" w:rsidRPr="000836BC">
        <w:rPr>
          <w:rFonts w:ascii="Times New Roman" w:hAnsi="Times New Roman" w:cs="Times New Roman"/>
          <w:lang w:eastAsia="zh-CN"/>
        </w:rPr>
        <w:t xml:space="preserve"> standards for the industry. The scandal not only ruined </w:t>
      </w:r>
      <w:proofErr w:type="spellStart"/>
      <w:r w:rsidR="00354C01" w:rsidRPr="000836BC">
        <w:rPr>
          <w:rFonts w:ascii="Times New Roman" w:hAnsi="Times New Roman" w:cs="Times New Roman"/>
          <w:lang w:eastAsia="zh-CN"/>
        </w:rPr>
        <w:t>Guanshengyuan’s</w:t>
      </w:r>
      <w:proofErr w:type="spellEnd"/>
      <w:r w:rsidR="00354C01" w:rsidRPr="000836BC">
        <w:rPr>
          <w:rFonts w:ascii="Times New Roman" w:hAnsi="Times New Roman" w:cs="Times New Roman"/>
          <w:lang w:eastAsia="zh-CN"/>
        </w:rPr>
        <w:t xml:space="preserve"> own reputation, but also hurt the sales of </w:t>
      </w:r>
      <w:proofErr w:type="spellStart"/>
      <w:r w:rsidR="00354C01" w:rsidRPr="000836BC">
        <w:rPr>
          <w:rFonts w:ascii="Times New Roman" w:hAnsi="Times New Roman" w:cs="Times New Roman"/>
          <w:lang w:eastAsia="zh-CN"/>
        </w:rPr>
        <w:t>mooncake</w:t>
      </w:r>
      <w:proofErr w:type="spellEnd"/>
      <w:r w:rsidR="00354C01" w:rsidRPr="000836BC">
        <w:rPr>
          <w:rFonts w:ascii="Times New Roman" w:hAnsi="Times New Roman" w:cs="Times New Roman"/>
          <w:lang w:eastAsia="zh-CN"/>
        </w:rPr>
        <w:t xml:space="preserve"> industry and consumers’ confidence.</w:t>
      </w:r>
      <w:r w:rsidR="00FE5B70" w:rsidRPr="000836BC">
        <w:rPr>
          <w:rFonts w:ascii="Times New Roman" w:hAnsi="Times New Roman" w:cs="Times New Roman"/>
          <w:lang w:eastAsia="zh-CN"/>
        </w:rPr>
        <w:t xml:space="preserve"> </w:t>
      </w:r>
      <w:r w:rsidR="00354C01" w:rsidRPr="000836BC">
        <w:rPr>
          <w:rFonts w:ascii="Times New Roman" w:hAnsi="Times New Roman" w:cs="Times New Roman"/>
          <w:lang w:eastAsia="zh-CN"/>
        </w:rPr>
        <w:t xml:space="preserve">Thus, </w:t>
      </w:r>
      <w:proofErr w:type="spellStart"/>
      <w:r w:rsidR="00354C01" w:rsidRPr="000836BC">
        <w:rPr>
          <w:rFonts w:ascii="Times New Roman" w:hAnsi="Times New Roman" w:cs="Times New Roman"/>
          <w:lang w:eastAsia="zh-CN"/>
        </w:rPr>
        <w:t>Guanshengyuan</w:t>
      </w:r>
      <w:proofErr w:type="spellEnd"/>
      <w:r w:rsidR="00354C01" w:rsidRPr="000836BC">
        <w:rPr>
          <w:rFonts w:ascii="Times New Roman" w:hAnsi="Times New Roman" w:cs="Times New Roman"/>
          <w:lang w:eastAsia="zh-CN"/>
        </w:rPr>
        <w:t xml:space="preserve"> should take the lead to invigorate the industry and gain back consumers’ trust. Also, as a part of the local community</w:t>
      </w:r>
      <w:r w:rsidR="002529D8" w:rsidRPr="000836BC">
        <w:rPr>
          <w:rFonts w:ascii="Times New Roman" w:hAnsi="Times New Roman" w:cs="Times New Roman"/>
          <w:lang w:eastAsia="zh-CN"/>
        </w:rPr>
        <w:t xml:space="preserve">, </w:t>
      </w:r>
      <w:proofErr w:type="spellStart"/>
      <w:r w:rsidR="002529D8" w:rsidRPr="000836BC">
        <w:rPr>
          <w:rFonts w:ascii="Times New Roman" w:hAnsi="Times New Roman" w:cs="Times New Roman"/>
          <w:lang w:eastAsia="zh-CN"/>
        </w:rPr>
        <w:t>Guanshengyuan</w:t>
      </w:r>
      <w:proofErr w:type="spellEnd"/>
      <w:r w:rsidR="002529D8" w:rsidRPr="000836BC">
        <w:rPr>
          <w:rFonts w:ascii="Times New Roman" w:hAnsi="Times New Roman" w:cs="Times New Roman"/>
          <w:lang w:eastAsia="zh-CN"/>
        </w:rPr>
        <w:t xml:space="preserve"> is supposed to</w:t>
      </w:r>
      <w:r w:rsidR="009A00E2" w:rsidRPr="000836BC">
        <w:rPr>
          <w:rFonts w:ascii="Times New Roman" w:hAnsi="Times New Roman" w:cs="Times New Roman"/>
          <w:lang w:eastAsia="zh-CN"/>
        </w:rPr>
        <w:t xml:space="preserve"> take social responsibility to make contributions to the social welfare.</w:t>
      </w:r>
      <w:r w:rsidR="002529D8" w:rsidRPr="000836BC">
        <w:rPr>
          <w:rFonts w:ascii="Times New Roman" w:hAnsi="Times New Roman" w:cs="Times New Roman"/>
          <w:lang w:eastAsia="zh-CN"/>
        </w:rPr>
        <w:t xml:space="preserve"> Since nowadays, producing high quality products is not the only mission of manufacturer, however, they have to establish long-term relationship with the publics to create preference towards the company.</w:t>
      </w:r>
    </w:p>
    <w:p w14:paraId="77EC32D4" w14:textId="59283931" w:rsidR="009A00E2" w:rsidRPr="000836BC" w:rsidRDefault="009A00E2"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  </w:t>
      </w:r>
    </w:p>
    <w:p w14:paraId="6B2491D1" w14:textId="2CE9F012" w:rsidR="00ED4873" w:rsidRPr="000836BC" w:rsidRDefault="00B61FDB"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According to the dialogic theory, communication should be based on “mutual respect and compromise”. Thus, the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should lead a</w:t>
      </w:r>
      <w:r w:rsidR="00F15665" w:rsidRPr="000836BC">
        <w:rPr>
          <w:rFonts w:ascii="Times New Roman" w:hAnsi="Times New Roman" w:cs="Times New Roman"/>
          <w:lang w:eastAsia="zh-CN"/>
        </w:rPr>
        <w:t>n</w:t>
      </w:r>
      <w:r w:rsidRPr="000836BC">
        <w:rPr>
          <w:rFonts w:ascii="Times New Roman" w:hAnsi="Times New Roman" w:cs="Times New Roman"/>
          <w:lang w:eastAsia="zh-CN"/>
        </w:rPr>
        <w:t xml:space="preserve"> open and honesty dialogue with the stakeholders after the crisis</w:t>
      </w:r>
      <w:r w:rsidR="00F15665" w:rsidRPr="000836BC">
        <w:rPr>
          <w:rFonts w:ascii="Times New Roman" w:hAnsi="Times New Roman" w:cs="Times New Roman"/>
          <w:lang w:eastAsia="zh-CN"/>
        </w:rPr>
        <w:t xml:space="preserve">. The publics understand that companies do make mistakes, but it is the way that the companies handle the situation determines the relationship. </w:t>
      </w:r>
      <w:r w:rsidRPr="000836BC">
        <w:rPr>
          <w:rFonts w:ascii="Times New Roman" w:hAnsi="Times New Roman" w:cs="Times New Roman"/>
          <w:lang w:eastAsia="zh-CN"/>
        </w:rPr>
        <w:t xml:space="preserve">A sincere apology should be made immediately and specific </w:t>
      </w:r>
      <w:r w:rsidR="00F15665" w:rsidRPr="000836BC">
        <w:rPr>
          <w:rFonts w:ascii="Times New Roman" w:hAnsi="Times New Roman" w:cs="Times New Roman"/>
          <w:lang w:eastAsia="zh-CN"/>
        </w:rPr>
        <w:t xml:space="preserve">procedures to correct the problem have to be stated.  </w:t>
      </w:r>
    </w:p>
    <w:p w14:paraId="5A0F3E45" w14:textId="77777777" w:rsidR="00ED4873" w:rsidRPr="000836BC" w:rsidRDefault="00ED4873" w:rsidP="00DC4BE8">
      <w:pPr>
        <w:spacing w:line="480" w:lineRule="auto"/>
        <w:rPr>
          <w:rFonts w:ascii="Times New Roman" w:hAnsi="Times New Roman" w:cs="Times New Roman"/>
          <w:lang w:eastAsia="zh-CN"/>
        </w:rPr>
      </w:pPr>
    </w:p>
    <w:p w14:paraId="7546BED7" w14:textId="727283D7" w:rsidR="003D1D9F" w:rsidRPr="000836BC" w:rsidRDefault="00F15665"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Value e</w:t>
      </w:r>
      <w:r w:rsidR="00ED4873" w:rsidRPr="000836BC">
        <w:rPr>
          <w:rFonts w:ascii="Times New Roman" w:hAnsi="Times New Roman" w:cs="Times New Roman"/>
          <w:lang w:eastAsia="zh-CN"/>
        </w:rPr>
        <w:t>thics</w:t>
      </w:r>
      <w:r w:rsidRPr="000836BC">
        <w:rPr>
          <w:rFonts w:ascii="Times New Roman" w:hAnsi="Times New Roman" w:cs="Times New Roman"/>
          <w:lang w:eastAsia="zh-CN"/>
        </w:rPr>
        <w:t xml:space="preserve"> indicates </w:t>
      </w:r>
      <w:proofErr w:type="gramStart"/>
      <w:r w:rsidRPr="000836BC">
        <w:rPr>
          <w:rFonts w:ascii="Times New Roman" w:hAnsi="Times New Roman" w:cs="Times New Roman"/>
          <w:lang w:eastAsia="zh-CN"/>
        </w:rPr>
        <w:t>that truly ethical public relations requires</w:t>
      </w:r>
      <w:proofErr w:type="gramEnd"/>
      <w:r w:rsidRPr="000836BC">
        <w:rPr>
          <w:rFonts w:ascii="Times New Roman" w:hAnsi="Times New Roman" w:cs="Times New Roman"/>
          <w:lang w:eastAsia="zh-CN"/>
        </w:rPr>
        <w:t xml:space="preserve"> companies to consider the basic rights of individuals.</w:t>
      </w:r>
      <w:r w:rsidR="008B54FF" w:rsidRPr="000836BC">
        <w:rPr>
          <w:rFonts w:ascii="Times New Roman" w:hAnsi="Times New Roman" w:cs="Times New Roman"/>
          <w:lang w:eastAsia="zh-CN"/>
        </w:rPr>
        <w:t xml:space="preserve"> In </w:t>
      </w:r>
      <w:proofErr w:type="spellStart"/>
      <w:r w:rsidR="008B54FF" w:rsidRPr="000836BC">
        <w:rPr>
          <w:rFonts w:ascii="Times New Roman" w:hAnsi="Times New Roman" w:cs="Times New Roman"/>
          <w:lang w:eastAsia="zh-CN"/>
        </w:rPr>
        <w:t>Guanshengyuan’s</w:t>
      </w:r>
      <w:proofErr w:type="spellEnd"/>
      <w:r w:rsidR="008B54FF" w:rsidRPr="000836BC">
        <w:rPr>
          <w:rFonts w:ascii="Times New Roman" w:hAnsi="Times New Roman" w:cs="Times New Roman"/>
          <w:lang w:eastAsia="zh-CN"/>
        </w:rPr>
        <w:t xml:space="preserve"> case, the consumers have the right to know the facts while the company’s attempt of distorting truth is completely inappropriate. The company should respect the publics and provide them with accurate information and opportunities for participation. </w:t>
      </w:r>
      <w:proofErr w:type="spellStart"/>
      <w:r w:rsidR="008B54FF" w:rsidRPr="000836BC">
        <w:rPr>
          <w:rFonts w:ascii="Times New Roman" w:hAnsi="Times New Roman" w:cs="Times New Roman"/>
          <w:lang w:eastAsia="zh-CN"/>
        </w:rPr>
        <w:t>Guanshengyuan</w:t>
      </w:r>
      <w:proofErr w:type="spellEnd"/>
      <w:r w:rsidR="008B54FF" w:rsidRPr="000836BC">
        <w:rPr>
          <w:rFonts w:ascii="Times New Roman" w:hAnsi="Times New Roman" w:cs="Times New Roman"/>
          <w:lang w:eastAsia="zh-CN"/>
        </w:rPr>
        <w:t xml:space="preserve"> should timely update their progress of solving the crisis and establish customer service department to take care of the feedbacks, especially complaints, from the unsatisfied customers.</w:t>
      </w:r>
      <w:r w:rsidR="00BE6AD0" w:rsidRPr="000836BC">
        <w:rPr>
          <w:rFonts w:ascii="Times New Roman" w:hAnsi="Times New Roman" w:cs="Times New Roman"/>
          <w:lang w:eastAsia="zh-CN"/>
        </w:rPr>
        <w:t xml:space="preserve"> </w:t>
      </w:r>
    </w:p>
    <w:p w14:paraId="40345F34" w14:textId="77777777" w:rsidR="003D1D9F" w:rsidRPr="000836BC" w:rsidRDefault="003D1D9F" w:rsidP="00DC4BE8">
      <w:pPr>
        <w:spacing w:line="480" w:lineRule="auto"/>
        <w:rPr>
          <w:rFonts w:ascii="Times New Roman" w:hAnsi="Times New Roman" w:cs="Times New Roman"/>
          <w:lang w:eastAsia="zh-CN"/>
        </w:rPr>
      </w:pPr>
    </w:p>
    <w:p w14:paraId="21B42FC7" w14:textId="77777777" w:rsidR="006A6EF8" w:rsidRPr="000836BC" w:rsidRDefault="006A6EF8" w:rsidP="00DC4BE8">
      <w:pPr>
        <w:spacing w:line="480" w:lineRule="auto"/>
        <w:rPr>
          <w:rFonts w:ascii="Times New Roman" w:hAnsi="Times New Roman" w:cs="Times New Roman"/>
          <w:lang w:eastAsia="zh-CN"/>
        </w:rPr>
      </w:pPr>
    </w:p>
    <w:p w14:paraId="1899AF53" w14:textId="77777777" w:rsidR="006A6EF8" w:rsidRPr="000836BC" w:rsidRDefault="006A6EF8" w:rsidP="00DC4BE8">
      <w:pPr>
        <w:spacing w:line="480" w:lineRule="auto"/>
        <w:rPr>
          <w:rFonts w:ascii="Times New Roman" w:hAnsi="Times New Roman" w:cs="Times New Roman"/>
          <w:lang w:eastAsia="zh-CN"/>
        </w:rPr>
      </w:pPr>
    </w:p>
    <w:p w14:paraId="5AE7C84F" w14:textId="77777777" w:rsidR="006A6EF8" w:rsidRPr="000836BC" w:rsidRDefault="006A6EF8" w:rsidP="00DC4BE8">
      <w:pPr>
        <w:spacing w:line="480" w:lineRule="auto"/>
        <w:rPr>
          <w:rFonts w:ascii="Times New Roman" w:hAnsi="Times New Roman" w:cs="Times New Roman"/>
          <w:lang w:eastAsia="zh-CN"/>
        </w:rPr>
      </w:pPr>
    </w:p>
    <w:p w14:paraId="58268B5F" w14:textId="77777777" w:rsidR="006A6EF8" w:rsidRPr="000836BC" w:rsidRDefault="006A6EF8" w:rsidP="00DC4BE8">
      <w:pPr>
        <w:spacing w:line="480" w:lineRule="auto"/>
        <w:rPr>
          <w:rFonts w:ascii="Times New Roman" w:hAnsi="Times New Roman" w:cs="Times New Roman"/>
          <w:lang w:eastAsia="zh-CN"/>
        </w:rPr>
      </w:pPr>
    </w:p>
    <w:p w14:paraId="2E38CA5D" w14:textId="77777777" w:rsidR="00BE6AD0" w:rsidRPr="000836BC" w:rsidRDefault="00BE6AD0" w:rsidP="00DC4BE8">
      <w:pPr>
        <w:spacing w:line="480" w:lineRule="auto"/>
        <w:rPr>
          <w:rFonts w:ascii="Times New Roman" w:hAnsi="Times New Roman" w:cs="Times New Roman"/>
          <w:lang w:eastAsia="zh-CN"/>
        </w:rPr>
      </w:pPr>
    </w:p>
    <w:p w14:paraId="777594C4" w14:textId="46479FF3" w:rsidR="003D1D9F" w:rsidRPr="000836BC" w:rsidRDefault="003D1D9F" w:rsidP="00DC4BE8">
      <w:pPr>
        <w:pStyle w:val="Heading1"/>
        <w:spacing w:line="480" w:lineRule="auto"/>
        <w:jc w:val="center"/>
        <w:rPr>
          <w:rFonts w:ascii="Times New Roman" w:hAnsi="Times New Roman" w:cs="Times New Roman"/>
          <w:color w:val="auto"/>
          <w:sz w:val="24"/>
          <w:szCs w:val="24"/>
          <w:lang w:eastAsia="zh-CN"/>
        </w:rPr>
      </w:pPr>
      <w:bookmarkStart w:id="8" w:name="_Toc228426787"/>
      <w:r w:rsidRPr="000836BC">
        <w:rPr>
          <w:rFonts w:ascii="Times New Roman" w:hAnsi="Times New Roman" w:cs="Times New Roman"/>
          <w:color w:val="auto"/>
          <w:sz w:val="24"/>
          <w:szCs w:val="24"/>
          <w:lang w:eastAsia="zh-CN"/>
        </w:rPr>
        <w:t>Social Responsibility Program</w:t>
      </w:r>
      <w:bookmarkEnd w:id="8"/>
    </w:p>
    <w:p w14:paraId="0389A545" w14:textId="77777777" w:rsidR="00B75A48" w:rsidRPr="000836BC" w:rsidRDefault="00B75A48" w:rsidP="00DC4BE8">
      <w:pPr>
        <w:spacing w:line="480" w:lineRule="auto"/>
        <w:rPr>
          <w:rFonts w:ascii="Times New Roman" w:hAnsi="Times New Roman" w:cs="Times New Roman"/>
          <w:lang w:eastAsia="zh-CN"/>
        </w:rPr>
      </w:pPr>
    </w:p>
    <w:p w14:paraId="23ADA86C" w14:textId="29302C05" w:rsidR="00FA5842" w:rsidRPr="000836BC" w:rsidRDefault="000836BC" w:rsidP="00DC4BE8">
      <w:pPr>
        <w:pStyle w:val="Heading2"/>
        <w:spacing w:line="480" w:lineRule="auto"/>
        <w:rPr>
          <w:rFonts w:ascii="Times New Roman" w:hAnsi="Times New Roman" w:cs="Times New Roman"/>
          <w:color w:val="auto"/>
          <w:sz w:val="24"/>
          <w:szCs w:val="24"/>
          <w:lang w:eastAsia="zh-CN"/>
        </w:rPr>
      </w:pPr>
      <w:bookmarkStart w:id="9" w:name="_Toc228426788"/>
      <w:r w:rsidRPr="000836BC">
        <w:rPr>
          <w:rFonts w:ascii="Times New Roman" w:hAnsi="Times New Roman" w:cs="Times New Roman"/>
          <w:color w:val="auto"/>
          <w:sz w:val="24"/>
          <w:szCs w:val="24"/>
          <w:lang w:eastAsia="zh-CN"/>
        </w:rPr>
        <w:t>Goal</w:t>
      </w:r>
      <w:bookmarkEnd w:id="9"/>
    </w:p>
    <w:p w14:paraId="5376E9E6" w14:textId="77777777" w:rsidR="006A6EF8" w:rsidRPr="000836BC" w:rsidRDefault="00AB24FE"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For the newly established Nanjing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Food Company, I designed a social responsibility program to </w:t>
      </w:r>
      <w:r w:rsidR="00D972C4" w:rsidRPr="000836BC">
        <w:rPr>
          <w:rFonts w:ascii="Times New Roman" w:hAnsi="Times New Roman" w:cs="Times New Roman"/>
          <w:lang w:eastAsia="zh-CN"/>
        </w:rPr>
        <w:t xml:space="preserve">reach a series of goals. </w:t>
      </w:r>
    </w:p>
    <w:p w14:paraId="2DA2909C" w14:textId="77777777" w:rsidR="006A6EF8" w:rsidRPr="000836BC" w:rsidRDefault="006A6EF8" w:rsidP="00DC4BE8">
      <w:pPr>
        <w:spacing w:line="480" w:lineRule="auto"/>
        <w:rPr>
          <w:rFonts w:ascii="Times New Roman" w:hAnsi="Times New Roman" w:cs="Times New Roman"/>
          <w:lang w:eastAsia="zh-CN"/>
        </w:rPr>
      </w:pPr>
    </w:p>
    <w:p w14:paraId="509288A3" w14:textId="3E9F9CFE" w:rsidR="006A6EF8" w:rsidRPr="000836BC" w:rsidRDefault="00D972C4"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First, they need to rebuild corporate reputation. Since they are operating under the brand name of the old company, they need to ensure the consumers that they are adopting more organized managerial function, </w:t>
      </w:r>
      <w:r w:rsidR="004902CB" w:rsidRPr="000836BC">
        <w:rPr>
          <w:rFonts w:ascii="Times New Roman" w:hAnsi="Times New Roman" w:cs="Times New Roman"/>
          <w:lang w:eastAsia="zh-CN"/>
        </w:rPr>
        <w:t xml:space="preserve">establishing </w:t>
      </w:r>
      <w:r w:rsidRPr="000836BC">
        <w:rPr>
          <w:rFonts w:ascii="Times New Roman" w:hAnsi="Times New Roman" w:cs="Times New Roman"/>
          <w:lang w:eastAsia="zh-CN"/>
        </w:rPr>
        <w:t>higher manufacture standards, and taking on mor</w:t>
      </w:r>
      <w:r w:rsidR="004902CB" w:rsidRPr="000836BC">
        <w:rPr>
          <w:rFonts w:ascii="Times New Roman" w:hAnsi="Times New Roman" w:cs="Times New Roman"/>
          <w:lang w:eastAsia="zh-CN"/>
        </w:rPr>
        <w:t>e responsibility in</w:t>
      </w:r>
      <w:r w:rsidRPr="000836BC">
        <w:rPr>
          <w:rFonts w:ascii="Times New Roman" w:hAnsi="Times New Roman" w:cs="Times New Roman"/>
          <w:lang w:eastAsia="zh-CN"/>
        </w:rPr>
        <w:t xml:space="preserve"> t</w:t>
      </w:r>
      <w:r w:rsidR="004902CB" w:rsidRPr="000836BC">
        <w:rPr>
          <w:rFonts w:ascii="Times New Roman" w:hAnsi="Times New Roman" w:cs="Times New Roman"/>
          <w:lang w:eastAsia="zh-CN"/>
        </w:rPr>
        <w:t>he industry as well as in the larger</w:t>
      </w:r>
      <w:r w:rsidRPr="000836BC">
        <w:rPr>
          <w:rFonts w:ascii="Times New Roman" w:hAnsi="Times New Roman" w:cs="Times New Roman"/>
          <w:lang w:eastAsia="zh-CN"/>
        </w:rPr>
        <w:t xml:space="preserve"> society. </w:t>
      </w:r>
    </w:p>
    <w:p w14:paraId="6B02AD76" w14:textId="77777777" w:rsidR="006A6EF8" w:rsidRPr="000836BC" w:rsidRDefault="006A6EF8" w:rsidP="00DC4BE8">
      <w:pPr>
        <w:spacing w:line="480" w:lineRule="auto"/>
        <w:rPr>
          <w:rFonts w:ascii="Times New Roman" w:hAnsi="Times New Roman" w:cs="Times New Roman"/>
          <w:lang w:eastAsia="zh-CN"/>
        </w:rPr>
      </w:pPr>
    </w:p>
    <w:p w14:paraId="60C57317" w14:textId="6209F6C4" w:rsidR="006A6EF8" w:rsidRPr="000836BC" w:rsidRDefault="00D972C4"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Second, they need to gain trust from the publics in the safety of the products. The quality of product is the most significant factor to determine the success of a </w:t>
      </w:r>
      <w:r w:rsidR="00831E5E" w:rsidRPr="000836BC">
        <w:rPr>
          <w:rFonts w:ascii="Times New Roman" w:hAnsi="Times New Roman" w:cs="Times New Roman"/>
          <w:lang w:eastAsia="zh-CN"/>
        </w:rPr>
        <w:t>manufacturing</w:t>
      </w:r>
      <w:r w:rsidRPr="000836BC">
        <w:rPr>
          <w:rFonts w:ascii="Times New Roman" w:hAnsi="Times New Roman" w:cs="Times New Roman"/>
          <w:lang w:eastAsia="zh-CN"/>
        </w:rPr>
        <w:t xml:space="preserve"> company. Since the consumers are still concerned about the safety of the product after the scandal, </w:t>
      </w:r>
      <w:r w:rsidR="00F246A4" w:rsidRPr="000836BC">
        <w:rPr>
          <w:rFonts w:ascii="Times New Roman" w:hAnsi="Times New Roman" w:cs="Times New Roman"/>
          <w:lang w:eastAsia="zh-CN"/>
        </w:rPr>
        <w:t xml:space="preserve">a </w:t>
      </w:r>
      <w:r w:rsidRPr="000836BC">
        <w:rPr>
          <w:rFonts w:ascii="Times New Roman" w:hAnsi="Times New Roman" w:cs="Times New Roman"/>
          <w:lang w:eastAsia="zh-CN"/>
        </w:rPr>
        <w:t>stra</w:t>
      </w:r>
      <w:r w:rsidR="00F246A4" w:rsidRPr="000836BC">
        <w:rPr>
          <w:rFonts w:ascii="Times New Roman" w:hAnsi="Times New Roman" w:cs="Times New Roman"/>
          <w:lang w:eastAsia="zh-CN"/>
        </w:rPr>
        <w:t>tegically designed campaign has</w:t>
      </w:r>
      <w:r w:rsidRPr="000836BC">
        <w:rPr>
          <w:rFonts w:ascii="Times New Roman" w:hAnsi="Times New Roman" w:cs="Times New Roman"/>
          <w:lang w:eastAsia="zh-CN"/>
        </w:rPr>
        <w:t xml:space="preserve"> to be conducted in order to win back consumers’ hearts. </w:t>
      </w:r>
    </w:p>
    <w:p w14:paraId="68CEBB7D" w14:textId="77777777" w:rsidR="006A6EF8" w:rsidRPr="000836BC" w:rsidRDefault="006A6EF8" w:rsidP="00DC4BE8">
      <w:pPr>
        <w:spacing w:line="480" w:lineRule="auto"/>
        <w:rPr>
          <w:rFonts w:ascii="Times New Roman" w:hAnsi="Times New Roman" w:cs="Times New Roman"/>
          <w:lang w:eastAsia="zh-CN"/>
        </w:rPr>
      </w:pPr>
    </w:p>
    <w:p w14:paraId="5DFBA511" w14:textId="7E724E60" w:rsidR="006A6EF8" w:rsidRPr="000836BC" w:rsidRDefault="00F246A4"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Third, </w:t>
      </w:r>
      <w:r w:rsidR="00D972C4" w:rsidRPr="000836BC">
        <w:rPr>
          <w:rFonts w:ascii="Times New Roman" w:hAnsi="Times New Roman" w:cs="Times New Roman"/>
          <w:lang w:eastAsia="zh-CN"/>
        </w:rPr>
        <w:t xml:space="preserve">the past incident had not only ruined the reputation of a single brand name, </w:t>
      </w:r>
      <w:r w:rsidR="00F7411D" w:rsidRPr="000836BC">
        <w:rPr>
          <w:rFonts w:ascii="Times New Roman" w:hAnsi="Times New Roman" w:cs="Times New Roman"/>
          <w:lang w:eastAsia="zh-CN"/>
        </w:rPr>
        <w:t xml:space="preserve">but it had also severely jeopardized the image of the whole </w:t>
      </w:r>
      <w:proofErr w:type="spellStart"/>
      <w:r w:rsidR="00F7411D" w:rsidRPr="000836BC">
        <w:rPr>
          <w:rFonts w:ascii="Times New Roman" w:hAnsi="Times New Roman" w:cs="Times New Roman"/>
          <w:lang w:eastAsia="zh-CN"/>
        </w:rPr>
        <w:t>mooncake</w:t>
      </w:r>
      <w:proofErr w:type="spellEnd"/>
      <w:r w:rsidR="00F7411D" w:rsidRPr="000836BC">
        <w:rPr>
          <w:rFonts w:ascii="Times New Roman" w:hAnsi="Times New Roman" w:cs="Times New Roman"/>
          <w:lang w:eastAsia="zh-CN"/>
        </w:rPr>
        <w:t xml:space="preserve"> industry. Thus, it is critical for the new </w:t>
      </w:r>
      <w:proofErr w:type="spellStart"/>
      <w:r w:rsidR="00F7411D" w:rsidRPr="000836BC">
        <w:rPr>
          <w:rFonts w:ascii="Times New Roman" w:hAnsi="Times New Roman" w:cs="Times New Roman"/>
          <w:lang w:eastAsia="zh-CN"/>
        </w:rPr>
        <w:t>Guanshengyuan</w:t>
      </w:r>
      <w:proofErr w:type="spellEnd"/>
      <w:r w:rsidR="00F7411D" w:rsidRPr="000836BC">
        <w:rPr>
          <w:rFonts w:ascii="Times New Roman" w:hAnsi="Times New Roman" w:cs="Times New Roman"/>
          <w:lang w:eastAsia="zh-CN"/>
        </w:rPr>
        <w:t xml:space="preserve"> to take the lead </w:t>
      </w:r>
      <w:r w:rsidRPr="000836BC">
        <w:rPr>
          <w:rFonts w:ascii="Times New Roman" w:hAnsi="Times New Roman" w:cs="Times New Roman"/>
          <w:lang w:eastAsia="zh-CN"/>
        </w:rPr>
        <w:t xml:space="preserve">voluntarily </w:t>
      </w:r>
      <w:r w:rsidR="00F7411D" w:rsidRPr="000836BC">
        <w:rPr>
          <w:rFonts w:ascii="Times New Roman" w:hAnsi="Times New Roman" w:cs="Times New Roman"/>
          <w:lang w:eastAsia="zh-CN"/>
        </w:rPr>
        <w:t xml:space="preserve">to contribute to the credibility of </w:t>
      </w:r>
      <w:r w:rsidRPr="000836BC">
        <w:rPr>
          <w:rFonts w:ascii="Times New Roman" w:hAnsi="Times New Roman" w:cs="Times New Roman"/>
          <w:lang w:eastAsia="zh-CN"/>
        </w:rPr>
        <w:t xml:space="preserve">the </w:t>
      </w:r>
      <w:r w:rsidR="00F7411D" w:rsidRPr="000836BC">
        <w:rPr>
          <w:rFonts w:ascii="Times New Roman" w:hAnsi="Times New Roman" w:cs="Times New Roman"/>
          <w:lang w:eastAsia="zh-CN"/>
        </w:rPr>
        <w:t xml:space="preserve">food </w:t>
      </w:r>
      <w:r w:rsidRPr="000836BC">
        <w:rPr>
          <w:rFonts w:ascii="Times New Roman" w:hAnsi="Times New Roman" w:cs="Times New Roman"/>
          <w:lang w:eastAsia="zh-CN"/>
        </w:rPr>
        <w:t>industry,</w:t>
      </w:r>
      <w:r w:rsidR="00F7411D" w:rsidRPr="000836BC">
        <w:rPr>
          <w:rFonts w:ascii="Times New Roman" w:hAnsi="Times New Roman" w:cs="Times New Roman"/>
          <w:lang w:eastAsia="zh-CN"/>
        </w:rPr>
        <w:t xml:space="preserve"> especially </w:t>
      </w:r>
      <w:r w:rsidRPr="000836BC">
        <w:rPr>
          <w:rFonts w:ascii="Times New Roman" w:hAnsi="Times New Roman" w:cs="Times New Roman"/>
          <w:lang w:eastAsia="zh-CN"/>
        </w:rPr>
        <w:t xml:space="preserve">since </w:t>
      </w:r>
      <w:r w:rsidR="00F7411D" w:rsidRPr="000836BC">
        <w:rPr>
          <w:rFonts w:ascii="Times New Roman" w:hAnsi="Times New Roman" w:cs="Times New Roman"/>
          <w:lang w:eastAsia="zh-CN"/>
        </w:rPr>
        <w:t xml:space="preserve">it has been regarded as a time-renowned brand in China. </w:t>
      </w:r>
    </w:p>
    <w:p w14:paraId="692BCF3B" w14:textId="77777777" w:rsidR="006A6EF8" w:rsidRPr="000836BC" w:rsidRDefault="006A6EF8" w:rsidP="00DC4BE8">
      <w:pPr>
        <w:spacing w:line="480" w:lineRule="auto"/>
        <w:rPr>
          <w:rFonts w:ascii="Times New Roman" w:hAnsi="Times New Roman" w:cs="Times New Roman"/>
          <w:lang w:eastAsia="zh-CN"/>
        </w:rPr>
      </w:pPr>
    </w:p>
    <w:p w14:paraId="50BA09A9" w14:textId="46CE3B43" w:rsidR="006A6EF8" w:rsidRPr="000836BC" w:rsidRDefault="00F7411D"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Forth, the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need</w:t>
      </w:r>
      <w:r w:rsidR="00F246A4" w:rsidRPr="000836BC">
        <w:rPr>
          <w:rFonts w:ascii="Times New Roman" w:hAnsi="Times New Roman" w:cs="Times New Roman"/>
          <w:lang w:eastAsia="zh-CN"/>
        </w:rPr>
        <w:t>s</w:t>
      </w:r>
      <w:r w:rsidRPr="000836BC">
        <w:rPr>
          <w:rFonts w:ascii="Times New Roman" w:hAnsi="Times New Roman" w:cs="Times New Roman"/>
          <w:lang w:eastAsia="zh-CN"/>
        </w:rPr>
        <w:t xml:space="preserve"> to set objectives in terms of increasing sales and production</w:t>
      </w:r>
      <w:r w:rsidR="007A7D2F">
        <w:rPr>
          <w:rFonts w:ascii="Times New Roman" w:hAnsi="Times New Roman" w:cs="Times New Roman" w:hint="eastAsia"/>
          <w:lang w:eastAsia="zh-CN"/>
        </w:rPr>
        <w:t xml:space="preserve"> by 20% compared to the previous year</w:t>
      </w:r>
      <w:r w:rsidRPr="000836BC">
        <w:rPr>
          <w:rFonts w:ascii="Times New Roman" w:hAnsi="Times New Roman" w:cs="Times New Roman"/>
          <w:lang w:eastAsia="zh-CN"/>
        </w:rPr>
        <w:t xml:space="preserve">. The </w:t>
      </w:r>
      <w:proofErr w:type="spellStart"/>
      <w:r w:rsidRPr="000836BC">
        <w:rPr>
          <w:rFonts w:ascii="Times New Roman" w:hAnsi="Times New Roman" w:cs="Times New Roman"/>
          <w:lang w:eastAsia="zh-CN"/>
        </w:rPr>
        <w:t>mooncake</w:t>
      </w:r>
      <w:proofErr w:type="spellEnd"/>
      <w:r w:rsidRPr="000836BC">
        <w:rPr>
          <w:rFonts w:ascii="Times New Roman" w:hAnsi="Times New Roman" w:cs="Times New Roman"/>
          <w:lang w:eastAsia="zh-CN"/>
        </w:rPr>
        <w:t xml:space="preserve"> industry has been </w:t>
      </w:r>
      <w:r w:rsidR="009C6A35" w:rsidRPr="000836BC">
        <w:rPr>
          <w:rFonts w:ascii="Times New Roman" w:hAnsi="Times New Roman" w:cs="Times New Roman"/>
          <w:lang w:eastAsia="zh-CN"/>
        </w:rPr>
        <w:t xml:space="preserve">through trauma for the following few years after the scandal broke out, and the enthusiasm of </w:t>
      </w:r>
      <w:proofErr w:type="spellStart"/>
      <w:r w:rsidR="009C6A35" w:rsidRPr="000836BC">
        <w:rPr>
          <w:rFonts w:ascii="Times New Roman" w:hAnsi="Times New Roman" w:cs="Times New Roman"/>
          <w:lang w:eastAsia="zh-CN"/>
        </w:rPr>
        <w:t>mooncake</w:t>
      </w:r>
      <w:proofErr w:type="spellEnd"/>
      <w:r w:rsidR="009C6A35" w:rsidRPr="000836BC">
        <w:rPr>
          <w:rFonts w:ascii="Times New Roman" w:hAnsi="Times New Roman" w:cs="Times New Roman"/>
          <w:lang w:eastAsia="zh-CN"/>
        </w:rPr>
        <w:t xml:space="preserve"> consumers has diminished. </w:t>
      </w:r>
      <w:proofErr w:type="spellStart"/>
      <w:r w:rsidR="009C6A35" w:rsidRPr="000836BC">
        <w:rPr>
          <w:rFonts w:ascii="Times New Roman" w:hAnsi="Times New Roman" w:cs="Times New Roman"/>
          <w:lang w:eastAsia="zh-CN"/>
        </w:rPr>
        <w:t>Guanshengyuan</w:t>
      </w:r>
      <w:proofErr w:type="spellEnd"/>
      <w:r w:rsidR="009C6A35" w:rsidRPr="000836BC">
        <w:rPr>
          <w:rFonts w:ascii="Times New Roman" w:hAnsi="Times New Roman" w:cs="Times New Roman"/>
          <w:lang w:eastAsia="zh-CN"/>
        </w:rPr>
        <w:t xml:space="preserve"> needs to recover from these and invigorate the company as well as the whole industry through taking public relations and advertising methods. </w:t>
      </w:r>
    </w:p>
    <w:p w14:paraId="16CADD47" w14:textId="77777777" w:rsidR="006A6EF8" w:rsidRPr="000836BC" w:rsidRDefault="006A6EF8" w:rsidP="00DC4BE8">
      <w:pPr>
        <w:spacing w:line="480" w:lineRule="auto"/>
        <w:rPr>
          <w:rFonts w:ascii="Times New Roman" w:hAnsi="Times New Roman" w:cs="Times New Roman"/>
          <w:lang w:eastAsia="zh-CN"/>
        </w:rPr>
      </w:pPr>
    </w:p>
    <w:p w14:paraId="61C40AF0" w14:textId="72A65BF9" w:rsidR="00FA5842" w:rsidRPr="000836BC" w:rsidRDefault="009C6A35" w:rsidP="00DC4BE8">
      <w:pPr>
        <w:spacing w:line="480" w:lineRule="auto"/>
        <w:rPr>
          <w:rFonts w:ascii="Times New Roman" w:hAnsi="Times New Roman" w:cs="Times New Roman" w:hint="eastAsia"/>
          <w:lang w:eastAsia="zh-CN"/>
        </w:rPr>
      </w:pPr>
      <w:r w:rsidRPr="000836BC">
        <w:rPr>
          <w:rFonts w:ascii="Times New Roman" w:hAnsi="Times New Roman" w:cs="Times New Roman"/>
          <w:lang w:eastAsia="zh-CN"/>
        </w:rPr>
        <w:t xml:space="preserve">Finally, I would suggest </w:t>
      </w: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to r</w:t>
      </w:r>
      <w:r w:rsidR="00FA5842" w:rsidRPr="000836BC">
        <w:rPr>
          <w:rFonts w:ascii="Times New Roman" w:hAnsi="Times New Roman" w:cs="Times New Roman"/>
          <w:lang w:eastAsia="zh-CN"/>
        </w:rPr>
        <w:t xml:space="preserve">easonably expand </w:t>
      </w:r>
      <w:r w:rsidRPr="000836BC">
        <w:rPr>
          <w:rFonts w:ascii="Times New Roman" w:hAnsi="Times New Roman" w:cs="Times New Roman"/>
          <w:lang w:eastAsia="zh-CN"/>
        </w:rPr>
        <w:t xml:space="preserve">its </w:t>
      </w:r>
      <w:r w:rsidR="00FA5842" w:rsidRPr="000836BC">
        <w:rPr>
          <w:rFonts w:ascii="Times New Roman" w:hAnsi="Times New Roman" w:cs="Times New Roman"/>
          <w:lang w:eastAsia="zh-CN"/>
        </w:rPr>
        <w:t>market</w:t>
      </w:r>
      <w:r w:rsidR="007A7D2F">
        <w:rPr>
          <w:rFonts w:ascii="Times New Roman" w:hAnsi="Times New Roman" w:cs="Times New Roman" w:hint="eastAsia"/>
          <w:lang w:eastAsia="zh-CN"/>
        </w:rPr>
        <w:t xml:space="preserve"> to reach the consumers of 3 additional provinces by opening 15 new chain stores and </w:t>
      </w:r>
      <w:r w:rsidR="007A7D2F">
        <w:rPr>
          <w:rFonts w:ascii="Times New Roman" w:hAnsi="Times New Roman" w:cs="Times New Roman"/>
          <w:lang w:eastAsia="zh-CN"/>
        </w:rPr>
        <w:t>cooperate</w:t>
      </w:r>
      <w:r w:rsidR="007A7D2F">
        <w:rPr>
          <w:rFonts w:ascii="Times New Roman" w:hAnsi="Times New Roman" w:cs="Times New Roman" w:hint="eastAsia"/>
          <w:lang w:eastAsia="zh-CN"/>
        </w:rPr>
        <w:t xml:space="preserve"> with local supermarkets</w:t>
      </w:r>
      <w:r w:rsidRPr="000836BC">
        <w:rPr>
          <w:rFonts w:ascii="Times New Roman" w:hAnsi="Times New Roman" w:cs="Times New Roman"/>
          <w:lang w:eastAsia="zh-CN"/>
        </w:rPr>
        <w:t xml:space="preserve">. The company will definitely try to reach more customers </w:t>
      </w:r>
      <w:r w:rsidR="00F246A4" w:rsidRPr="000836BC">
        <w:rPr>
          <w:rFonts w:ascii="Times New Roman" w:hAnsi="Times New Roman" w:cs="Times New Roman"/>
          <w:lang w:eastAsia="zh-CN"/>
        </w:rPr>
        <w:t>by</w:t>
      </w:r>
      <w:r w:rsidR="006A6EF8" w:rsidRPr="000836BC">
        <w:rPr>
          <w:rFonts w:ascii="Times New Roman" w:hAnsi="Times New Roman" w:cs="Times New Roman"/>
          <w:lang w:eastAsia="zh-CN"/>
        </w:rPr>
        <w:t xml:space="preserve"> establishing new branches. However, conside</w:t>
      </w:r>
      <w:r w:rsidR="00F246A4" w:rsidRPr="000836BC">
        <w:rPr>
          <w:rFonts w:ascii="Times New Roman" w:hAnsi="Times New Roman" w:cs="Times New Roman"/>
          <w:lang w:eastAsia="zh-CN"/>
        </w:rPr>
        <w:t>ring the nature of its product (</w:t>
      </w:r>
      <w:r w:rsidR="006A6EF8" w:rsidRPr="000836BC">
        <w:rPr>
          <w:rFonts w:ascii="Times New Roman" w:hAnsi="Times New Roman" w:cs="Times New Roman"/>
          <w:lang w:eastAsia="zh-CN"/>
        </w:rPr>
        <w:t xml:space="preserve">the preservation date of </w:t>
      </w:r>
      <w:proofErr w:type="spellStart"/>
      <w:r w:rsidR="006A6EF8" w:rsidRPr="000836BC">
        <w:rPr>
          <w:rFonts w:ascii="Times New Roman" w:hAnsi="Times New Roman" w:cs="Times New Roman"/>
          <w:lang w:eastAsia="zh-CN"/>
        </w:rPr>
        <w:t>mooncake</w:t>
      </w:r>
      <w:proofErr w:type="spellEnd"/>
      <w:r w:rsidR="006A6EF8" w:rsidRPr="000836BC">
        <w:rPr>
          <w:rFonts w:ascii="Times New Roman" w:hAnsi="Times New Roman" w:cs="Times New Roman"/>
          <w:lang w:eastAsia="zh-CN"/>
        </w:rPr>
        <w:t xml:space="preserve"> is 45 days under th</w:t>
      </w:r>
      <w:r w:rsidR="00F246A4" w:rsidRPr="000836BC">
        <w:rPr>
          <w:rFonts w:ascii="Times New Roman" w:hAnsi="Times New Roman" w:cs="Times New Roman"/>
          <w:lang w:eastAsia="zh-CN"/>
        </w:rPr>
        <w:t>e new regulation of authorities) the manufacturing company</w:t>
      </w:r>
      <w:r w:rsidR="006A6EF8" w:rsidRPr="000836BC">
        <w:rPr>
          <w:rFonts w:ascii="Times New Roman" w:hAnsi="Times New Roman" w:cs="Times New Roman"/>
          <w:lang w:eastAsia="zh-CN"/>
        </w:rPr>
        <w:t xml:space="preserve"> cannot randomly explore </w:t>
      </w:r>
      <w:r w:rsidR="00F246A4" w:rsidRPr="000836BC">
        <w:rPr>
          <w:rFonts w:ascii="Times New Roman" w:hAnsi="Times New Roman" w:cs="Times New Roman"/>
          <w:lang w:eastAsia="zh-CN"/>
        </w:rPr>
        <w:t>a new market</w:t>
      </w:r>
      <w:r w:rsidR="006A6EF8" w:rsidRPr="000836BC">
        <w:rPr>
          <w:rFonts w:ascii="Times New Roman" w:hAnsi="Times New Roman" w:cs="Times New Roman"/>
          <w:lang w:eastAsia="zh-CN"/>
        </w:rPr>
        <w:t xml:space="preserve"> but will have to make plans strategically. </w:t>
      </w:r>
      <w:r w:rsidR="00E726C8">
        <w:rPr>
          <w:rFonts w:ascii="Times New Roman" w:hAnsi="Times New Roman" w:cs="Times New Roman" w:hint="eastAsia"/>
          <w:lang w:eastAsia="zh-CN"/>
        </w:rPr>
        <w:t>The new chains stores will be located in</w:t>
      </w:r>
      <w:r w:rsidR="007A7D2F">
        <w:rPr>
          <w:rFonts w:ascii="Times New Roman" w:hAnsi="Times New Roman" w:cs="Times New Roman" w:hint="eastAsia"/>
          <w:lang w:eastAsia="zh-CN"/>
        </w:rPr>
        <w:t xml:space="preserve"> major cities in the three </w:t>
      </w:r>
      <w:r w:rsidR="008D2682">
        <w:rPr>
          <w:rFonts w:ascii="Times New Roman" w:hAnsi="Times New Roman" w:cs="Times New Roman" w:hint="eastAsia"/>
          <w:lang w:eastAsia="zh-CN"/>
        </w:rPr>
        <w:t xml:space="preserve">developed </w:t>
      </w:r>
      <w:r w:rsidR="007A7D2F">
        <w:rPr>
          <w:rFonts w:ascii="Times New Roman" w:hAnsi="Times New Roman" w:cs="Times New Roman" w:hint="eastAsia"/>
          <w:lang w:eastAsia="zh-CN"/>
        </w:rPr>
        <w:t>provinces.</w:t>
      </w:r>
    </w:p>
    <w:p w14:paraId="22EDD60A" w14:textId="77777777" w:rsidR="00FA5842" w:rsidRPr="000836BC" w:rsidRDefault="00FA5842" w:rsidP="00DC4BE8">
      <w:pPr>
        <w:spacing w:line="480" w:lineRule="auto"/>
        <w:rPr>
          <w:rFonts w:ascii="Times New Roman" w:hAnsi="Times New Roman" w:cs="Times New Roman"/>
          <w:lang w:eastAsia="zh-CN"/>
        </w:rPr>
      </w:pPr>
    </w:p>
    <w:p w14:paraId="1C1F9AFD" w14:textId="77777777" w:rsidR="00B75A48" w:rsidRPr="000836BC" w:rsidRDefault="00B75A48" w:rsidP="00DC4BE8">
      <w:pPr>
        <w:spacing w:line="480" w:lineRule="auto"/>
        <w:rPr>
          <w:rFonts w:ascii="Times New Roman" w:hAnsi="Times New Roman" w:cs="Times New Roman"/>
          <w:lang w:eastAsia="zh-CN"/>
        </w:rPr>
      </w:pPr>
    </w:p>
    <w:p w14:paraId="4719C9EB" w14:textId="381575E3" w:rsidR="003D1D9F" w:rsidRPr="000836BC" w:rsidRDefault="003D1D9F" w:rsidP="00DC4BE8">
      <w:pPr>
        <w:pStyle w:val="Heading2"/>
        <w:spacing w:line="480" w:lineRule="auto"/>
        <w:rPr>
          <w:rFonts w:ascii="Times New Roman" w:hAnsi="Times New Roman" w:cs="Times New Roman"/>
          <w:color w:val="auto"/>
          <w:sz w:val="24"/>
          <w:szCs w:val="24"/>
          <w:lang w:eastAsia="zh-CN"/>
        </w:rPr>
      </w:pPr>
      <w:bookmarkStart w:id="10" w:name="_Toc228426789"/>
      <w:r w:rsidRPr="000836BC">
        <w:rPr>
          <w:rFonts w:ascii="Times New Roman" w:hAnsi="Times New Roman" w:cs="Times New Roman"/>
          <w:color w:val="auto"/>
          <w:sz w:val="24"/>
          <w:szCs w:val="24"/>
          <w:lang w:eastAsia="zh-CN"/>
        </w:rPr>
        <w:t>Strategies</w:t>
      </w:r>
      <w:r w:rsidR="006A6EF8" w:rsidRPr="000836BC">
        <w:rPr>
          <w:rFonts w:ascii="Times New Roman" w:hAnsi="Times New Roman" w:cs="Times New Roman"/>
          <w:color w:val="auto"/>
          <w:sz w:val="24"/>
          <w:szCs w:val="24"/>
          <w:lang w:eastAsia="zh-CN"/>
        </w:rPr>
        <w:t xml:space="preserve"> &amp; Tactics</w:t>
      </w:r>
      <w:bookmarkEnd w:id="10"/>
    </w:p>
    <w:p w14:paraId="17FF6C19" w14:textId="3E8FA3F9" w:rsidR="00FA5842" w:rsidRPr="000836BC" w:rsidRDefault="009B7B02" w:rsidP="00DC4BE8">
      <w:pPr>
        <w:spacing w:line="480" w:lineRule="auto"/>
        <w:rPr>
          <w:rFonts w:ascii="Times New Roman" w:hAnsi="Times New Roman" w:cs="Times New Roman"/>
          <w:lang w:eastAsia="zh-CN"/>
        </w:rPr>
      </w:pPr>
      <w:proofErr w:type="spellStart"/>
      <w:r w:rsidRPr="000836BC">
        <w:rPr>
          <w:rFonts w:ascii="Times New Roman" w:hAnsi="Times New Roman" w:cs="Times New Roman"/>
          <w:lang w:eastAsia="zh-CN"/>
        </w:rPr>
        <w:t>Guanshengyuan</w:t>
      </w:r>
      <w:proofErr w:type="spellEnd"/>
      <w:r w:rsidRPr="000836BC">
        <w:rPr>
          <w:rFonts w:ascii="Times New Roman" w:hAnsi="Times New Roman" w:cs="Times New Roman"/>
          <w:lang w:eastAsia="zh-CN"/>
        </w:rPr>
        <w:t xml:space="preserve"> should start with making</w:t>
      </w:r>
      <w:r w:rsidR="006A6EF8" w:rsidRPr="000836BC">
        <w:rPr>
          <w:rFonts w:ascii="Times New Roman" w:hAnsi="Times New Roman" w:cs="Times New Roman"/>
          <w:lang w:eastAsia="zh-CN"/>
        </w:rPr>
        <w:t xml:space="preserve"> a formal apology to the publics</w:t>
      </w:r>
      <w:r w:rsidR="00A43723" w:rsidRPr="000836BC">
        <w:rPr>
          <w:rFonts w:ascii="Times New Roman" w:hAnsi="Times New Roman" w:cs="Times New Roman"/>
          <w:lang w:eastAsia="zh-CN"/>
        </w:rPr>
        <w:t xml:space="preserve"> on behalf of the old company</w:t>
      </w:r>
      <w:r w:rsidRPr="000836BC">
        <w:rPr>
          <w:rFonts w:ascii="Times New Roman" w:hAnsi="Times New Roman" w:cs="Times New Roman"/>
          <w:lang w:eastAsia="zh-CN"/>
        </w:rPr>
        <w:t xml:space="preserve"> and making</w:t>
      </w:r>
      <w:r w:rsidR="00FA5842" w:rsidRPr="000836BC">
        <w:rPr>
          <w:rFonts w:ascii="Times New Roman" w:hAnsi="Times New Roman" w:cs="Times New Roman"/>
          <w:lang w:eastAsia="zh-CN"/>
        </w:rPr>
        <w:t xml:space="preserve"> </w:t>
      </w:r>
      <w:r w:rsidR="00A43723" w:rsidRPr="000836BC">
        <w:rPr>
          <w:rFonts w:ascii="Times New Roman" w:hAnsi="Times New Roman" w:cs="Times New Roman"/>
          <w:lang w:eastAsia="zh-CN"/>
        </w:rPr>
        <w:t xml:space="preserve">a sincere </w:t>
      </w:r>
      <w:r w:rsidR="00FA5842" w:rsidRPr="000836BC">
        <w:rPr>
          <w:rFonts w:ascii="Times New Roman" w:hAnsi="Times New Roman" w:cs="Times New Roman"/>
          <w:lang w:eastAsia="zh-CN"/>
        </w:rPr>
        <w:t>promise</w:t>
      </w:r>
      <w:r w:rsidR="00A43723" w:rsidRPr="000836BC">
        <w:rPr>
          <w:rFonts w:ascii="Times New Roman" w:hAnsi="Times New Roman" w:cs="Times New Roman"/>
          <w:lang w:eastAsia="zh-CN"/>
        </w:rPr>
        <w:t xml:space="preserve"> to the customers</w:t>
      </w:r>
      <w:r w:rsidR="00FA5842" w:rsidRPr="000836BC">
        <w:rPr>
          <w:rFonts w:ascii="Times New Roman" w:hAnsi="Times New Roman" w:cs="Times New Roman"/>
          <w:lang w:eastAsia="zh-CN"/>
        </w:rPr>
        <w:t>.</w:t>
      </w:r>
      <w:r w:rsidR="00A43723" w:rsidRPr="000836BC">
        <w:rPr>
          <w:rFonts w:ascii="Times New Roman" w:hAnsi="Times New Roman" w:cs="Times New Roman"/>
          <w:lang w:eastAsia="zh-CN"/>
        </w:rPr>
        <w:t xml:space="preserve"> </w:t>
      </w:r>
      <w:r w:rsidR="00593998" w:rsidRPr="000836BC">
        <w:rPr>
          <w:rFonts w:ascii="Times New Roman" w:hAnsi="Times New Roman" w:cs="Times New Roman"/>
          <w:lang w:eastAsia="zh-CN"/>
        </w:rPr>
        <w:t xml:space="preserve">Since the old </w:t>
      </w:r>
      <w:proofErr w:type="spellStart"/>
      <w:r w:rsidR="00593998" w:rsidRPr="000836BC">
        <w:rPr>
          <w:rFonts w:ascii="Times New Roman" w:hAnsi="Times New Roman" w:cs="Times New Roman"/>
          <w:lang w:eastAsia="zh-CN"/>
        </w:rPr>
        <w:t>Guanshengyuan</w:t>
      </w:r>
      <w:proofErr w:type="spellEnd"/>
      <w:r w:rsidR="00593998" w:rsidRPr="000836BC">
        <w:rPr>
          <w:rFonts w:ascii="Times New Roman" w:hAnsi="Times New Roman" w:cs="Times New Roman"/>
          <w:lang w:eastAsia="zh-CN"/>
        </w:rPr>
        <w:t xml:space="preserve"> has</w:t>
      </w:r>
      <w:r w:rsidR="00A43723" w:rsidRPr="000836BC">
        <w:rPr>
          <w:rFonts w:ascii="Times New Roman" w:hAnsi="Times New Roman" w:cs="Times New Roman"/>
          <w:lang w:eastAsia="zh-CN"/>
        </w:rPr>
        <w:t xml:space="preserve"> been trying to </w:t>
      </w:r>
      <w:r w:rsidR="00085357" w:rsidRPr="000836BC">
        <w:rPr>
          <w:rFonts w:ascii="Times New Roman" w:hAnsi="Times New Roman" w:cs="Times New Roman"/>
          <w:lang w:eastAsia="zh-CN"/>
        </w:rPr>
        <w:t>avoid responsibility and own</w:t>
      </w:r>
      <w:r w:rsidR="00593998" w:rsidRPr="000836BC">
        <w:rPr>
          <w:rFonts w:ascii="Times New Roman" w:hAnsi="Times New Roman" w:cs="Times New Roman"/>
          <w:lang w:eastAsia="zh-CN"/>
        </w:rPr>
        <w:t>s</w:t>
      </w:r>
      <w:r w:rsidR="00085357" w:rsidRPr="000836BC">
        <w:rPr>
          <w:rFonts w:ascii="Times New Roman" w:hAnsi="Times New Roman" w:cs="Times New Roman"/>
          <w:lang w:eastAsia="zh-CN"/>
        </w:rPr>
        <w:t xml:space="preserve"> the deceived customers an apology, t</w:t>
      </w:r>
      <w:r w:rsidR="00A43723" w:rsidRPr="000836BC">
        <w:rPr>
          <w:rFonts w:ascii="Times New Roman" w:hAnsi="Times New Roman" w:cs="Times New Roman"/>
          <w:lang w:eastAsia="zh-CN"/>
        </w:rPr>
        <w:t xml:space="preserve">he </w:t>
      </w:r>
      <w:r w:rsidR="00085357" w:rsidRPr="000836BC">
        <w:rPr>
          <w:rFonts w:ascii="Times New Roman" w:hAnsi="Times New Roman" w:cs="Times New Roman"/>
          <w:lang w:eastAsia="zh-CN"/>
        </w:rPr>
        <w:t xml:space="preserve">way that the new </w:t>
      </w:r>
      <w:r w:rsidR="00A43723" w:rsidRPr="000836BC">
        <w:rPr>
          <w:rFonts w:ascii="Times New Roman" w:hAnsi="Times New Roman" w:cs="Times New Roman"/>
          <w:lang w:eastAsia="zh-CN"/>
        </w:rPr>
        <w:t xml:space="preserve">company </w:t>
      </w:r>
      <w:r w:rsidR="00593998" w:rsidRPr="000836BC">
        <w:rPr>
          <w:rFonts w:ascii="Times New Roman" w:hAnsi="Times New Roman" w:cs="Times New Roman"/>
          <w:lang w:eastAsia="zh-CN"/>
        </w:rPr>
        <w:t>can make</w:t>
      </w:r>
      <w:r w:rsidR="00A43723" w:rsidRPr="000836BC">
        <w:rPr>
          <w:rFonts w:ascii="Times New Roman" w:hAnsi="Times New Roman" w:cs="Times New Roman"/>
          <w:lang w:eastAsia="zh-CN"/>
        </w:rPr>
        <w:t xml:space="preserve"> a generous</w:t>
      </w:r>
      <w:r w:rsidR="00085357" w:rsidRPr="000836BC">
        <w:rPr>
          <w:rFonts w:ascii="Times New Roman" w:hAnsi="Times New Roman" w:cs="Times New Roman"/>
          <w:lang w:eastAsia="zh-CN"/>
        </w:rPr>
        <w:t xml:space="preserve"> gesture </w:t>
      </w:r>
      <w:r w:rsidR="00593998" w:rsidRPr="000836BC">
        <w:rPr>
          <w:rFonts w:ascii="Times New Roman" w:hAnsi="Times New Roman" w:cs="Times New Roman"/>
          <w:lang w:eastAsia="zh-CN"/>
        </w:rPr>
        <w:t>is to</w:t>
      </w:r>
      <w:r w:rsidR="00085357" w:rsidRPr="000836BC">
        <w:rPr>
          <w:rFonts w:ascii="Times New Roman" w:hAnsi="Times New Roman" w:cs="Times New Roman"/>
          <w:lang w:eastAsia="zh-CN"/>
        </w:rPr>
        <w:t xml:space="preserve"> establish a long-term relationship with the publics. </w:t>
      </w:r>
    </w:p>
    <w:p w14:paraId="212E29B5" w14:textId="77777777" w:rsidR="00085357" w:rsidRPr="000836BC" w:rsidRDefault="00085357" w:rsidP="00DC4BE8">
      <w:pPr>
        <w:spacing w:line="480" w:lineRule="auto"/>
        <w:rPr>
          <w:rFonts w:ascii="Times New Roman" w:hAnsi="Times New Roman" w:cs="Times New Roman"/>
          <w:lang w:eastAsia="zh-CN"/>
        </w:rPr>
      </w:pPr>
    </w:p>
    <w:p w14:paraId="63B922CB" w14:textId="00794FA9" w:rsidR="00FA5842" w:rsidRPr="000836BC" w:rsidRDefault="00085357"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Secondly, m</w:t>
      </w:r>
      <w:r w:rsidR="0089719C" w:rsidRPr="000836BC">
        <w:rPr>
          <w:rFonts w:ascii="Times New Roman" w:hAnsi="Times New Roman" w:cs="Times New Roman"/>
          <w:lang w:eastAsia="zh-CN"/>
        </w:rPr>
        <w:t>aking</w:t>
      </w:r>
      <w:r w:rsidR="00FA5842" w:rsidRPr="000836BC">
        <w:rPr>
          <w:rFonts w:ascii="Times New Roman" w:hAnsi="Times New Roman" w:cs="Times New Roman"/>
          <w:lang w:eastAsia="zh-CN"/>
        </w:rPr>
        <w:t xml:space="preserve"> </w:t>
      </w:r>
      <w:r w:rsidR="00593998" w:rsidRPr="000836BC">
        <w:rPr>
          <w:rFonts w:ascii="Times New Roman" w:hAnsi="Times New Roman" w:cs="Times New Roman"/>
          <w:lang w:eastAsia="zh-CN"/>
        </w:rPr>
        <w:t>an association with</w:t>
      </w:r>
      <w:r w:rsidR="00FA5842" w:rsidRPr="000836BC">
        <w:rPr>
          <w:rFonts w:ascii="Times New Roman" w:hAnsi="Times New Roman" w:cs="Times New Roman"/>
          <w:lang w:eastAsia="zh-CN"/>
        </w:rPr>
        <w:t xml:space="preserve"> the historical heritage of the company.</w:t>
      </w:r>
      <w:r w:rsidR="00EA38A4" w:rsidRPr="000836BC">
        <w:rPr>
          <w:rFonts w:ascii="Times New Roman" w:hAnsi="Times New Roman" w:cs="Times New Roman"/>
          <w:lang w:eastAsia="zh-CN"/>
        </w:rPr>
        <w:t xml:space="preserve"> The </w:t>
      </w:r>
      <w:proofErr w:type="spellStart"/>
      <w:r w:rsidR="00EA38A4" w:rsidRPr="000836BC">
        <w:rPr>
          <w:rFonts w:ascii="Times New Roman" w:hAnsi="Times New Roman" w:cs="Times New Roman"/>
          <w:lang w:eastAsia="zh-CN"/>
        </w:rPr>
        <w:t>Guanshengyuan</w:t>
      </w:r>
      <w:proofErr w:type="spellEnd"/>
      <w:r w:rsidR="00EA38A4" w:rsidRPr="000836BC">
        <w:rPr>
          <w:rFonts w:ascii="Times New Roman" w:hAnsi="Times New Roman" w:cs="Times New Roman"/>
          <w:lang w:eastAsia="zh-CN"/>
        </w:rPr>
        <w:t xml:space="preserve"> has been actively engaged in </w:t>
      </w:r>
      <w:r w:rsidR="00F56BE0" w:rsidRPr="000836BC">
        <w:rPr>
          <w:rFonts w:ascii="Times New Roman" w:hAnsi="Times New Roman" w:cs="Times New Roman"/>
          <w:lang w:eastAsia="zh-CN"/>
        </w:rPr>
        <w:t xml:space="preserve">donating food to soldiers in times of war, and has also been rewarded by the governors with high honor. </w:t>
      </w:r>
      <w:r w:rsidR="00593998" w:rsidRPr="000836BC">
        <w:rPr>
          <w:rFonts w:ascii="Times New Roman" w:hAnsi="Times New Roman" w:cs="Times New Roman"/>
          <w:lang w:eastAsia="zh-CN"/>
        </w:rPr>
        <w:t>Since patriotic</w:t>
      </w:r>
      <w:r w:rsidR="00F56BE0" w:rsidRPr="000836BC">
        <w:rPr>
          <w:rFonts w:ascii="Times New Roman" w:hAnsi="Times New Roman" w:cs="Times New Roman"/>
          <w:lang w:eastAsia="zh-CN"/>
        </w:rPr>
        <w:t xml:space="preserve"> education has always been an important e</w:t>
      </w:r>
      <w:r w:rsidR="00593998" w:rsidRPr="000836BC">
        <w:rPr>
          <w:rFonts w:ascii="Times New Roman" w:hAnsi="Times New Roman" w:cs="Times New Roman"/>
          <w:lang w:eastAsia="zh-CN"/>
        </w:rPr>
        <w:t>ducational program in China,</w:t>
      </w:r>
      <w:r w:rsidR="00F56BE0" w:rsidRPr="000836BC">
        <w:rPr>
          <w:rFonts w:ascii="Times New Roman" w:hAnsi="Times New Roman" w:cs="Times New Roman"/>
          <w:lang w:eastAsia="zh-CN"/>
        </w:rPr>
        <w:t xml:space="preserve"> children tour the memorials and museums to learn history every semester. I would suggest the company to sponsor </w:t>
      </w:r>
      <w:r w:rsidR="00593998" w:rsidRPr="000836BC">
        <w:rPr>
          <w:rFonts w:ascii="Times New Roman" w:hAnsi="Times New Roman" w:cs="Times New Roman"/>
          <w:lang w:eastAsia="zh-CN"/>
        </w:rPr>
        <w:t>an educational patriotic</w:t>
      </w:r>
      <w:r w:rsidR="00F56BE0" w:rsidRPr="000836BC">
        <w:rPr>
          <w:rFonts w:ascii="Times New Roman" w:hAnsi="Times New Roman" w:cs="Times New Roman"/>
          <w:lang w:eastAsia="zh-CN"/>
        </w:rPr>
        <w:t xml:space="preserve"> campaign within primary schools</w:t>
      </w:r>
      <w:r w:rsidR="0089719C" w:rsidRPr="000836BC">
        <w:rPr>
          <w:rFonts w:ascii="Times New Roman" w:hAnsi="Times New Roman" w:cs="Times New Roman"/>
          <w:lang w:eastAsia="zh-CN"/>
        </w:rPr>
        <w:t xml:space="preserve"> to show that the company is concerned about education.</w:t>
      </w:r>
    </w:p>
    <w:p w14:paraId="5078BD2E" w14:textId="77777777" w:rsidR="00FA5842" w:rsidRPr="000836BC" w:rsidRDefault="00FA5842" w:rsidP="00DC4BE8">
      <w:pPr>
        <w:spacing w:line="480" w:lineRule="auto"/>
        <w:rPr>
          <w:rFonts w:ascii="Times New Roman" w:hAnsi="Times New Roman" w:cs="Times New Roman"/>
          <w:lang w:eastAsia="zh-CN"/>
        </w:rPr>
      </w:pPr>
    </w:p>
    <w:p w14:paraId="42FE7C15" w14:textId="2600DB22" w:rsidR="00FA5842" w:rsidRPr="000836BC" w:rsidRDefault="0089719C"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 xml:space="preserve">Thirdly, </w:t>
      </w:r>
      <w:r w:rsidR="00FA5842" w:rsidRPr="000836BC">
        <w:rPr>
          <w:rFonts w:ascii="Times New Roman" w:hAnsi="Times New Roman" w:cs="Times New Roman"/>
          <w:lang w:eastAsia="zh-CN"/>
        </w:rPr>
        <w:t>conduct</w:t>
      </w:r>
      <w:r w:rsidRPr="000836BC">
        <w:rPr>
          <w:rFonts w:ascii="Times New Roman" w:hAnsi="Times New Roman" w:cs="Times New Roman"/>
          <w:lang w:eastAsia="zh-CN"/>
        </w:rPr>
        <w:t>ing</w:t>
      </w:r>
      <w:r w:rsidR="00FA5842" w:rsidRPr="000836BC">
        <w:rPr>
          <w:rFonts w:ascii="Times New Roman" w:hAnsi="Times New Roman" w:cs="Times New Roman"/>
          <w:lang w:eastAsia="zh-CN"/>
        </w:rPr>
        <w:t xml:space="preserve"> </w:t>
      </w:r>
      <w:r w:rsidR="00593998" w:rsidRPr="000836BC">
        <w:rPr>
          <w:rFonts w:ascii="Times New Roman" w:hAnsi="Times New Roman" w:cs="Times New Roman"/>
          <w:lang w:eastAsia="zh-CN"/>
        </w:rPr>
        <w:t xml:space="preserve">a </w:t>
      </w:r>
      <w:r w:rsidR="00FA5842" w:rsidRPr="000836BC">
        <w:rPr>
          <w:rFonts w:ascii="Times New Roman" w:hAnsi="Times New Roman" w:cs="Times New Roman"/>
          <w:lang w:eastAsia="zh-CN"/>
        </w:rPr>
        <w:t>food safety campaign</w:t>
      </w:r>
      <w:r w:rsidRPr="000836BC">
        <w:rPr>
          <w:rFonts w:ascii="Times New Roman" w:hAnsi="Times New Roman" w:cs="Times New Roman"/>
          <w:lang w:eastAsia="zh-CN"/>
        </w:rPr>
        <w:t>. Several specific tactics can be implemented to realize this strategy. The company can promote</w:t>
      </w:r>
      <w:r w:rsidR="00FA5842" w:rsidRPr="000836BC">
        <w:rPr>
          <w:rFonts w:ascii="Times New Roman" w:hAnsi="Times New Roman" w:cs="Times New Roman"/>
          <w:lang w:eastAsia="zh-CN"/>
        </w:rPr>
        <w:t xml:space="preserve"> food processing videos</w:t>
      </w:r>
      <w:r w:rsidRPr="000836BC">
        <w:rPr>
          <w:rFonts w:ascii="Times New Roman" w:hAnsi="Times New Roman" w:cs="Times New Roman"/>
          <w:lang w:eastAsia="zh-CN"/>
        </w:rPr>
        <w:t xml:space="preserve"> through their official website and various social media to show that their production is based upon high quality control standard</w:t>
      </w:r>
      <w:r w:rsidR="00593998" w:rsidRPr="000836BC">
        <w:rPr>
          <w:rFonts w:ascii="Times New Roman" w:hAnsi="Times New Roman" w:cs="Times New Roman"/>
          <w:lang w:eastAsia="zh-CN"/>
        </w:rPr>
        <w:t>s</w:t>
      </w:r>
      <w:r w:rsidRPr="000836BC">
        <w:rPr>
          <w:rFonts w:ascii="Times New Roman" w:hAnsi="Times New Roman" w:cs="Times New Roman"/>
          <w:lang w:eastAsia="zh-CN"/>
        </w:rPr>
        <w:t>,</w:t>
      </w:r>
      <w:r w:rsidR="00593998" w:rsidRPr="000836BC">
        <w:rPr>
          <w:rFonts w:ascii="Times New Roman" w:hAnsi="Times New Roman" w:cs="Times New Roman"/>
          <w:lang w:eastAsia="zh-CN"/>
        </w:rPr>
        <w:t xml:space="preserve"> the</w:t>
      </w:r>
      <w:r w:rsidRPr="000836BC">
        <w:rPr>
          <w:rFonts w:ascii="Times New Roman" w:hAnsi="Times New Roman" w:cs="Times New Roman"/>
          <w:lang w:eastAsia="zh-CN"/>
        </w:rPr>
        <w:t xml:space="preserve"> latest technology, as well as qualified skilled workers. I</w:t>
      </w:r>
      <w:r w:rsidR="00FA5842" w:rsidRPr="000836BC">
        <w:rPr>
          <w:rFonts w:ascii="Times New Roman" w:hAnsi="Times New Roman" w:cs="Times New Roman"/>
          <w:lang w:eastAsia="zh-CN"/>
        </w:rPr>
        <w:t>nviting consumers and stakeholders to tour the factory</w:t>
      </w:r>
      <w:r w:rsidRPr="000836BC">
        <w:rPr>
          <w:rFonts w:ascii="Times New Roman" w:hAnsi="Times New Roman" w:cs="Times New Roman"/>
          <w:lang w:eastAsia="zh-CN"/>
        </w:rPr>
        <w:t xml:space="preserve"> would also be a good way to let the publics </w:t>
      </w:r>
      <w:r w:rsidR="00BF661A" w:rsidRPr="000836BC">
        <w:rPr>
          <w:rFonts w:ascii="Times New Roman" w:hAnsi="Times New Roman" w:cs="Times New Roman"/>
          <w:lang w:eastAsia="zh-CN"/>
        </w:rPr>
        <w:t>get to know</w:t>
      </w:r>
      <w:r w:rsidRPr="000836BC">
        <w:rPr>
          <w:rFonts w:ascii="Times New Roman" w:hAnsi="Times New Roman" w:cs="Times New Roman"/>
          <w:lang w:eastAsia="zh-CN"/>
        </w:rPr>
        <w:t xml:space="preserve"> the company th</w:t>
      </w:r>
      <w:r w:rsidR="00BF661A" w:rsidRPr="000836BC">
        <w:rPr>
          <w:rFonts w:ascii="Times New Roman" w:hAnsi="Times New Roman" w:cs="Times New Roman"/>
          <w:lang w:eastAsia="zh-CN"/>
        </w:rPr>
        <w:t>rough their own eyes</w:t>
      </w:r>
      <w:r w:rsidRPr="000836BC">
        <w:rPr>
          <w:rFonts w:ascii="Times New Roman" w:hAnsi="Times New Roman" w:cs="Times New Roman"/>
          <w:lang w:eastAsia="zh-CN"/>
        </w:rPr>
        <w:t>.</w:t>
      </w:r>
      <w:r w:rsidR="00BF661A" w:rsidRPr="000836BC">
        <w:rPr>
          <w:rFonts w:ascii="Times New Roman" w:hAnsi="Times New Roman" w:cs="Times New Roman"/>
          <w:lang w:eastAsia="zh-CN"/>
        </w:rPr>
        <w:t xml:space="preserve"> The tour can also be associated with the sponsorship of primary schools by inviting children to observe how </w:t>
      </w:r>
      <w:proofErr w:type="spellStart"/>
      <w:r w:rsidR="00BF661A" w:rsidRPr="000836BC">
        <w:rPr>
          <w:rFonts w:ascii="Times New Roman" w:hAnsi="Times New Roman" w:cs="Times New Roman"/>
          <w:lang w:eastAsia="zh-CN"/>
        </w:rPr>
        <w:t>mooncakes</w:t>
      </w:r>
      <w:proofErr w:type="spellEnd"/>
      <w:r w:rsidR="00BF661A" w:rsidRPr="000836BC">
        <w:rPr>
          <w:rFonts w:ascii="Times New Roman" w:hAnsi="Times New Roman" w:cs="Times New Roman"/>
          <w:lang w:eastAsia="zh-CN"/>
        </w:rPr>
        <w:t xml:space="preserve"> are produced and learn historical stories at the same time. Moreover,</w:t>
      </w:r>
      <w:r w:rsidR="00FA5842" w:rsidRPr="000836BC">
        <w:rPr>
          <w:rFonts w:ascii="Times New Roman" w:hAnsi="Times New Roman" w:cs="Times New Roman"/>
          <w:lang w:eastAsia="zh-CN"/>
        </w:rPr>
        <w:t xml:space="preserve"> providing authorized certification as proof of product safety</w:t>
      </w:r>
      <w:r w:rsidR="00BF661A" w:rsidRPr="000836BC">
        <w:rPr>
          <w:rFonts w:ascii="Times New Roman" w:hAnsi="Times New Roman" w:cs="Times New Roman"/>
          <w:lang w:eastAsia="zh-CN"/>
        </w:rPr>
        <w:t xml:space="preserve"> can also serve to enhance consumers’ confidence</w:t>
      </w:r>
      <w:r w:rsidR="00FA5842" w:rsidRPr="000836BC">
        <w:rPr>
          <w:rFonts w:ascii="Times New Roman" w:hAnsi="Times New Roman" w:cs="Times New Roman"/>
          <w:lang w:eastAsia="zh-CN"/>
        </w:rPr>
        <w:t>.</w:t>
      </w:r>
    </w:p>
    <w:p w14:paraId="37EAFA76" w14:textId="77777777" w:rsidR="00FA5842" w:rsidRPr="000836BC" w:rsidRDefault="00FA5842" w:rsidP="00DC4BE8">
      <w:pPr>
        <w:spacing w:line="480" w:lineRule="auto"/>
        <w:rPr>
          <w:rFonts w:ascii="Times New Roman" w:hAnsi="Times New Roman" w:cs="Times New Roman"/>
          <w:lang w:eastAsia="zh-CN"/>
        </w:rPr>
      </w:pPr>
    </w:p>
    <w:p w14:paraId="04945FC9" w14:textId="265A4133" w:rsidR="008933F4" w:rsidRPr="000836BC" w:rsidRDefault="00BF661A"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Fourthly, promoting</w:t>
      </w:r>
      <w:r w:rsidR="00FA5842" w:rsidRPr="000836BC">
        <w:rPr>
          <w:rFonts w:ascii="Times New Roman" w:hAnsi="Times New Roman" w:cs="Times New Roman"/>
          <w:lang w:eastAsia="zh-CN"/>
        </w:rPr>
        <w:t xml:space="preserve"> </w:t>
      </w:r>
      <w:r w:rsidR="00593998" w:rsidRPr="000836BC">
        <w:rPr>
          <w:rFonts w:ascii="Times New Roman" w:hAnsi="Times New Roman" w:cs="Times New Roman"/>
          <w:lang w:eastAsia="zh-CN"/>
        </w:rPr>
        <w:t xml:space="preserve">an </w:t>
      </w:r>
      <w:r w:rsidR="00FA5842" w:rsidRPr="000836BC">
        <w:rPr>
          <w:rFonts w:ascii="Times New Roman" w:hAnsi="Times New Roman" w:cs="Times New Roman"/>
          <w:lang w:eastAsia="zh-CN"/>
        </w:rPr>
        <w:t>environmen</w:t>
      </w:r>
      <w:r w:rsidR="003369A8" w:rsidRPr="000836BC">
        <w:rPr>
          <w:rFonts w:ascii="Times New Roman" w:hAnsi="Times New Roman" w:cs="Times New Roman"/>
          <w:lang w:eastAsia="zh-CN"/>
        </w:rPr>
        <w:t>t</w:t>
      </w:r>
      <w:r w:rsidR="00593998" w:rsidRPr="000836BC">
        <w:rPr>
          <w:rFonts w:ascii="Times New Roman" w:hAnsi="Times New Roman" w:cs="Times New Roman"/>
          <w:lang w:eastAsia="zh-CN"/>
        </w:rPr>
        <w:t>al</w:t>
      </w:r>
      <w:r w:rsidR="003369A8" w:rsidRPr="000836BC">
        <w:rPr>
          <w:rFonts w:ascii="Times New Roman" w:hAnsi="Times New Roman" w:cs="Times New Roman"/>
          <w:lang w:eastAsia="zh-CN"/>
        </w:rPr>
        <w:t xml:space="preserve"> protection philosophy. Over-packaged </w:t>
      </w:r>
      <w:proofErr w:type="spellStart"/>
      <w:r w:rsidR="003369A8" w:rsidRPr="000836BC">
        <w:rPr>
          <w:rFonts w:ascii="Times New Roman" w:hAnsi="Times New Roman" w:cs="Times New Roman"/>
          <w:lang w:eastAsia="zh-CN"/>
        </w:rPr>
        <w:t>mooncakes</w:t>
      </w:r>
      <w:proofErr w:type="spellEnd"/>
      <w:r w:rsidR="003369A8" w:rsidRPr="000836BC">
        <w:rPr>
          <w:rFonts w:ascii="Times New Roman" w:hAnsi="Times New Roman" w:cs="Times New Roman"/>
          <w:lang w:eastAsia="zh-CN"/>
        </w:rPr>
        <w:t xml:space="preserve"> have dominated a </w:t>
      </w:r>
      <w:r w:rsidR="00B50086" w:rsidRPr="000836BC">
        <w:rPr>
          <w:rFonts w:ascii="Times New Roman" w:hAnsi="Times New Roman" w:cs="Times New Roman"/>
          <w:lang w:eastAsia="zh-CN"/>
        </w:rPr>
        <w:t>large portion of the market. According to the</w:t>
      </w:r>
      <w:r w:rsidR="003369A8" w:rsidRPr="000836BC">
        <w:rPr>
          <w:rFonts w:ascii="Times New Roman" w:hAnsi="Times New Roman" w:cs="Times New Roman"/>
          <w:lang w:eastAsia="zh-CN"/>
        </w:rPr>
        <w:t xml:space="preserve"> statistics</w:t>
      </w:r>
      <w:r w:rsidR="00B50086" w:rsidRPr="000836BC">
        <w:rPr>
          <w:rFonts w:ascii="Times New Roman" w:hAnsi="Times New Roman" w:cs="Times New Roman"/>
          <w:lang w:eastAsia="zh-CN"/>
        </w:rPr>
        <w:t xml:space="preserve"> from </w:t>
      </w:r>
      <w:r w:rsidR="001B79AD" w:rsidRPr="000836BC">
        <w:rPr>
          <w:rFonts w:ascii="Times New Roman" w:hAnsi="Times New Roman" w:cs="Times New Roman"/>
          <w:lang w:eastAsia="zh-CN"/>
        </w:rPr>
        <w:t>“</w:t>
      </w:r>
      <w:proofErr w:type="spellStart"/>
      <w:r w:rsidR="00B50086" w:rsidRPr="000836BC">
        <w:rPr>
          <w:rFonts w:ascii="Times New Roman" w:hAnsi="Times New Roman" w:cs="Times New Roman"/>
          <w:lang w:eastAsia="zh-CN"/>
        </w:rPr>
        <w:t>Jiefang</w:t>
      </w:r>
      <w:proofErr w:type="spellEnd"/>
      <w:r w:rsidR="00B50086" w:rsidRPr="000836BC">
        <w:rPr>
          <w:rFonts w:ascii="Times New Roman" w:hAnsi="Times New Roman" w:cs="Times New Roman"/>
          <w:lang w:eastAsia="zh-CN"/>
        </w:rPr>
        <w:t xml:space="preserve"> Daily</w:t>
      </w:r>
      <w:r w:rsidR="001B79AD" w:rsidRPr="000836BC">
        <w:rPr>
          <w:rFonts w:ascii="Times New Roman" w:hAnsi="Times New Roman" w:cs="Times New Roman"/>
          <w:lang w:eastAsia="zh-CN"/>
        </w:rPr>
        <w:t>”</w:t>
      </w:r>
      <w:r w:rsidR="00354C9E" w:rsidRPr="000836BC">
        <w:rPr>
          <w:rFonts w:ascii="Times New Roman" w:hAnsi="Times New Roman" w:cs="Times New Roman"/>
          <w:lang w:eastAsia="zh-CN"/>
        </w:rPr>
        <w:t>, a major Chinese</w:t>
      </w:r>
      <w:r w:rsidR="00B50086" w:rsidRPr="000836BC">
        <w:rPr>
          <w:rFonts w:ascii="Times New Roman" w:hAnsi="Times New Roman" w:cs="Times New Roman"/>
          <w:lang w:eastAsia="zh-CN"/>
        </w:rPr>
        <w:t xml:space="preserve"> newspaper,</w:t>
      </w:r>
      <w:r w:rsidR="003369A8" w:rsidRPr="000836BC">
        <w:rPr>
          <w:rFonts w:ascii="Times New Roman" w:hAnsi="Times New Roman" w:cs="Times New Roman"/>
          <w:lang w:eastAsia="zh-CN"/>
        </w:rPr>
        <w:t xml:space="preserve"> </w:t>
      </w:r>
      <w:proofErr w:type="spellStart"/>
      <w:r w:rsidR="00CF4236" w:rsidRPr="000836BC">
        <w:rPr>
          <w:rFonts w:ascii="Times New Roman" w:hAnsi="Times New Roman" w:cs="Times New Roman"/>
          <w:lang w:eastAsia="zh-CN"/>
        </w:rPr>
        <w:t>Mooncake</w:t>
      </w:r>
      <w:proofErr w:type="spellEnd"/>
      <w:r w:rsidR="00CF4236" w:rsidRPr="000836BC">
        <w:rPr>
          <w:rFonts w:ascii="Times New Roman" w:hAnsi="Times New Roman" w:cs="Times New Roman"/>
          <w:lang w:eastAsia="zh-CN"/>
        </w:rPr>
        <w:t xml:space="preserve"> producers in Shanghai use yearly between 400 and 600 trees – nearly equal to a small forest – to package their cakes.</w:t>
      </w:r>
      <w:r w:rsidR="00B50086" w:rsidRPr="000836BC">
        <w:rPr>
          <w:rFonts w:ascii="Times New Roman" w:hAnsi="Times New Roman" w:cs="Times New Roman"/>
          <w:lang w:eastAsia="zh-CN"/>
        </w:rPr>
        <w:t xml:space="preserve"> Thus, </w:t>
      </w:r>
      <w:r w:rsidR="00FA5842" w:rsidRPr="000836BC">
        <w:rPr>
          <w:rFonts w:ascii="Times New Roman" w:hAnsi="Times New Roman" w:cs="Times New Roman"/>
          <w:lang w:eastAsia="zh-CN"/>
        </w:rPr>
        <w:t>eliminating the</w:t>
      </w:r>
      <w:r w:rsidRPr="000836BC">
        <w:rPr>
          <w:rFonts w:ascii="Times New Roman" w:hAnsi="Times New Roman" w:cs="Times New Roman"/>
          <w:lang w:eastAsia="zh-CN"/>
        </w:rPr>
        <w:t xml:space="preserve"> excessive</w:t>
      </w:r>
      <w:r w:rsidR="00FA5842" w:rsidRPr="000836BC">
        <w:rPr>
          <w:rFonts w:ascii="Times New Roman" w:hAnsi="Times New Roman" w:cs="Times New Roman"/>
          <w:lang w:eastAsia="zh-CN"/>
        </w:rPr>
        <w:t xml:space="preserve"> packaging of </w:t>
      </w:r>
      <w:proofErr w:type="spellStart"/>
      <w:r w:rsidR="00FA5842" w:rsidRPr="000836BC">
        <w:rPr>
          <w:rFonts w:ascii="Times New Roman" w:hAnsi="Times New Roman" w:cs="Times New Roman"/>
          <w:lang w:eastAsia="zh-CN"/>
        </w:rPr>
        <w:t>mooncakes</w:t>
      </w:r>
      <w:proofErr w:type="spellEnd"/>
      <w:r w:rsidR="00B50086" w:rsidRPr="000836BC">
        <w:rPr>
          <w:rFonts w:ascii="Times New Roman" w:hAnsi="Times New Roman" w:cs="Times New Roman"/>
          <w:lang w:eastAsia="zh-CN"/>
        </w:rPr>
        <w:t xml:space="preserve"> has become an urgent issue for environmentalists, and </w:t>
      </w:r>
      <w:proofErr w:type="spellStart"/>
      <w:r w:rsidR="00B50086" w:rsidRPr="000836BC">
        <w:rPr>
          <w:rFonts w:ascii="Times New Roman" w:hAnsi="Times New Roman" w:cs="Times New Roman"/>
          <w:lang w:eastAsia="zh-CN"/>
        </w:rPr>
        <w:t>mooncake</w:t>
      </w:r>
      <w:proofErr w:type="spellEnd"/>
      <w:r w:rsidR="00B50086" w:rsidRPr="000836BC">
        <w:rPr>
          <w:rFonts w:ascii="Times New Roman" w:hAnsi="Times New Roman" w:cs="Times New Roman"/>
          <w:lang w:eastAsia="zh-CN"/>
        </w:rPr>
        <w:t xml:space="preserve"> manufacturers should </w:t>
      </w:r>
      <w:r w:rsidR="008933F4" w:rsidRPr="000836BC">
        <w:rPr>
          <w:rFonts w:ascii="Times New Roman" w:hAnsi="Times New Roman" w:cs="Times New Roman"/>
          <w:lang w:eastAsia="zh-CN"/>
        </w:rPr>
        <w:t xml:space="preserve">be responsible for it. For instance, </w:t>
      </w:r>
      <w:proofErr w:type="spellStart"/>
      <w:r w:rsidR="008933F4" w:rsidRPr="000836BC">
        <w:rPr>
          <w:rFonts w:ascii="Times New Roman" w:hAnsi="Times New Roman" w:cs="Times New Roman"/>
          <w:lang w:eastAsia="zh-CN"/>
        </w:rPr>
        <w:t>Guanshengyuan</w:t>
      </w:r>
      <w:proofErr w:type="spellEnd"/>
      <w:r w:rsidR="008933F4" w:rsidRPr="000836BC">
        <w:rPr>
          <w:rFonts w:ascii="Times New Roman" w:hAnsi="Times New Roman" w:cs="Times New Roman"/>
          <w:lang w:eastAsia="zh-CN"/>
        </w:rPr>
        <w:t xml:space="preserve"> can take the initiative to produce </w:t>
      </w:r>
      <w:r w:rsidR="00FA5842" w:rsidRPr="000836BC">
        <w:rPr>
          <w:rFonts w:ascii="Times New Roman" w:hAnsi="Times New Roman" w:cs="Times New Roman"/>
          <w:lang w:eastAsia="zh-CN"/>
        </w:rPr>
        <w:t>environmental</w:t>
      </w:r>
      <w:r w:rsidR="00593998" w:rsidRPr="000836BC">
        <w:rPr>
          <w:rFonts w:ascii="Times New Roman" w:hAnsi="Times New Roman" w:cs="Times New Roman"/>
          <w:lang w:eastAsia="zh-CN"/>
        </w:rPr>
        <w:t>ly</w:t>
      </w:r>
      <w:r w:rsidR="00FA5842" w:rsidRPr="000836BC">
        <w:rPr>
          <w:rFonts w:ascii="Times New Roman" w:hAnsi="Times New Roman" w:cs="Times New Roman"/>
          <w:lang w:eastAsia="zh-CN"/>
        </w:rPr>
        <w:t xml:space="preserve"> friendly </w:t>
      </w:r>
      <w:proofErr w:type="spellStart"/>
      <w:r w:rsidR="008933F4" w:rsidRPr="000836BC">
        <w:rPr>
          <w:rFonts w:ascii="Times New Roman" w:hAnsi="Times New Roman" w:cs="Times New Roman"/>
          <w:lang w:eastAsia="zh-CN"/>
        </w:rPr>
        <w:t>mooncake</w:t>
      </w:r>
      <w:proofErr w:type="spellEnd"/>
      <w:r w:rsidR="008933F4" w:rsidRPr="000836BC">
        <w:rPr>
          <w:rFonts w:ascii="Times New Roman" w:hAnsi="Times New Roman" w:cs="Times New Roman"/>
          <w:lang w:eastAsia="zh-CN"/>
        </w:rPr>
        <w:t xml:space="preserve"> </w:t>
      </w:r>
      <w:r w:rsidR="00FA5842" w:rsidRPr="000836BC">
        <w:rPr>
          <w:rFonts w:ascii="Times New Roman" w:hAnsi="Times New Roman" w:cs="Times New Roman"/>
          <w:lang w:eastAsia="zh-CN"/>
        </w:rPr>
        <w:t xml:space="preserve">packaging </w:t>
      </w:r>
      <w:r w:rsidR="008933F4" w:rsidRPr="000836BC">
        <w:rPr>
          <w:rFonts w:ascii="Times New Roman" w:hAnsi="Times New Roman" w:cs="Times New Roman"/>
          <w:lang w:eastAsia="zh-CN"/>
        </w:rPr>
        <w:t>by using recycled paper.</w:t>
      </w:r>
    </w:p>
    <w:p w14:paraId="096F2A01" w14:textId="77777777" w:rsidR="00593998" w:rsidRPr="000836BC" w:rsidRDefault="00593998" w:rsidP="00DC4BE8">
      <w:pPr>
        <w:spacing w:line="480" w:lineRule="auto"/>
        <w:rPr>
          <w:rFonts w:ascii="Times New Roman" w:hAnsi="Times New Roman" w:cs="Times New Roman"/>
          <w:lang w:eastAsia="zh-CN"/>
        </w:rPr>
      </w:pPr>
    </w:p>
    <w:p w14:paraId="35F716EB" w14:textId="08AB2103" w:rsidR="00FA5842" w:rsidRPr="000836BC" w:rsidRDefault="002C61B1"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Furthermore</w:t>
      </w:r>
      <w:r w:rsidR="008933F4" w:rsidRPr="000836BC">
        <w:rPr>
          <w:rFonts w:ascii="Times New Roman" w:hAnsi="Times New Roman" w:cs="Times New Roman"/>
          <w:lang w:eastAsia="zh-CN"/>
        </w:rPr>
        <w:t xml:space="preserve">, </w:t>
      </w:r>
      <w:proofErr w:type="spellStart"/>
      <w:r w:rsidR="008933F4" w:rsidRPr="000836BC">
        <w:rPr>
          <w:rFonts w:ascii="Times New Roman" w:hAnsi="Times New Roman" w:cs="Times New Roman"/>
          <w:lang w:eastAsia="zh-CN"/>
        </w:rPr>
        <w:t>Guanshengyuan</w:t>
      </w:r>
      <w:proofErr w:type="spellEnd"/>
      <w:r w:rsidR="008933F4" w:rsidRPr="000836BC">
        <w:rPr>
          <w:rFonts w:ascii="Times New Roman" w:hAnsi="Times New Roman" w:cs="Times New Roman"/>
          <w:lang w:eastAsia="zh-CN"/>
        </w:rPr>
        <w:t xml:space="preserve"> should</w:t>
      </w:r>
      <w:r w:rsidR="00FA5842" w:rsidRPr="000836BC">
        <w:rPr>
          <w:rFonts w:ascii="Times New Roman" w:hAnsi="Times New Roman" w:cs="Times New Roman"/>
          <w:lang w:eastAsia="zh-CN"/>
        </w:rPr>
        <w:t xml:space="preserve"> actively engage in </w:t>
      </w:r>
      <w:r w:rsidR="00593998" w:rsidRPr="000836BC">
        <w:rPr>
          <w:rFonts w:ascii="Times New Roman" w:hAnsi="Times New Roman" w:cs="Times New Roman"/>
          <w:lang w:eastAsia="zh-CN"/>
        </w:rPr>
        <w:t xml:space="preserve">a </w:t>
      </w:r>
      <w:r w:rsidR="00FA5842" w:rsidRPr="000836BC">
        <w:rPr>
          <w:rFonts w:ascii="Times New Roman" w:hAnsi="Times New Roman" w:cs="Times New Roman"/>
          <w:lang w:eastAsia="zh-CN"/>
        </w:rPr>
        <w:t>social welfare program</w:t>
      </w:r>
      <w:r w:rsidR="008933F4" w:rsidRPr="000836BC">
        <w:rPr>
          <w:rFonts w:ascii="Times New Roman" w:hAnsi="Times New Roman" w:cs="Times New Roman"/>
          <w:lang w:eastAsia="zh-CN"/>
        </w:rPr>
        <w:t>.</w:t>
      </w:r>
      <w:r w:rsidR="00FA5842" w:rsidRPr="000836BC">
        <w:rPr>
          <w:rFonts w:ascii="Times New Roman" w:hAnsi="Times New Roman" w:cs="Times New Roman"/>
          <w:lang w:eastAsia="zh-CN"/>
        </w:rPr>
        <w:t xml:space="preserve"> </w:t>
      </w:r>
      <w:r w:rsidR="008933F4" w:rsidRPr="000836BC">
        <w:rPr>
          <w:rFonts w:ascii="Times New Roman" w:hAnsi="Times New Roman" w:cs="Times New Roman"/>
          <w:lang w:eastAsia="zh-CN"/>
        </w:rPr>
        <w:t xml:space="preserve">In the past scandal, the behavior of the company revealed its ignorance of public health and people’s welfare. </w:t>
      </w:r>
      <w:r w:rsidR="001B200A" w:rsidRPr="000836BC">
        <w:rPr>
          <w:rFonts w:ascii="Times New Roman" w:hAnsi="Times New Roman" w:cs="Times New Roman"/>
          <w:lang w:eastAsia="zh-CN"/>
        </w:rPr>
        <w:t xml:space="preserve">The company can provide financial support and donate medical supplies for the disabled, </w:t>
      </w:r>
      <w:r w:rsidR="00FA5842" w:rsidRPr="000836BC">
        <w:rPr>
          <w:rFonts w:ascii="Times New Roman" w:hAnsi="Times New Roman" w:cs="Times New Roman"/>
          <w:lang w:eastAsia="zh-CN"/>
        </w:rPr>
        <w:t xml:space="preserve">children, and </w:t>
      </w:r>
      <w:r w:rsidR="001B200A" w:rsidRPr="000836BC">
        <w:rPr>
          <w:rFonts w:ascii="Times New Roman" w:hAnsi="Times New Roman" w:cs="Times New Roman"/>
          <w:lang w:eastAsia="zh-CN"/>
        </w:rPr>
        <w:t xml:space="preserve">the </w:t>
      </w:r>
      <w:r w:rsidR="00FA5842" w:rsidRPr="000836BC">
        <w:rPr>
          <w:rFonts w:ascii="Times New Roman" w:hAnsi="Times New Roman" w:cs="Times New Roman"/>
          <w:lang w:eastAsia="zh-CN"/>
        </w:rPr>
        <w:t xml:space="preserve">elders. </w:t>
      </w:r>
    </w:p>
    <w:p w14:paraId="6336FAE7" w14:textId="77777777" w:rsidR="00FA5842" w:rsidRPr="000836BC" w:rsidRDefault="00FA5842" w:rsidP="00DC4BE8">
      <w:pPr>
        <w:spacing w:line="480" w:lineRule="auto"/>
        <w:rPr>
          <w:rFonts w:ascii="Times New Roman" w:hAnsi="Times New Roman" w:cs="Times New Roman"/>
          <w:lang w:eastAsia="zh-CN"/>
        </w:rPr>
      </w:pPr>
    </w:p>
    <w:p w14:paraId="54E276C9" w14:textId="08ED9EB2" w:rsidR="00FA5842" w:rsidRPr="000836BC" w:rsidRDefault="002C61B1" w:rsidP="00DC4BE8">
      <w:pPr>
        <w:spacing w:line="480" w:lineRule="auto"/>
        <w:rPr>
          <w:rFonts w:ascii="Times New Roman" w:hAnsi="Times New Roman" w:cs="Times New Roman"/>
          <w:lang w:eastAsia="zh-CN"/>
        </w:rPr>
      </w:pPr>
      <w:r w:rsidRPr="000836BC">
        <w:rPr>
          <w:rFonts w:ascii="Times New Roman" w:hAnsi="Times New Roman" w:cs="Times New Roman"/>
          <w:lang w:eastAsia="zh-CN"/>
        </w:rPr>
        <w:t>Finally</w:t>
      </w:r>
      <w:r w:rsidR="001B200A" w:rsidRPr="000836BC">
        <w:rPr>
          <w:rFonts w:ascii="Times New Roman" w:hAnsi="Times New Roman" w:cs="Times New Roman"/>
          <w:lang w:eastAsia="zh-CN"/>
        </w:rPr>
        <w:t>, the company needs to r</w:t>
      </w:r>
      <w:r w:rsidR="00FA5842" w:rsidRPr="000836BC">
        <w:rPr>
          <w:rFonts w:ascii="Times New Roman" w:hAnsi="Times New Roman" w:cs="Times New Roman"/>
          <w:lang w:eastAsia="zh-CN"/>
        </w:rPr>
        <w:t xml:space="preserve">e-organize </w:t>
      </w:r>
      <w:r w:rsidR="001B200A" w:rsidRPr="000836BC">
        <w:rPr>
          <w:rFonts w:ascii="Times New Roman" w:hAnsi="Times New Roman" w:cs="Times New Roman"/>
          <w:lang w:eastAsia="zh-CN"/>
        </w:rPr>
        <w:t>the customer service department,</w:t>
      </w:r>
      <w:r w:rsidR="00FA5842" w:rsidRPr="000836BC">
        <w:rPr>
          <w:rFonts w:ascii="Times New Roman" w:hAnsi="Times New Roman" w:cs="Times New Roman"/>
          <w:lang w:eastAsia="zh-CN"/>
        </w:rPr>
        <w:t xml:space="preserve"> and provide</w:t>
      </w:r>
      <w:r w:rsidR="001B200A" w:rsidRPr="000836BC">
        <w:rPr>
          <w:rFonts w:ascii="Times New Roman" w:hAnsi="Times New Roman" w:cs="Times New Roman"/>
          <w:lang w:eastAsia="zh-CN"/>
        </w:rPr>
        <w:t xml:space="preserve"> </w:t>
      </w:r>
      <w:r w:rsidR="00593998" w:rsidRPr="000836BC">
        <w:rPr>
          <w:rFonts w:ascii="Times New Roman" w:hAnsi="Times New Roman" w:cs="Times New Roman"/>
          <w:lang w:eastAsia="zh-CN"/>
        </w:rPr>
        <w:t xml:space="preserve">a </w:t>
      </w:r>
      <w:r w:rsidR="001B200A" w:rsidRPr="000836BC">
        <w:rPr>
          <w:rFonts w:ascii="Times New Roman" w:hAnsi="Times New Roman" w:cs="Times New Roman"/>
          <w:lang w:eastAsia="zh-CN"/>
        </w:rPr>
        <w:t>professional</w:t>
      </w:r>
      <w:r w:rsidR="00FA5842" w:rsidRPr="000836BC">
        <w:rPr>
          <w:rFonts w:ascii="Times New Roman" w:hAnsi="Times New Roman" w:cs="Times New Roman"/>
          <w:lang w:eastAsia="zh-CN"/>
        </w:rPr>
        <w:t xml:space="preserve"> training program for the employees.</w:t>
      </w:r>
      <w:r w:rsidR="00B753A8" w:rsidRPr="000836BC">
        <w:rPr>
          <w:rFonts w:ascii="Times New Roman" w:hAnsi="Times New Roman" w:cs="Times New Roman"/>
          <w:lang w:eastAsia="zh-CN"/>
        </w:rPr>
        <w:t xml:space="preserve"> Chinese companies largely overlook customer service</w:t>
      </w:r>
      <w:r w:rsidR="00593998" w:rsidRPr="000836BC">
        <w:rPr>
          <w:rFonts w:ascii="Times New Roman" w:hAnsi="Times New Roman" w:cs="Times New Roman"/>
          <w:lang w:eastAsia="zh-CN"/>
        </w:rPr>
        <w:t xml:space="preserve"> when</w:t>
      </w:r>
      <w:r w:rsidR="00B753A8" w:rsidRPr="000836BC">
        <w:rPr>
          <w:rFonts w:ascii="Times New Roman" w:hAnsi="Times New Roman" w:cs="Times New Roman"/>
          <w:lang w:eastAsia="zh-CN"/>
        </w:rPr>
        <w:t xml:space="preserve"> the customers failed to find an outlet to express their </w:t>
      </w:r>
      <w:proofErr w:type="spellStart"/>
      <w:r w:rsidR="00B753A8" w:rsidRPr="000836BC">
        <w:rPr>
          <w:rFonts w:ascii="Times New Roman" w:hAnsi="Times New Roman" w:cs="Times New Roman"/>
          <w:lang w:eastAsia="zh-CN"/>
        </w:rPr>
        <w:t>unsatisfaction</w:t>
      </w:r>
      <w:proofErr w:type="spellEnd"/>
      <w:r w:rsidR="00B753A8" w:rsidRPr="000836BC">
        <w:rPr>
          <w:rFonts w:ascii="Times New Roman" w:hAnsi="Times New Roman" w:cs="Times New Roman"/>
          <w:lang w:eastAsia="zh-CN"/>
        </w:rPr>
        <w:t xml:space="preserve"> towards the products or services they received.</w:t>
      </w:r>
      <w:r w:rsidRPr="000836BC">
        <w:rPr>
          <w:rFonts w:ascii="Times New Roman" w:hAnsi="Times New Roman" w:cs="Times New Roman"/>
          <w:lang w:eastAsia="zh-CN"/>
        </w:rPr>
        <w:t xml:space="preserve"> The manufacture</w:t>
      </w:r>
      <w:r w:rsidR="00593998" w:rsidRPr="000836BC">
        <w:rPr>
          <w:rFonts w:ascii="Times New Roman" w:hAnsi="Times New Roman" w:cs="Times New Roman"/>
          <w:lang w:eastAsia="zh-CN"/>
        </w:rPr>
        <w:t>r needs to hear feedback</w:t>
      </w:r>
      <w:r w:rsidRPr="000836BC">
        <w:rPr>
          <w:rFonts w:ascii="Times New Roman" w:hAnsi="Times New Roman" w:cs="Times New Roman"/>
          <w:lang w:eastAsia="zh-CN"/>
        </w:rPr>
        <w:t xml:space="preserve"> from the consumers constantly so that they can improve their product</w:t>
      </w:r>
      <w:r w:rsidR="00593998" w:rsidRPr="000836BC">
        <w:rPr>
          <w:rFonts w:ascii="Times New Roman" w:hAnsi="Times New Roman" w:cs="Times New Roman"/>
          <w:lang w:eastAsia="zh-CN"/>
        </w:rPr>
        <w:t>,</w:t>
      </w:r>
      <w:r w:rsidRPr="000836BC">
        <w:rPr>
          <w:rFonts w:ascii="Times New Roman" w:hAnsi="Times New Roman" w:cs="Times New Roman"/>
          <w:lang w:eastAsia="zh-CN"/>
        </w:rPr>
        <w:t xml:space="preserve"> and more importantly, solve any unpleasant cases before they go into media. Moreover,</w:t>
      </w:r>
      <w:r w:rsidR="00B753A8" w:rsidRPr="000836BC">
        <w:rPr>
          <w:rFonts w:ascii="Times New Roman" w:hAnsi="Times New Roman" w:cs="Times New Roman"/>
          <w:lang w:eastAsia="zh-CN"/>
        </w:rPr>
        <w:t xml:space="preserve"> </w:t>
      </w:r>
      <w:r w:rsidRPr="000836BC">
        <w:rPr>
          <w:rFonts w:ascii="Times New Roman" w:hAnsi="Times New Roman" w:cs="Times New Roman"/>
          <w:lang w:eastAsia="zh-CN"/>
        </w:rPr>
        <w:t>a</w:t>
      </w:r>
      <w:r w:rsidR="00FA5842" w:rsidRPr="000836BC">
        <w:rPr>
          <w:rFonts w:ascii="Times New Roman" w:hAnsi="Times New Roman" w:cs="Times New Roman"/>
          <w:lang w:eastAsia="zh-CN"/>
        </w:rPr>
        <w:t>dopt</w:t>
      </w:r>
      <w:r w:rsidRPr="000836BC">
        <w:rPr>
          <w:rFonts w:ascii="Times New Roman" w:hAnsi="Times New Roman" w:cs="Times New Roman"/>
          <w:lang w:eastAsia="zh-CN"/>
        </w:rPr>
        <w:t>ing</w:t>
      </w:r>
      <w:r w:rsidR="00FA5842" w:rsidRPr="000836BC">
        <w:rPr>
          <w:rFonts w:ascii="Times New Roman" w:hAnsi="Times New Roman" w:cs="Times New Roman"/>
          <w:lang w:eastAsia="zh-CN"/>
        </w:rPr>
        <w:t xml:space="preserve"> social media as a communicati</w:t>
      </w:r>
      <w:r w:rsidRPr="000836BC">
        <w:rPr>
          <w:rFonts w:ascii="Times New Roman" w:hAnsi="Times New Roman" w:cs="Times New Roman"/>
          <w:lang w:eastAsia="zh-CN"/>
        </w:rPr>
        <w:t>ng method with the stakeholders can also enable the company to t</w:t>
      </w:r>
      <w:r w:rsidR="00FA5842" w:rsidRPr="000836BC">
        <w:rPr>
          <w:rFonts w:ascii="Times New Roman" w:hAnsi="Times New Roman" w:cs="Times New Roman"/>
          <w:lang w:eastAsia="zh-CN"/>
        </w:rPr>
        <w:t>imel</w:t>
      </w:r>
      <w:r w:rsidRPr="000836BC">
        <w:rPr>
          <w:rFonts w:ascii="Times New Roman" w:hAnsi="Times New Roman" w:cs="Times New Roman"/>
          <w:lang w:eastAsia="zh-CN"/>
        </w:rPr>
        <w:t xml:space="preserve">y respond </w:t>
      </w:r>
      <w:r w:rsidR="00593998" w:rsidRPr="000836BC">
        <w:rPr>
          <w:rFonts w:ascii="Times New Roman" w:hAnsi="Times New Roman" w:cs="Times New Roman"/>
          <w:lang w:eastAsia="zh-CN"/>
        </w:rPr>
        <w:t xml:space="preserve">in a timely fashion </w:t>
      </w:r>
      <w:r w:rsidRPr="000836BC">
        <w:rPr>
          <w:rFonts w:ascii="Times New Roman" w:hAnsi="Times New Roman" w:cs="Times New Roman"/>
          <w:lang w:eastAsia="zh-CN"/>
        </w:rPr>
        <w:t>to the</w:t>
      </w:r>
      <w:r w:rsidR="00FA5842" w:rsidRPr="000836BC">
        <w:rPr>
          <w:rFonts w:ascii="Times New Roman" w:hAnsi="Times New Roman" w:cs="Times New Roman"/>
          <w:lang w:eastAsia="zh-CN"/>
        </w:rPr>
        <w:t xml:space="preserve"> suggestions and criticisms</w:t>
      </w:r>
      <w:r w:rsidRPr="000836BC">
        <w:rPr>
          <w:rFonts w:ascii="Times New Roman" w:hAnsi="Times New Roman" w:cs="Times New Roman"/>
          <w:lang w:eastAsia="zh-CN"/>
        </w:rPr>
        <w:t xml:space="preserve"> from the publics</w:t>
      </w:r>
      <w:r w:rsidR="00FA5842" w:rsidRPr="000836BC">
        <w:rPr>
          <w:rFonts w:ascii="Times New Roman" w:hAnsi="Times New Roman" w:cs="Times New Roman"/>
          <w:lang w:eastAsia="zh-CN"/>
        </w:rPr>
        <w:t>.</w:t>
      </w:r>
    </w:p>
    <w:p w14:paraId="754C1642" w14:textId="77777777" w:rsidR="004F34F5" w:rsidRPr="000836BC" w:rsidRDefault="004F34F5" w:rsidP="00DC4BE8">
      <w:pPr>
        <w:spacing w:line="480" w:lineRule="auto"/>
        <w:rPr>
          <w:rFonts w:ascii="Times New Roman" w:hAnsi="Times New Roman" w:cs="Times New Roman"/>
          <w:lang w:eastAsia="zh-CN"/>
        </w:rPr>
      </w:pPr>
    </w:p>
    <w:p w14:paraId="02FEC6D6" w14:textId="77777777" w:rsidR="004F34F5" w:rsidRPr="000836BC" w:rsidRDefault="004F34F5" w:rsidP="00DC4BE8">
      <w:pPr>
        <w:spacing w:line="480" w:lineRule="auto"/>
        <w:rPr>
          <w:rFonts w:ascii="Times New Roman" w:hAnsi="Times New Roman" w:cs="Times New Roman"/>
          <w:lang w:eastAsia="zh-CN"/>
        </w:rPr>
      </w:pPr>
    </w:p>
    <w:p w14:paraId="3C20F3B2" w14:textId="2A58568A" w:rsidR="003D1D9F" w:rsidRPr="000836BC" w:rsidRDefault="00B75A48" w:rsidP="00DC4BE8">
      <w:pPr>
        <w:pStyle w:val="Heading2"/>
        <w:spacing w:line="480" w:lineRule="auto"/>
        <w:rPr>
          <w:rFonts w:ascii="Times New Roman" w:hAnsi="Times New Roman" w:cs="Times New Roman"/>
          <w:color w:val="auto"/>
          <w:sz w:val="24"/>
          <w:szCs w:val="24"/>
          <w:lang w:eastAsia="zh-CN"/>
        </w:rPr>
      </w:pPr>
      <w:bookmarkStart w:id="11" w:name="_Toc228426790"/>
      <w:r w:rsidRPr="000836BC">
        <w:rPr>
          <w:rFonts w:ascii="Times New Roman" w:hAnsi="Times New Roman" w:cs="Times New Roman"/>
          <w:color w:val="auto"/>
          <w:sz w:val="24"/>
          <w:szCs w:val="24"/>
          <w:lang w:eastAsia="zh-CN"/>
        </w:rPr>
        <w:t>Evaluation</w:t>
      </w:r>
      <w:bookmarkEnd w:id="11"/>
    </w:p>
    <w:p w14:paraId="39403FDB" w14:textId="314B0A9E" w:rsidR="00813A53" w:rsidRDefault="00813A53" w:rsidP="00DC4BE8">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The evaluation process will start with a survey including a </w:t>
      </w:r>
      <w:r>
        <w:rPr>
          <w:rFonts w:ascii="Times New Roman" w:hAnsi="Times New Roman" w:cs="Times New Roman"/>
          <w:lang w:eastAsia="zh-CN"/>
        </w:rPr>
        <w:t>questionnaire</w:t>
      </w:r>
      <w:r>
        <w:rPr>
          <w:rFonts w:ascii="Times New Roman" w:hAnsi="Times New Roman" w:cs="Times New Roman" w:hint="eastAsia"/>
          <w:lang w:eastAsia="zh-CN"/>
        </w:rPr>
        <w:t xml:space="preserve"> focusing on the satisfaction of the customers towards company</w:t>
      </w:r>
      <w:r>
        <w:rPr>
          <w:rFonts w:ascii="Times New Roman" w:hAnsi="Times New Roman" w:cs="Times New Roman"/>
          <w:lang w:eastAsia="zh-CN"/>
        </w:rPr>
        <w:t>’</w:t>
      </w:r>
      <w:r>
        <w:rPr>
          <w:rFonts w:ascii="Times New Roman" w:hAnsi="Times New Roman" w:cs="Times New Roman" w:hint="eastAsia"/>
          <w:lang w:eastAsia="zh-CN"/>
        </w:rPr>
        <w:t>s products and services, and the overall impression of the company</w:t>
      </w:r>
      <w:r w:rsidR="00B33984">
        <w:rPr>
          <w:rFonts w:ascii="Times New Roman" w:hAnsi="Times New Roman" w:cs="Times New Roman" w:hint="eastAsia"/>
          <w:lang w:eastAsia="zh-CN"/>
        </w:rPr>
        <w:t xml:space="preserve"> as well as the </w:t>
      </w:r>
      <w:proofErr w:type="spellStart"/>
      <w:r w:rsidR="00B33984">
        <w:rPr>
          <w:rFonts w:ascii="Times New Roman" w:hAnsi="Times New Roman" w:cs="Times New Roman" w:hint="eastAsia"/>
          <w:lang w:eastAsia="zh-CN"/>
        </w:rPr>
        <w:t>mooncake</w:t>
      </w:r>
      <w:proofErr w:type="spellEnd"/>
      <w:r w:rsidR="00B33984">
        <w:rPr>
          <w:rFonts w:ascii="Times New Roman" w:hAnsi="Times New Roman" w:cs="Times New Roman" w:hint="eastAsia"/>
          <w:lang w:eastAsia="zh-CN"/>
        </w:rPr>
        <w:t xml:space="preserve"> industry</w:t>
      </w:r>
      <w:r>
        <w:rPr>
          <w:rFonts w:ascii="Times New Roman" w:hAnsi="Times New Roman" w:cs="Times New Roman" w:hint="eastAsia"/>
          <w:lang w:eastAsia="zh-CN"/>
        </w:rPr>
        <w:t xml:space="preserve">.  </w:t>
      </w:r>
      <w:r w:rsidR="00B33984">
        <w:rPr>
          <w:rFonts w:ascii="Times New Roman" w:hAnsi="Times New Roman" w:cs="Times New Roman" w:hint="eastAsia"/>
          <w:lang w:eastAsia="zh-CN"/>
        </w:rPr>
        <w:t>The survey also needs to find out purchasing intention, preference of products,</w:t>
      </w:r>
      <w:r w:rsidR="006928BA">
        <w:rPr>
          <w:rFonts w:ascii="Times New Roman" w:hAnsi="Times New Roman" w:cs="Times New Roman" w:hint="eastAsia"/>
          <w:lang w:eastAsia="zh-CN"/>
        </w:rPr>
        <w:t xml:space="preserve"> </w:t>
      </w:r>
      <w:r w:rsidR="006928BA">
        <w:rPr>
          <w:rFonts w:ascii="Times New Roman" w:hAnsi="Times New Roman" w:cs="Times New Roman"/>
          <w:lang w:eastAsia="zh-CN"/>
        </w:rPr>
        <w:t>demography</w:t>
      </w:r>
      <w:r w:rsidR="006928BA">
        <w:rPr>
          <w:rFonts w:ascii="Times New Roman" w:hAnsi="Times New Roman" w:cs="Times New Roman" w:hint="eastAsia"/>
          <w:lang w:eastAsia="zh-CN"/>
        </w:rPr>
        <w:t xml:space="preserve"> of</w:t>
      </w:r>
      <w:r w:rsidR="00B33984">
        <w:rPr>
          <w:rFonts w:ascii="Times New Roman" w:hAnsi="Times New Roman" w:cs="Times New Roman" w:hint="eastAsia"/>
          <w:lang w:eastAsia="zh-CN"/>
        </w:rPr>
        <w:t xml:space="preserve"> </w:t>
      </w:r>
      <w:r w:rsidR="006928BA">
        <w:rPr>
          <w:rFonts w:ascii="Times New Roman" w:hAnsi="Times New Roman" w:cs="Times New Roman" w:hint="eastAsia"/>
          <w:lang w:eastAsia="zh-CN"/>
        </w:rPr>
        <w:t xml:space="preserve">the main consumers, </w:t>
      </w:r>
      <w:r w:rsidR="00B33984">
        <w:rPr>
          <w:rFonts w:ascii="Times New Roman" w:hAnsi="Times New Roman" w:cs="Times New Roman"/>
          <w:lang w:eastAsia="zh-CN"/>
        </w:rPr>
        <w:t>and preferred</w:t>
      </w:r>
      <w:r w:rsidR="00B33984">
        <w:rPr>
          <w:rFonts w:ascii="Times New Roman" w:hAnsi="Times New Roman" w:cs="Times New Roman" w:hint="eastAsia"/>
          <w:lang w:eastAsia="zh-CN"/>
        </w:rPr>
        <w:t xml:space="preserve"> location of purchasing. The </w:t>
      </w:r>
      <w:r w:rsidR="00134B78">
        <w:rPr>
          <w:rFonts w:ascii="Times New Roman" w:hAnsi="Times New Roman" w:cs="Times New Roman" w:hint="eastAsia"/>
          <w:lang w:eastAsia="zh-CN"/>
        </w:rPr>
        <w:t xml:space="preserve">questionnaires can be sent through </w:t>
      </w:r>
      <w:proofErr w:type="spellStart"/>
      <w:r w:rsidR="00134B78">
        <w:rPr>
          <w:rFonts w:ascii="Times New Roman" w:hAnsi="Times New Roman" w:cs="Times New Roman" w:hint="eastAsia"/>
          <w:lang w:eastAsia="zh-CN"/>
        </w:rPr>
        <w:t>mooncake</w:t>
      </w:r>
      <w:proofErr w:type="spellEnd"/>
      <w:r w:rsidR="00134B78">
        <w:rPr>
          <w:rFonts w:ascii="Times New Roman" w:hAnsi="Times New Roman" w:cs="Times New Roman" w:hint="eastAsia"/>
          <w:lang w:eastAsia="zh-CN"/>
        </w:rPr>
        <w:t xml:space="preserve"> gift box, and also available at the chain stores. To stimulate the participation rate of survey, consumers can </w:t>
      </w:r>
      <w:r w:rsidR="00134B78">
        <w:rPr>
          <w:rFonts w:ascii="Times New Roman" w:hAnsi="Times New Roman" w:cs="Times New Roman"/>
          <w:lang w:eastAsia="zh-CN"/>
        </w:rPr>
        <w:t>receive</w:t>
      </w:r>
      <w:r w:rsidR="00134B78">
        <w:rPr>
          <w:rFonts w:ascii="Times New Roman" w:hAnsi="Times New Roman" w:cs="Times New Roman" w:hint="eastAsia"/>
          <w:lang w:eastAsia="zh-CN"/>
        </w:rPr>
        <w:t xml:space="preserve"> either sample products or discount coupons. </w:t>
      </w:r>
    </w:p>
    <w:p w14:paraId="70DE893A" w14:textId="77777777" w:rsidR="00813A53" w:rsidRDefault="00813A53" w:rsidP="00DC4BE8">
      <w:pPr>
        <w:spacing w:line="480" w:lineRule="auto"/>
        <w:rPr>
          <w:rFonts w:ascii="Times New Roman" w:hAnsi="Times New Roman" w:cs="Times New Roman" w:hint="eastAsia"/>
          <w:lang w:eastAsia="zh-CN"/>
        </w:rPr>
      </w:pPr>
    </w:p>
    <w:p w14:paraId="76CA650A" w14:textId="0E8CBC69" w:rsidR="00134B78" w:rsidRDefault="00134B78" w:rsidP="00DC4BE8">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Another </w:t>
      </w:r>
      <w:r>
        <w:rPr>
          <w:rFonts w:ascii="Times New Roman" w:hAnsi="Times New Roman" w:cs="Times New Roman"/>
          <w:lang w:eastAsia="zh-CN"/>
        </w:rPr>
        <w:t>procedure</w:t>
      </w:r>
      <w:r>
        <w:rPr>
          <w:rFonts w:ascii="Times New Roman" w:hAnsi="Times New Roman" w:cs="Times New Roman" w:hint="eastAsia"/>
          <w:lang w:eastAsia="zh-CN"/>
        </w:rPr>
        <w:t xml:space="preserve"> is to calculate the traffic visiting the company</w:t>
      </w:r>
      <w:r>
        <w:rPr>
          <w:rFonts w:ascii="Times New Roman" w:hAnsi="Times New Roman" w:cs="Times New Roman"/>
          <w:lang w:eastAsia="zh-CN"/>
        </w:rPr>
        <w:t>’</w:t>
      </w:r>
      <w:r>
        <w:rPr>
          <w:rFonts w:ascii="Times New Roman" w:hAnsi="Times New Roman" w:cs="Times New Roman" w:hint="eastAsia"/>
          <w:lang w:eastAsia="zh-CN"/>
        </w:rPr>
        <w:t>s website as well as followers and comments of social media page</w:t>
      </w:r>
      <w:r w:rsidR="00D950B6">
        <w:rPr>
          <w:rFonts w:ascii="Times New Roman" w:hAnsi="Times New Roman" w:cs="Times New Roman" w:hint="eastAsia"/>
          <w:lang w:eastAsia="zh-CN"/>
        </w:rPr>
        <w:t>s</w:t>
      </w:r>
      <w:bookmarkStart w:id="12" w:name="_GoBack"/>
      <w:bookmarkEnd w:id="12"/>
      <w:r>
        <w:rPr>
          <w:rFonts w:ascii="Times New Roman" w:hAnsi="Times New Roman" w:cs="Times New Roman" w:hint="eastAsia"/>
          <w:lang w:eastAsia="zh-CN"/>
        </w:rPr>
        <w:t xml:space="preserve">. The </w:t>
      </w:r>
      <w:r>
        <w:rPr>
          <w:rFonts w:ascii="Times New Roman" w:hAnsi="Times New Roman" w:cs="Times New Roman"/>
          <w:lang w:eastAsia="zh-CN"/>
        </w:rPr>
        <w:t>increased figure</w:t>
      </w:r>
      <w:r>
        <w:rPr>
          <w:rFonts w:ascii="Times New Roman" w:hAnsi="Times New Roman" w:cs="Times New Roman" w:hint="eastAsia"/>
          <w:lang w:eastAsia="zh-CN"/>
        </w:rPr>
        <w:t>s</w:t>
      </w:r>
      <w:r>
        <w:rPr>
          <w:rFonts w:ascii="Times New Roman" w:hAnsi="Times New Roman" w:cs="Times New Roman"/>
          <w:lang w:eastAsia="zh-CN"/>
        </w:rPr>
        <w:t xml:space="preserve"> can be associated with growing interests to the brand and preference of the product</w:t>
      </w:r>
      <w:r>
        <w:rPr>
          <w:rFonts w:ascii="Times New Roman" w:hAnsi="Times New Roman" w:cs="Times New Roman" w:hint="eastAsia"/>
          <w:lang w:eastAsia="zh-CN"/>
        </w:rPr>
        <w:t>.</w:t>
      </w:r>
    </w:p>
    <w:p w14:paraId="4D93370E" w14:textId="77777777" w:rsidR="00134B78" w:rsidRDefault="00134B78" w:rsidP="00DC4BE8">
      <w:pPr>
        <w:spacing w:line="480" w:lineRule="auto"/>
        <w:rPr>
          <w:rFonts w:ascii="Times New Roman" w:hAnsi="Times New Roman" w:cs="Times New Roman" w:hint="eastAsia"/>
          <w:lang w:eastAsia="zh-CN"/>
        </w:rPr>
      </w:pPr>
    </w:p>
    <w:p w14:paraId="17E57016" w14:textId="1925CADF" w:rsidR="006928BA" w:rsidRDefault="00134B78" w:rsidP="00DC4BE8">
      <w:pPr>
        <w:spacing w:line="480" w:lineRule="auto"/>
        <w:rPr>
          <w:rFonts w:ascii="Times New Roman" w:hAnsi="Times New Roman" w:cs="Times New Roman" w:hint="eastAsia"/>
          <w:lang w:eastAsia="zh-CN"/>
        </w:rPr>
      </w:pPr>
      <w:r>
        <w:rPr>
          <w:rFonts w:ascii="Times New Roman" w:hAnsi="Times New Roman" w:cs="Times New Roman" w:hint="eastAsia"/>
          <w:lang w:eastAsia="zh-CN"/>
        </w:rPr>
        <w:t>A more direct way to evaluate the program is to analyze the sales fi</w:t>
      </w:r>
      <w:r w:rsidR="006928BA">
        <w:rPr>
          <w:rFonts w:ascii="Times New Roman" w:hAnsi="Times New Roman" w:cs="Times New Roman" w:hint="eastAsia"/>
          <w:lang w:eastAsia="zh-CN"/>
        </w:rPr>
        <w:t>gure and market share. Detailed sales figure of every store location, every type of product, and a comparison with its competitors are needed. The result will be helpful for the company to plan for the amount of production next year, decide new store locations, make adaptation to the product, and be competitive in the market.</w:t>
      </w:r>
    </w:p>
    <w:p w14:paraId="01A6B954" w14:textId="77777777" w:rsidR="006928BA" w:rsidRDefault="006928BA" w:rsidP="00DC4BE8">
      <w:pPr>
        <w:pStyle w:val="Heading1"/>
        <w:spacing w:line="480" w:lineRule="auto"/>
        <w:jc w:val="center"/>
        <w:rPr>
          <w:rFonts w:ascii="Times New Roman" w:hAnsi="Times New Roman" w:cs="Times New Roman" w:hint="eastAsia"/>
          <w:color w:val="auto"/>
          <w:sz w:val="24"/>
          <w:szCs w:val="24"/>
          <w:lang w:eastAsia="zh-CN"/>
        </w:rPr>
      </w:pPr>
      <w:bookmarkStart w:id="13" w:name="_Toc228426791"/>
    </w:p>
    <w:p w14:paraId="7420715A" w14:textId="77777777" w:rsidR="006928BA" w:rsidRPr="006928BA" w:rsidRDefault="006928BA" w:rsidP="006928BA">
      <w:pPr>
        <w:rPr>
          <w:rFonts w:hint="eastAsia"/>
        </w:rPr>
      </w:pPr>
    </w:p>
    <w:p w14:paraId="557713A8" w14:textId="51A5E4CC" w:rsidR="00B75A48" w:rsidRPr="000836BC" w:rsidRDefault="00B75A48" w:rsidP="00DC4BE8">
      <w:pPr>
        <w:pStyle w:val="Heading1"/>
        <w:spacing w:line="480" w:lineRule="auto"/>
        <w:jc w:val="center"/>
        <w:rPr>
          <w:rFonts w:ascii="Times New Roman" w:hAnsi="Times New Roman" w:cs="Times New Roman"/>
          <w:color w:val="auto"/>
          <w:sz w:val="24"/>
          <w:szCs w:val="24"/>
          <w:lang w:eastAsia="zh-CN"/>
        </w:rPr>
      </w:pPr>
      <w:r w:rsidRPr="000836BC">
        <w:rPr>
          <w:rFonts w:ascii="Times New Roman" w:hAnsi="Times New Roman" w:cs="Times New Roman"/>
          <w:color w:val="auto"/>
          <w:sz w:val="24"/>
          <w:szCs w:val="24"/>
          <w:lang w:eastAsia="zh-CN"/>
        </w:rPr>
        <w:t>Reference</w:t>
      </w:r>
      <w:bookmarkEnd w:id="13"/>
    </w:p>
    <w:p w14:paraId="24719C7D" w14:textId="77777777" w:rsidR="00CD425B" w:rsidRPr="000836BC" w:rsidRDefault="00CD425B" w:rsidP="00DC4BE8">
      <w:pPr>
        <w:spacing w:line="480" w:lineRule="auto"/>
        <w:ind w:left="270" w:hanging="270"/>
        <w:rPr>
          <w:rFonts w:ascii="Times New Roman" w:hAnsi="Times New Roman" w:cs="Times New Roman"/>
          <w:lang w:eastAsia="zh-CN"/>
        </w:rPr>
      </w:pPr>
      <w:r w:rsidRPr="000836BC">
        <w:rPr>
          <w:rFonts w:ascii="Times New Roman" w:hAnsi="Times New Roman" w:cs="Times New Roman"/>
          <w:lang w:eastAsia="zh-CN"/>
        </w:rPr>
        <w:t xml:space="preserve">Alex. (2001). </w:t>
      </w:r>
      <w:proofErr w:type="spellStart"/>
      <w:r w:rsidRPr="000836BC">
        <w:rPr>
          <w:rFonts w:ascii="Times New Roman" w:hAnsi="Times New Roman" w:cs="Times New Roman"/>
          <w:i/>
          <w:lang w:eastAsia="zh-CN"/>
        </w:rPr>
        <w:t>Mooncake</w:t>
      </w:r>
      <w:proofErr w:type="spellEnd"/>
      <w:r w:rsidRPr="000836BC">
        <w:rPr>
          <w:rFonts w:ascii="Times New Roman" w:hAnsi="Times New Roman" w:cs="Times New Roman"/>
          <w:i/>
          <w:lang w:eastAsia="zh-CN"/>
        </w:rPr>
        <w:t xml:space="preserve"> Season Again, </w:t>
      </w:r>
      <w:proofErr w:type="gramStart"/>
      <w:r w:rsidRPr="000836BC">
        <w:rPr>
          <w:rFonts w:ascii="Times New Roman" w:hAnsi="Times New Roman" w:cs="Times New Roman"/>
          <w:i/>
          <w:lang w:eastAsia="zh-CN"/>
        </w:rPr>
        <w:t>But……</w:t>
      </w:r>
      <w:proofErr w:type="gramEnd"/>
      <w:r w:rsidRPr="000836BC">
        <w:rPr>
          <w:rFonts w:ascii="Times New Roman" w:hAnsi="Times New Roman" w:cs="Times New Roman"/>
          <w:lang w:eastAsia="zh-CN"/>
        </w:rPr>
        <w:t xml:space="preserve"> Retrieved April 24, 2013, from http://www.china.org.cn/english/2001/Sep/19704.html.</w:t>
      </w:r>
    </w:p>
    <w:p w14:paraId="64474EA2" w14:textId="05C00E5E" w:rsidR="00B75A48" w:rsidRPr="000836BC" w:rsidRDefault="00DE6D09" w:rsidP="00DC4BE8">
      <w:pPr>
        <w:spacing w:line="480" w:lineRule="auto"/>
        <w:ind w:left="270" w:hanging="270"/>
        <w:rPr>
          <w:rFonts w:ascii="Times New Roman" w:hAnsi="Times New Roman" w:cs="Times New Roman"/>
          <w:lang w:eastAsia="zh-CN"/>
        </w:rPr>
      </w:pPr>
      <w:r w:rsidRPr="000836BC">
        <w:rPr>
          <w:rFonts w:ascii="Times New Roman" w:hAnsi="Times New Roman" w:cs="Times New Roman"/>
          <w:lang w:eastAsia="zh-CN"/>
        </w:rPr>
        <w:t xml:space="preserve">Gower, K. K. (2008). </w:t>
      </w:r>
      <w:proofErr w:type="gramStart"/>
      <w:r w:rsidRPr="000836BC">
        <w:rPr>
          <w:rFonts w:ascii="Times New Roman" w:hAnsi="Times New Roman" w:cs="Times New Roman"/>
          <w:i/>
          <w:lang w:eastAsia="zh-CN"/>
        </w:rPr>
        <w:t>Legal and ethical considerations for public relations</w:t>
      </w:r>
      <w:r w:rsidRPr="000836BC">
        <w:rPr>
          <w:rFonts w:ascii="Times New Roman" w:hAnsi="Times New Roman" w:cs="Times New Roman"/>
          <w:lang w:eastAsia="zh-CN"/>
        </w:rPr>
        <w:t>.</w:t>
      </w:r>
      <w:proofErr w:type="gramEnd"/>
      <w:r w:rsidRPr="000836BC">
        <w:rPr>
          <w:rFonts w:ascii="Times New Roman" w:hAnsi="Times New Roman" w:cs="Times New Roman"/>
          <w:lang w:eastAsia="zh-CN"/>
        </w:rPr>
        <w:t xml:space="preserve"> Long Grove, Ill: Waveland Press, pp. 6-11.</w:t>
      </w:r>
    </w:p>
    <w:p w14:paraId="33F3CD91" w14:textId="3D970305" w:rsidR="00DE6D09" w:rsidRPr="000836BC" w:rsidRDefault="00DE6D09" w:rsidP="00DC4BE8">
      <w:pPr>
        <w:spacing w:line="480" w:lineRule="auto"/>
        <w:ind w:left="270" w:hanging="270"/>
        <w:rPr>
          <w:rFonts w:ascii="Times New Roman" w:hAnsi="Times New Roman" w:cs="Times New Roman"/>
          <w:lang w:eastAsia="zh-CN"/>
        </w:rPr>
      </w:pPr>
      <w:proofErr w:type="spellStart"/>
      <w:proofErr w:type="gramStart"/>
      <w:r w:rsidRPr="000836BC">
        <w:rPr>
          <w:rFonts w:ascii="Times New Roman" w:hAnsi="Times New Roman" w:cs="Times New Roman"/>
          <w:lang w:eastAsia="zh-CN"/>
        </w:rPr>
        <w:t>Kurtenbach</w:t>
      </w:r>
      <w:proofErr w:type="spellEnd"/>
      <w:r w:rsidR="00FE38D9" w:rsidRPr="000836BC">
        <w:rPr>
          <w:rFonts w:ascii="Times New Roman" w:hAnsi="Times New Roman" w:cs="Times New Roman"/>
          <w:lang w:eastAsia="zh-CN"/>
        </w:rPr>
        <w:t>, E. (2002).</w:t>
      </w:r>
      <w:proofErr w:type="gramEnd"/>
      <w:r w:rsidR="00FE38D9" w:rsidRPr="000836BC">
        <w:rPr>
          <w:rFonts w:ascii="Times New Roman" w:hAnsi="Times New Roman" w:cs="Times New Roman"/>
          <w:lang w:eastAsia="zh-CN"/>
        </w:rPr>
        <w:t xml:space="preserve"> </w:t>
      </w:r>
      <w:r w:rsidR="00FE38D9" w:rsidRPr="000836BC">
        <w:rPr>
          <w:rFonts w:ascii="Times New Roman" w:hAnsi="Times New Roman" w:cs="Times New Roman"/>
          <w:i/>
          <w:lang w:eastAsia="zh-CN"/>
        </w:rPr>
        <w:t xml:space="preserve">Polluted, fake, unsafe foods alarming food-loving Chinese. </w:t>
      </w:r>
      <w:r w:rsidR="00FE38D9" w:rsidRPr="000836BC">
        <w:rPr>
          <w:rFonts w:ascii="Times New Roman" w:hAnsi="Times New Roman" w:cs="Times New Roman"/>
          <w:lang w:eastAsia="zh-CN"/>
        </w:rPr>
        <w:t>Retrieved April 24, 2013, from http://www.highbeam.com/doc/1P1-53122952.html.</w:t>
      </w:r>
    </w:p>
    <w:p w14:paraId="7D082C43" w14:textId="442D7DAC" w:rsidR="00FE38D9" w:rsidRPr="000836BC" w:rsidRDefault="00FE38D9" w:rsidP="00DC4BE8">
      <w:pPr>
        <w:spacing w:line="480" w:lineRule="auto"/>
        <w:ind w:left="270" w:hanging="270"/>
        <w:rPr>
          <w:rFonts w:ascii="Times New Roman" w:hAnsi="Times New Roman" w:cs="Times New Roman"/>
          <w:lang w:eastAsia="zh-CN"/>
        </w:rPr>
      </w:pPr>
      <w:r w:rsidRPr="000836BC">
        <w:rPr>
          <w:rFonts w:ascii="Times New Roman" w:hAnsi="Times New Roman" w:cs="Times New Roman"/>
          <w:lang w:eastAsia="zh-CN"/>
        </w:rPr>
        <w:t>People’s Daily</w:t>
      </w:r>
      <w:r w:rsidR="00CD425B" w:rsidRPr="000836BC">
        <w:rPr>
          <w:rFonts w:ascii="Times New Roman" w:hAnsi="Times New Roman" w:cs="Times New Roman"/>
          <w:lang w:eastAsia="zh-CN"/>
        </w:rPr>
        <w:t>.</w:t>
      </w:r>
      <w:r w:rsidRPr="000836BC">
        <w:rPr>
          <w:rFonts w:ascii="Times New Roman" w:hAnsi="Times New Roman" w:cs="Times New Roman"/>
          <w:lang w:eastAsia="zh-CN"/>
        </w:rPr>
        <w:t xml:space="preserve"> </w:t>
      </w:r>
      <w:r w:rsidR="00CD425B" w:rsidRPr="000836BC">
        <w:rPr>
          <w:rFonts w:ascii="Times New Roman" w:hAnsi="Times New Roman" w:cs="Times New Roman"/>
          <w:lang w:eastAsia="zh-CN"/>
        </w:rPr>
        <w:t>(2001)</w:t>
      </w:r>
      <w:proofErr w:type="gramStart"/>
      <w:r w:rsidR="00CD425B" w:rsidRPr="000836BC">
        <w:rPr>
          <w:rFonts w:ascii="Times New Roman" w:hAnsi="Times New Roman" w:cs="Times New Roman"/>
          <w:lang w:eastAsia="zh-CN"/>
        </w:rPr>
        <w:t xml:space="preserve">. </w:t>
      </w:r>
      <w:r w:rsidRPr="000836BC">
        <w:rPr>
          <w:rFonts w:ascii="Times New Roman" w:hAnsi="Times New Roman" w:cs="Times New Roman"/>
          <w:i/>
          <w:lang w:eastAsia="zh-CN"/>
        </w:rPr>
        <w:t xml:space="preserve">Health Ministry Orders Crackdown on </w:t>
      </w:r>
      <w:proofErr w:type="spellStart"/>
      <w:r w:rsidRPr="000836BC">
        <w:rPr>
          <w:rFonts w:ascii="Times New Roman" w:hAnsi="Times New Roman" w:cs="Times New Roman"/>
          <w:i/>
          <w:lang w:eastAsia="zh-CN"/>
        </w:rPr>
        <w:t>Mouldy</w:t>
      </w:r>
      <w:proofErr w:type="spellEnd"/>
      <w:r w:rsidRPr="000836BC">
        <w:rPr>
          <w:rFonts w:ascii="Times New Roman" w:hAnsi="Times New Roman" w:cs="Times New Roman"/>
          <w:i/>
          <w:lang w:eastAsia="zh-CN"/>
        </w:rPr>
        <w:t xml:space="preserve"> </w:t>
      </w:r>
      <w:proofErr w:type="spellStart"/>
      <w:r w:rsidRPr="000836BC">
        <w:rPr>
          <w:rFonts w:ascii="Times New Roman" w:hAnsi="Times New Roman" w:cs="Times New Roman"/>
          <w:i/>
          <w:lang w:eastAsia="zh-CN"/>
        </w:rPr>
        <w:t>Mooncakes</w:t>
      </w:r>
      <w:proofErr w:type="spellEnd"/>
      <w:r w:rsidR="00CD425B" w:rsidRPr="000836BC">
        <w:rPr>
          <w:rFonts w:ascii="Times New Roman" w:hAnsi="Times New Roman" w:cs="Times New Roman"/>
          <w:lang w:eastAsia="zh-CN"/>
        </w:rPr>
        <w:t>.</w:t>
      </w:r>
      <w:proofErr w:type="gramEnd"/>
      <w:r w:rsidR="00D149AA" w:rsidRPr="000836BC">
        <w:rPr>
          <w:rFonts w:ascii="Times New Roman" w:hAnsi="Times New Roman" w:cs="Times New Roman"/>
          <w:lang w:eastAsia="zh-CN"/>
        </w:rPr>
        <w:t xml:space="preserve"> Retrieved April 24, 2013, from </w:t>
      </w:r>
      <w:r w:rsidRPr="000836BC">
        <w:rPr>
          <w:rFonts w:ascii="Times New Roman" w:hAnsi="Times New Roman" w:cs="Times New Roman"/>
          <w:lang w:eastAsia="zh-CN"/>
        </w:rPr>
        <w:t>http://english.people.com.cn/200109/05/eng20010905_79418.html</w:t>
      </w:r>
      <w:r w:rsidR="00CD425B" w:rsidRPr="000836BC">
        <w:rPr>
          <w:rFonts w:ascii="Times New Roman" w:hAnsi="Times New Roman" w:cs="Times New Roman"/>
          <w:lang w:eastAsia="zh-CN"/>
        </w:rPr>
        <w:t>.</w:t>
      </w:r>
    </w:p>
    <w:p w14:paraId="53E8520F" w14:textId="77777777" w:rsidR="00D149AA" w:rsidRPr="000836BC" w:rsidRDefault="00D149AA" w:rsidP="00DC4BE8">
      <w:pPr>
        <w:spacing w:line="480" w:lineRule="auto"/>
        <w:ind w:left="270" w:hanging="270"/>
        <w:rPr>
          <w:rFonts w:ascii="Times New Roman" w:hAnsi="Times New Roman" w:cs="Times New Roman"/>
          <w:lang w:eastAsia="zh-CN"/>
        </w:rPr>
      </w:pPr>
      <w:proofErr w:type="gramStart"/>
      <w:r w:rsidRPr="000836BC">
        <w:rPr>
          <w:rFonts w:ascii="Times New Roman" w:hAnsi="Times New Roman" w:cs="Times New Roman"/>
          <w:lang w:eastAsia="zh-CN"/>
        </w:rPr>
        <w:t>Rosenthal, E. (2001).</w:t>
      </w:r>
      <w:proofErr w:type="gramEnd"/>
      <w:r w:rsidRPr="000836BC">
        <w:rPr>
          <w:rFonts w:ascii="Times New Roman" w:hAnsi="Times New Roman" w:cs="Times New Roman"/>
          <w:lang w:eastAsia="zh-CN"/>
        </w:rPr>
        <w:t xml:space="preserve"> </w:t>
      </w:r>
      <w:r w:rsidRPr="000836BC">
        <w:rPr>
          <w:rFonts w:ascii="Times New Roman" w:hAnsi="Times New Roman" w:cs="Times New Roman"/>
          <w:i/>
        </w:rPr>
        <w:t xml:space="preserve">Gross! </w:t>
      </w:r>
      <w:proofErr w:type="gramStart"/>
      <w:r w:rsidRPr="000836BC">
        <w:rPr>
          <w:rFonts w:ascii="Times New Roman" w:hAnsi="Times New Roman" w:cs="Times New Roman"/>
          <w:i/>
        </w:rPr>
        <w:t>The Inside Story Of China's Festive Cake</w:t>
      </w:r>
      <w:r w:rsidRPr="000836BC">
        <w:rPr>
          <w:rFonts w:ascii="Times New Roman" w:hAnsi="Times New Roman" w:cs="Times New Roman"/>
          <w:lang w:eastAsia="zh-CN"/>
        </w:rPr>
        <w:t>.</w:t>
      </w:r>
      <w:proofErr w:type="gramEnd"/>
      <w:r w:rsidRPr="000836BC">
        <w:rPr>
          <w:rFonts w:ascii="Times New Roman" w:hAnsi="Times New Roman" w:cs="Times New Roman"/>
          <w:lang w:eastAsia="zh-CN"/>
        </w:rPr>
        <w:t xml:space="preserve"> Retrieved April 24, 2013, from http://www.nytimes.com/2001/10/01/world/gross-the-inside-story-of-china-s-festive-cake.html </w:t>
      </w:r>
    </w:p>
    <w:p w14:paraId="1C4B2B13" w14:textId="77777777" w:rsidR="00CD425B" w:rsidRPr="000836BC" w:rsidRDefault="00CD425B" w:rsidP="00DC4BE8">
      <w:pPr>
        <w:spacing w:line="480" w:lineRule="auto"/>
        <w:ind w:left="270" w:hanging="270"/>
        <w:rPr>
          <w:rFonts w:ascii="Times New Roman" w:hAnsi="Times New Roman" w:cs="Times New Roman"/>
          <w:lang w:eastAsia="zh-CN"/>
        </w:rPr>
      </w:pPr>
      <w:r w:rsidRPr="000836BC">
        <w:rPr>
          <w:rFonts w:ascii="Times New Roman" w:hAnsi="Times New Roman" w:cs="Times New Roman"/>
          <w:lang w:eastAsia="zh-CN"/>
        </w:rPr>
        <w:t>The China. (2010)</w:t>
      </w:r>
      <w:proofErr w:type="gramStart"/>
      <w:r w:rsidRPr="000836BC">
        <w:rPr>
          <w:rFonts w:ascii="Times New Roman" w:hAnsi="Times New Roman" w:cs="Times New Roman"/>
          <w:lang w:eastAsia="zh-CN"/>
        </w:rPr>
        <w:t>.</w:t>
      </w:r>
      <w:r w:rsidRPr="000836BC">
        <w:rPr>
          <w:rFonts w:ascii="Times New Roman" w:hAnsi="Times New Roman" w:cs="Times New Roman"/>
          <w:i/>
          <w:lang w:eastAsia="zh-CN"/>
        </w:rPr>
        <w:t xml:space="preserve"> </w:t>
      </w:r>
      <w:proofErr w:type="spellStart"/>
      <w:r w:rsidRPr="000836BC">
        <w:rPr>
          <w:rFonts w:ascii="Times New Roman" w:hAnsi="Times New Roman" w:cs="Times New Roman"/>
          <w:i/>
          <w:lang w:eastAsia="zh-CN"/>
        </w:rPr>
        <w:t>Mooncakes</w:t>
      </w:r>
      <w:proofErr w:type="spellEnd"/>
      <w:r w:rsidRPr="000836BC">
        <w:rPr>
          <w:rFonts w:ascii="Times New Roman" w:hAnsi="Times New Roman" w:cs="Times New Roman"/>
          <w:i/>
          <w:lang w:eastAsia="zh-CN"/>
        </w:rPr>
        <w:t xml:space="preserve"> insured for quality.</w:t>
      </w:r>
      <w:proofErr w:type="gramEnd"/>
      <w:r w:rsidRPr="000836BC">
        <w:rPr>
          <w:rFonts w:ascii="Times New Roman" w:hAnsi="Times New Roman" w:cs="Times New Roman"/>
          <w:i/>
          <w:lang w:eastAsia="zh-CN"/>
        </w:rPr>
        <w:t xml:space="preserve"> </w:t>
      </w:r>
      <w:r w:rsidRPr="000836BC">
        <w:rPr>
          <w:rFonts w:ascii="Times New Roman" w:hAnsi="Times New Roman" w:cs="Times New Roman"/>
          <w:lang w:eastAsia="zh-CN"/>
        </w:rPr>
        <w:t>Retrieved April 24, 2013, from http://thechina.biz/china-economy/mooncakes-insured-for-quality/.</w:t>
      </w:r>
    </w:p>
    <w:p w14:paraId="5AAA873A" w14:textId="04447CFF" w:rsidR="00CD425B" w:rsidRPr="000836BC" w:rsidRDefault="00CD425B" w:rsidP="00DC4BE8">
      <w:pPr>
        <w:spacing w:line="480" w:lineRule="auto"/>
        <w:ind w:left="360" w:hanging="360"/>
        <w:rPr>
          <w:rFonts w:ascii="Times New Roman" w:hAnsi="Times New Roman" w:cs="Times New Roman"/>
          <w:lang w:eastAsia="zh-CN"/>
        </w:rPr>
      </w:pPr>
      <w:r w:rsidRPr="000836BC">
        <w:rPr>
          <w:rFonts w:ascii="Times New Roman" w:hAnsi="Times New Roman" w:cs="Times New Roman"/>
          <w:lang w:eastAsia="zh-CN"/>
        </w:rPr>
        <w:t xml:space="preserve">Want China Times. (2001). </w:t>
      </w:r>
      <w:r w:rsidRPr="000836BC">
        <w:rPr>
          <w:rFonts w:ascii="Times New Roman" w:hAnsi="Times New Roman" w:cs="Times New Roman"/>
          <w:i/>
          <w:lang w:eastAsia="zh-CN"/>
        </w:rPr>
        <w:t xml:space="preserve">Bad moon rising: China's </w:t>
      </w:r>
      <w:proofErr w:type="spellStart"/>
      <w:r w:rsidRPr="000836BC">
        <w:rPr>
          <w:rFonts w:ascii="Times New Roman" w:hAnsi="Times New Roman" w:cs="Times New Roman"/>
          <w:i/>
          <w:lang w:eastAsia="zh-CN"/>
        </w:rPr>
        <w:t>mooncakes</w:t>
      </w:r>
      <w:proofErr w:type="spellEnd"/>
      <w:r w:rsidRPr="000836BC">
        <w:rPr>
          <w:rFonts w:ascii="Times New Roman" w:hAnsi="Times New Roman" w:cs="Times New Roman"/>
          <w:i/>
          <w:lang w:eastAsia="zh-CN"/>
        </w:rPr>
        <w:t xml:space="preserve"> won't keep. </w:t>
      </w:r>
      <w:r w:rsidRPr="000836BC">
        <w:rPr>
          <w:rFonts w:ascii="Times New Roman" w:hAnsi="Times New Roman" w:cs="Times New Roman"/>
          <w:lang w:eastAsia="zh-CN"/>
        </w:rPr>
        <w:t>Retrieved April 24, 2013, from http://www.wantchinatimes.com/news-subclass-cnt.aspx</w:t>
      </w:r>
      <w:proofErr w:type="gramStart"/>
      <w:r w:rsidRPr="000836BC">
        <w:rPr>
          <w:rFonts w:ascii="Times New Roman" w:hAnsi="Times New Roman" w:cs="Times New Roman"/>
          <w:lang w:eastAsia="zh-CN"/>
        </w:rPr>
        <w:t>?id</w:t>
      </w:r>
      <w:proofErr w:type="gramEnd"/>
      <w:r w:rsidRPr="000836BC">
        <w:rPr>
          <w:rFonts w:ascii="Times New Roman" w:hAnsi="Times New Roman" w:cs="Times New Roman"/>
          <w:lang w:eastAsia="zh-CN"/>
        </w:rPr>
        <w:t>=20110819000013&amp;cid=1103.</w:t>
      </w:r>
    </w:p>
    <w:p w14:paraId="758F0CF6" w14:textId="77777777" w:rsidR="00D149AA" w:rsidRPr="000836BC" w:rsidRDefault="00D149AA" w:rsidP="00DC4BE8">
      <w:pPr>
        <w:spacing w:line="480" w:lineRule="auto"/>
        <w:rPr>
          <w:rFonts w:ascii="Times New Roman" w:hAnsi="Times New Roman" w:cs="Times New Roman"/>
          <w:lang w:eastAsia="zh-CN"/>
        </w:rPr>
      </w:pPr>
    </w:p>
    <w:p w14:paraId="7CA23318" w14:textId="77777777" w:rsidR="00D149AA" w:rsidRPr="000836BC" w:rsidRDefault="00D149AA" w:rsidP="00DC4BE8">
      <w:pPr>
        <w:spacing w:line="480" w:lineRule="auto"/>
        <w:rPr>
          <w:rFonts w:ascii="Times New Roman" w:hAnsi="Times New Roman" w:cs="Times New Roman"/>
          <w:lang w:eastAsia="zh-CN"/>
        </w:rPr>
      </w:pPr>
    </w:p>
    <w:p w14:paraId="358D21B5" w14:textId="77777777" w:rsidR="00CD425B" w:rsidRPr="000836BC" w:rsidRDefault="00CD425B" w:rsidP="00DC4BE8">
      <w:pPr>
        <w:spacing w:line="480" w:lineRule="auto"/>
        <w:rPr>
          <w:rFonts w:ascii="Times New Roman" w:hAnsi="Times New Roman" w:cs="Times New Roman"/>
        </w:rPr>
      </w:pPr>
    </w:p>
    <w:sectPr w:rsidR="00CD425B" w:rsidRPr="000836BC" w:rsidSect="00AE0F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D5DE2" w14:textId="77777777" w:rsidR="00134B78" w:rsidRDefault="00134B78" w:rsidP="000836BC">
      <w:r>
        <w:separator/>
      </w:r>
    </w:p>
  </w:endnote>
  <w:endnote w:type="continuationSeparator" w:id="0">
    <w:p w14:paraId="05410A9C" w14:textId="77777777" w:rsidR="00134B78" w:rsidRDefault="00134B78" w:rsidP="0008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17E23" w14:textId="77777777" w:rsidR="00134B78" w:rsidRDefault="00134B78" w:rsidP="000836BC">
      <w:r>
        <w:separator/>
      </w:r>
    </w:p>
  </w:footnote>
  <w:footnote w:type="continuationSeparator" w:id="0">
    <w:p w14:paraId="4512E23C" w14:textId="77777777" w:rsidR="00134B78" w:rsidRDefault="00134B78" w:rsidP="00083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EC"/>
    <w:rsid w:val="00014AC8"/>
    <w:rsid w:val="00014E67"/>
    <w:rsid w:val="00030006"/>
    <w:rsid w:val="000462C6"/>
    <w:rsid w:val="000836BC"/>
    <w:rsid w:val="00085357"/>
    <w:rsid w:val="000A3DE2"/>
    <w:rsid w:val="000B545C"/>
    <w:rsid w:val="000E5DB6"/>
    <w:rsid w:val="00120CF2"/>
    <w:rsid w:val="00134B78"/>
    <w:rsid w:val="0013686A"/>
    <w:rsid w:val="00156A8A"/>
    <w:rsid w:val="001B200A"/>
    <w:rsid w:val="001B79AD"/>
    <w:rsid w:val="00252747"/>
    <w:rsid w:val="002529D8"/>
    <w:rsid w:val="002540FF"/>
    <w:rsid w:val="00290A47"/>
    <w:rsid w:val="002A39F7"/>
    <w:rsid w:val="002C61B1"/>
    <w:rsid w:val="002D5AB8"/>
    <w:rsid w:val="0033653F"/>
    <w:rsid w:val="003369A8"/>
    <w:rsid w:val="00337147"/>
    <w:rsid w:val="0034507A"/>
    <w:rsid w:val="00350498"/>
    <w:rsid w:val="00354C01"/>
    <w:rsid w:val="00354C9E"/>
    <w:rsid w:val="003564B7"/>
    <w:rsid w:val="0037529A"/>
    <w:rsid w:val="003D1D9F"/>
    <w:rsid w:val="003F7E99"/>
    <w:rsid w:val="00450444"/>
    <w:rsid w:val="004902CB"/>
    <w:rsid w:val="004920DE"/>
    <w:rsid w:val="004F34F5"/>
    <w:rsid w:val="00505325"/>
    <w:rsid w:val="00571E83"/>
    <w:rsid w:val="00593998"/>
    <w:rsid w:val="005A0113"/>
    <w:rsid w:val="005A7B4A"/>
    <w:rsid w:val="006928BA"/>
    <w:rsid w:val="006A6EF8"/>
    <w:rsid w:val="006C2CEC"/>
    <w:rsid w:val="006E160D"/>
    <w:rsid w:val="0071510D"/>
    <w:rsid w:val="0072176C"/>
    <w:rsid w:val="00752506"/>
    <w:rsid w:val="00770C06"/>
    <w:rsid w:val="007A7D2F"/>
    <w:rsid w:val="007B20C0"/>
    <w:rsid w:val="007D41F8"/>
    <w:rsid w:val="007F3AAC"/>
    <w:rsid w:val="00813A53"/>
    <w:rsid w:val="00831E5E"/>
    <w:rsid w:val="008933F4"/>
    <w:rsid w:val="0089719C"/>
    <w:rsid w:val="008B54FF"/>
    <w:rsid w:val="008D2682"/>
    <w:rsid w:val="0093091E"/>
    <w:rsid w:val="00985EED"/>
    <w:rsid w:val="009A00E2"/>
    <w:rsid w:val="009B7B02"/>
    <w:rsid w:val="009C6A35"/>
    <w:rsid w:val="009F43BA"/>
    <w:rsid w:val="00A43723"/>
    <w:rsid w:val="00A455BE"/>
    <w:rsid w:val="00A56FAF"/>
    <w:rsid w:val="00A66DD2"/>
    <w:rsid w:val="00A71EE7"/>
    <w:rsid w:val="00AB24FE"/>
    <w:rsid w:val="00AE0FB0"/>
    <w:rsid w:val="00B0443A"/>
    <w:rsid w:val="00B3129F"/>
    <w:rsid w:val="00B33984"/>
    <w:rsid w:val="00B50086"/>
    <w:rsid w:val="00B61FDB"/>
    <w:rsid w:val="00B753A8"/>
    <w:rsid w:val="00B75A48"/>
    <w:rsid w:val="00BD57BD"/>
    <w:rsid w:val="00BE6AD0"/>
    <w:rsid w:val="00BF661A"/>
    <w:rsid w:val="00C209E4"/>
    <w:rsid w:val="00CD425B"/>
    <w:rsid w:val="00CE3B11"/>
    <w:rsid w:val="00CF4236"/>
    <w:rsid w:val="00D13534"/>
    <w:rsid w:val="00D149AA"/>
    <w:rsid w:val="00D34D37"/>
    <w:rsid w:val="00D950B6"/>
    <w:rsid w:val="00D972C4"/>
    <w:rsid w:val="00DC4BE8"/>
    <w:rsid w:val="00DD2E4C"/>
    <w:rsid w:val="00DE6D09"/>
    <w:rsid w:val="00E726C8"/>
    <w:rsid w:val="00EA38A4"/>
    <w:rsid w:val="00ED4873"/>
    <w:rsid w:val="00F15665"/>
    <w:rsid w:val="00F246A4"/>
    <w:rsid w:val="00F47080"/>
    <w:rsid w:val="00F56BE0"/>
    <w:rsid w:val="00F7411D"/>
    <w:rsid w:val="00FA5842"/>
    <w:rsid w:val="00FC222C"/>
    <w:rsid w:val="00FC70E8"/>
    <w:rsid w:val="00FD772D"/>
    <w:rsid w:val="00FE38D9"/>
    <w:rsid w:val="00FE5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907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2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36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8D9"/>
    <w:rPr>
      <w:color w:val="0000FF" w:themeColor="hyperlink"/>
      <w:u w:val="single"/>
    </w:rPr>
  </w:style>
  <w:style w:type="character" w:customStyle="1" w:styleId="Heading1Char">
    <w:name w:val="Heading 1 Char"/>
    <w:basedOn w:val="DefaultParagraphFont"/>
    <w:link w:val="Heading1"/>
    <w:uiPriority w:val="9"/>
    <w:rsid w:val="00FC22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36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836BC"/>
    <w:pPr>
      <w:tabs>
        <w:tab w:val="center" w:pos="4320"/>
        <w:tab w:val="right" w:pos="8640"/>
      </w:tabs>
    </w:pPr>
  </w:style>
  <w:style w:type="character" w:customStyle="1" w:styleId="HeaderChar">
    <w:name w:val="Header Char"/>
    <w:basedOn w:val="DefaultParagraphFont"/>
    <w:link w:val="Header"/>
    <w:uiPriority w:val="99"/>
    <w:rsid w:val="000836BC"/>
  </w:style>
  <w:style w:type="paragraph" w:styleId="Footer">
    <w:name w:val="footer"/>
    <w:basedOn w:val="Normal"/>
    <w:link w:val="FooterChar"/>
    <w:uiPriority w:val="99"/>
    <w:unhideWhenUsed/>
    <w:rsid w:val="000836BC"/>
    <w:pPr>
      <w:tabs>
        <w:tab w:val="center" w:pos="4320"/>
        <w:tab w:val="right" w:pos="8640"/>
      </w:tabs>
    </w:pPr>
  </w:style>
  <w:style w:type="character" w:customStyle="1" w:styleId="FooterChar">
    <w:name w:val="Footer Char"/>
    <w:basedOn w:val="DefaultParagraphFont"/>
    <w:link w:val="Footer"/>
    <w:uiPriority w:val="99"/>
    <w:rsid w:val="000836BC"/>
  </w:style>
  <w:style w:type="paragraph" w:styleId="TOCHeading">
    <w:name w:val="TOC Heading"/>
    <w:basedOn w:val="Heading1"/>
    <w:next w:val="Normal"/>
    <w:uiPriority w:val="39"/>
    <w:unhideWhenUsed/>
    <w:qFormat/>
    <w:rsid w:val="000836B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836BC"/>
    <w:pPr>
      <w:spacing w:before="240" w:after="120"/>
    </w:pPr>
    <w:rPr>
      <w:b/>
      <w:caps/>
      <w:sz w:val="22"/>
      <w:szCs w:val="22"/>
      <w:u w:val="single"/>
    </w:rPr>
  </w:style>
  <w:style w:type="paragraph" w:styleId="TOC2">
    <w:name w:val="toc 2"/>
    <w:basedOn w:val="Normal"/>
    <w:next w:val="Normal"/>
    <w:autoRedefine/>
    <w:uiPriority w:val="39"/>
    <w:unhideWhenUsed/>
    <w:rsid w:val="000836BC"/>
    <w:rPr>
      <w:b/>
      <w:smallCaps/>
      <w:sz w:val="22"/>
      <w:szCs w:val="22"/>
    </w:rPr>
  </w:style>
  <w:style w:type="paragraph" w:styleId="BalloonText">
    <w:name w:val="Balloon Text"/>
    <w:basedOn w:val="Normal"/>
    <w:link w:val="BalloonTextChar"/>
    <w:uiPriority w:val="99"/>
    <w:semiHidden/>
    <w:unhideWhenUsed/>
    <w:rsid w:val="00083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6BC"/>
    <w:rPr>
      <w:rFonts w:ascii="Lucida Grande" w:hAnsi="Lucida Grande" w:cs="Lucida Grande"/>
      <w:sz w:val="18"/>
      <w:szCs w:val="18"/>
    </w:rPr>
  </w:style>
  <w:style w:type="paragraph" w:styleId="TOC3">
    <w:name w:val="toc 3"/>
    <w:basedOn w:val="Normal"/>
    <w:next w:val="Normal"/>
    <w:autoRedefine/>
    <w:uiPriority w:val="39"/>
    <w:semiHidden/>
    <w:unhideWhenUsed/>
    <w:rsid w:val="000836BC"/>
    <w:rPr>
      <w:smallCaps/>
      <w:sz w:val="22"/>
      <w:szCs w:val="22"/>
    </w:rPr>
  </w:style>
  <w:style w:type="paragraph" w:styleId="TOC4">
    <w:name w:val="toc 4"/>
    <w:basedOn w:val="Normal"/>
    <w:next w:val="Normal"/>
    <w:autoRedefine/>
    <w:uiPriority w:val="39"/>
    <w:semiHidden/>
    <w:unhideWhenUsed/>
    <w:rsid w:val="000836BC"/>
    <w:rPr>
      <w:sz w:val="22"/>
      <w:szCs w:val="22"/>
    </w:rPr>
  </w:style>
  <w:style w:type="paragraph" w:styleId="TOC5">
    <w:name w:val="toc 5"/>
    <w:basedOn w:val="Normal"/>
    <w:next w:val="Normal"/>
    <w:autoRedefine/>
    <w:uiPriority w:val="39"/>
    <w:semiHidden/>
    <w:unhideWhenUsed/>
    <w:rsid w:val="000836BC"/>
    <w:rPr>
      <w:sz w:val="22"/>
      <w:szCs w:val="22"/>
    </w:rPr>
  </w:style>
  <w:style w:type="paragraph" w:styleId="TOC6">
    <w:name w:val="toc 6"/>
    <w:basedOn w:val="Normal"/>
    <w:next w:val="Normal"/>
    <w:autoRedefine/>
    <w:uiPriority w:val="39"/>
    <w:semiHidden/>
    <w:unhideWhenUsed/>
    <w:rsid w:val="000836BC"/>
    <w:rPr>
      <w:sz w:val="22"/>
      <w:szCs w:val="22"/>
    </w:rPr>
  </w:style>
  <w:style w:type="paragraph" w:styleId="TOC7">
    <w:name w:val="toc 7"/>
    <w:basedOn w:val="Normal"/>
    <w:next w:val="Normal"/>
    <w:autoRedefine/>
    <w:uiPriority w:val="39"/>
    <w:semiHidden/>
    <w:unhideWhenUsed/>
    <w:rsid w:val="000836BC"/>
    <w:rPr>
      <w:sz w:val="22"/>
      <w:szCs w:val="22"/>
    </w:rPr>
  </w:style>
  <w:style w:type="paragraph" w:styleId="TOC8">
    <w:name w:val="toc 8"/>
    <w:basedOn w:val="Normal"/>
    <w:next w:val="Normal"/>
    <w:autoRedefine/>
    <w:uiPriority w:val="39"/>
    <w:semiHidden/>
    <w:unhideWhenUsed/>
    <w:rsid w:val="000836BC"/>
    <w:rPr>
      <w:sz w:val="22"/>
      <w:szCs w:val="22"/>
    </w:rPr>
  </w:style>
  <w:style w:type="paragraph" w:styleId="TOC9">
    <w:name w:val="toc 9"/>
    <w:basedOn w:val="Normal"/>
    <w:next w:val="Normal"/>
    <w:autoRedefine/>
    <w:uiPriority w:val="39"/>
    <w:semiHidden/>
    <w:unhideWhenUsed/>
    <w:rsid w:val="000836BC"/>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2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36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8D9"/>
    <w:rPr>
      <w:color w:val="0000FF" w:themeColor="hyperlink"/>
      <w:u w:val="single"/>
    </w:rPr>
  </w:style>
  <w:style w:type="character" w:customStyle="1" w:styleId="Heading1Char">
    <w:name w:val="Heading 1 Char"/>
    <w:basedOn w:val="DefaultParagraphFont"/>
    <w:link w:val="Heading1"/>
    <w:uiPriority w:val="9"/>
    <w:rsid w:val="00FC22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36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836BC"/>
    <w:pPr>
      <w:tabs>
        <w:tab w:val="center" w:pos="4320"/>
        <w:tab w:val="right" w:pos="8640"/>
      </w:tabs>
    </w:pPr>
  </w:style>
  <w:style w:type="character" w:customStyle="1" w:styleId="HeaderChar">
    <w:name w:val="Header Char"/>
    <w:basedOn w:val="DefaultParagraphFont"/>
    <w:link w:val="Header"/>
    <w:uiPriority w:val="99"/>
    <w:rsid w:val="000836BC"/>
  </w:style>
  <w:style w:type="paragraph" w:styleId="Footer">
    <w:name w:val="footer"/>
    <w:basedOn w:val="Normal"/>
    <w:link w:val="FooterChar"/>
    <w:uiPriority w:val="99"/>
    <w:unhideWhenUsed/>
    <w:rsid w:val="000836BC"/>
    <w:pPr>
      <w:tabs>
        <w:tab w:val="center" w:pos="4320"/>
        <w:tab w:val="right" w:pos="8640"/>
      </w:tabs>
    </w:pPr>
  </w:style>
  <w:style w:type="character" w:customStyle="1" w:styleId="FooterChar">
    <w:name w:val="Footer Char"/>
    <w:basedOn w:val="DefaultParagraphFont"/>
    <w:link w:val="Footer"/>
    <w:uiPriority w:val="99"/>
    <w:rsid w:val="000836BC"/>
  </w:style>
  <w:style w:type="paragraph" w:styleId="TOCHeading">
    <w:name w:val="TOC Heading"/>
    <w:basedOn w:val="Heading1"/>
    <w:next w:val="Normal"/>
    <w:uiPriority w:val="39"/>
    <w:unhideWhenUsed/>
    <w:qFormat/>
    <w:rsid w:val="000836B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836BC"/>
    <w:pPr>
      <w:spacing w:before="240" w:after="120"/>
    </w:pPr>
    <w:rPr>
      <w:b/>
      <w:caps/>
      <w:sz w:val="22"/>
      <w:szCs w:val="22"/>
      <w:u w:val="single"/>
    </w:rPr>
  </w:style>
  <w:style w:type="paragraph" w:styleId="TOC2">
    <w:name w:val="toc 2"/>
    <w:basedOn w:val="Normal"/>
    <w:next w:val="Normal"/>
    <w:autoRedefine/>
    <w:uiPriority w:val="39"/>
    <w:unhideWhenUsed/>
    <w:rsid w:val="000836BC"/>
    <w:rPr>
      <w:b/>
      <w:smallCaps/>
      <w:sz w:val="22"/>
      <w:szCs w:val="22"/>
    </w:rPr>
  </w:style>
  <w:style w:type="paragraph" w:styleId="BalloonText">
    <w:name w:val="Balloon Text"/>
    <w:basedOn w:val="Normal"/>
    <w:link w:val="BalloonTextChar"/>
    <w:uiPriority w:val="99"/>
    <w:semiHidden/>
    <w:unhideWhenUsed/>
    <w:rsid w:val="00083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6BC"/>
    <w:rPr>
      <w:rFonts w:ascii="Lucida Grande" w:hAnsi="Lucida Grande" w:cs="Lucida Grande"/>
      <w:sz w:val="18"/>
      <w:szCs w:val="18"/>
    </w:rPr>
  </w:style>
  <w:style w:type="paragraph" w:styleId="TOC3">
    <w:name w:val="toc 3"/>
    <w:basedOn w:val="Normal"/>
    <w:next w:val="Normal"/>
    <w:autoRedefine/>
    <w:uiPriority w:val="39"/>
    <w:semiHidden/>
    <w:unhideWhenUsed/>
    <w:rsid w:val="000836BC"/>
    <w:rPr>
      <w:smallCaps/>
      <w:sz w:val="22"/>
      <w:szCs w:val="22"/>
    </w:rPr>
  </w:style>
  <w:style w:type="paragraph" w:styleId="TOC4">
    <w:name w:val="toc 4"/>
    <w:basedOn w:val="Normal"/>
    <w:next w:val="Normal"/>
    <w:autoRedefine/>
    <w:uiPriority w:val="39"/>
    <w:semiHidden/>
    <w:unhideWhenUsed/>
    <w:rsid w:val="000836BC"/>
    <w:rPr>
      <w:sz w:val="22"/>
      <w:szCs w:val="22"/>
    </w:rPr>
  </w:style>
  <w:style w:type="paragraph" w:styleId="TOC5">
    <w:name w:val="toc 5"/>
    <w:basedOn w:val="Normal"/>
    <w:next w:val="Normal"/>
    <w:autoRedefine/>
    <w:uiPriority w:val="39"/>
    <w:semiHidden/>
    <w:unhideWhenUsed/>
    <w:rsid w:val="000836BC"/>
    <w:rPr>
      <w:sz w:val="22"/>
      <w:szCs w:val="22"/>
    </w:rPr>
  </w:style>
  <w:style w:type="paragraph" w:styleId="TOC6">
    <w:name w:val="toc 6"/>
    <w:basedOn w:val="Normal"/>
    <w:next w:val="Normal"/>
    <w:autoRedefine/>
    <w:uiPriority w:val="39"/>
    <w:semiHidden/>
    <w:unhideWhenUsed/>
    <w:rsid w:val="000836BC"/>
    <w:rPr>
      <w:sz w:val="22"/>
      <w:szCs w:val="22"/>
    </w:rPr>
  </w:style>
  <w:style w:type="paragraph" w:styleId="TOC7">
    <w:name w:val="toc 7"/>
    <w:basedOn w:val="Normal"/>
    <w:next w:val="Normal"/>
    <w:autoRedefine/>
    <w:uiPriority w:val="39"/>
    <w:semiHidden/>
    <w:unhideWhenUsed/>
    <w:rsid w:val="000836BC"/>
    <w:rPr>
      <w:sz w:val="22"/>
      <w:szCs w:val="22"/>
    </w:rPr>
  </w:style>
  <w:style w:type="paragraph" w:styleId="TOC8">
    <w:name w:val="toc 8"/>
    <w:basedOn w:val="Normal"/>
    <w:next w:val="Normal"/>
    <w:autoRedefine/>
    <w:uiPriority w:val="39"/>
    <w:semiHidden/>
    <w:unhideWhenUsed/>
    <w:rsid w:val="000836BC"/>
    <w:rPr>
      <w:sz w:val="22"/>
      <w:szCs w:val="22"/>
    </w:rPr>
  </w:style>
  <w:style w:type="paragraph" w:styleId="TOC9">
    <w:name w:val="toc 9"/>
    <w:basedOn w:val="Normal"/>
    <w:next w:val="Normal"/>
    <w:autoRedefine/>
    <w:uiPriority w:val="39"/>
    <w:semiHidden/>
    <w:unhideWhenUsed/>
    <w:rsid w:val="000836B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51039">
      <w:bodyDiv w:val="1"/>
      <w:marLeft w:val="0"/>
      <w:marRight w:val="0"/>
      <w:marTop w:val="0"/>
      <w:marBottom w:val="0"/>
      <w:divBdr>
        <w:top w:val="none" w:sz="0" w:space="0" w:color="auto"/>
        <w:left w:val="none" w:sz="0" w:space="0" w:color="auto"/>
        <w:bottom w:val="none" w:sz="0" w:space="0" w:color="auto"/>
        <w:right w:val="none" w:sz="0" w:space="0" w:color="auto"/>
      </w:divBdr>
    </w:div>
    <w:div w:id="957223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31A77-044A-2E4D-972E-0FFC3ABF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17</Pages>
  <Words>2974</Words>
  <Characters>16956</Characters>
  <Application>Microsoft Macintosh Word</Application>
  <DocSecurity>0</DocSecurity>
  <Lines>141</Lines>
  <Paragraphs>39</Paragraphs>
  <ScaleCrop>false</ScaleCrop>
  <Company>Michelle Sui</Company>
  <LinksUpToDate>false</LinksUpToDate>
  <CharactersWithSpaces>19891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Sui</dc:creator>
  <cp:keywords/>
  <dc:description/>
  <cp:lastModifiedBy>Xiao Sui</cp:lastModifiedBy>
  <cp:revision>30</cp:revision>
  <dcterms:created xsi:type="dcterms:W3CDTF">2013-04-21T21:32:00Z</dcterms:created>
  <dcterms:modified xsi:type="dcterms:W3CDTF">2013-04-24T19:35:00Z</dcterms:modified>
</cp:coreProperties>
</file>