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4C9E" w14:textId="091231F8" w:rsidR="00A16DF8" w:rsidRPr="00A16DF8" w:rsidRDefault="00A16DF8" w:rsidP="00A16DF8">
      <w:pPr>
        <w:rPr>
          <w:lang w:val="en-AU"/>
        </w:rPr>
      </w:pPr>
      <w:r>
        <w:rPr>
          <w:lang w:val="en-AU"/>
        </w:rPr>
        <w:br/>
      </w:r>
    </w:p>
    <w:p w14:paraId="769C3C30" w14:textId="77777777" w:rsidR="00A16DF8" w:rsidRPr="00A16DF8" w:rsidRDefault="00A16DF8" w:rsidP="00A16DF8">
      <w:pPr>
        <w:rPr>
          <w:lang w:val="en-AU"/>
        </w:rPr>
      </w:pPr>
    </w:p>
    <w:p w14:paraId="62BDE1C4" w14:textId="1A13B549" w:rsidR="00A16DF8" w:rsidRPr="00A16DF8" w:rsidRDefault="00A16DF8" w:rsidP="00A16DF8">
      <w:pPr>
        <w:rPr>
          <w:sz w:val="36"/>
          <w:szCs w:val="36"/>
          <w:lang w:val="en-AU"/>
        </w:rPr>
      </w:pPr>
      <w:r w:rsidRPr="00A16DF8">
        <w:rPr>
          <w:sz w:val="36"/>
          <w:szCs w:val="36"/>
          <w:lang w:val="en-AU"/>
        </w:rPr>
        <w:t>Detailed Test Cases for Pet Adoption Software</w:t>
      </w:r>
    </w:p>
    <w:p w14:paraId="298AFE70" w14:textId="77777777" w:rsidR="00A16DF8" w:rsidRPr="00A16DF8" w:rsidRDefault="00A16DF8" w:rsidP="00A16DF8">
      <w:pPr>
        <w:rPr>
          <w:lang w:val="en-AU"/>
        </w:rPr>
      </w:pPr>
    </w:p>
    <w:p w14:paraId="544FC72F" w14:textId="66E8B1F9" w:rsidR="00A16DF8" w:rsidRPr="00A16DF8" w:rsidRDefault="00A16DF8" w:rsidP="00A16DF8">
      <w:pPr>
        <w:rPr>
          <w:sz w:val="28"/>
          <w:szCs w:val="28"/>
          <w:lang w:val="en-AU"/>
        </w:rPr>
      </w:pPr>
      <w:r w:rsidRPr="00A16DF8">
        <w:rPr>
          <w:sz w:val="28"/>
          <w:szCs w:val="28"/>
          <w:lang w:val="en-AU"/>
        </w:rPr>
        <w:t>Test Case 1: User Login Functionality</w:t>
      </w:r>
    </w:p>
    <w:p w14:paraId="13992E45" w14:textId="3C521708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Objective: Verify that users can log in with correct credentials and handle incorrect login attempts.</w:t>
      </w:r>
    </w:p>
    <w:p w14:paraId="7690B886" w14:textId="4F2E0FC5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Steps:</w:t>
      </w:r>
    </w:p>
    <w:p w14:paraId="2903D402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1. Launch the application and navigate to the login page.</w:t>
      </w:r>
    </w:p>
    <w:p w14:paraId="12E916CA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2. Enter valid username and password, click on the login button.</w:t>
      </w:r>
    </w:p>
    <w:p w14:paraId="131BF07E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3. Repeat the test with invalid credentials.</w:t>
      </w:r>
    </w:p>
    <w:p w14:paraId="31E5D296" w14:textId="61560EFD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- </w:t>
      </w:r>
      <w:r>
        <w:rPr>
          <w:rFonts w:hint="eastAsia"/>
          <w:lang w:val="en-AU"/>
        </w:rPr>
        <w:t>E</w:t>
      </w:r>
      <w:r w:rsidRPr="00A16DF8">
        <w:rPr>
          <w:lang w:val="en-AU"/>
        </w:rPr>
        <w:t>xpected Results:</w:t>
      </w:r>
    </w:p>
    <w:p w14:paraId="58CCA2E7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- With valid credentials, the user should be redirected to the pet listings page with a success message.</w:t>
      </w:r>
    </w:p>
    <w:p w14:paraId="3D924CAA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- With invalid credentials, the user should see an error message and remain on the login page.</w:t>
      </w:r>
    </w:p>
    <w:p w14:paraId="74891699" w14:textId="284B339C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Test Data: Use both registered and unregistered usernames and passwords.</w:t>
      </w:r>
    </w:p>
    <w:p w14:paraId="4A34E6FD" w14:textId="3D89D7A7" w:rsidR="00A16DF8" w:rsidRPr="00A16DF8" w:rsidRDefault="00A16DF8" w:rsidP="00A16DF8">
      <w:pPr>
        <w:rPr>
          <w:sz w:val="28"/>
          <w:szCs w:val="28"/>
          <w:lang w:val="en-AU"/>
        </w:rPr>
      </w:pPr>
      <w:r w:rsidRPr="00A16DF8">
        <w:rPr>
          <w:sz w:val="28"/>
          <w:szCs w:val="28"/>
          <w:lang w:val="en-AU"/>
        </w:rPr>
        <w:t>Test Case 2: Pet Listings Accessibility</w:t>
      </w:r>
    </w:p>
    <w:p w14:paraId="6A8E580A" w14:textId="1CDC726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Objective: Ensure that users can view and interact with pet listings.</w:t>
      </w:r>
    </w:p>
    <w:p w14:paraId="71D4798E" w14:textId="5455385E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Steps:</w:t>
      </w:r>
    </w:p>
    <w:p w14:paraId="7F483B70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1. Successfully log in to the application.</w:t>
      </w:r>
    </w:p>
    <w:p w14:paraId="2632D764" w14:textId="2791A281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2. Navigate to the pet listings page.</w:t>
      </w:r>
    </w:p>
    <w:p w14:paraId="077DE1A9" w14:textId="2D267B0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</w:t>
      </w:r>
      <w:r>
        <w:rPr>
          <w:rFonts w:hint="eastAsia"/>
          <w:lang w:val="en-AU"/>
        </w:rPr>
        <w:t>3</w:t>
      </w:r>
      <w:r w:rsidRPr="00A16DF8">
        <w:rPr>
          <w:lang w:val="en-AU"/>
        </w:rPr>
        <w:t>. Click on a pet to view detailed information.</w:t>
      </w:r>
    </w:p>
    <w:p w14:paraId="0346CB11" w14:textId="164D175D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Expected Results</w:t>
      </w:r>
      <w:r>
        <w:rPr>
          <w:lang w:val="en-AU"/>
        </w:rPr>
        <w:t>:</w:t>
      </w:r>
    </w:p>
    <w:p w14:paraId="7FC8AF77" w14:textId="0635718F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- Pet listings should be clearly displayed with all relevant information.</w:t>
      </w:r>
    </w:p>
    <w:p w14:paraId="190C2C8E" w14:textId="6AB8DC6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- Detailed pet information is accessible upon selection.</w:t>
      </w:r>
    </w:p>
    <w:p w14:paraId="031601C8" w14:textId="77777777" w:rsidR="00A16DF8" w:rsidRPr="00A16DF8" w:rsidRDefault="00A16DF8" w:rsidP="00A16DF8">
      <w:pPr>
        <w:rPr>
          <w:lang w:val="en-AU"/>
        </w:rPr>
      </w:pPr>
    </w:p>
    <w:p w14:paraId="7E4EFFFD" w14:textId="6C22F00A" w:rsidR="00A16DF8" w:rsidRPr="00A16DF8" w:rsidRDefault="00A16DF8" w:rsidP="00A16DF8">
      <w:pPr>
        <w:rPr>
          <w:sz w:val="28"/>
          <w:szCs w:val="28"/>
          <w:lang w:val="en-AU"/>
        </w:rPr>
      </w:pPr>
      <w:r w:rsidRPr="00A16DF8">
        <w:rPr>
          <w:sz w:val="28"/>
          <w:szCs w:val="28"/>
          <w:lang w:val="en-AU"/>
        </w:rPr>
        <w:t>Test Case 3: Adoption Application Submission</w:t>
      </w:r>
    </w:p>
    <w:p w14:paraId="37BF7ECE" w14:textId="5FDF30D4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Objective: Test the adoption application process for efficiency and correctness.</w:t>
      </w:r>
    </w:p>
    <w:p w14:paraId="487072D6" w14:textId="5E4759D4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Steps:</w:t>
      </w:r>
    </w:p>
    <w:p w14:paraId="1CF258F5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1. From a pet's detailed information page, click on the "Adopt" button.</w:t>
      </w:r>
    </w:p>
    <w:p w14:paraId="184B60FC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2. Fill out the adoption application form with all required details.</w:t>
      </w:r>
    </w:p>
    <w:p w14:paraId="1ED45CF2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3. Submit the form.</w:t>
      </w:r>
    </w:p>
    <w:p w14:paraId="53FE68A2" w14:textId="2D8C1974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Expected Results:</w:t>
      </w:r>
    </w:p>
    <w:p w14:paraId="6200FBF2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- If all required fields are filled, the form should submit successfully with a confirmation message.</w:t>
      </w:r>
    </w:p>
    <w:p w14:paraId="5B7B932B" w14:textId="36A42123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- If an attempt is made to resubmit the form, it should fail</w:t>
      </w:r>
      <w:r>
        <w:rPr>
          <w:lang w:val="en-AU"/>
        </w:rPr>
        <w:t>.</w:t>
      </w:r>
    </w:p>
    <w:p w14:paraId="39D6FB13" w14:textId="77777777" w:rsidR="00A16DF8" w:rsidRPr="00A16DF8" w:rsidRDefault="00A16DF8" w:rsidP="00A16DF8">
      <w:pPr>
        <w:rPr>
          <w:lang w:val="en-AU"/>
        </w:rPr>
      </w:pPr>
    </w:p>
    <w:p w14:paraId="076ADCBA" w14:textId="3CEFD0DE" w:rsidR="00A16DF8" w:rsidRPr="00A16DF8" w:rsidRDefault="00A16DF8" w:rsidP="00A16DF8">
      <w:pPr>
        <w:rPr>
          <w:lang w:val="en-AU"/>
        </w:rPr>
      </w:pPr>
      <w:r w:rsidRPr="00A16DF8">
        <w:rPr>
          <w:sz w:val="28"/>
          <w:szCs w:val="28"/>
          <w:lang w:val="en-AU"/>
        </w:rPr>
        <w:t xml:space="preserve">Test Case </w:t>
      </w:r>
      <w:r>
        <w:rPr>
          <w:sz w:val="28"/>
          <w:szCs w:val="28"/>
          <w:lang w:val="en-AU"/>
        </w:rPr>
        <w:t>4</w:t>
      </w:r>
      <w:r w:rsidRPr="00A16DF8">
        <w:rPr>
          <w:sz w:val="28"/>
          <w:szCs w:val="28"/>
          <w:lang w:val="en-AU"/>
        </w:rPr>
        <w:t>: Administrator Pet Management</w:t>
      </w:r>
    </w:p>
    <w:p w14:paraId="29A2705D" w14:textId="5E011334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lastRenderedPageBreak/>
        <w:t>- Objective: Validate that administrators can effectively manage pet listings.</w:t>
      </w:r>
    </w:p>
    <w:p w14:paraId="57BD5A61" w14:textId="3EF5A454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Steps:</w:t>
      </w:r>
    </w:p>
    <w:p w14:paraId="164116BB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1. Log in as an administrator.</w:t>
      </w:r>
    </w:p>
    <w:p w14:paraId="5A11AF17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2. Navigate to the admin dashboard and select "Add Pet".</w:t>
      </w:r>
    </w:p>
    <w:p w14:paraId="7376F72B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3. Enter pet details and save the new listing.</w:t>
      </w:r>
    </w:p>
    <w:p w14:paraId="35F52974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4. Attempt to add the same pet again.</w:t>
      </w:r>
    </w:p>
    <w:p w14:paraId="19441226" w14:textId="5DB5574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>- Expected Results:</w:t>
      </w:r>
    </w:p>
    <w:p w14:paraId="6378E876" w14:textId="77777777" w:rsidR="00A16DF8" w:rsidRPr="00A16DF8" w:rsidRDefault="00A16DF8" w:rsidP="00A16DF8">
      <w:pPr>
        <w:rPr>
          <w:lang w:val="en-AU"/>
        </w:rPr>
      </w:pPr>
      <w:r w:rsidRPr="00A16DF8">
        <w:rPr>
          <w:lang w:val="en-AU"/>
        </w:rPr>
        <w:t xml:space="preserve">  - New pet should be added successfully with a success message.</w:t>
      </w:r>
    </w:p>
    <w:p w14:paraId="605A935C" w14:textId="77777777" w:rsidR="00655A1E" w:rsidRPr="00655A1E" w:rsidRDefault="00A16DF8" w:rsidP="00655A1E">
      <w:pPr>
        <w:rPr>
          <w:sz w:val="28"/>
          <w:szCs w:val="28"/>
          <w:lang w:val="en-AU"/>
        </w:rPr>
      </w:pPr>
      <w:r w:rsidRPr="00A16DF8">
        <w:rPr>
          <w:lang w:val="en-AU"/>
        </w:rPr>
        <w:t xml:space="preserve">  - Attempting to add a duplicate pet should fail with an error message.</w:t>
      </w:r>
      <w:r w:rsidR="00655A1E">
        <w:rPr>
          <w:lang w:val="en-AU"/>
        </w:rPr>
        <w:br/>
      </w:r>
      <w:r w:rsidR="00655A1E">
        <w:rPr>
          <w:lang w:val="en-AU"/>
        </w:rPr>
        <w:br/>
      </w:r>
      <w:r w:rsidR="00655A1E" w:rsidRPr="00655A1E">
        <w:rPr>
          <w:sz w:val="28"/>
          <w:szCs w:val="28"/>
          <w:lang w:val="en-AU"/>
        </w:rPr>
        <w:t>Test Case 7: Administrator Adoption Application Review</w:t>
      </w:r>
    </w:p>
    <w:p w14:paraId="0DD41906" w14:textId="23F7BE48" w:rsidR="00655A1E" w:rsidRPr="00655A1E" w:rsidRDefault="00655A1E" w:rsidP="00655A1E">
      <w:pPr>
        <w:rPr>
          <w:lang w:val="en-AU"/>
        </w:rPr>
      </w:pPr>
      <w:r w:rsidRPr="00655A1E">
        <w:rPr>
          <w:lang w:val="en-AU"/>
        </w:rPr>
        <w:t>Objective</w:t>
      </w:r>
      <w:r>
        <w:rPr>
          <w:lang w:val="en-AU"/>
        </w:rPr>
        <w:t>:</w:t>
      </w:r>
    </w:p>
    <w:p w14:paraId="1CD0C489" w14:textId="77777777" w:rsidR="00655A1E" w:rsidRPr="00655A1E" w:rsidRDefault="00655A1E" w:rsidP="00655A1E">
      <w:pPr>
        <w:rPr>
          <w:lang w:val="en-AU"/>
        </w:rPr>
      </w:pPr>
      <w:r w:rsidRPr="00655A1E">
        <w:rPr>
          <w:lang w:val="en-AU"/>
        </w:rPr>
        <w:t xml:space="preserve">To verify that administrators can effectively </w:t>
      </w:r>
      <w:proofErr w:type="gramStart"/>
      <w:r w:rsidRPr="00655A1E">
        <w:rPr>
          <w:lang w:val="en-AU"/>
        </w:rPr>
        <w:t>review</w:t>
      </w:r>
      <w:proofErr w:type="gramEnd"/>
      <w:r w:rsidRPr="00655A1E">
        <w:rPr>
          <w:lang w:val="en-AU"/>
        </w:rPr>
        <w:t xml:space="preserve"> and process adoption applications submitted by users, making appropriate decisions based on the content of the applications.</w:t>
      </w:r>
    </w:p>
    <w:p w14:paraId="10108EF1" w14:textId="77777777" w:rsidR="00655A1E" w:rsidRPr="00655A1E" w:rsidRDefault="00655A1E" w:rsidP="00655A1E">
      <w:pPr>
        <w:rPr>
          <w:lang w:val="en-AU"/>
        </w:rPr>
      </w:pPr>
    </w:p>
    <w:p w14:paraId="66487EDA" w14:textId="724BA07A" w:rsidR="00655A1E" w:rsidRPr="00655A1E" w:rsidRDefault="00655A1E" w:rsidP="00655A1E">
      <w:pPr>
        <w:rPr>
          <w:lang w:val="en-AU"/>
        </w:rPr>
      </w:pPr>
      <w:r w:rsidRPr="00655A1E">
        <w:rPr>
          <w:lang w:val="en-AU"/>
        </w:rPr>
        <w:t>Steps</w:t>
      </w:r>
      <w:r>
        <w:rPr>
          <w:lang w:val="en-AU"/>
        </w:rPr>
        <w:t>:</w:t>
      </w:r>
    </w:p>
    <w:p w14:paraId="06376018" w14:textId="0B10C10E" w:rsidR="00655A1E" w:rsidRPr="00655A1E" w:rsidRDefault="00655A1E" w:rsidP="00655A1E">
      <w:pPr>
        <w:rPr>
          <w:lang w:val="en-AU"/>
        </w:rPr>
      </w:pPr>
      <w:r>
        <w:rPr>
          <w:lang w:val="en-AU"/>
        </w:rPr>
        <w:t>1.</w:t>
      </w:r>
      <w:r w:rsidRPr="00655A1E">
        <w:rPr>
          <w:lang w:val="en-AU"/>
        </w:rPr>
        <w:t>Log in to the application as an administrator.</w:t>
      </w:r>
    </w:p>
    <w:p w14:paraId="156E259B" w14:textId="2D5B42E9" w:rsidR="00655A1E" w:rsidRPr="00655A1E" w:rsidRDefault="00655A1E" w:rsidP="00655A1E">
      <w:pPr>
        <w:rPr>
          <w:lang w:val="en-AU"/>
        </w:rPr>
      </w:pPr>
      <w:r>
        <w:rPr>
          <w:lang w:val="en-AU"/>
        </w:rPr>
        <w:t>2.</w:t>
      </w:r>
      <w:r w:rsidRPr="00655A1E">
        <w:rPr>
          <w:lang w:val="en-AU"/>
        </w:rPr>
        <w:t>Navigate to the admin dashboard and select “Adoption Check.”</w:t>
      </w:r>
    </w:p>
    <w:p w14:paraId="3DA55738" w14:textId="4C2655E7" w:rsidR="00655A1E" w:rsidRPr="00655A1E" w:rsidRDefault="00655A1E" w:rsidP="00655A1E">
      <w:pPr>
        <w:rPr>
          <w:lang w:val="en-AU"/>
        </w:rPr>
      </w:pPr>
      <w:r>
        <w:rPr>
          <w:lang w:val="en-AU"/>
        </w:rPr>
        <w:t>3.</w:t>
      </w:r>
      <w:r w:rsidRPr="00655A1E">
        <w:rPr>
          <w:lang w:val="en-AU"/>
        </w:rPr>
        <w:t>Browse the list of submitted adoption applications and select one for detailed review.</w:t>
      </w:r>
    </w:p>
    <w:p w14:paraId="0B0FC3C2" w14:textId="06B595A1" w:rsidR="00655A1E" w:rsidRPr="00655A1E" w:rsidRDefault="00655A1E" w:rsidP="00655A1E">
      <w:pPr>
        <w:rPr>
          <w:lang w:val="en-AU"/>
        </w:rPr>
      </w:pPr>
      <w:r>
        <w:rPr>
          <w:lang w:val="en-AU"/>
        </w:rPr>
        <w:t>4.</w:t>
      </w:r>
      <w:r w:rsidRPr="00655A1E">
        <w:rPr>
          <w:lang w:val="en-AU"/>
        </w:rPr>
        <w:t>Review the application details, including the applicant's personal information, motivation for adoption, and living environment.</w:t>
      </w:r>
    </w:p>
    <w:p w14:paraId="76D596BB" w14:textId="6E57AF50" w:rsidR="00655A1E" w:rsidRPr="00655A1E" w:rsidRDefault="00655A1E" w:rsidP="00655A1E">
      <w:pPr>
        <w:rPr>
          <w:lang w:val="en-AU"/>
        </w:rPr>
      </w:pPr>
      <w:r>
        <w:rPr>
          <w:lang w:val="en-AU"/>
        </w:rPr>
        <w:t>5.</w:t>
      </w:r>
      <w:r w:rsidRPr="00655A1E">
        <w:rPr>
          <w:lang w:val="en-AU"/>
        </w:rPr>
        <w:t>Based on the information provided, choose either “Pass” or “Fail.”</w:t>
      </w:r>
    </w:p>
    <w:p w14:paraId="7B04790B" w14:textId="16856C51" w:rsidR="00655A1E" w:rsidRPr="00655A1E" w:rsidRDefault="00655A1E" w:rsidP="00655A1E">
      <w:pPr>
        <w:rPr>
          <w:lang w:val="en-AU"/>
        </w:rPr>
      </w:pPr>
      <w:r>
        <w:rPr>
          <w:lang w:val="en-AU"/>
        </w:rPr>
        <w:t>6.</w:t>
      </w:r>
      <w:r w:rsidRPr="00655A1E">
        <w:rPr>
          <w:lang w:val="en-AU"/>
        </w:rPr>
        <w:t>Confirm the action, and the system should automatically send a corresponding notification email to the applicant.</w:t>
      </w:r>
    </w:p>
    <w:p w14:paraId="75A49799" w14:textId="77777777" w:rsidR="00655A1E" w:rsidRPr="00655A1E" w:rsidRDefault="00655A1E" w:rsidP="00655A1E">
      <w:pPr>
        <w:rPr>
          <w:lang w:val="en-AU"/>
        </w:rPr>
      </w:pPr>
      <w:r w:rsidRPr="00655A1E">
        <w:rPr>
          <w:lang w:val="en-AU"/>
        </w:rPr>
        <w:t>Expected Results</w:t>
      </w:r>
    </w:p>
    <w:p w14:paraId="4658CB7B" w14:textId="77777777" w:rsidR="00655A1E" w:rsidRPr="00655A1E" w:rsidRDefault="00655A1E" w:rsidP="00655A1E">
      <w:pPr>
        <w:rPr>
          <w:lang w:val="en-AU"/>
        </w:rPr>
      </w:pPr>
      <w:r w:rsidRPr="00655A1E">
        <w:rPr>
          <w:lang w:val="en-AU"/>
        </w:rPr>
        <w:t>Administrators should clearly see all pending adoption applications.</w:t>
      </w:r>
    </w:p>
    <w:p w14:paraId="5783141C" w14:textId="77777777" w:rsidR="00655A1E" w:rsidRPr="00655A1E" w:rsidRDefault="00655A1E" w:rsidP="00655A1E">
      <w:pPr>
        <w:rPr>
          <w:lang w:val="en-AU"/>
        </w:rPr>
      </w:pPr>
      <w:r w:rsidRPr="00655A1E">
        <w:rPr>
          <w:lang w:val="en-AU"/>
        </w:rPr>
        <w:t>The review interface should provide sufficient application information for administrators to make informed decisions.</w:t>
      </w:r>
    </w:p>
    <w:p w14:paraId="5AA75BA0" w14:textId="77777777" w:rsidR="00655A1E" w:rsidRPr="00655A1E" w:rsidRDefault="00655A1E" w:rsidP="00655A1E">
      <w:pPr>
        <w:rPr>
          <w:lang w:val="en-AU"/>
        </w:rPr>
      </w:pPr>
      <w:r w:rsidRPr="00655A1E">
        <w:rPr>
          <w:lang w:val="en-AU"/>
        </w:rPr>
        <w:t>Upon selecting “Pass,” a notification email confirming the application approval should be sent to the applicant.</w:t>
      </w:r>
    </w:p>
    <w:p w14:paraId="6172E0B7" w14:textId="77777777" w:rsidR="00655A1E" w:rsidRPr="00655A1E" w:rsidRDefault="00655A1E" w:rsidP="00655A1E">
      <w:pPr>
        <w:rPr>
          <w:lang w:val="en-AU"/>
        </w:rPr>
      </w:pPr>
      <w:r w:rsidRPr="00655A1E">
        <w:rPr>
          <w:lang w:val="en-AU"/>
        </w:rPr>
        <w:t>Upon selecting “Fail,” a notification email stating the application rejection should be sent to the applicant.</w:t>
      </w:r>
    </w:p>
    <w:p w14:paraId="307ADA99" w14:textId="0F23B349" w:rsidR="00A16DF8" w:rsidRPr="00A16DF8" w:rsidRDefault="00655A1E" w:rsidP="00655A1E">
      <w:pPr>
        <w:rPr>
          <w:rFonts w:hint="eastAsia"/>
          <w:lang w:val="en-AU"/>
        </w:rPr>
      </w:pPr>
      <w:r w:rsidRPr="00655A1E">
        <w:rPr>
          <w:lang w:val="en-AU"/>
        </w:rPr>
        <w:t>After each action, the system should update the status of the application correctly and reflect this change on the interface.</w:t>
      </w:r>
    </w:p>
    <w:p w14:paraId="2EB1A58E" w14:textId="77777777" w:rsidR="00A16DF8" w:rsidRPr="00A16DF8" w:rsidRDefault="00A16DF8" w:rsidP="00A16DF8">
      <w:pPr>
        <w:rPr>
          <w:lang w:val="en-AU"/>
        </w:rPr>
      </w:pPr>
    </w:p>
    <w:p w14:paraId="5A7A0133" w14:textId="77777777" w:rsidR="00A16DF8" w:rsidRPr="00A16DF8" w:rsidRDefault="00A16DF8" w:rsidP="00A16DF8">
      <w:pPr>
        <w:rPr>
          <w:lang w:val="en-AU"/>
        </w:rPr>
      </w:pPr>
    </w:p>
    <w:p w14:paraId="08F5B926" w14:textId="7B79823D" w:rsidR="00F131B5" w:rsidRPr="00A16DF8" w:rsidRDefault="00A16DF8" w:rsidP="00A16DF8">
      <w:pPr>
        <w:rPr>
          <w:lang w:val="en-AU"/>
        </w:rPr>
      </w:pPr>
      <w:r w:rsidRPr="00A16DF8">
        <w:rPr>
          <w:lang w:val="en-AU"/>
        </w:rPr>
        <w:t>These test cases are designed to cover the critical aspects</w:t>
      </w:r>
      <w:r>
        <w:rPr>
          <w:lang w:val="en-AU"/>
        </w:rPr>
        <w:t xml:space="preserve">, </w:t>
      </w:r>
      <w:r w:rsidRPr="00A16DF8">
        <w:rPr>
          <w:lang w:val="en-AU"/>
        </w:rPr>
        <w:t>including user interaction, functionality, and security. Each test should be conducted in a controlled environment, and results should be meticulously documented to ensure that the application meets all specified requirements and provides a seamless, secure user experience.</w:t>
      </w:r>
    </w:p>
    <w:sectPr w:rsidR="00F131B5" w:rsidRPr="00A1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F8"/>
    <w:rsid w:val="00056E3F"/>
    <w:rsid w:val="00655A1E"/>
    <w:rsid w:val="00A16DF8"/>
    <w:rsid w:val="00F1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38E22"/>
  <w15:chartTrackingRefBased/>
  <w15:docId w15:val="{590AD6CF-FA1A-AA47-99A5-AF679157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D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D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D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D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D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D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D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D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D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D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D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D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D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D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D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D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D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D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D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D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D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D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D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Liu</dc:creator>
  <cp:keywords/>
  <dc:description/>
  <cp:lastModifiedBy>Mingchen Liu</cp:lastModifiedBy>
  <cp:revision>2</cp:revision>
  <cp:lastPrinted>2024-05-19T07:37:00Z</cp:lastPrinted>
  <dcterms:created xsi:type="dcterms:W3CDTF">2024-05-17T12:27:00Z</dcterms:created>
  <dcterms:modified xsi:type="dcterms:W3CDTF">2024-05-19T07:37:00Z</dcterms:modified>
</cp:coreProperties>
</file>