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937" w:rsidRDefault="00596937" w:rsidP="00596937">
      <w:r>
        <w:t>Welcome to our Animal Adoption Platform App. Below are some usage instructions:</w:t>
      </w:r>
    </w:p>
    <w:p w:rsidR="00596937" w:rsidRDefault="00596937" w:rsidP="00596937"/>
    <w:p w:rsidR="00596937" w:rsidRDefault="00596937" w:rsidP="00596937">
      <w:r>
        <w:t>##Main Features</w:t>
      </w:r>
    </w:p>
    <w:p w:rsidR="00596937" w:rsidRDefault="00596937" w:rsidP="00596937">
      <w:r>
        <w:t>Our app has two interfaces: one for users (pet seekers) and one for admins (rescue organizations/shelters).</w:t>
      </w:r>
    </w:p>
    <w:p w:rsidR="00596937" w:rsidRDefault="00596937" w:rsidP="00596937"/>
    <w:p w:rsidR="00596937" w:rsidRDefault="00596937" w:rsidP="00596937">
      <w:r>
        <w:t>### 1. User Interface</w:t>
      </w:r>
    </w:p>
    <w:p w:rsidR="00596937" w:rsidRDefault="00596937" w:rsidP="00596937">
      <w:r>
        <w:t>1. **Register**:</w:t>
      </w:r>
    </w:p>
    <w:p w:rsidR="00596937" w:rsidRDefault="00596937" w:rsidP="00596937">
      <w:r>
        <w:t xml:space="preserve">   - New users can register for an account to access the app's features.</w:t>
      </w:r>
    </w:p>
    <w:p w:rsidR="00596937" w:rsidRDefault="00596937" w:rsidP="00596937"/>
    <w:p w:rsidR="00596937" w:rsidRDefault="00596937" w:rsidP="00596937">
      <w:r>
        <w:t>2. **Sign In**:</w:t>
      </w:r>
    </w:p>
    <w:p w:rsidR="00596937" w:rsidRDefault="00596937" w:rsidP="00596937">
      <w:r>
        <w:t xml:space="preserve">   - Existing users can sign in to their account to access the app.</w:t>
      </w:r>
    </w:p>
    <w:p w:rsidR="00596937" w:rsidRDefault="00596937" w:rsidP="00596937"/>
    <w:p w:rsidR="00596937" w:rsidRDefault="00596937" w:rsidP="00596937">
      <w:r>
        <w:t>3. **Pet List**:</w:t>
      </w:r>
    </w:p>
    <w:p w:rsidR="00596937" w:rsidRDefault="00596937" w:rsidP="00596937">
      <w:r>
        <w:t xml:space="preserve">   - After signing in, users can click the small triangle icon in the upper right corner to enter the recommended pets list.</w:t>
      </w:r>
    </w:p>
    <w:p w:rsidR="00596937" w:rsidRDefault="00596937" w:rsidP="00596937">
      <w:r>
        <w:t xml:space="preserve">   - In the list, users can see various pets. If interested in a particular pet, they can click the play button to view detailed information.</w:t>
      </w:r>
    </w:p>
    <w:p w:rsidR="00596937" w:rsidRDefault="00596937" w:rsidP="00596937"/>
    <w:p w:rsidR="00596937" w:rsidRDefault="00596937" w:rsidP="00596937">
      <w:r>
        <w:t>4. **Submit Application**:</w:t>
      </w:r>
    </w:p>
    <w:p w:rsidR="00596937" w:rsidRDefault="00596937" w:rsidP="00596937">
      <w:r>
        <w:t xml:space="preserve">   - If a user decides to adopt a pet, they can click the "Adopt" button to enter the adoption application form page.</w:t>
      </w:r>
    </w:p>
    <w:p w:rsidR="00596937" w:rsidRDefault="00596937" w:rsidP="00596937">
      <w:r>
        <w:t xml:space="preserve">   - Users need to fill in the information on the application form and click the "Submit" button. If the application has already been submitted, a notification will indicate that the application cannot be submitted again. If the submission is successful, a confirmation message will be displayed.</w:t>
      </w:r>
    </w:p>
    <w:p w:rsidR="00596937" w:rsidRDefault="00596937" w:rsidP="00596937"/>
    <w:p w:rsidR="00596937" w:rsidRDefault="00596937" w:rsidP="00596937">
      <w:r>
        <w:t>### 2. Admin Interface</w:t>
      </w:r>
    </w:p>
    <w:p w:rsidR="00596937" w:rsidRDefault="00596937" w:rsidP="00596937">
      <w:r>
        <w:t>1. **Sign In**:</w:t>
      </w:r>
    </w:p>
    <w:p w:rsidR="00596937" w:rsidRDefault="00596937" w:rsidP="00596937">
      <w:r>
        <w:t xml:space="preserve">   - Admins need to sign in using account information stored in the database to access admin features.</w:t>
      </w:r>
    </w:p>
    <w:p w:rsidR="00596937" w:rsidRDefault="00596937" w:rsidP="00596937"/>
    <w:p w:rsidR="00596937" w:rsidRDefault="00596937" w:rsidP="00596937">
      <w:r>
        <w:t>2. **Pet Intake**:</w:t>
      </w:r>
    </w:p>
    <w:p w:rsidR="00596937" w:rsidRDefault="00596937" w:rsidP="00596937">
      <w:r>
        <w:t xml:space="preserve">   - Admins can enter new animal information into the database by clicking the intake button and filling in the required details. If the animal already exists in the database, a registration prompt will be displayed; otherwise, a successful entry message will appear.</w:t>
      </w:r>
    </w:p>
    <w:p w:rsidR="00596937" w:rsidRDefault="00596937" w:rsidP="00596937"/>
    <w:p w:rsidR="00596937" w:rsidRDefault="00596937" w:rsidP="00596937">
      <w:r>
        <w:t>3. **Application Check**:</w:t>
      </w:r>
    </w:p>
    <w:p w:rsidR="00596937" w:rsidRDefault="00596937" w:rsidP="00596937">
      <w:r>
        <w:t xml:space="preserve">   - Admins can check adoption applications by clicking the "Adoption Check" button. They can select the application form to view the applicant's information. If the applicant meets the adoption qualifications, a successful notification will be sent; otherwise, a failure message will be displayed.</w:t>
      </w:r>
    </w:p>
    <w:p w:rsidR="00596937" w:rsidRDefault="00596937" w:rsidP="00596937"/>
    <w:p w:rsidR="00596937" w:rsidRDefault="00596937" w:rsidP="00596937">
      <w:r>
        <w:t>4. **Logout**:</w:t>
      </w:r>
    </w:p>
    <w:p w:rsidR="00596937" w:rsidRDefault="00596937" w:rsidP="00596937">
      <w:r>
        <w:lastRenderedPageBreak/>
        <w:t xml:space="preserve">   - After completing all operations, admins can click the logout button in the upper right corner to return to the initial interface.</w:t>
      </w:r>
    </w:p>
    <w:p w:rsidR="00596937" w:rsidRDefault="00596937" w:rsidP="00596937"/>
    <w:p w:rsidR="00685996" w:rsidRDefault="00596937" w:rsidP="00596937">
      <w:pPr>
        <w:rPr>
          <w:rFonts w:hint="eastAsia"/>
        </w:rPr>
      </w:pPr>
      <w:r>
        <w:t>Thank you for using our Animal Adoption Platform App. If you have any questions, please contact our customer service team.</w:t>
      </w:r>
    </w:p>
    <w:sectPr w:rsidR="00685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96"/>
    <w:rsid w:val="00596937"/>
    <w:rsid w:val="00685996"/>
    <w:rsid w:val="0093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6D721"/>
  <w15:chartTrackingRefBased/>
  <w15:docId w15:val="{75DDA8E3-6789-2C4E-917B-230FD714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685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 Timbo</dc:creator>
  <cp:keywords/>
  <dc:description/>
  <cp:lastModifiedBy>77 Timbo</cp:lastModifiedBy>
  <cp:revision>2</cp:revision>
  <dcterms:created xsi:type="dcterms:W3CDTF">2024-05-18T05:43:00Z</dcterms:created>
  <dcterms:modified xsi:type="dcterms:W3CDTF">2024-05-18T06:27:00Z</dcterms:modified>
</cp:coreProperties>
</file>