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E0F" w:rsidRPr="005C3E0F" w:rsidRDefault="005C3E0F" w:rsidP="005C3E0F">
      <w:pPr>
        <w:ind w:left="1440"/>
        <w:contextualSpacing/>
        <w:rPr>
          <w:b/>
        </w:rPr>
      </w:pPr>
      <w:r w:rsidRPr="005C3E0F">
        <w:rPr>
          <w:rFonts w:ascii="Bentham" w:eastAsia="Bentham" w:hAnsi="Bentham" w:cs="Bentham"/>
          <w:b/>
        </w:rPr>
        <w:t xml:space="preserve">The </w:t>
      </w:r>
      <w:r w:rsidRPr="005C3E0F">
        <w:rPr>
          <w:rFonts w:ascii="Courier New" w:eastAsia="Courier New" w:hAnsi="Courier New" w:cs="Courier New"/>
          <w:b/>
          <w:sz w:val="18"/>
          <w:szCs w:val="18"/>
        </w:rPr>
        <w:t>country</w:t>
      </w:r>
      <w:r w:rsidRPr="005C3E0F">
        <w:rPr>
          <w:rFonts w:ascii="Bentham" w:eastAsia="Bentham" w:hAnsi="Bentham" w:cs="Bentham"/>
          <w:b/>
        </w:rPr>
        <w:t xml:space="preserve"> collection contains country name and country code.  Write a procedure for merging </w:t>
      </w:r>
      <w:r w:rsidRPr="005C3E0F">
        <w:rPr>
          <w:rFonts w:ascii="Courier New" w:eastAsia="Courier New" w:hAnsi="Courier New" w:cs="Courier New"/>
          <w:b/>
          <w:sz w:val="18"/>
          <w:szCs w:val="18"/>
        </w:rPr>
        <w:t>country</w:t>
      </w:r>
      <w:r w:rsidRPr="005C3E0F">
        <w:rPr>
          <w:rFonts w:ascii="Bentham" w:eastAsia="Bentham" w:hAnsi="Bentham" w:cs="Bentham"/>
          <w:b/>
        </w:rPr>
        <w:t xml:space="preserve"> and </w:t>
      </w:r>
      <w:r w:rsidRPr="005C3E0F">
        <w:rPr>
          <w:rFonts w:ascii="Courier New" w:eastAsia="Courier New" w:hAnsi="Courier New" w:cs="Courier New"/>
          <w:b/>
          <w:sz w:val="18"/>
          <w:szCs w:val="18"/>
        </w:rPr>
        <w:t>phone</w:t>
      </w:r>
      <w:r w:rsidRPr="005C3E0F">
        <w:rPr>
          <w:rFonts w:ascii="Bentham" w:eastAsia="Bentham" w:hAnsi="Bentham" w:cs="Bentham"/>
          <w:b/>
        </w:rPr>
        <w:t xml:space="preserve"> data into one collection.</w:t>
      </w:r>
      <w:r w:rsidRPr="005C3E0F">
        <w:rPr>
          <w:b/>
        </w:rPr>
        <w:t xml:space="preserve"> </w:t>
      </w:r>
    </w:p>
    <w:p w:rsidR="005C3E0F" w:rsidRDefault="005C3E0F" w:rsidP="005C3E0F">
      <w:pPr>
        <w:ind w:left="1440"/>
        <w:contextualSpacing/>
      </w:pPr>
    </w:p>
    <w:p w:rsidR="005C3E0F" w:rsidRPr="00AA5F98" w:rsidRDefault="005C3E0F" w:rsidP="005C3E0F">
      <w:pPr>
        <w:ind w:left="1440"/>
        <w:contextualSpacing/>
      </w:pPr>
      <w:bookmarkStart w:id="0" w:name="_GoBack"/>
      <w:bookmarkEnd w:id="0"/>
    </w:p>
    <w:p w:rsidR="005C3E0F" w:rsidRPr="00521224" w:rsidRDefault="005C3E0F" w:rsidP="005C3E0F">
      <w:pPr>
        <w:ind w:left="1440"/>
        <w:rPr>
          <w:rFonts w:eastAsia="Times New Roman"/>
        </w:rPr>
      </w:pPr>
      <w:r w:rsidRPr="00AA5F98">
        <w:rPr>
          <w:rFonts w:ascii="Bentham" w:eastAsia="Times New Roman" w:hAnsi="Bentham"/>
          <w:color w:val="000000"/>
          <w:highlight w:val="lightGray"/>
        </w:rPr>
        <w:t xml:space="preserve">## move </w:t>
      </w:r>
      <w:r w:rsidRPr="00AA5F98">
        <w:rPr>
          <w:rFonts w:ascii="Courier New" w:eastAsia="Courier New" w:hAnsi="Courier New" w:cs="Courier New"/>
          <w:sz w:val="18"/>
          <w:szCs w:val="18"/>
          <w:highlight w:val="lightGray"/>
        </w:rPr>
        <w:t>countries</w:t>
      </w:r>
      <w:r w:rsidRPr="00AA5F98">
        <w:rPr>
          <w:rFonts w:ascii="Bentham" w:eastAsia="Times New Roman" w:hAnsi="Bentham"/>
          <w:color w:val="000000"/>
          <w:highlight w:val="lightGray"/>
        </w:rPr>
        <w:t xml:space="preserve"> collection from </w:t>
      </w:r>
      <w:r w:rsidRPr="00AA5F98">
        <w:rPr>
          <w:rFonts w:ascii="Courier New" w:eastAsia="Courier New" w:hAnsi="Courier New" w:cs="Courier New"/>
          <w:sz w:val="18"/>
          <w:szCs w:val="18"/>
          <w:highlight w:val="lightGray"/>
        </w:rPr>
        <w:t>countries</w:t>
      </w:r>
      <w:r w:rsidRPr="00AA5F98">
        <w:rPr>
          <w:rFonts w:ascii="Bentham" w:eastAsia="Times New Roman" w:hAnsi="Bentham"/>
          <w:color w:val="000000"/>
          <w:highlight w:val="lightGray"/>
        </w:rPr>
        <w:t xml:space="preserve"> database to </w:t>
      </w:r>
      <w:r w:rsidRPr="00AA5F98">
        <w:rPr>
          <w:rFonts w:ascii="Courier New" w:eastAsia="Courier New" w:hAnsi="Courier New" w:cs="Courier New"/>
          <w:sz w:val="18"/>
          <w:szCs w:val="18"/>
          <w:highlight w:val="lightGray"/>
        </w:rPr>
        <w:t>book</w:t>
      </w:r>
      <w:r w:rsidRPr="00AA5F98">
        <w:rPr>
          <w:rFonts w:ascii="Bentham" w:eastAsia="Times New Roman" w:hAnsi="Bentham"/>
          <w:color w:val="000000"/>
          <w:highlight w:val="lightGray"/>
        </w:rPr>
        <w:t xml:space="preserve"> database where </w:t>
      </w:r>
      <w:r w:rsidRPr="00AA5F98">
        <w:rPr>
          <w:rFonts w:ascii="Courier New" w:eastAsia="Courier New" w:hAnsi="Courier New" w:cs="Courier New"/>
          <w:sz w:val="18"/>
          <w:szCs w:val="18"/>
          <w:highlight w:val="lightGray"/>
        </w:rPr>
        <w:t>phones</w:t>
      </w:r>
      <w:r w:rsidRPr="00AA5F98">
        <w:rPr>
          <w:rFonts w:ascii="Bentham" w:eastAsia="Times New Roman" w:hAnsi="Bentham"/>
          <w:color w:val="000000"/>
          <w:highlight w:val="lightGray"/>
        </w:rPr>
        <w:t xml:space="preserve"> collection is, and name it country collection.</w:t>
      </w:r>
      <w:r>
        <w:rPr>
          <w:rFonts w:ascii="Bentham" w:eastAsia="Times New Roman" w:hAnsi="Bentham"/>
          <w:color w:val="000000"/>
        </w:rPr>
        <w:t xml:space="preserve"> 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db.countries.find().forEach(function(d){ db.getSiblingDB('book')['country'].insert(d); });</w:t>
      </w: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Pr="00DF5330" w:rsidRDefault="005C3E0F" w:rsidP="005C3E0F">
      <w:pPr>
        <w:ind w:left="1440"/>
        <w:rPr>
          <w:rFonts w:eastAsia="Times New Roman"/>
        </w:rPr>
      </w:pPr>
      <w:r w:rsidRPr="00C15464">
        <w:rPr>
          <w:rFonts w:ascii="Bentham" w:eastAsia="Bentham" w:hAnsi="Bentham" w:cs="Bentham"/>
          <w:highlight w:val="lightGray"/>
        </w:rPr>
        <w:t xml:space="preserve">## the following code just combined the two collections into one collection called </w:t>
      </w:r>
      <w:r w:rsidRPr="00C76DCA">
        <w:rPr>
          <w:rFonts w:ascii="Courier New" w:eastAsia="Courier New" w:hAnsi="Courier New" w:cs="Courier New"/>
          <w:sz w:val="22"/>
          <w:szCs w:val="22"/>
          <w:highlight w:val="lightGray"/>
        </w:rPr>
        <w:t>combined</w:t>
      </w:r>
      <w:r w:rsidRPr="00400A4F">
        <w:rPr>
          <w:rFonts w:ascii="Bentham" w:eastAsia="Bentham" w:hAnsi="Bentham" w:cs="Bentham"/>
          <w:highlight w:val="lightGray"/>
        </w:rPr>
        <w:t>.</w:t>
      </w:r>
      <w:r>
        <w:rPr>
          <w:rFonts w:ascii="Bentham" w:eastAsia="Bentham" w:hAnsi="Bentham" w:cs="Bentham"/>
          <w:highlight w:val="lightGray"/>
        </w:rPr>
        <w:t xml:space="preserve"> 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&gt; db.phones.copyTo("combined")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WARNING: db.eval is deprecated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200001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&gt;</w:t>
      </w:r>
      <w:r>
        <w:rPr>
          <w:rStyle w:val="apple-converted-space"/>
        </w:rPr>
        <w:t> 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&gt; db.country.copyTo("combined")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WARNING: db.eval is deprecated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248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&gt; db.combined.find().limit(1)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{ "_id" : 58005550000, "components" : { "country" : 5, "area" : 800, "prefix" : 555, "number" : 5550000 }, "display" : "+5 800-5550000" }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&gt; db.combined.find().count()</w:t>
      </w:r>
    </w:p>
    <w:p w:rsidR="005C3E0F" w:rsidRDefault="005C3E0F" w:rsidP="005C3E0F">
      <w:pPr>
        <w:pStyle w:val="p1"/>
        <w:ind w:left="1440"/>
      </w:pPr>
      <w:r>
        <w:rPr>
          <w:rStyle w:val="s1"/>
        </w:rPr>
        <w:t>200249</w:t>
      </w: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Pr="00D8720B" w:rsidRDefault="005C3E0F" w:rsidP="005C3E0F">
      <w:pPr>
        <w:ind w:left="1440"/>
        <w:rPr>
          <w:rFonts w:ascii="Bentham" w:eastAsia="Bentham" w:hAnsi="Bentham" w:cs="Bentham"/>
          <w:shd w:val="pct15" w:color="auto" w:fill="FFFFFF"/>
        </w:rPr>
      </w:pPr>
      <w:r>
        <w:rPr>
          <w:rFonts w:ascii="Bentham" w:eastAsia="Bentham" w:hAnsi="Bentham" w:cs="Bentham"/>
        </w:rPr>
        <w:t xml:space="preserve"># </w:t>
      </w:r>
      <w:r w:rsidRPr="00D8720B">
        <w:rPr>
          <w:rFonts w:ascii="Bentham" w:eastAsia="Bentham" w:hAnsi="Bentham" w:cs="Bentham"/>
          <w:shd w:val="pct15" w:color="auto" w:fill="FFFFFF"/>
        </w:rPr>
        <w:t xml:space="preserve">The country field in </w:t>
      </w:r>
      <w:r w:rsidRPr="00D8720B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>phone</w:t>
      </w:r>
      <w:r w:rsidRPr="00D8720B">
        <w:rPr>
          <w:rFonts w:ascii="Bentham" w:eastAsia="Bentham" w:hAnsi="Bentham" w:cs="Bentham"/>
          <w:shd w:val="pct15" w:color="auto" w:fill="FFFFFF"/>
        </w:rPr>
        <w:t xml:space="preserve"> </w:t>
      </w:r>
      <w:r w:rsidRPr="00D8720B">
        <w:rPr>
          <w:rFonts w:ascii="Bentham" w:eastAsia="Bentham" w:hAnsi="Bentham" w:cs="Bentham"/>
          <w:highlight w:val="lightGray"/>
          <w:shd w:val="pct15" w:color="auto" w:fill="FFFFFF"/>
        </w:rPr>
        <w:t>collection</w:t>
      </w:r>
      <w:r w:rsidRPr="00D8720B">
        <w:rPr>
          <w:rFonts w:ascii="Bentham" w:eastAsia="Bentham" w:hAnsi="Bentham" w:cs="Bentham"/>
          <w:shd w:val="pct15" w:color="auto" w:fill="FFFFFF"/>
        </w:rPr>
        <w:t xml:space="preserve"> and the callingCode field in </w:t>
      </w:r>
      <w:r w:rsidRPr="00D8720B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>country</w:t>
      </w:r>
      <w:r w:rsidRPr="00D8720B">
        <w:rPr>
          <w:rFonts w:ascii="Bentham" w:eastAsia="Bentham" w:hAnsi="Bentham" w:cs="Bentham"/>
          <w:shd w:val="pct15" w:color="auto" w:fill="FFFFFF"/>
        </w:rPr>
        <w:t xml:space="preserve"> collection should be the key to join the two collections together. However, the type of the country field is integer and the type of the callingCode field is </w:t>
      </w:r>
      <w:r>
        <w:rPr>
          <w:rFonts w:ascii="Bentham" w:eastAsia="Bentham" w:hAnsi="Bentham" w:cs="Bentham"/>
          <w:shd w:val="pct15" w:color="auto" w:fill="FFFFFF"/>
        </w:rPr>
        <w:t xml:space="preserve">an </w:t>
      </w:r>
      <w:r w:rsidRPr="00D8720B">
        <w:rPr>
          <w:rFonts w:ascii="Bentham" w:eastAsia="Bentham" w:hAnsi="Bentham" w:cs="Bentham"/>
          <w:shd w:val="pct15" w:color="auto" w:fill="FFFFFF"/>
        </w:rPr>
        <w:t>array</w:t>
      </w:r>
      <w:r>
        <w:rPr>
          <w:rFonts w:ascii="Bentham" w:eastAsia="Bentham" w:hAnsi="Bentham" w:cs="Bentham"/>
          <w:shd w:val="pct15" w:color="auto" w:fill="FFFFFF"/>
        </w:rPr>
        <w:t xml:space="preserve"> with string values</w:t>
      </w:r>
      <w:r w:rsidRPr="00D8720B">
        <w:rPr>
          <w:rFonts w:ascii="Bentham" w:eastAsia="Bentham" w:hAnsi="Bentham" w:cs="Bentham"/>
          <w:shd w:val="pct15" w:color="auto" w:fill="FFFFFF"/>
        </w:rPr>
        <w:t>. We need to make them the same type. First, I convert the country field from integer to string, as the following code does.</w:t>
      </w:r>
    </w:p>
    <w:p w:rsidR="005C3E0F" w:rsidRDefault="005C3E0F" w:rsidP="005C3E0F">
      <w:pPr>
        <w:pStyle w:val="p1"/>
      </w:pPr>
      <w:r>
        <w:rPr>
          <w:rStyle w:val="s1"/>
        </w:rPr>
        <w:t>&gt; db.phones.find({"components.country": {$exists: true}}).forEach(function(obj) {</w:t>
      </w:r>
    </w:p>
    <w:p w:rsidR="005C3E0F" w:rsidRDefault="005C3E0F" w:rsidP="005C3E0F">
      <w:pPr>
        <w:pStyle w:val="p1"/>
      </w:pPr>
      <w:r>
        <w:rPr>
          <w:rStyle w:val="s1"/>
        </w:rPr>
        <w:t xml:space="preserve">... </w:t>
      </w:r>
      <w:r>
        <w:rPr>
          <w:rStyle w:val="apple-converted-space"/>
        </w:rPr>
        <w:t xml:space="preserve">    </w:t>
      </w:r>
      <w:r>
        <w:rPr>
          <w:rStyle w:val="s1"/>
        </w:rPr>
        <w:t>obj.components.country = "" + obj.components.country;</w:t>
      </w:r>
    </w:p>
    <w:p w:rsidR="005C3E0F" w:rsidRDefault="005C3E0F" w:rsidP="005C3E0F">
      <w:pPr>
        <w:pStyle w:val="p1"/>
      </w:pPr>
      <w:r>
        <w:rPr>
          <w:rStyle w:val="s1"/>
        </w:rPr>
        <w:t xml:space="preserve">... </w:t>
      </w:r>
      <w:r>
        <w:rPr>
          <w:rStyle w:val="apple-converted-space"/>
        </w:rPr>
        <w:t xml:space="preserve">    </w:t>
      </w:r>
      <w:r>
        <w:rPr>
          <w:rStyle w:val="s1"/>
        </w:rPr>
        <w:t>db.phones.save(obj);</w:t>
      </w:r>
    </w:p>
    <w:p w:rsidR="005C3E0F" w:rsidRDefault="005C3E0F" w:rsidP="005C3E0F">
      <w:pPr>
        <w:pStyle w:val="p1"/>
        <w:rPr>
          <w:rStyle w:val="s1"/>
        </w:rPr>
      </w:pPr>
      <w:r>
        <w:rPr>
          <w:rStyle w:val="s1"/>
        </w:rPr>
        <w:t>... });</w:t>
      </w:r>
    </w:p>
    <w:p w:rsidR="005C3E0F" w:rsidRDefault="005C3E0F" w:rsidP="005C3E0F">
      <w:pPr>
        <w:pStyle w:val="p1"/>
      </w:pPr>
    </w:p>
    <w:p w:rsidR="005C3E0F" w:rsidRDefault="005C3E0F" w:rsidP="005C3E0F">
      <w:pPr>
        <w:pStyle w:val="p1"/>
      </w:pPr>
      <w:r>
        <w:rPr>
          <w:rStyle w:val="s1"/>
        </w:rPr>
        <w:t>&gt; db.phones.find().limit(1)</w:t>
      </w:r>
    </w:p>
    <w:p w:rsidR="005C3E0F" w:rsidRDefault="005C3E0F" w:rsidP="005C3E0F">
      <w:pPr>
        <w:pStyle w:val="p1"/>
      </w:pPr>
      <w:r>
        <w:rPr>
          <w:rStyle w:val="s1"/>
        </w:rPr>
        <w:t xml:space="preserve">{ "_id" : 58005550000, "components" : { "country" : </w:t>
      </w:r>
      <w:r w:rsidRPr="00D8720B">
        <w:rPr>
          <w:rStyle w:val="s1"/>
          <w:highlight w:val="blue"/>
        </w:rPr>
        <w:t>"5",</w:t>
      </w:r>
      <w:r>
        <w:rPr>
          <w:rStyle w:val="s1"/>
        </w:rPr>
        <w:t xml:space="preserve"> "area" : 800, "prefix" : 555, "number" : 5550000 }, "display" : "+5 800-5550000" }</w:t>
      </w: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Pr="0025780D" w:rsidRDefault="005C3E0F" w:rsidP="005C3E0F">
      <w:pPr>
        <w:rPr>
          <w:rFonts w:ascii="Bentham" w:eastAsia="Bentham" w:hAnsi="Bentham" w:cs="Bentham"/>
          <w:shd w:val="pct15" w:color="auto" w:fill="FFFFFF"/>
        </w:rPr>
      </w:pPr>
      <w:r>
        <w:rPr>
          <w:rFonts w:ascii="Bentham" w:eastAsia="Bentham" w:hAnsi="Bentham" w:cs="Bentham"/>
        </w:rPr>
        <w:tab/>
      </w:r>
      <w:r>
        <w:rPr>
          <w:rFonts w:ascii="Bentham" w:eastAsia="Bentham" w:hAnsi="Bentham" w:cs="Bentham"/>
        </w:rPr>
        <w:tab/>
      </w:r>
      <w:r w:rsidRPr="0025780D">
        <w:rPr>
          <w:rFonts w:ascii="Bentham" w:eastAsia="Bentham" w:hAnsi="Bentham" w:cs="Bentham"/>
          <w:shd w:val="pct15" w:color="auto" w:fill="FFFFFF"/>
        </w:rPr>
        <w:t># Now we can merge the two collections into</w:t>
      </w:r>
      <w:r w:rsidRPr="0025780D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 xml:space="preserve"> merged</w:t>
      </w:r>
      <w:r w:rsidRPr="0025780D">
        <w:rPr>
          <w:rFonts w:ascii="Bentham" w:eastAsia="Bentham" w:hAnsi="Bentham" w:cs="Bentham"/>
          <w:shd w:val="pct15" w:color="auto" w:fill="FFFFFF"/>
        </w:rPr>
        <w:t xml:space="preserve"> collection.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  <w:shd w:val="pct15" w:color="auto" w:fill="FFFFFF"/>
        </w:rPr>
      </w:pPr>
      <w:r w:rsidRPr="0025780D">
        <w:rPr>
          <w:rFonts w:ascii="Bentham" w:eastAsia="Bentham" w:hAnsi="Bentham" w:cs="Bentham"/>
          <w:highlight w:val="cyan"/>
          <w:shd w:val="pct15" w:color="auto" w:fill="FFFFFF"/>
        </w:rPr>
        <w:t>db.phones.aggregate([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>{$lookup: {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ab/>
      </w:r>
      <w:r w:rsidRPr="0025780D">
        <w:rPr>
          <w:rFonts w:ascii="Bentham" w:eastAsia="Bentham" w:hAnsi="Bentham" w:cs="Bentham"/>
          <w:highlight w:val="cyan"/>
        </w:rPr>
        <w:tab/>
        <w:t>from: "country",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ab/>
      </w:r>
      <w:r w:rsidRPr="0025780D">
        <w:rPr>
          <w:rFonts w:ascii="Bentham" w:eastAsia="Bentham" w:hAnsi="Bentham" w:cs="Bentham"/>
          <w:highlight w:val="cyan"/>
        </w:rPr>
        <w:tab/>
        <w:t>localField: "components.country",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ab/>
      </w:r>
      <w:r w:rsidRPr="0025780D">
        <w:rPr>
          <w:rFonts w:ascii="Bentham" w:eastAsia="Bentham" w:hAnsi="Bentham" w:cs="Bentham"/>
          <w:highlight w:val="cyan"/>
        </w:rPr>
        <w:tab/>
        <w:t>foreignField: "callingCode",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ab/>
      </w:r>
      <w:r w:rsidRPr="0025780D">
        <w:rPr>
          <w:rFonts w:ascii="Bentham" w:eastAsia="Bentham" w:hAnsi="Bentham" w:cs="Bentham"/>
          <w:highlight w:val="cyan"/>
        </w:rPr>
        <w:tab/>
        <w:t>as: "country_info"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ab/>
        <w:t>}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>},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lastRenderedPageBreak/>
        <w:t>{</w:t>
      </w:r>
    </w:p>
    <w:p w:rsidR="005C3E0F" w:rsidRPr="0025780D" w:rsidRDefault="005C3E0F" w:rsidP="005C3E0F">
      <w:pPr>
        <w:ind w:left="1440"/>
        <w:rPr>
          <w:rFonts w:ascii="Bentham" w:eastAsia="Bentham" w:hAnsi="Bentham" w:cs="Bentham"/>
          <w:highlight w:val="cyan"/>
        </w:rPr>
      </w:pPr>
      <w:r w:rsidRPr="0025780D">
        <w:rPr>
          <w:rFonts w:ascii="Bentham" w:eastAsia="Bentham" w:hAnsi="Bentham" w:cs="Bentham"/>
          <w:highlight w:val="cyan"/>
        </w:rPr>
        <w:tab/>
        <w:t>$out : "merged"</w:t>
      </w:r>
    </w:p>
    <w:p w:rsidR="005C3E0F" w:rsidRDefault="005C3E0F" w:rsidP="005C3E0F">
      <w:pPr>
        <w:ind w:left="1440"/>
        <w:rPr>
          <w:rFonts w:ascii="Bentham" w:eastAsia="Bentham" w:hAnsi="Bentham" w:cs="Bentham"/>
        </w:rPr>
      </w:pPr>
      <w:r w:rsidRPr="0025780D">
        <w:rPr>
          <w:rFonts w:ascii="Bentham" w:eastAsia="Bentham" w:hAnsi="Bentham" w:cs="Bentham"/>
          <w:highlight w:val="cyan"/>
        </w:rPr>
        <w:t>}])</w:t>
      </w:r>
    </w:p>
    <w:p w:rsidR="005C3E0F" w:rsidRDefault="005C3E0F" w:rsidP="005C3E0F">
      <w:pPr>
        <w:ind w:left="1440"/>
        <w:rPr>
          <w:rFonts w:ascii="Bentham" w:eastAsia="Bentham" w:hAnsi="Bentham" w:cs="Bentham"/>
        </w:rPr>
      </w:pPr>
    </w:p>
    <w:p w:rsidR="005C3E0F" w:rsidRPr="007A3551" w:rsidRDefault="005C3E0F" w:rsidP="005C3E0F">
      <w:pPr>
        <w:ind w:left="1440"/>
        <w:rPr>
          <w:rFonts w:ascii="Bentham" w:eastAsia="Bentham" w:hAnsi="Bentham" w:cs="Bentham"/>
          <w:shd w:val="pct15" w:color="auto" w:fill="FFFFFF"/>
        </w:rPr>
      </w:pPr>
      <w:r w:rsidRPr="007A3551">
        <w:rPr>
          <w:rFonts w:ascii="Bentham" w:eastAsia="Bentham" w:hAnsi="Bentham" w:cs="Bentham"/>
          <w:shd w:val="pct15" w:color="auto" w:fill="FFFFFF"/>
        </w:rPr>
        <w:t xml:space="preserve">This </w:t>
      </w:r>
      <w:r w:rsidRPr="007A3551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 xml:space="preserve">merged </w:t>
      </w:r>
      <w:r w:rsidRPr="007A3551">
        <w:rPr>
          <w:rFonts w:ascii="Bentham" w:eastAsia="Bentham" w:hAnsi="Bentham" w:cs="Bentham"/>
          <w:shd w:val="pct15" w:color="auto" w:fill="FFFFFF"/>
        </w:rPr>
        <w:t xml:space="preserve">collection contains all the records from </w:t>
      </w:r>
      <w:r w:rsidRPr="007A3551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>phones</w:t>
      </w:r>
      <w:r w:rsidRPr="007A3551">
        <w:rPr>
          <w:rFonts w:ascii="Bentham" w:eastAsia="Bentham" w:hAnsi="Bentham" w:cs="Bentham"/>
          <w:shd w:val="pct15" w:color="auto" w:fill="FFFFFF"/>
        </w:rPr>
        <w:t xml:space="preserve"> collection and corresponding country information, which shares the same country code, from </w:t>
      </w:r>
      <w:r w:rsidRPr="007A3551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>country</w:t>
      </w:r>
      <w:r w:rsidRPr="007A3551">
        <w:rPr>
          <w:rFonts w:ascii="Bentham" w:eastAsia="Bentham" w:hAnsi="Bentham" w:cs="Bentham"/>
          <w:shd w:val="pct15" w:color="auto" w:fill="FFFFFF"/>
        </w:rPr>
        <w:t xml:space="preserve"> collection. </w:t>
      </w:r>
    </w:p>
    <w:p w:rsidR="005C3E0F" w:rsidRDefault="005C3E0F" w:rsidP="005C3E0F">
      <w:pPr>
        <w:pStyle w:val="p1"/>
      </w:pPr>
      <w:r>
        <w:rPr>
          <w:rStyle w:val="s1"/>
        </w:rPr>
        <w:t>&gt; db.merged.find().limit(7);</w:t>
      </w:r>
    </w:p>
    <w:p w:rsidR="005C3E0F" w:rsidRDefault="005C3E0F" w:rsidP="005C3E0F">
      <w:pPr>
        <w:pStyle w:val="p1"/>
      </w:pPr>
      <w:r>
        <w:rPr>
          <w:rStyle w:val="s1"/>
        </w:rPr>
        <w:t>{ "_id" : 58005550000, "components" : { "country" : "5", "area" : 800, "prefix" : 555, "number" : 5550000 }, "display" : "+5 800-5550000", "country_info" : [ ] }</w:t>
      </w:r>
    </w:p>
    <w:p w:rsidR="005C3E0F" w:rsidRDefault="005C3E0F" w:rsidP="005C3E0F">
      <w:pPr>
        <w:pStyle w:val="p1"/>
      </w:pPr>
      <w:r>
        <w:rPr>
          <w:rStyle w:val="s1"/>
        </w:rPr>
        <w:t>{ "_id" : 28005550001, "components" : { "country" : "2", "area" : 800, "prefix" : 555, "number" : 5550001 }, "display" : "+2 800-5550001", "country_info" : [ ] }</w:t>
      </w:r>
    </w:p>
    <w:p w:rsidR="005C3E0F" w:rsidRDefault="005C3E0F" w:rsidP="005C3E0F">
      <w:pPr>
        <w:pStyle w:val="p1"/>
      </w:pPr>
      <w:r>
        <w:rPr>
          <w:rStyle w:val="s1"/>
        </w:rPr>
        <w:t>{ "_id" : 68005550002, "components" : { "country" : "6", "area" : 800, "prefix" : 555, "number" : 5550002 }, "display" : "+6 800-5550002", "country_info" : [ ] }</w:t>
      </w:r>
    </w:p>
    <w:p w:rsidR="005C3E0F" w:rsidRDefault="005C3E0F" w:rsidP="005C3E0F">
      <w:pPr>
        <w:pStyle w:val="p1"/>
      </w:pPr>
      <w:r>
        <w:rPr>
          <w:rStyle w:val="s1"/>
        </w:rPr>
        <w:t>{ "_id" : 38005550003, "components" : { "country" : "3", "area" : 800, "prefix" : 555, "number" : 5550003 }, "display" : "+3 800-5550003", "country_info" : [ ] }</w:t>
      </w:r>
    </w:p>
    <w:p w:rsidR="005C3E0F" w:rsidRDefault="005C3E0F" w:rsidP="005C3E0F">
      <w:pPr>
        <w:pStyle w:val="p1"/>
      </w:pPr>
      <w:r>
        <w:rPr>
          <w:rStyle w:val="s1"/>
        </w:rPr>
        <w:t>{ "_id" : 58005550004, "components" : { "country" : "5", "area" : 800, "prefix" : 555, "number" : 5550004 }, "display" : "+5 800-5550004", "country_info" : [ ] }</w:t>
      </w:r>
    </w:p>
    <w:p w:rsidR="005C3E0F" w:rsidRDefault="005C3E0F" w:rsidP="005C3E0F">
      <w:pPr>
        <w:pStyle w:val="p1"/>
      </w:pPr>
      <w:r>
        <w:rPr>
          <w:rStyle w:val="s1"/>
        </w:rPr>
        <w:t>{ "_id" : 38005550005, "components" : { "country" : "3", "area" : 800, "prefix" : 555, "number" : 5550005 }, "display" : "+3 800-5550005", "country_info" : [ ] }</w:t>
      </w:r>
    </w:p>
    <w:p w:rsidR="005C3E0F" w:rsidRDefault="005C3E0F" w:rsidP="005C3E0F">
      <w:pPr>
        <w:pStyle w:val="p1"/>
      </w:pPr>
      <w:r>
        <w:rPr>
          <w:rStyle w:val="s1"/>
        </w:rPr>
        <w:t>{ "_id" : 78005550006, "components" : { "country" : "7", "area" : 800, "prefix" : 555, "number" : 5550006 }, "display" : "+7 800-5550006", "country_info" : [ { "_id" : ObjectId("5a16120bd4d2ad8fa2814f34"), "name" : { "common" : "Russia", "official" : "Russian Federation", "native" : { "rus" : { "official" : "Русская Федерация", "common" : "Россия" } } }, "tld" : [ ".ru", ".su", ".рф" ], "cca2" : "RU", "ccn3" : "643", "cca3" : "RUS", "cioc" : "RUS", "currency" : [ "RUB" ], "callingCode" : [ "7" ], "capital" : "Moscow", "altSpellings" : [ "RU", "Rossiya", "Russian Federation", "Российская Федерация", "Rossiyskaya Federatsiya" ], "region" : "Europe", "subregion" : "Eastern Europe", "languages" : { "rus" : "Russian" }, "translations" : { "deu" : { "official" : "Russische Föderation", "common" : "Russland" }, "fra" : { "official" : "Fédération de Russie", "common" : "Russie" }, "hrv" : { "official" : "Ruska Federacija", "common" : "Rusija" }, "ita" : { "official" : "Federazione russa", "common" : "Russia" }, "jpn" : { "official" : "</w:t>
      </w:r>
      <w:r>
        <w:rPr>
          <w:rStyle w:val="s1"/>
        </w:rPr>
        <w:t>ロシア連邦</w:t>
      </w:r>
      <w:r>
        <w:rPr>
          <w:rStyle w:val="s1"/>
        </w:rPr>
        <w:t>", "common" : "</w:t>
      </w:r>
      <w:r>
        <w:rPr>
          <w:rStyle w:val="s1"/>
        </w:rPr>
        <w:t>ロシア連邦</w:t>
      </w:r>
      <w:r>
        <w:rPr>
          <w:rStyle w:val="s1"/>
        </w:rPr>
        <w:t>" }, "nld" : { "official" : "Russische Federatie", "common" : "Rusland" }, "por" : { "official" : "Federação Russa", "common" : "Rússia" }, "rus" : { "official" : "Россия Федерация", "common" : "Россия" }, "spa" : { "official" : "Federación de Rusia", "common" : "Rusia" }, "svk" : { "official" : "Ruská federácia", "common" : "Rusko" }, "fin" : { "official" : "Venäjän federaatio", "common" : "Venäjä" }, "zho" : { "official" : "</w:t>
      </w:r>
      <w:r>
        <w:rPr>
          <w:rStyle w:val="s1"/>
        </w:rPr>
        <w:t>俄罗斯联邦</w:t>
      </w:r>
      <w:r>
        <w:rPr>
          <w:rStyle w:val="s1"/>
        </w:rPr>
        <w:t>", "common" : "</w:t>
      </w:r>
      <w:r>
        <w:rPr>
          <w:rStyle w:val="s1"/>
        </w:rPr>
        <w:t>俄罗斯</w:t>
      </w:r>
      <w:r>
        <w:rPr>
          <w:rStyle w:val="s1"/>
        </w:rPr>
        <w:t>" } }, "latlng" : [ 60, 100 ], "demonym" : "Russian", "landlocked" : false, "borders" : [ "AZE", "BLR", "CHN", "EST", "FIN", "GEO", "KAZ", "PRK", "LVA", "LTU", "MNG", "NOR", "POL", "UKR" ], "area" : 17098242 } ] }</w:t>
      </w: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Pr="007A3551" w:rsidRDefault="005C3E0F" w:rsidP="005C3E0F">
      <w:pPr>
        <w:rPr>
          <w:rFonts w:ascii="Bentham" w:eastAsia="Bentham" w:hAnsi="Bentham" w:cs="Bentham"/>
          <w:shd w:val="pct15" w:color="auto" w:fill="FFFFFF"/>
        </w:rPr>
      </w:pPr>
      <w:r w:rsidRPr="007A3551">
        <w:rPr>
          <w:rFonts w:ascii="Bentham" w:eastAsia="Bentham" w:hAnsi="Bentham" w:cs="Bentham"/>
          <w:shd w:val="pct15" w:color="auto" w:fill="FFFFFF"/>
        </w:rPr>
        <w:lastRenderedPageBreak/>
        <w:t xml:space="preserve">The country information for the first six records are missing, which means there aren’t countries whose callingCode is 5,2,6,3 in </w:t>
      </w:r>
      <w:r w:rsidRPr="007A3551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>country</w:t>
      </w:r>
      <w:r w:rsidRPr="007A3551">
        <w:rPr>
          <w:rFonts w:ascii="Bentham" w:eastAsia="Bentham" w:hAnsi="Bentham" w:cs="Bentham"/>
          <w:shd w:val="pct15" w:color="auto" w:fill="FFFFFF"/>
        </w:rPr>
        <w:t xml:space="preserve"> collection, but there’s Russia whose callingCode is 7. So there’s country info for the seventh record whose country code is 7. </w:t>
      </w: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Default="005C3E0F" w:rsidP="005C3E0F">
      <w:pPr>
        <w:rPr>
          <w:rFonts w:ascii="Bentham" w:eastAsia="Bentham" w:hAnsi="Bentham" w:cs="Bentham"/>
          <w:shd w:val="pct15" w:color="auto" w:fill="FFFFFF"/>
        </w:rPr>
      </w:pPr>
      <w:r w:rsidRPr="00B221D1">
        <w:rPr>
          <w:rFonts w:ascii="Bentham" w:eastAsia="Bentham" w:hAnsi="Bentham" w:cs="Bentham"/>
          <w:shd w:val="pct15" w:color="auto" w:fill="FFFFFF"/>
        </w:rPr>
        <w:t xml:space="preserve">For the above </w:t>
      </w:r>
      <w:r w:rsidRPr="00B221D1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>merged</w:t>
      </w:r>
      <w:r w:rsidRPr="00B221D1">
        <w:rPr>
          <w:rFonts w:ascii="Bentham" w:eastAsia="Bentham" w:hAnsi="Bentham" w:cs="Bentham"/>
          <w:shd w:val="pct15" w:color="auto" w:fill="FFFFFF"/>
        </w:rPr>
        <w:t xml:space="preserve"> collection, you are able to find the corresponding country information for each phone record. For the following </w:t>
      </w:r>
      <w:r w:rsidRPr="00B221D1">
        <w:rPr>
          <w:rFonts w:ascii="Courier New" w:eastAsia="Courier New" w:hAnsi="Courier New" w:cs="Courier New"/>
          <w:i/>
          <w:sz w:val="22"/>
          <w:szCs w:val="22"/>
          <w:highlight w:val="lightGray"/>
          <w:shd w:val="pct15" w:color="auto" w:fill="FFFFFF"/>
        </w:rPr>
        <w:t>merged_phone</w:t>
      </w:r>
      <w:r w:rsidRPr="00B221D1">
        <w:rPr>
          <w:rFonts w:ascii="Bentham" w:eastAsia="Bentham" w:hAnsi="Bentham" w:cs="Bentham"/>
          <w:shd w:val="pct15" w:color="auto" w:fill="FFFFFF"/>
        </w:rPr>
        <w:t xml:space="preserve"> collection, you are able to find the corresponding phones information for each country, although only three countries have the information.</w:t>
      </w:r>
    </w:p>
    <w:p w:rsidR="005C3E0F" w:rsidRPr="00B221D1" w:rsidRDefault="005C3E0F" w:rsidP="005C3E0F">
      <w:pPr>
        <w:rPr>
          <w:rFonts w:ascii="Bentham" w:eastAsia="Bentham" w:hAnsi="Bentham" w:cs="Bentham"/>
          <w:shd w:val="pct15" w:color="auto" w:fill="FFFFFF"/>
        </w:rPr>
      </w:pP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 xml:space="preserve">db.country.aggregate([ </w:t>
      </w: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ab/>
        <w:t xml:space="preserve">{$unwind:"$callingCode"}, </w:t>
      </w: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ab/>
        <w:t xml:space="preserve">{$lookup: { </w:t>
      </w: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ab/>
      </w:r>
      <w:r w:rsidRPr="009F4921">
        <w:rPr>
          <w:rFonts w:ascii="Bentham" w:eastAsia="Bentham" w:hAnsi="Bentham" w:cs="Bentham"/>
          <w:highlight w:val="cyan"/>
        </w:rPr>
        <w:tab/>
        <w:t xml:space="preserve">from: "phones", </w:t>
      </w: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ab/>
      </w:r>
      <w:r w:rsidRPr="009F4921">
        <w:rPr>
          <w:rFonts w:ascii="Bentham" w:eastAsia="Bentham" w:hAnsi="Bentham" w:cs="Bentham"/>
          <w:highlight w:val="cyan"/>
        </w:rPr>
        <w:tab/>
        <w:t xml:space="preserve">localField: "callingCode", </w:t>
      </w: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ab/>
      </w:r>
      <w:r w:rsidRPr="009F4921">
        <w:rPr>
          <w:rFonts w:ascii="Bentham" w:eastAsia="Bentham" w:hAnsi="Bentham" w:cs="Bentham"/>
          <w:highlight w:val="cyan"/>
        </w:rPr>
        <w:tab/>
        <w:t xml:space="preserve">foreignField: "components.country", </w:t>
      </w: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ab/>
      </w:r>
      <w:r w:rsidRPr="009F4921">
        <w:rPr>
          <w:rFonts w:ascii="Bentham" w:eastAsia="Bentham" w:hAnsi="Bentham" w:cs="Bentham"/>
          <w:highlight w:val="cyan"/>
        </w:rPr>
        <w:tab/>
        <w:t xml:space="preserve">as: "country_info" } }, </w:t>
      </w:r>
    </w:p>
    <w:p w:rsidR="005C3E0F" w:rsidRPr="009F4921" w:rsidRDefault="005C3E0F" w:rsidP="005C3E0F">
      <w:pPr>
        <w:ind w:left="720"/>
        <w:rPr>
          <w:rFonts w:ascii="Bentham" w:eastAsia="Bentham" w:hAnsi="Bentham" w:cs="Bentham"/>
          <w:highlight w:val="cyan"/>
        </w:rPr>
      </w:pPr>
      <w:r w:rsidRPr="009F4921">
        <w:rPr>
          <w:rFonts w:ascii="Bentham" w:eastAsia="Bentham" w:hAnsi="Bentham" w:cs="Bentham"/>
          <w:highlight w:val="cyan"/>
        </w:rPr>
        <w:tab/>
        <w:t xml:space="preserve">{ $match: { "country_info": { $ne: [] } } }, </w:t>
      </w:r>
    </w:p>
    <w:p w:rsidR="005C3E0F" w:rsidRDefault="005C3E0F" w:rsidP="005C3E0F">
      <w:pPr>
        <w:ind w:left="720"/>
        <w:rPr>
          <w:rFonts w:ascii="Bentham" w:eastAsia="Bentham" w:hAnsi="Bentham" w:cs="Bentham"/>
        </w:rPr>
      </w:pPr>
      <w:r w:rsidRPr="009F4921">
        <w:rPr>
          <w:rFonts w:ascii="Bentham" w:eastAsia="Bentham" w:hAnsi="Bentham" w:cs="Bentham"/>
          <w:highlight w:val="cyan"/>
        </w:rPr>
        <w:tab/>
        <w:t>{ $out : "merged_phone" }])</w:t>
      </w:r>
    </w:p>
    <w:p w:rsidR="005C3E0F" w:rsidRDefault="005C3E0F" w:rsidP="005C3E0F">
      <w:pPr>
        <w:pStyle w:val="p1"/>
      </w:pPr>
      <w:r>
        <w:rPr>
          <w:rStyle w:val="s1"/>
        </w:rPr>
        <w:t>&gt; db.merged_phone.find().count()</w:t>
      </w:r>
    </w:p>
    <w:p w:rsidR="005C3E0F" w:rsidRDefault="005C3E0F" w:rsidP="005C3E0F">
      <w:pPr>
        <w:pStyle w:val="p1"/>
      </w:pPr>
      <w:r>
        <w:rPr>
          <w:rStyle w:val="s1"/>
        </w:rPr>
        <w:t>3</w:t>
      </w:r>
    </w:p>
    <w:p w:rsidR="005C3E0F" w:rsidRDefault="005C3E0F" w:rsidP="005C3E0F">
      <w:pPr>
        <w:pStyle w:val="p1"/>
      </w:pPr>
      <w:r>
        <w:rPr>
          <w:rStyle w:val="s1"/>
        </w:rPr>
        <w:t>&gt; db.merged_phone.find().limit(1)</w:t>
      </w:r>
    </w:p>
    <w:p w:rsidR="005C3E0F" w:rsidRDefault="005C3E0F" w:rsidP="005C3E0F">
      <w:pPr>
        <w:pStyle w:val="p1"/>
      </w:pPr>
      <w:r>
        <w:rPr>
          <w:rStyle w:val="s1"/>
        </w:rPr>
        <w:t>{ "_id" : ObjectId("5a16120ad4d2ad8fa2814e9e"), "name" : { "common" : "Canada", "official" : "Canada", "native" : { "eng" : { "official" : "Canada", "common" : "Canada" }, "fra" : { "official" : "Canada", "common" : "Canada" } } }, "tld" : [ ".ca" ], "cca2" : "CA", "ccn3" : "124", "cca3" : "CAN", "cioc" : "CAN", "currency" : [ "CAD" ], "callingCode" : "1", "capital" : "Ottawa", "altSpellings" : [ "CA" ], "region" : "Americas", "subregion" : "Northern America", "languages" : { "eng" : "English", "fra" : "French" }, "translations" : { "cym" : { "official" : "Canada", "common" : "Canada" }, "deu" : { "official" : "Kanada", "common" : "Kanada" }, "fra" : { "official" : "Canada", "common" : "Canada" }, "hrv" : { "official" : "Kanada", "common" : "Kanada" }, "ita" : { "official" : "Canada", "common" : "Canada" }, "jpn" : { "official" : "</w:t>
      </w:r>
      <w:r>
        <w:rPr>
          <w:rStyle w:val="s1"/>
        </w:rPr>
        <w:t>カナダ</w:t>
      </w:r>
      <w:r>
        <w:rPr>
          <w:rStyle w:val="s1"/>
        </w:rPr>
        <w:t>", "common" : "</w:t>
      </w:r>
      <w:r>
        <w:rPr>
          <w:rStyle w:val="s1"/>
        </w:rPr>
        <w:t>カナダ</w:t>
      </w:r>
      <w:r>
        <w:rPr>
          <w:rStyle w:val="s1"/>
        </w:rPr>
        <w:t>" }, "nld" : { "official" : "Canada", "common" : "Canada" }, "por" : { "official" : "Canadá", "common" : "Canadá" }, "rus" : { "official" : "Канада", "common" : "Канада" }, "spa" : { "official" : "Canadá", "common" : "Canadá" }, "svk" : { "official" : "Kanada", "common" : "Kanada" }, "fin" : { "official" : "Kanada", "common" : "Kanada" }, "zho" : { "official" : "</w:t>
      </w:r>
      <w:r>
        <w:rPr>
          <w:rStyle w:val="s1"/>
        </w:rPr>
        <w:t>加拿大</w:t>
      </w:r>
      <w:r>
        <w:rPr>
          <w:rStyle w:val="s1"/>
        </w:rPr>
        <w:t>", "common" : "</w:t>
      </w:r>
      <w:r>
        <w:rPr>
          <w:rStyle w:val="s1"/>
        </w:rPr>
        <w:t>加拿大</w:t>
      </w:r>
      <w:r>
        <w:rPr>
          <w:rStyle w:val="s1"/>
        </w:rPr>
        <w:t xml:space="preserve">" } }, "latlng" : [ 60, -95 ], "demonym" : "Canadian", "landlocked" : false, "borders" : [ "USA" ], "area" : 9984670, </w:t>
      </w:r>
      <w:r w:rsidRPr="002B2EEE">
        <w:rPr>
          <w:rStyle w:val="s1"/>
          <w:highlight w:val="blue"/>
        </w:rPr>
        <w:t>"country_info" : [ { "_id" : 18005550009, "components" : { "country" : "1", "area" : 800, "prefix" : 555, "number" : 5550009 }, "display" : "+1 800-5550009" }, { "_id" : 18005550015, "components" : { "country" : "1", "area" : 800, "prefix" : 555, "number" : 5550015 }, "display" : "+1 800-5550015" }, { "_id" : 18005550042, "components" : { "country" : "1", "area" : 800, "prefix" : 555, "number" : 5550042 }, "display" : "+1 800-5550042" }, { "_id" : 18005550051, "components" : { "country" : "1", "area" : 800, "prefix" : 555, "number" : 5550051 }, "display" : "+1 800-5550051" }, { "_id" : 18005550055, "components" : { "country" : "1", "area" : 800, "prefix" : 555, "number" : 5550055 }, "display" : "+1 800-5550055" },</w:t>
      </w:r>
    </w:p>
    <w:p w:rsidR="005C3E0F" w:rsidRDefault="005C3E0F" w:rsidP="005C3E0F">
      <w:pPr>
        <w:rPr>
          <w:rFonts w:ascii="Bentham" w:eastAsia="Bentham" w:hAnsi="Bentham" w:cs="Bentham"/>
        </w:rPr>
      </w:pPr>
    </w:p>
    <w:p w:rsidR="005C3E0F" w:rsidRDefault="005C3E0F" w:rsidP="005C3E0F">
      <w:pPr>
        <w:rPr>
          <w:rFonts w:ascii="Bentham" w:eastAsia="Bentham" w:hAnsi="Bentham" w:cs="Bentham"/>
        </w:rPr>
      </w:pPr>
    </w:p>
    <w:p w:rsidR="009C15B0" w:rsidRDefault="0064364C"/>
    <w:sectPr w:rsidR="009C15B0" w:rsidSect="0046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ntham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E21F3"/>
    <w:multiLevelType w:val="multilevel"/>
    <w:tmpl w:val="2AC633DA"/>
    <w:lvl w:ilvl="0">
      <w:start w:val="1"/>
      <w:numFmt w:val="decimal"/>
      <w:lvlText w:val="%1."/>
      <w:lvlJc w:val="left"/>
      <w:pPr>
        <w:ind w:left="1440" w:hanging="360"/>
      </w:pPr>
      <w:rPr>
        <w:rFonts w:ascii="Bentham" w:eastAsia="Bentham" w:hAnsi="Bentham" w:cs="Bentham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0F"/>
    <w:rsid w:val="00340FAD"/>
    <w:rsid w:val="00462730"/>
    <w:rsid w:val="005C3E0F"/>
    <w:rsid w:val="0064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753C"/>
  <w15:chartTrackingRefBased/>
  <w15:docId w15:val="{AEE57FBF-A3F7-C940-8D04-5C16D8B7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E0F"/>
    <w:rPr>
      <w:rFonts w:ascii="Times New Roman" w:eastAsia="Arial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3E0F"/>
  </w:style>
  <w:style w:type="paragraph" w:customStyle="1" w:styleId="p1">
    <w:name w:val="p1"/>
    <w:basedOn w:val="Normal"/>
    <w:rsid w:val="005C3E0F"/>
    <w:pPr>
      <w:shd w:val="clear" w:color="auto" w:fill="000000"/>
    </w:pPr>
    <w:rPr>
      <w:rFonts w:ascii="Andale Mono" w:hAnsi="Andale Mono"/>
      <w:color w:val="28FE14"/>
      <w:sz w:val="20"/>
      <w:szCs w:val="20"/>
    </w:rPr>
  </w:style>
  <w:style w:type="character" w:customStyle="1" w:styleId="s1">
    <w:name w:val="s1"/>
    <w:basedOn w:val="DefaultParagraphFont"/>
    <w:rsid w:val="005C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2018-03-02T01:12:00Z</dcterms:created>
  <dcterms:modified xsi:type="dcterms:W3CDTF">2018-03-02T01:26:00Z</dcterms:modified>
</cp:coreProperties>
</file>