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_Toc28701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公司/客户管理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_Toc22407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SPU标准产品管理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_Toc9828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库存管理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_Toc31943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t xml:space="preserve">.5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入库管理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_Toc31943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_Toc25076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t xml:space="preserve">.6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出库管理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_Toc16156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t xml:space="preserve">.7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盘点管理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_Toc16156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t xml:space="preserve">.8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预约管理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_Toc29900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t xml:space="preserve">.9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维修单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kern w:val="2"/>
          <w:szCs w:val="32"/>
          <w:lang w:val="en-US" w:eastAsia="zh-CN" w:bidi="ar-S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bookmarkStart w:id="11" w:name="_GoBack"/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文档地址：https://localhost:8089/api/doc/index.htm</w:t>
      </w:r>
    </w:p>
    <w:p>
      <w:pPr>
        <w:pStyle w:val="3"/>
        <w:keepNext w:val="0"/>
        <w:keepLines w:val="0"/>
        <w:widowControl/>
        <w:suppressLineNumbers w:val="0"/>
      </w:pPr>
      <w:r>
        <w:t>请求数据返回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[ ]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/>
          <w:lang w:val="en-US" w:eastAsia="zh-CN"/>
        </w:rPr>
        <w:t>说明：code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Success = 1000,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"失败"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Failure = 1001,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"验证码过期！"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Login_ValidaterCodeExpire = 1150,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Login_ValidaterCodeError = 1151,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登录名或密码错误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"登录名或密码错误！"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Login_NameOrPwdError = 1152,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用户已被禁用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"该用户已被禁用！"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Login_UserDisabled = 1153,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检测到重复的请求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"检测到重复的请求！"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Request_Repeat = 1199,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长时间未操作，会话过期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"会话过期"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Session_Expire = 1100,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该用户被其他用户踢下线，请重新登录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"该用户被其他用户踢下线，请重新登录"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Session_BeKicked = 1101,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"相同用户登录，是否踢掉？"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Session_SameUserLogin = 1102,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"会话无效"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Session_Invalid = 1103,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无操作权限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"无操作权限"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Session_NotPermission = 1104,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请先登录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"请先登录"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Please_Login = 1105,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"删除缓存错误"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Cache_Error_Del = 1200,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"重新加载缓存错误"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Cache_Error_ReLoad = 1201,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业务层编码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名称重复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"名称重复"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Duplicate_Name = 100001,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存在相同数据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"存在相同数据"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SameData = 100002,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数据已更新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"数据已更新"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Data_Updated = 100003,</w:t>
      </w:r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3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15"/>
        </w:rPr>
        <w:t xml:space="preserve"> </w:t>
      </w:r>
      <w:r>
        <w:rPr>
          <w:rStyle w:val="15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13"/>
        <w:keepNext w:val="0"/>
        <w:keepLines w:val="0"/>
        <w:widowControl/>
        <w:suppressLineNumbers w:val="0"/>
        <w:rPr>
          <w:rStyle w:val="15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15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8701"/>
      <w:r>
        <w:rPr>
          <w:rFonts w:hint="eastAsia"/>
          <w:lang w:val="en-US" w:eastAsia="zh-CN"/>
        </w:rPr>
        <w:t>公司/客户管理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/Client/AddClient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"3c0495a3b676483f91fd94f8a64270a8"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ab/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>// 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/Client/UpdateClient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/Client/DeleteClient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添加日志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查询所有，不分页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"data":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"id": "a52232aea81d4b37bed1006fccd76557",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"Company": "xiao",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"Contact": null,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"Address": "dsf",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"Phone":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"Email":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"Type":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"Description": "xiao"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"message": "成功",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"url": null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3.5查询所有，分页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Client/GetClientListWithPaging?PageIndex=2&amp;PageSize=1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"c9b6cfd49d024ba583418f4dd41a059a",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"fdf",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"dfs"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条件查询, 分页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/Client/GetClientListPageBySearch?SearchStr=x&amp;PageIndex=1&amp;PageSize=44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"a52232aea81d4b37bed1006fccd76557",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"xiao",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"dsf",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"xiao"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条件查询，不分页</w:t>
      </w:r>
    </w:p>
    <w:p>
      <w:pPr>
        <w:pStyle w:val="13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/Client/GetClientListBySearch?SearchStr=s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-- 把二级分类也删除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属性管理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查询分类属性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2407"/>
      <w:r>
        <w:rPr>
          <w:rFonts w:hint="eastAsia"/>
          <w:lang w:val="en-US" w:eastAsia="zh-CN"/>
        </w:rPr>
        <w:t>SPU标准产品管理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4785" cy="2948940"/>
            <wp:effectExtent l="0" t="0" r="12065" b="3810"/>
            <wp:docPr id="1" name="图片 1" descr="spu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u页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添加spu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过程：判断是否有重复属性和属性值，属性/属性值是否已经存在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解决前端下拉过滤，后台判断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删除属性值 删除属性表 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先删再添加属性与属性值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提交是否重复，是否已经存在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条件查询 -- 分页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-- 名字查询，分类查询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是否双条件查询 -- 分类限定，名字搜索，品牌（待定，暂定不要）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 是否可以查询所有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是否可以批量删除 -- 待定</w:t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bookmarkStart w:id="2" w:name="_Toc1501"/>
      <w:bookmarkEnd w:id="2"/>
      <w:bookmarkStart w:id="3" w:name="_Toc32358"/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9828"/>
      <w:r>
        <w:rPr>
          <w:rFonts w:hint="eastAsia"/>
          <w:lang w:val="en-US" w:eastAsia="zh-CN"/>
        </w:rPr>
        <w:t>库存管理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3515" cy="2947035"/>
            <wp:effectExtent l="0" t="0" r="13335" b="5715"/>
            <wp:docPr id="2" name="图片 2" descr="Sku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ku页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添加库存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下拉选项：品牌（待定），分类，关联spu，属性值，选完后过滤 避免选择重复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单位（下拉提示，可选可填）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总数量，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****生成库存编号规则：（待定）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可以有多个位置：数量，房间号，货架号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totalCount--总数, SkuName(SpuName), 由前端提交过来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判断是否已经存在：品牌，关联spu，属性值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库存名也要提交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绑定其他表删除注意--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更新库存 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属性值，位置，先删再添加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查看库存操作日志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定时任务删除记录 -- 是否记录出入库记录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31943"/>
      <w:r>
        <w:rPr>
          <w:rFonts w:hint="eastAsia"/>
          <w:lang w:val="en-US" w:eastAsia="zh-CN"/>
        </w:rPr>
        <w:t>入库管理</w:t>
      </w:r>
      <w:bookmarkEnd w:id="5"/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70500" cy="2916555"/>
            <wp:effectExtent l="0" t="0" r="6350" b="17145"/>
            <wp:docPr id="5" name="图片 5" descr="入库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入库页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操作员，入库日期，批次，供应商，库存List不为空（位置可以后面补上）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下拉：分类，spuId，属性（规格），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多个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位置</w:t>
      </w:r>
    </w:p>
    <w:p>
      <w:pPr>
        <w:numPr>
          <w:ilvl w:val="0"/>
          <w:numId w:val="8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即时添加：可以添加多个 - 数量 单价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暂时使用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2.添加分配表，可以后续分配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批次，供应商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入库单号生成策略：年+月+日+供应商（三位001）+批次（01）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更新（备注入库单）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允许更新的字段：备注 -- 标注错误信息，Description，数据错误由库存管理员直接修改库存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范围查询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5076"/>
      <w:r>
        <w:rPr>
          <w:rFonts w:hint="eastAsia"/>
          <w:lang w:val="en-US" w:eastAsia="zh-CN"/>
        </w:rPr>
        <w:t>出库管理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添加出库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 -- 出库日期，批次，库存list（包含位置 -- 前端可以选择显示）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 spu， sku，位置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出库单生成策略：年+月+日+客户（三位001）+批次（01）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判断库存是否足够数量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-- 出库后是否触发报警 --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备注出库单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3. 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6156"/>
      <w:r>
        <w:rPr>
          <w:rFonts w:hint="eastAsia"/>
          <w:lang w:val="en-US" w:eastAsia="zh-CN"/>
        </w:rPr>
        <w:t>盘点管理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1. 添加盘点单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下拉：分类，sku，位置 -- AddressId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必要参数： CheckSkuList， 盘点日期，操作员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生成盘点单号： 年月日+ 操作员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1. 查重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判断该盘点单是否已经存在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3. 计算盘点总金额，盘点相差数据 -- 前端计算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添加盘点SMS_CHECK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更新，备注，处理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是否可以改为未处理，暂定不可以，只能改为处理完成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1. 修改每项的备注状态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是否取消总状态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是否修改总状态，一键标注解决 -- 另一路径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2.2 更新整个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删除SMS_CHECK_SKU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更新SMS_CHECK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 -- 操作员，盘点单号,库存是否需要（暂不需要）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日期范围查询 --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查询全部 -- 分页， 不分页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有差错，未处理查询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有差错，已处理查询 -- 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没有差错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有差错（不分是否解决）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8808"/>
      <w:r>
        <w:rPr>
          <w:rFonts w:hint="eastAsia"/>
          <w:lang w:val="en-US" w:eastAsia="zh-CN"/>
        </w:rPr>
        <w:t>预约管理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下拉：公司，车型，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必要字段：预约时间，(联系人，联系电话 -- 暂定可以不要 )，车牌号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生成预约编号：预约年月日+公司编号(三位后三位（不足补）)+车牌后两位+当天公司维修次序（三位） --- 查询数据库 -- 不用查重？？ -- 车牌号判断？？ -- 是否存在同一天同一辆车两次维修？？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暂时采用不查重策略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预约修改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-- 日期修改，预约编号是否重新生成 -- 不重新生成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不可修改项：预约编号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必要字段：Id，预约编号，预约时间，车牌号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预约删除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 分页/不分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条件获取 分页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预约时间范围，联系人，联系电话，车牌号，公司名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>// 是否取消，0未处理，1已处理，2取消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, -1 不开启处理查询 -- Status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9900"/>
      <w:r>
        <w:rPr>
          <w:rFonts w:hint="eastAsia"/>
          <w:lang w:val="en-US" w:eastAsia="zh-CN"/>
        </w:rPr>
        <w:t>维修单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</w:pPr>
      <w:bookmarkStart w:id="10" w:name="OLE_LINK1"/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5266055" cy="2936875"/>
            <wp:effectExtent l="0" t="0" r="10795" b="15875"/>
            <wp:docPr id="3" name="图片 3" descr="维修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维修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是否可以取消 -- 暂不可以取消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直接在维修单修改配件/工具状态，不作入库处理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1 修维添加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（绑定出库表）工具表添加，旧配件添加（手动添加）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可以绑定多个出库表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必要字段：负责人，开始维修时间，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旧配件下拉选择，先选择分类，再选择库存 -- 规格，品牌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维修单号生成策略：= 预约单号 -- 前端提交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由于可能出现创建维修单时，就把工具配件等数据填写上，所以工具，配件由前端提交过来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 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情景分析：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2.1 过时删除（操作完成）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2.2 添加错误删除  ？？？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解决：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回滚数据 -- 预约单状态回滚，工具，旧配件是否回滚操作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不能删除，提示，数据未完成 -- 暂时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采用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查看是否已经签字/取消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查看是否工具/配件已经处理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可以通过入库处理，也可以直接再维修单处修改状态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删除配件表 -- 不能删除，绑定入库信息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>(Exception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MyServiceException(</w:t>
      </w:r>
      <w:r>
        <w:rPr>
          <w:rFonts w:hint="eastAsia" w:ascii="新宋体" w:hAnsi="新宋体" w:eastAsia="新宋体"/>
          <w:color w:val="A31515"/>
          <w:sz w:val="19"/>
        </w:rPr>
        <w:t>"该配件已入库，需要绑定来源，请先将该库存和对应入库信息删除"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3 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部分工具归还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 1. 状态更新 - UpdateToolStatus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配件更新建议：只有出现配件删除添加才显示保存更新按钮，每条数据有更新按钮，只要配件已处理，不能再修改该配件（可以继续添加一样的）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情景分析：如果配件入库，是否可以修改/删除 -- 不能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如果存在部分入库，而想要继续添加配件，怎么解决</w:t>
      </w:r>
    </w:p>
    <w:p>
      <w:pPr>
        <w:widowControl w:val="0"/>
        <w:numPr>
          <w:ilvl w:val="0"/>
          <w:numId w:val="12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单个添加</w:t>
      </w:r>
    </w:p>
    <w:p>
      <w:pPr>
        <w:widowControl w:val="0"/>
        <w:numPr>
          <w:ilvl w:val="0"/>
          <w:numId w:val="12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批量添加 -- 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采用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1"/>
          <w:numId w:val="12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判断是否存在 添加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删除情形：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解决：前端把处理完的过滤，将没有处理的添加保存 -- 更新（另外操作，不兼大框修改）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后台，先删除状态未处理的配件，再添加新的数据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工具状态更新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（归还部分，再修改，造成数据错误，所以部分归还但没有处理完成的也要不能操作更新）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批量工具更新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旧配件状态更新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批量旧配件更新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 2. 信息更新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更新整个（包括出库单，工具，配件）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判断是否已经有处理完成的工具/配件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更新维修单基本信息，但不更新关联信息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工具/旧配件入库（处理） -- 入库了是否还可以回滚 -- 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采用不回滚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，只要处理的数据，让其更新失败，或者管理员强制修改处理状态，在重新更新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4 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获取所有 -- 不分页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是否存在未入库的旧配件，是否存在未解决的工具 -- 未归还/未赔款 -- 未标记解决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是否完成签字或取消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获取还有未处理工具的维修单 -- ToolStatus </w:t>
      </w:r>
      <w:r>
        <w:rPr>
          <w:rFonts w:hint="eastAsia" w:ascii="新宋体" w:hAnsi="新宋体" w:eastAsia="新宋体"/>
          <w:color w:val="008000"/>
          <w:sz w:val="19"/>
        </w:rPr>
        <w:t>0 没全部处理完，1全部处理完，-1 不用理会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获取还有未处理的旧配件的维修单 -- OldPartStatus </w:t>
      </w:r>
      <w:r>
        <w:rPr>
          <w:rFonts w:hint="eastAsia" w:ascii="新宋体" w:hAnsi="新宋体" w:eastAsia="新宋体"/>
          <w:color w:val="008000"/>
          <w:sz w:val="19"/>
        </w:rPr>
        <w:t>0 没全部处理完，1全部处理完，-1 不用理会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获取未签字/取消的维修单 -- Status </w:t>
      </w:r>
      <w:r>
        <w:rPr>
          <w:rFonts w:hint="eastAsia" w:ascii="新宋体" w:hAnsi="新宋体" w:eastAsia="新宋体"/>
          <w:color w:val="008000"/>
          <w:sz w:val="19"/>
        </w:rPr>
        <w:t>0没有，1 签了，-1 不用理会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条件模糊查询：维修单号，员工，开始时间范围(只针对开始维修时间)，负责人，关联预约单： 车牌，公司，联系人，联系电话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工具：工具名，品牌，规格，数量，单位，单价，状态，备注，归还数量，赔偿金额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旧配件：配件名，品牌，规格，数量，单位，单价，状态，备注，处理数量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购买的配件：配件名，品牌，规格，数量，单位，单价，总价（前端看情况添加）</w:t>
      </w: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 添加旧配件</w:t>
      </w: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问题：</w:t>
      </w: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入库更新，是否回滚旧配件和工具的处理状态和数量</w:t>
      </w:r>
    </w:p>
    <w:p>
      <w:pPr>
        <w:numPr>
          <w:ilvl w:val="0"/>
          <w:numId w:val="0"/>
        </w:numPr>
        <w:tabs>
          <w:tab w:val="left" w:pos="2527"/>
        </w:tabs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现在采用 -- 不回滚 -- 数据需要管理员自己修改标记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8667C2"/>
    <w:multiLevelType w:val="singleLevel"/>
    <w:tmpl w:val="5F8667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868E42"/>
    <w:multiLevelType w:val="singleLevel"/>
    <w:tmpl w:val="5F868E4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F8CF487"/>
    <w:multiLevelType w:val="singleLevel"/>
    <w:tmpl w:val="5F8CF48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F8CF628"/>
    <w:multiLevelType w:val="singleLevel"/>
    <w:tmpl w:val="5F8CF628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5F8FA4B5"/>
    <w:multiLevelType w:val="singleLevel"/>
    <w:tmpl w:val="5F8FA4B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8FD8F0"/>
    <w:multiLevelType w:val="singleLevel"/>
    <w:tmpl w:val="5F8FD8F0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F90FC66"/>
    <w:multiLevelType w:val="singleLevel"/>
    <w:tmpl w:val="5F90FC6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922CC9"/>
    <w:multiLevelType w:val="singleLevel"/>
    <w:tmpl w:val="5F922CC9"/>
    <w:lvl w:ilvl="0" w:tentative="0">
      <w:start w:val="4"/>
      <w:numFmt w:val="decimal"/>
      <w:suff w:val="space"/>
      <w:lvlText w:val="%1."/>
      <w:lvlJc w:val="left"/>
    </w:lvl>
  </w:abstractNum>
  <w:abstractNum w:abstractNumId="10">
    <w:nsid w:val="5F9242EF"/>
    <w:multiLevelType w:val="singleLevel"/>
    <w:tmpl w:val="5F9242EF"/>
    <w:lvl w:ilvl="0" w:tentative="0">
      <w:start w:val="2"/>
      <w:numFmt w:val="decimal"/>
      <w:suff w:val="nothing"/>
      <w:lvlText w:val="%1."/>
      <w:lvlJc w:val="left"/>
    </w:lvl>
  </w:abstractNum>
  <w:abstractNum w:abstractNumId="11">
    <w:nsid w:val="5F9909C1"/>
    <w:multiLevelType w:val="singleLevel"/>
    <w:tmpl w:val="5F9909C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F9A17CA"/>
    <w:multiLevelType w:val="multilevel"/>
    <w:tmpl w:val="5F9A17C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85D72"/>
    <w:rsid w:val="03510687"/>
    <w:rsid w:val="04595ADB"/>
    <w:rsid w:val="050C4094"/>
    <w:rsid w:val="05271FB1"/>
    <w:rsid w:val="069A3A5E"/>
    <w:rsid w:val="08074575"/>
    <w:rsid w:val="08230E46"/>
    <w:rsid w:val="09A66924"/>
    <w:rsid w:val="0B77254C"/>
    <w:rsid w:val="0C096B17"/>
    <w:rsid w:val="0C711A75"/>
    <w:rsid w:val="0CB13B47"/>
    <w:rsid w:val="0CF52986"/>
    <w:rsid w:val="0DCE42CD"/>
    <w:rsid w:val="0ED45634"/>
    <w:rsid w:val="1174418C"/>
    <w:rsid w:val="12AE3B9B"/>
    <w:rsid w:val="159F17DA"/>
    <w:rsid w:val="16F57052"/>
    <w:rsid w:val="17DB6965"/>
    <w:rsid w:val="19611811"/>
    <w:rsid w:val="19C57ED2"/>
    <w:rsid w:val="1BD00AC0"/>
    <w:rsid w:val="1BDF1B2E"/>
    <w:rsid w:val="1CBB3151"/>
    <w:rsid w:val="1F2520DA"/>
    <w:rsid w:val="1FD3690D"/>
    <w:rsid w:val="206D5698"/>
    <w:rsid w:val="21464AE0"/>
    <w:rsid w:val="21F10A30"/>
    <w:rsid w:val="22265160"/>
    <w:rsid w:val="22FC19C9"/>
    <w:rsid w:val="235721B3"/>
    <w:rsid w:val="23803042"/>
    <w:rsid w:val="23E869EB"/>
    <w:rsid w:val="25006CFB"/>
    <w:rsid w:val="2655753E"/>
    <w:rsid w:val="26B9649B"/>
    <w:rsid w:val="27214679"/>
    <w:rsid w:val="28D41539"/>
    <w:rsid w:val="29AD683C"/>
    <w:rsid w:val="29C55D61"/>
    <w:rsid w:val="2C5E54E2"/>
    <w:rsid w:val="2D48453A"/>
    <w:rsid w:val="2D5C45F4"/>
    <w:rsid w:val="2FF341C2"/>
    <w:rsid w:val="329C1220"/>
    <w:rsid w:val="34950D1C"/>
    <w:rsid w:val="34BA6AEA"/>
    <w:rsid w:val="34D223E6"/>
    <w:rsid w:val="3550527C"/>
    <w:rsid w:val="356A639B"/>
    <w:rsid w:val="358D2A07"/>
    <w:rsid w:val="35FD0355"/>
    <w:rsid w:val="36E60F1D"/>
    <w:rsid w:val="3804149D"/>
    <w:rsid w:val="39276272"/>
    <w:rsid w:val="39A1356B"/>
    <w:rsid w:val="3A355B31"/>
    <w:rsid w:val="3DD828DF"/>
    <w:rsid w:val="3EF7643E"/>
    <w:rsid w:val="3F7C6A20"/>
    <w:rsid w:val="400A1674"/>
    <w:rsid w:val="403859A7"/>
    <w:rsid w:val="410F3C4C"/>
    <w:rsid w:val="42BA1781"/>
    <w:rsid w:val="438E59DC"/>
    <w:rsid w:val="4458790C"/>
    <w:rsid w:val="44660AAC"/>
    <w:rsid w:val="45FC404A"/>
    <w:rsid w:val="46AE6FAD"/>
    <w:rsid w:val="472F5697"/>
    <w:rsid w:val="47505763"/>
    <w:rsid w:val="47C16DD2"/>
    <w:rsid w:val="48996D9A"/>
    <w:rsid w:val="49FA1FD7"/>
    <w:rsid w:val="4B21019D"/>
    <w:rsid w:val="4B706106"/>
    <w:rsid w:val="4B8812EE"/>
    <w:rsid w:val="4C980B54"/>
    <w:rsid w:val="4CF66D61"/>
    <w:rsid w:val="4E180B4A"/>
    <w:rsid w:val="51AD3E03"/>
    <w:rsid w:val="51F54E8B"/>
    <w:rsid w:val="52480CAF"/>
    <w:rsid w:val="53640157"/>
    <w:rsid w:val="53836DD8"/>
    <w:rsid w:val="54A85D8A"/>
    <w:rsid w:val="56145248"/>
    <w:rsid w:val="571B39AD"/>
    <w:rsid w:val="57675F9E"/>
    <w:rsid w:val="587B32BD"/>
    <w:rsid w:val="59955E4B"/>
    <w:rsid w:val="5A0E041F"/>
    <w:rsid w:val="5AD11246"/>
    <w:rsid w:val="5B26756D"/>
    <w:rsid w:val="5D6B3A6D"/>
    <w:rsid w:val="5DBF20B1"/>
    <w:rsid w:val="5E643A8B"/>
    <w:rsid w:val="62631E13"/>
    <w:rsid w:val="63A66727"/>
    <w:rsid w:val="645379BB"/>
    <w:rsid w:val="64F205F8"/>
    <w:rsid w:val="65283588"/>
    <w:rsid w:val="65827C86"/>
    <w:rsid w:val="65FB2748"/>
    <w:rsid w:val="6617493B"/>
    <w:rsid w:val="663269E9"/>
    <w:rsid w:val="66C82C94"/>
    <w:rsid w:val="67592B97"/>
    <w:rsid w:val="683D402B"/>
    <w:rsid w:val="68E476FB"/>
    <w:rsid w:val="69AC3033"/>
    <w:rsid w:val="69F50331"/>
    <w:rsid w:val="6A3C4E4A"/>
    <w:rsid w:val="6ABD368C"/>
    <w:rsid w:val="6B6B5364"/>
    <w:rsid w:val="6BE16B94"/>
    <w:rsid w:val="6C5201B6"/>
    <w:rsid w:val="6D1604CB"/>
    <w:rsid w:val="70B35647"/>
    <w:rsid w:val="70DE1DF8"/>
    <w:rsid w:val="731A4F30"/>
    <w:rsid w:val="73A4142E"/>
    <w:rsid w:val="7462775F"/>
    <w:rsid w:val="755631F6"/>
    <w:rsid w:val="759A4CBB"/>
    <w:rsid w:val="776A7F34"/>
    <w:rsid w:val="79311EFA"/>
    <w:rsid w:val="7A1945E7"/>
    <w:rsid w:val="7A6F63E6"/>
    <w:rsid w:val="7B9D4669"/>
    <w:rsid w:val="7C602FC9"/>
    <w:rsid w:val="7D2272F5"/>
    <w:rsid w:val="7D7C5252"/>
    <w:rsid w:val="7E317109"/>
    <w:rsid w:val="7E7635D3"/>
    <w:rsid w:val="7EF63B89"/>
    <w:rsid w:val="7F625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2020-10-15T02:35:00Z</dcterms:created>
  <dc:creator>Administrator</dc:creator>
  <cp:lastModifiedBy>Administrator</cp:lastModifiedBy>
  <dcterms:modified xsi:type="dcterms:W3CDTF">2020-11-03T08:18:55Z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